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E387F" w:rsidRPr="002C5EF3" w:rsidRDefault="00DE387F" w:rsidP="00DE387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3"/>
          <w:szCs w:val="24"/>
          <w:lang w:eastAsia="ru-RU"/>
        </w:rPr>
      </w:pPr>
      <w:r w:rsidRPr="002C5EF3">
        <w:rPr>
          <w:rFonts w:ascii="Times New Roman" w:eastAsia="Times New Roman" w:hAnsi="Times New Roman" w:cs="Times New Roman"/>
          <w:noProof/>
          <w:color w:val="000080"/>
          <w:sz w:val="23"/>
          <w:szCs w:val="24"/>
        </w:rPr>
        <w:drawing>
          <wp:inline distT="0" distB="0" distL="0" distR="0">
            <wp:extent cx="457200" cy="619125"/>
            <wp:effectExtent l="0" t="0" r="0" b="9525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87F" w:rsidRPr="00106023" w:rsidRDefault="00DE387F" w:rsidP="00DE387F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DE387F" w:rsidRPr="002C5EF3" w:rsidRDefault="00DE387F" w:rsidP="00DE387F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5E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ГОРОДОЦЬКА СІЛЬСЬКА РАДА</w:t>
      </w:r>
    </w:p>
    <w:p w:rsidR="00DE387F" w:rsidRPr="002C5EF3" w:rsidRDefault="00DE387F" w:rsidP="00DE387F">
      <w:pPr>
        <w:keepNext/>
        <w:spacing w:after="0" w:line="240" w:lineRule="auto"/>
        <w:jc w:val="center"/>
        <w:outlineLvl w:val="4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C5EF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РІВНЕНСЬКОГО РАЙОНУ РІВНЕНСЬКОЇ ОБЛАСТІ</w:t>
      </w:r>
    </w:p>
    <w:p w:rsidR="00DE387F" w:rsidRPr="002C5EF3" w:rsidRDefault="00DE387F" w:rsidP="00DE387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C5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Восьме скликання</w:t>
      </w:r>
    </w:p>
    <w:p w:rsidR="00DE387F" w:rsidRPr="002C5EF3" w:rsidRDefault="00DE387F" w:rsidP="00DE387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C5E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(____________________ сесія)</w:t>
      </w:r>
    </w:p>
    <w:p w:rsidR="00DE387F" w:rsidRPr="002C5EF3" w:rsidRDefault="00DE387F" w:rsidP="00DE387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E387F" w:rsidRPr="002C5EF3" w:rsidRDefault="00DE387F" w:rsidP="00DE387F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C5E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 І Ш Е Н </w:t>
      </w:r>
      <w:proofErr w:type="spellStart"/>
      <w:r w:rsidRPr="002C5E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proofErr w:type="spellEnd"/>
      <w:r w:rsidRPr="002C5E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(ПРОЄКТ)</w:t>
      </w:r>
    </w:p>
    <w:p w:rsidR="00DE387F" w:rsidRDefault="00DE387F" w:rsidP="00DE38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E387F" w:rsidRPr="002C5EF3" w:rsidRDefault="00DE387F" w:rsidP="00DE38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E387F" w:rsidRPr="00CB6D31" w:rsidRDefault="008C3099" w:rsidP="00DE387F">
      <w:pPr>
        <w:pStyle w:val="a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08 вересня </w:t>
      </w:r>
      <w:r w:rsidR="00DE387F" w:rsidRPr="00CB6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2026 року</w:t>
      </w:r>
      <w:r w:rsidR="00DE38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="00DE387F" w:rsidRPr="00CB6D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с. Городок</w:t>
      </w:r>
      <w:r w:rsidR="00DE38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№ 2/66</w:t>
      </w:r>
    </w:p>
    <w:p w:rsidR="00DE387F" w:rsidRDefault="00DE387F" w:rsidP="00DE387F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387F" w:rsidRPr="00AD74D8" w:rsidRDefault="00DE387F" w:rsidP="00DE387F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387F" w:rsidRDefault="00DE387F" w:rsidP="00DE387F">
      <w:pPr>
        <w:pStyle w:val="a4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74D8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внесення змін до Програми</w:t>
      </w:r>
    </w:p>
    <w:p w:rsidR="00DE387F" w:rsidRDefault="00DE387F" w:rsidP="00DE387F">
      <w:pPr>
        <w:pStyle w:val="a4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матеріальної підтримки найбільш</w:t>
      </w:r>
    </w:p>
    <w:p w:rsidR="00DE387F" w:rsidRDefault="00DE387F" w:rsidP="00DE387F">
      <w:pPr>
        <w:pStyle w:val="a4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незахищених верств населення </w:t>
      </w:r>
    </w:p>
    <w:p w:rsidR="00DE387F" w:rsidRDefault="00DE387F" w:rsidP="00DE387F">
      <w:pPr>
        <w:pStyle w:val="a4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Городоцької сільської ради </w:t>
      </w:r>
    </w:p>
    <w:p w:rsidR="00DE387F" w:rsidRPr="00AD74D8" w:rsidRDefault="00DE387F" w:rsidP="00DE387F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на 2024-2026 роки</w:t>
      </w:r>
    </w:p>
    <w:p w:rsidR="00DE387F" w:rsidRDefault="00DE387F" w:rsidP="00DE38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E387F" w:rsidRPr="00E40426" w:rsidRDefault="00DE387F" w:rsidP="00DE38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 метою покращення соціального обслуговування, захисту матеріального становища найбільш незахищених верст населення територіальної громади, керуючись </w:t>
      </w:r>
      <w:r w:rsidRPr="007F16B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 w:rsidRPr="00585E29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D4DD7">
        <w:rPr>
          <w:rFonts w:ascii="Times New Roman" w:eastAsia="Times New Roman" w:hAnsi="Times New Roman" w:cs="Times New Roman"/>
          <w:sz w:val="28"/>
          <w:szCs w:val="28"/>
          <w:lang w:eastAsia="ru-RU"/>
        </w:rPr>
        <w:t>59</w:t>
      </w:r>
      <w:r w:rsidRPr="00585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Закону України </w:t>
      </w:r>
      <w:r w:rsidRPr="007F16BE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 місцеве самоврядування в Україні</w:t>
      </w:r>
      <w:r w:rsidRPr="00E40426">
        <w:rPr>
          <w:rFonts w:ascii="Times New Roman" w:eastAsia="Times New Roman" w:hAnsi="Times New Roman" w:cs="Times New Roman"/>
          <w:sz w:val="28"/>
          <w:szCs w:val="28"/>
          <w:lang w:eastAsia="ru-RU"/>
        </w:rPr>
        <w:t>», за погодженням з постійними комісіями сільської ради, сільська рада</w:t>
      </w:r>
    </w:p>
    <w:p w:rsidR="00DE387F" w:rsidRPr="00E40426" w:rsidRDefault="00DE387F" w:rsidP="00DE38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87F" w:rsidRPr="00EA5150" w:rsidRDefault="00DE387F" w:rsidP="00DE38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1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ВИРІШИ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ЛА</w:t>
      </w:r>
      <w:r w:rsidRPr="00EA51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:rsidR="00DE387F" w:rsidRPr="00B51F30" w:rsidRDefault="00DE387F" w:rsidP="00DE38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87F" w:rsidRDefault="00DE387F" w:rsidP="00DE38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зміни до Програми матеріальної підтримки найбільш незахищених верств населення Городоцької сільської ради на 2024-2026 роки, затвердженої рішенням Городоцької сільської ради від 15 листопада 2023 року   № 1474 «Про Програму матеріальної підтримки найбільш незахищених верств </w:t>
      </w:r>
      <w:r w:rsidRPr="00171A6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населення Городоцької сільської ради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71A65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7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роки»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r w:rsidRPr="0017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змінами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(далі – Програма):</w:t>
      </w:r>
    </w:p>
    <w:p w:rsidR="00DE387F" w:rsidRDefault="00DE387F" w:rsidP="00DE38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Викласти п. 3, 21 Додатку 1 до Програми у новій редакції, що додається.</w:t>
      </w:r>
    </w:p>
    <w:p w:rsidR="00DE387F" w:rsidRDefault="00DE387F" w:rsidP="00DE38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 Розділ 5 «Обсяги джерела фінансування» Програми викласти у наступній редакції:</w:t>
      </w:r>
    </w:p>
    <w:p w:rsidR="00DE387F" w:rsidRDefault="00DE387F" w:rsidP="00DE38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387F" w:rsidRDefault="00DE387F" w:rsidP="00DE38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Фінансування Програми планується здійснювати за рахунок коштів місцевого бюджету, а також інших джерел, не заборонених законодавством.</w:t>
      </w:r>
    </w:p>
    <w:p w:rsidR="00DE387F" w:rsidRPr="00CB6D31" w:rsidRDefault="00DE387F" w:rsidP="00DE38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47"/>
        <w:gridCol w:w="2977"/>
        <w:gridCol w:w="1559"/>
        <w:gridCol w:w="1405"/>
        <w:gridCol w:w="1140"/>
      </w:tblGrid>
      <w:tr w:rsidR="00DE387F" w:rsidTr="00A3040C">
        <w:trPr>
          <w:trHeight w:val="450"/>
        </w:trPr>
        <w:tc>
          <w:tcPr>
            <w:tcW w:w="2547" w:type="dxa"/>
            <w:vMerge w:val="restart"/>
          </w:tcPr>
          <w:p w:rsidR="00DE387F" w:rsidRDefault="00DE387F" w:rsidP="00A304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Джерела фінансування</w:t>
            </w:r>
          </w:p>
        </w:tc>
        <w:tc>
          <w:tcPr>
            <w:tcW w:w="2977" w:type="dxa"/>
            <w:vMerge w:val="restart"/>
          </w:tcPr>
          <w:p w:rsidR="00DE387F" w:rsidRDefault="00DE387F" w:rsidP="00A304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Обсяг фінансування,</w:t>
            </w:r>
          </w:p>
          <w:p w:rsidR="00DE387F" w:rsidRDefault="00DE387F" w:rsidP="00A304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тис. грн.</w:t>
            </w:r>
          </w:p>
        </w:tc>
        <w:tc>
          <w:tcPr>
            <w:tcW w:w="4104" w:type="dxa"/>
            <w:gridSpan w:val="3"/>
          </w:tcPr>
          <w:p w:rsidR="00DE387F" w:rsidRDefault="00DE387F" w:rsidP="00A304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тому числі за роками:</w:t>
            </w:r>
          </w:p>
        </w:tc>
      </w:tr>
      <w:tr w:rsidR="00DE387F" w:rsidTr="00A3040C">
        <w:trPr>
          <w:trHeight w:val="195"/>
        </w:trPr>
        <w:tc>
          <w:tcPr>
            <w:tcW w:w="2547" w:type="dxa"/>
            <w:vMerge/>
          </w:tcPr>
          <w:p w:rsidR="00DE387F" w:rsidRDefault="00DE387F" w:rsidP="00A304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vMerge/>
          </w:tcPr>
          <w:p w:rsidR="00DE387F" w:rsidRDefault="00DE387F" w:rsidP="00A304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DE387F" w:rsidRDefault="00DE387F" w:rsidP="00A304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405" w:type="dxa"/>
          </w:tcPr>
          <w:p w:rsidR="00DE387F" w:rsidRPr="00282D42" w:rsidRDefault="00DE387F" w:rsidP="00A304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2D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1140" w:type="dxa"/>
          </w:tcPr>
          <w:p w:rsidR="00DE387F" w:rsidRPr="00282D42" w:rsidRDefault="00DE387F" w:rsidP="00A304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2D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</w:tr>
      <w:tr w:rsidR="00DE387F" w:rsidTr="00A3040C">
        <w:tc>
          <w:tcPr>
            <w:tcW w:w="2547" w:type="dxa"/>
          </w:tcPr>
          <w:p w:rsidR="00DE387F" w:rsidRDefault="00DE387F" w:rsidP="00A304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Місцевий бюджет</w:t>
            </w:r>
          </w:p>
        </w:tc>
        <w:tc>
          <w:tcPr>
            <w:tcW w:w="2977" w:type="dxa"/>
          </w:tcPr>
          <w:p w:rsidR="00DE387F" w:rsidRPr="00230940" w:rsidRDefault="00DE387F" w:rsidP="00A304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45973,0</w:t>
            </w:r>
          </w:p>
        </w:tc>
        <w:tc>
          <w:tcPr>
            <w:tcW w:w="1559" w:type="dxa"/>
          </w:tcPr>
          <w:p w:rsidR="00DE387F" w:rsidRDefault="00DE387F" w:rsidP="00A304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12639,0</w:t>
            </w:r>
          </w:p>
        </w:tc>
        <w:tc>
          <w:tcPr>
            <w:tcW w:w="1405" w:type="dxa"/>
          </w:tcPr>
          <w:p w:rsidR="00DE387F" w:rsidRPr="00282D42" w:rsidRDefault="00DE387F" w:rsidP="00A304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2D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14167,0</w:t>
            </w:r>
          </w:p>
        </w:tc>
        <w:tc>
          <w:tcPr>
            <w:tcW w:w="1140" w:type="dxa"/>
          </w:tcPr>
          <w:p w:rsidR="00DE387F" w:rsidRPr="00282D42" w:rsidRDefault="00DE387F" w:rsidP="00A304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19167,0</w:t>
            </w:r>
          </w:p>
        </w:tc>
      </w:tr>
      <w:tr w:rsidR="00DE387F" w:rsidTr="00A3040C">
        <w:tc>
          <w:tcPr>
            <w:tcW w:w="2547" w:type="dxa"/>
          </w:tcPr>
          <w:p w:rsidR="00DE387F" w:rsidRDefault="00DE387F" w:rsidP="00A304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Інші джерела</w:t>
            </w:r>
          </w:p>
        </w:tc>
        <w:tc>
          <w:tcPr>
            <w:tcW w:w="2977" w:type="dxa"/>
          </w:tcPr>
          <w:p w:rsidR="00DE387F" w:rsidRPr="00230940" w:rsidRDefault="00DE387F" w:rsidP="00A304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1559" w:type="dxa"/>
          </w:tcPr>
          <w:p w:rsidR="00DE387F" w:rsidRPr="00230940" w:rsidRDefault="00DE387F" w:rsidP="00A304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1405" w:type="dxa"/>
          </w:tcPr>
          <w:p w:rsidR="00DE387F" w:rsidRPr="00230940" w:rsidRDefault="00DE387F" w:rsidP="00A304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1140" w:type="dxa"/>
          </w:tcPr>
          <w:p w:rsidR="00DE387F" w:rsidRDefault="00DE387F" w:rsidP="00A3040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:rsidR="00DE387F" w:rsidRPr="00B51F30" w:rsidRDefault="00DE387F" w:rsidP="00DE38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</w:t>
      </w:r>
      <w:r w:rsidRPr="00B51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51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роль за виконанням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цього </w:t>
      </w:r>
      <w:r w:rsidRPr="00B51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рішення </w:t>
      </w:r>
      <w:r w:rsidRPr="0017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покласти на постійну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комісію сільської ради з питань фінансів, бюджету, соціально-економічного розвитку громади.</w:t>
      </w:r>
    </w:p>
    <w:p w:rsidR="00DE387F" w:rsidRDefault="00DE387F" w:rsidP="00DE38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E387F" w:rsidRDefault="00DE387F" w:rsidP="00DE387F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DE387F" w:rsidRDefault="00DE387F" w:rsidP="00DE387F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387F" w:rsidRDefault="00DE387F" w:rsidP="00DE387F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4D8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Сільський голова                                                                     Сергій ПОЛІЩУК</w:t>
      </w:r>
    </w:p>
    <w:p w:rsidR="00DE387F" w:rsidRDefault="00DE387F" w:rsidP="00DE387F">
      <w:pPr>
        <w:pStyle w:val="a4"/>
      </w:pPr>
    </w:p>
    <w:p w:rsidR="00F82ED0" w:rsidRDefault="00F82ED0"/>
    <w:sectPr w:rsidR="00F82ED0" w:rsidSect="001D1D40">
      <w:headerReference w:type="default" r:id="rId7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1D1D40">
      <w:pPr>
        <w:spacing w:after="0" w:line="240" w:lineRule="auto"/>
      </w:pPr>
      <w:r>
        <w:separator/>
      </w:r>
    </w:p>
  </w:endnote>
  <w:endnote w:type="continuationSeparator" w:id="0">
    <w:p w:rsidR="00000000" w:rsidRDefault="001D1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1D1D40">
      <w:pPr>
        <w:spacing w:after="0" w:line="240" w:lineRule="auto"/>
      </w:pPr>
      <w:r>
        <w:separator/>
      </w:r>
    </w:p>
  </w:footnote>
  <w:footnote w:type="continuationSeparator" w:id="0">
    <w:p w:rsidR="00000000" w:rsidRDefault="001D1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54713290"/>
      <w:docPartObj>
        <w:docPartGallery w:val="Page Numbers (Top of Page)"/>
        <w:docPartUnique/>
      </w:docPartObj>
    </w:sdtPr>
    <w:sdtContent>
      <w:p w:rsidR="001D1D40" w:rsidRDefault="001D1D4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A579B7" w:rsidRPr="00A579B7" w:rsidRDefault="001D1D40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387F"/>
    <w:rsid w:val="001D1D40"/>
    <w:rsid w:val="008C3099"/>
    <w:rsid w:val="00DE387F"/>
    <w:rsid w:val="00F8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23F37"/>
  <w15:docId w15:val="{30ABC2CD-952F-4C74-B20C-BC1682F95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E387F"/>
    <w:rPr>
      <w:b/>
      <w:bCs/>
    </w:rPr>
  </w:style>
  <w:style w:type="paragraph" w:styleId="a4">
    <w:name w:val="No Spacing"/>
    <w:uiPriority w:val="1"/>
    <w:qFormat/>
    <w:rsid w:val="00DE387F"/>
    <w:pPr>
      <w:spacing w:after="0" w:line="240" w:lineRule="auto"/>
    </w:pPr>
  </w:style>
  <w:style w:type="table" w:styleId="a5">
    <w:name w:val="Table Grid"/>
    <w:basedOn w:val="a1"/>
    <w:uiPriority w:val="59"/>
    <w:rsid w:val="00DE3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E387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DE387F"/>
  </w:style>
  <w:style w:type="paragraph" w:styleId="a8">
    <w:name w:val="Balloon Text"/>
    <w:basedOn w:val="a"/>
    <w:link w:val="a9"/>
    <w:uiPriority w:val="99"/>
    <w:semiHidden/>
    <w:unhideWhenUsed/>
    <w:rsid w:val="00DE3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DE387F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1D1D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D1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1120</Words>
  <Characters>639</Characters>
  <Application>Microsoft Office Word</Application>
  <DocSecurity>0</DocSecurity>
  <Lines>5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admin_gorodok</cp:lastModifiedBy>
  <cp:revision>4</cp:revision>
  <dcterms:created xsi:type="dcterms:W3CDTF">2026-09-09T06:52:00Z</dcterms:created>
  <dcterms:modified xsi:type="dcterms:W3CDTF">2026-09-09T18:09:00Z</dcterms:modified>
</cp:coreProperties>
</file>