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4809B" w14:textId="77777777" w:rsidR="00FD37DD" w:rsidRPr="007200D2" w:rsidRDefault="00FD37DD" w:rsidP="00FD37DD">
      <w:pPr>
        <w:jc w:val="center"/>
        <w:rPr>
          <w:sz w:val="23"/>
          <w:lang w:eastAsia="ru-RU"/>
        </w:rPr>
      </w:pPr>
      <w:r w:rsidRPr="007200D2">
        <w:rPr>
          <w:noProof/>
          <w:sz w:val="23"/>
        </w:rPr>
        <w:drawing>
          <wp:inline distT="0" distB="0" distL="0" distR="0" wp14:anchorId="0B0AD52D" wp14:editId="39A0C8EF">
            <wp:extent cx="457200" cy="619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19125"/>
                    </a:xfrm>
                    <a:prstGeom prst="rect">
                      <a:avLst/>
                    </a:prstGeom>
                    <a:noFill/>
                    <a:ln>
                      <a:noFill/>
                    </a:ln>
                  </pic:spPr>
                </pic:pic>
              </a:graphicData>
            </a:graphic>
          </wp:inline>
        </w:drawing>
      </w:r>
    </w:p>
    <w:p w14:paraId="78765D5F" w14:textId="77777777" w:rsidR="00FD37DD" w:rsidRPr="007200D2" w:rsidRDefault="00FD37DD" w:rsidP="00FD37DD">
      <w:pPr>
        <w:keepNext/>
        <w:jc w:val="center"/>
        <w:outlineLvl w:val="2"/>
        <w:rPr>
          <w:b/>
          <w:sz w:val="16"/>
          <w:szCs w:val="16"/>
          <w:lang w:eastAsia="ru-RU"/>
        </w:rPr>
      </w:pPr>
    </w:p>
    <w:p w14:paraId="6FE90603" w14:textId="77777777" w:rsidR="00FD37DD" w:rsidRPr="007200D2" w:rsidRDefault="00FD37DD" w:rsidP="00FD37DD">
      <w:pPr>
        <w:keepNext/>
        <w:jc w:val="center"/>
        <w:outlineLvl w:val="2"/>
        <w:rPr>
          <w:b/>
          <w:sz w:val="28"/>
          <w:szCs w:val="28"/>
          <w:lang w:eastAsia="ru-RU"/>
        </w:rPr>
      </w:pPr>
      <w:r w:rsidRPr="007200D2">
        <w:rPr>
          <w:b/>
          <w:sz w:val="28"/>
          <w:szCs w:val="28"/>
          <w:lang w:eastAsia="ru-RU"/>
        </w:rPr>
        <w:t>ГОРОДОЦЬКА СІЛЬСЬКА РАДА</w:t>
      </w:r>
    </w:p>
    <w:p w14:paraId="59988EB5" w14:textId="77777777" w:rsidR="00FD37DD" w:rsidRPr="007200D2" w:rsidRDefault="00FD37DD" w:rsidP="00FD37DD">
      <w:pPr>
        <w:keepNext/>
        <w:jc w:val="center"/>
        <w:outlineLvl w:val="4"/>
        <w:rPr>
          <w:rFonts w:eastAsia="Arial Unicode MS"/>
          <w:b/>
          <w:bCs/>
          <w:sz w:val="28"/>
          <w:szCs w:val="28"/>
          <w:lang w:eastAsia="ru-RU"/>
        </w:rPr>
      </w:pPr>
      <w:r w:rsidRPr="007200D2">
        <w:rPr>
          <w:rFonts w:eastAsia="Calibri"/>
          <w:b/>
          <w:sz w:val="28"/>
          <w:szCs w:val="28"/>
          <w:lang w:eastAsia="en-US"/>
        </w:rPr>
        <w:t>РІВНЕНСЬКОГО РАЙОНУ РІВНЕНСЬКОЇ  ОБЛАСТІ</w:t>
      </w:r>
    </w:p>
    <w:p w14:paraId="4CA7AC11" w14:textId="77777777" w:rsidR="00FD37DD" w:rsidRPr="007200D2" w:rsidRDefault="00FD37DD" w:rsidP="00FD37DD">
      <w:pPr>
        <w:jc w:val="center"/>
        <w:rPr>
          <w:b/>
          <w:sz w:val="28"/>
          <w:szCs w:val="28"/>
          <w:lang w:eastAsia="ru-RU"/>
        </w:rPr>
      </w:pPr>
      <w:r w:rsidRPr="007200D2">
        <w:rPr>
          <w:b/>
          <w:sz w:val="28"/>
          <w:szCs w:val="28"/>
          <w:lang w:eastAsia="ru-RU"/>
        </w:rPr>
        <w:t>ВИКОНАВЧИЙ КОМІТЕТ</w:t>
      </w:r>
    </w:p>
    <w:p w14:paraId="5780DABF" w14:textId="77777777" w:rsidR="00FD37DD" w:rsidRPr="007200D2" w:rsidRDefault="00FD37DD" w:rsidP="00FD37DD">
      <w:pPr>
        <w:jc w:val="center"/>
        <w:rPr>
          <w:sz w:val="28"/>
          <w:szCs w:val="28"/>
          <w:lang w:eastAsia="ru-RU"/>
        </w:rPr>
      </w:pPr>
    </w:p>
    <w:p w14:paraId="0554B1AC" w14:textId="77777777" w:rsidR="00FD37DD" w:rsidRPr="007200D2" w:rsidRDefault="00FD37DD" w:rsidP="00FD37DD">
      <w:pPr>
        <w:keepNext/>
        <w:jc w:val="center"/>
        <w:outlineLvl w:val="6"/>
        <w:rPr>
          <w:b/>
          <w:bCs/>
          <w:sz w:val="28"/>
          <w:szCs w:val="28"/>
          <w:lang w:eastAsia="ru-RU"/>
        </w:rPr>
      </w:pPr>
      <w:r w:rsidRPr="007200D2">
        <w:rPr>
          <w:b/>
          <w:bCs/>
          <w:sz w:val="28"/>
          <w:szCs w:val="28"/>
          <w:lang w:eastAsia="ru-RU"/>
        </w:rPr>
        <w:t xml:space="preserve">Р І Ш Е Н </w:t>
      </w:r>
      <w:proofErr w:type="spellStart"/>
      <w:r w:rsidRPr="007200D2">
        <w:rPr>
          <w:b/>
          <w:bCs/>
          <w:sz w:val="28"/>
          <w:szCs w:val="28"/>
          <w:lang w:eastAsia="ru-RU"/>
        </w:rPr>
        <w:t>Н</w:t>
      </w:r>
      <w:proofErr w:type="spellEnd"/>
      <w:r w:rsidRPr="007200D2">
        <w:rPr>
          <w:b/>
          <w:bCs/>
          <w:sz w:val="28"/>
          <w:szCs w:val="28"/>
          <w:lang w:eastAsia="ru-RU"/>
        </w:rPr>
        <w:t xml:space="preserve"> Я</w:t>
      </w:r>
    </w:p>
    <w:p w14:paraId="75A66202" w14:textId="77777777" w:rsidR="00FD37DD" w:rsidRPr="007200D2" w:rsidRDefault="00FD37DD" w:rsidP="00FD37DD">
      <w:pPr>
        <w:rPr>
          <w:b/>
          <w:sz w:val="28"/>
          <w:lang w:eastAsia="ru-RU"/>
        </w:rPr>
      </w:pPr>
    </w:p>
    <w:p w14:paraId="74D59276" w14:textId="5F3748F6" w:rsidR="000101FE" w:rsidRPr="0013125D" w:rsidRDefault="00CE56CC" w:rsidP="00FB700C">
      <w:pPr>
        <w:rPr>
          <w:bCs/>
          <w:color w:val="FF0000"/>
          <w:sz w:val="28"/>
          <w:szCs w:val="28"/>
        </w:rPr>
      </w:pPr>
      <w:r w:rsidRPr="0013125D">
        <w:rPr>
          <w:bCs/>
          <w:color w:val="FF0000"/>
          <w:sz w:val="28"/>
          <w:szCs w:val="28"/>
        </w:rPr>
        <w:t>_</w:t>
      </w:r>
      <w:r w:rsidR="00FB700C" w:rsidRPr="0013125D">
        <w:rPr>
          <w:bCs/>
          <w:color w:val="FF0000"/>
          <w:sz w:val="28"/>
          <w:szCs w:val="28"/>
        </w:rPr>
        <w:t>_____</w:t>
      </w:r>
      <w:r w:rsidR="00396EC6" w:rsidRPr="0013125D">
        <w:rPr>
          <w:bCs/>
          <w:color w:val="FF0000"/>
          <w:sz w:val="28"/>
          <w:szCs w:val="28"/>
        </w:rPr>
        <w:t>_____</w:t>
      </w:r>
      <w:r w:rsidR="00FB700C" w:rsidRPr="0013125D">
        <w:rPr>
          <w:bCs/>
          <w:color w:val="FF0000"/>
          <w:sz w:val="28"/>
          <w:szCs w:val="28"/>
        </w:rPr>
        <w:t>____202</w:t>
      </w:r>
      <w:r w:rsidR="004D49BD" w:rsidRPr="0013125D">
        <w:rPr>
          <w:bCs/>
          <w:color w:val="FF0000"/>
          <w:sz w:val="28"/>
          <w:szCs w:val="28"/>
        </w:rPr>
        <w:t>6</w:t>
      </w:r>
      <w:r w:rsidR="001634A4" w:rsidRPr="0013125D">
        <w:rPr>
          <w:bCs/>
          <w:color w:val="FF0000"/>
          <w:sz w:val="28"/>
          <w:szCs w:val="28"/>
        </w:rPr>
        <w:t xml:space="preserve"> </w:t>
      </w:r>
      <w:r w:rsidR="000101FE" w:rsidRPr="0013125D">
        <w:rPr>
          <w:bCs/>
          <w:color w:val="FF0000"/>
          <w:sz w:val="28"/>
          <w:szCs w:val="28"/>
        </w:rPr>
        <w:t xml:space="preserve">року                </w:t>
      </w:r>
      <w:r w:rsidR="004A35E6" w:rsidRPr="0013125D">
        <w:rPr>
          <w:bCs/>
          <w:color w:val="FF0000"/>
          <w:sz w:val="28"/>
          <w:szCs w:val="28"/>
        </w:rPr>
        <w:t xml:space="preserve">с. Городок </w:t>
      </w:r>
      <w:r w:rsidR="000101FE" w:rsidRPr="0013125D">
        <w:rPr>
          <w:bCs/>
          <w:color w:val="FF0000"/>
          <w:sz w:val="28"/>
          <w:szCs w:val="28"/>
        </w:rPr>
        <w:t xml:space="preserve">                            </w:t>
      </w:r>
      <w:r w:rsidR="00396EC6" w:rsidRPr="0013125D">
        <w:rPr>
          <w:bCs/>
          <w:color w:val="FF0000"/>
          <w:sz w:val="28"/>
          <w:szCs w:val="28"/>
        </w:rPr>
        <w:t xml:space="preserve">      </w:t>
      </w:r>
      <w:r w:rsidR="000101FE" w:rsidRPr="0013125D">
        <w:rPr>
          <w:bCs/>
          <w:color w:val="FF0000"/>
          <w:sz w:val="28"/>
          <w:szCs w:val="28"/>
        </w:rPr>
        <w:t xml:space="preserve">   № _</w:t>
      </w:r>
      <w:r w:rsidRPr="0013125D">
        <w:rPr>
          <w:bCs/>
          <w:color w:val="FF0000"/>
          <w:sz w:val="28"/>
          <w:szCs w:val="28"/>
        </w:rPr>
        <w:t>_</w:t>
      </w:r>
      <w:r w:rsidR="00396EC6" w:rsidRPr="0013125D">
        <w:rPr>
          <w:bCs/>
          <w:color w:val="FF0000"/>
          <w:sz w:val="28"/>
          <w:szCs w:val="28"/>
        </w:rPr>
        <w:t>_</w:t>
      </w:r>
      <w:r w:rsidR="000101FE" w:rsidRPr="0013125D">
        <w:rPr>
          <w:bCs/>
          <w:color w:val="FF0000"/>
          <w:sz w:val="28"/>
          <w:szCs w:val="28"/>
        </w:rPr>
        <w:t>__</w:t>
      </w:r>
    </w:p>
    <w:p w14:paraId="4060AB95" w14:textId="77777777" w:rsidR="000101FE" w:rsidRPr="007200D2" w:rsidRDefault="000101FE" w:rsidP="00FB700C">
      <w:pPr>
        <w:pStyle w:val="a3"/>
        <w:spacing w:before="0" w:beforeAutospacing="0" w:after="0" w:afterAutospacing="0"/>
        <w:ind w:right="5102"/>
        <w:jc w:val="right"/>
        <w:rPr>
          <w:bCs/>
          <w:sz w:val="28"/>
          <w:szCs w:val="28"/>
          <w:lang w:val="uk-UA"/>
        </w:rPr>
      </w:pPr>
    </w:p>
    <w:p w14:paraId="57A35090" w14:textId="776A4066" w:rsidR="000101FE" w:rsidRPr="007200D2" w:rsidRDefault="00FB700C" w:rsidP="00FB700C">
      <w:pPr>
        <w:tabs>
          <w:tab w:val="left" w:pos="2442"/>
        </w:tabs>
        <w:ind w:right="4677"/>
        <w:jc w:val="both"/>
        <w:rPr>
          <w:b/>
          <w:iCs/>
          <w:sz w:val="28"/>
          <w:szCs w:val="28"/>
        </w:rPr>
      </w:pPr>
      <w:r w:rsidRPr="007200D2">
        <w:rPr>
          <w:b/>
          <w:iCs/>
          <w:sz w:val="28"/>
          <w:szCs w:val="28"/>
        </w:rPr>
        <w:t xml:space="preserve">Про стан підготовки підприємств, установ і організацій на території сільської ради до роботи в осінньо-зимовий період на </w:t>
      </w:r>
      <w:r w:rsidR="004D49BD">
        <w:rPr>
          <w:b/>
          <w:iCs/>
          <w:sz w:val="28"/>
          <w:szCs w:val="28"/>
        </w:rPr>
        <w:t>2026-2027</w:t>
      </w:r>
      <w:r w:rsidRPr="007200D2">
        <w:rPr>
          <w:b/>
          <w:iCs/>
          <w:sz w:val="28"/>
          <w:szCs w:val="28"/>
        </w:rPr>
        <w:t xml:space="preserve"> роки</w:t>
      </w:r>
      <w:r w:rsidR="00FE31FC" w:rsidRPr="007200D2">
        <w:rPr>
          <w:b/>
          <w:iCs/>
          <w:sz w:val="28"/>
          <w:szCs w:val="28"/>
        </w:rPr>
        <w:t xml:space="preserve"> </w:t>
      </w:r>
    </w:p>
    <w:p w14:paraId="2F56918F" w14:textId="77777777" w:rsidR="000101FE" w:rsidRPr="00D61E5B" w:rsidRDefault="000101FE" w:rsidP="00FB700C">
      <w:pPr>
        <w:rPr>
          <w:sz w:val="28"/>
          <w:szCs w:val="28"/>
        </w:rPr>
      </w:pPr>
    </w:p>
    <w:p w14:paraId="271AEE59" w14:textId="5A9DBA7D" w:rsidR="00FE31FC" w:rsidRPr="007200D2" w:rsidRDefault="001E57B7" w:rsidP="00396EC6">
      <w:pPr>
        <w:pStyle w:val="a8"/>
        <w:ind w:firstLine="567"/>
        <w:jc w:val="both"/>
        <w:rPr>
          <w:sz w:val="28"/>
          <w:szCs w:val="28"/>
        </w:rPr>
      </w:pPr>
      <w:r w:rsidRPr="007200D2">
        <w:rPr>
          <w:sz w:val="28"/>
          <w:szCs w:val="28"/>
        </w:rPr>
        <w:t>З</w:t>
      </w:r>
      <w:r w:rsidR="00FE31FC" w:rsidRPr="007200D2">
        <w:rPr>
          <w:sz w:val="28"/>
          <w:szCs w:val="28"/>
        </w:rPr>
        <w:t xml:space="preserve"> метою забезпечення стабільного функціонування </w:t>
      </w:r>
      <w:r w:rsidR="00A122CB" w:rsidRPr="007200D2">
        <w:rPr>
          <w:sz w:val="28"/>
          <w:szCs w:val="28"/>
        </w:rPr>
        <w:t>житлово</w:t>
      </w:r>
      <w:r w:rsidR="00A122CB" w:rsidRPr="007200D2">
        <w:rPr>
          <w:b/>
          <w:sz w:val="28"/>
          <w:szCs w:val="28"/>
        </w:rPr>
        <w:t>-</w:t>
      </w:r>
      <w:r w:rsidR="00A122CB" w:rsidRPr="007200D2">
        <w:rPr>
          <w:sz w:val="28"/>
          <w:szCs w:val="28"/>
        </w:rPr>
        <w:t>комунального господарства та об’єктів соціальної сфери Городоцької сільської ради</w:t>
      </w:r>
      <w:r w:rsidR="00FE31FC" w:rsidRPr="007200D2">
        <w:rPr>
          <w:sz w:val="28"/>
          <w:szCs w:val="28"/>
        </w:rPr>
        <w:t xml:space="preserve"> в осінньо-зимовий період, керуючись ст</w:t>
      </w:r>
      <w:r w:rsidR="00506387" w:rsidRPr="007200D2">
        <w:rPr>
          <w:sz w:val="28"/>
          <w:szCs w:val="28"/>
        </w:rPr>
        <w:t>аттями</w:t>
      </w:r>
      <w:r w:rsidR="00FE31FC" w:rsidRPr="007200D2">
        <w:rPr>
          <w:sz w:val="28"/>
          <w:szCs w:val="28"/>
        </w:rPr>
        <w:t xml:space="preserve"> 2</w:t>
      </w:r>
      <w:r w:rsidR="00D03090" w:rsidRPr="007200D2">
        <w:rPr>
          <w:sz w:val="28"/>
          <w:szCs w:val="28"/>
        </w:rPr>
        <w:t>9</w:t>
      </w:r>
      <w:r w:rsidR="00FE31FC" w:rsidRPr="007200D2">
        <w:rPr>
          <w:sz w:val="28"/>
          <w:szCs w:val="28"/>
        </w:rPr>
        <w:t xml:space="preserve">, </w:t>
      </w:r>
      <w:r w:rsidR="00817156" w:rsidRPr="007200D2">
        <w:rPr>
          <w:rFonts w:eastAsia="Calibri"/>
          <w:sz w:val="28"/>
          <w:szCs w:val="28"/>
        </w:rPr>
        <w:t xml:space="preserve">51, 52, 59 </w:t>
      </w:r>
      <w:r w:rsidR="00FE31FC" w:rsidRPr="007200D2">
        <w:rPr>
          <w:sz w:val="28"/>
          <w:szCs w:val="28"/>
        </w:rPr>
        <w:t>Закону України «Про місцеве самоврядування в Україні», виконавчий комітет</w:t>
      </w:r>
      <w:r w:rsidR="006224B8" w:rsidRPr="007200D2">
        <w:rPr>
          <w:sz w:val="28"/>
          <w:szCs w:val="28"/>
        </w:rPr>
        <w:t xml:space="preserve"> сільської ради </w:t>
      </w:r>
    </w:p>
    <w:p w14:paraId="4F36862D" w14:textId="77777777" w:rsidR="00D03090" w:rsidRPr="004D49BD" w:rsidRDefault="00D03090" w:rsidP="00396EC6">
      <w:pPr>
        <w:pStyle w:val="a8"/>
        <w:jc w:val="both"/>
        <w:rPr>
          <w:b/>
          <w:sz w:val="20"/>
          <w:szCs w:val="20"/>
        </w:rPr>
      </w:pPr>
    </w:p>
    <w:p w14:paraId="79C64EE0" w14:textId="77777777" w:rsidR="00FE31FC" w:rsidRPr="007200D2" w:rsidRDefault="00FE31FC" w:rsidP="00396EC6">
      <w:pPr>
        <w:pStyle w:val="a8"/>
        <w:jc w:val="both"/>
        <w:rPr>
          <w:sz w:val="28"/>
          <w:szCs w:val="28"/>
        </w:rPr>
      </w:pPr>
      <w:r w:rsidRPr="007200D2">
        <w:rPr>
          <w:sz w:val="28"/>
          <w:szCs w:val="28"/>
        </w:rPr>
        <w:t>ВИРІШИВ:</w:t>
      </w:r>
    </w:p>
    <w:p w14:paraId="0DF6A031" w14:textId="77777777" w:rsidR="00D61E5B" w:rsidRPr="00D61E5B" w:rsidRDefault="00D61E5B" w:rsidP="00D61E5B">
      <w:pPr>
        <w:pStyle w:val="a8"/>
        <w:ind w:firstLine="567"/>
        <w:jc w:val="both"/>
        <w:rPr>
          <w:sz w:val="20"/>
          <w:szCs w:val="20"/>
        </w:rPr>
      </w:pPr>
    </w:p>
    <w:p w14:paraId="5ADE46FC" w14:textId="627DC4E0" w:rsidR="0095668B" w:rsidRPr="00D61E5B" w:rsidRDefault="006224B8" w:rsidP="00D61E5B">
      <w:pPr>
        <w:pStyle w:val="a8"/>
        <w:ind w:firstLine="567"/>
        <w:jc w:val="both"/>
        <w:rPr>
          <w:sz w:val="28"/>
          <w:szCs w:val="28"/>
        </w:rPr>
      </w:pPr>
      <w:r w:rsidRPr="00D61E5B">
        <w:rPr>
          <w:sz w:val="28"/>
          <w:szCs w:val="28"/>
        </w:rPr>
        <w:t xml:space="preserve">1. </w:t>
      </w:r>
      <w:bookmarkStart w:id="0" w:name="_Hlk146116874"/>
      <w:r w:rsidR="0095668B" w:rsidRPr="00D61E5B">
        <w:rPr>
          <w:sz w:val="28"/>
          <w:szCs w:val="28"/>
        </w:rPr>
        <w:t xml:space="preserve">Інформацію про стан готовності об’єктів </w:t>
      </w:r>
      <w:r w:rsidR="000E14D3" w:rsidRPr="00D61E5B">
        <w:rPr>
          <w:sz w:val="28"/>
          <w:szCs w:val="28"/>
        </w:rPr>
        <w:t xml:space="preserve">житлово-комунального господарства та об’єктів соціальної сфери </w:t>
      </w:r>
      <w:r w:rsidR="0095668B" w:rsidRPr="00D61E5B">
        <w:rPr>
          <w:sz w:val="28"/>
          <w:szCs w:val="28"/>
        </w:rPr>
        <w:t>Городоцької сільської територіальної громади до роботи в осінньо-зимовий</w:t>
      </w:r>
      <w:bookmarkStart w:id="1" w:name="_GoBack"/>
      <w:bookmarkEnd w:id="1"/>
      <w:r w:rsidR="0095668B" w:rsidRPr="00D61E5B">
        <w:rPr>
          <w:sz w:val="28"/>
          <w:szCs w:val="28"/>
        </w:rPr>
        <w:t xml:space="preserve"> період </w:t>
      </w:r>
      <w:r w:rsidR="004D49BD" w:rsidRPr="00D61E5B">
        <w:rPr>
          <w:sz w:val="28"/>
          <w:szCs w:val="28"/>
        </w:rPr>
        <w:t>2026-2027</w:t>
      </w:r>
      <w:r w:rsidR="0095668B" w:rsidRPr="00D61E5B">
        <w:rPr>
          <w:sz w:val="28"/>
          <w:szCs w:val="28"/>
        </w:rPr>
        <w:t xml:space="preserve">  років</w:t>
      </w:r>
      <w:bookmarkEnd w:id="0"/>
      <w:r w:rsidR="0095668B" w:rsidRPr="00D61E5B">
        <w:rPr>
          <w:sz w:val="28"/>
          <w:szCs w:val="28"/>
        </w:rPr>
        <w:t xml:space="preserve">  взяти  до  уваги (додаток 1). </w:t>
      </w:r>
    </w:p>
    <w:p w14:paraId="569F8AA3" w14:textId="77777777" w:rsidR="00D61E5B" w:rsidRPr="00D61E5B" w:rsidRDefault="00D61E5B" w:rsidP="00D61E5B">
      <w:pPr>
        <w:pStyle w:val="a8"/>
        <w:ind w:firstLine="567"/>
        <w:jc w:val="both"/>
        <w:rPr>
          <w:sz w:val="20"/>
          <w:szCs w:val="20"/>
        </w:rPr>
      </w:pPr>
    </w:p>
    <w:p w14:paraId="440C90DE" w14:textId="496C30F9" w:rsidR="00D76647" w:rsidRPr="00D61E5B" w:rsidRDefault="006224B8" w:rsidP="00D61E5B">
      <w:pPr>
        <w:pStyle w:val="a8"/>
        <w:ind w:firstLine="567"/>
        <w:jc w:val="both"/>
        <w:rPr>
          <w:sz w:val="28"/>
          <w:szCs w:val="28"/>
        </w:rPr>
      </w:pPr>
      <w:r w:rsidRPr="00D61E5B">
        <w:rPr>
          <w:sz w:val="28"/>
          <w:szCs w:val="28"/>
        </w:rPr>
        <w:t xml:space="preserve">2. </w:t>
      </w:r>
      <w:r w:rsidR="00D76647" w:rsidRPr="00D61E5B">
        <w:rPr>
          <w:sz w:val="28"/>
          <w:szCs w:val="28"/>
        </w:rPr>
        <w:t xml:space="preserve">Затвердити план заходів з підготовки житлово-комунального господарства та об’єктів соціальної сфери Городоцької сільської ради до роботи в осінньо-зимовий період </w:t>
      </w:r>
      <w:r w:rsidR="004D49BD" w:rsidRPr="00D61E5B">
        <w:rPr>
          <w:sz w:val="28"/>
          <w:szCs w:val="28"/>
        </w:rPr>
        <w:t>2026-2027</w:t>
      </w:r>
      <w:r w:rsidR="00D76647" w:rsidRPr="00D61E5B">
        <w:rPr>
          <w:sz w:val="28"/>
          <w:szCs w:val="28"/>
        </w:rPr>
        <w:t xml:space="preserve"> років (додаток 2).</w:t>
      </w:r>
    </w:p>
    <w:p w14:paraId="41465B66" w14:textId="77777777" w:rsidR="00D61E5B" w:rsidRPr="00D61E5B" w:rsidRDefault="00D61E5B" w:rsidP="00D61E5B">
      <w:pPr>
        <w:pStyle w:val="a8"/>
        <w:ind w:firstLine="567"/>
        <w:jc w:val="both"/>
        <w:rPr>
          <w:sz w:val="20"/>
          <w:szCs w:val="20"/>
        </w:rPr>
      </w:pPr>
    </w:p>
    <w:p w14:paraId="0532878F" w14:textId="41966250" w:rsidR="00D76647" w:rsidRPr="00D61E5B" w:rsidRDefault="006224B8" w:rsidP="00D61E5B">
      <w:pPr>
        <w:pStyle w:val="a8"/>
        <w:ind w:firstLine="567"/>
        <w:jc w:val="both"/>
        <w:rPr>
          <w:sz w:val="28"/>
          <w:szCs w:val="28"/>
        </w:rPr>
      </w:pPr>
      <w:r w:rsidRPr="00D61E5B">
        <w:rPr>
          <w:sz w:val="28"/>
          <w:szCs w:val="28"/>
        </w:rPr>
        <w:t xml:space="preserve">3. </w:t>
      </w:r>
      <w:r w:rsidR="00E90E18" w:rsidRPr="00D61E5B">
        <w:rPr>
          <w:sz w:val="28"/>
          <w:szCs w:val="28"/>
        </w:rPr>
        <w:t xml:space="preserve">Призначити відповідальним </w:t>
      </w:r>
      <w:bookmarkStart w:id="2" w:name="_Hlk146118760"/>
      <w:r w:rsidR="00E90E18" w:rsidRPr="00D61E5B">
        <w:rPr>
          <w:sz w:val="28"/>
          <w:szCs w:val="28"/>
        </w:rPr>
        <w:t xml:space="preserve">за газове господарство </w:t>
      </w:r>
      <w:bookmarkEnd w:id="2"/>
      <w:r w:rsidR="00E90E18" w:rsidRPr="00D61E5B">
        <w:rPr>
          <w:sz w:val="28"/>
          <w:szCs w:val="28"/>
        </w:rPr>
        <w:t xml:space="preserve">адміністративних будівель Городоцької сільської ради завідувача господарством служби господарського забезпечення Городоцької сільської ради Василя </w:t>
      </w:r>
      <w:proofErr w:type="spellStart"/>
      <w:r w:rsidR="00E90E18" w:rsidRPr="00D61E5B">
        <w:rPr>
          <w:sz w:val="28"/>
          <w:szCs w:val="28"/>
        </w:rPr>
        <w:t>Михальцова</w:t>
      </w:r>
      <w:proofErr w:type="spellEnd"/>
      <w:r w:rsidR="00E90E18" w:rsidRPr="00D61E5B">
        <w:rPr>
          <w:sz w:val="28"/>
          <w:szCs w:val="28"/>
        </w:rPr>
        <w:t>, який пройшов навчання та перевірку знань з «Правил безпеки систем газопостачання» (НПАОП 0.00-1.76-15) (Посвідчення №1334-58-24, видане на підставі протоколу від 20.09.24 №58).</w:t>
      </w:r>
    </w:p>
    <w:p w14:paraId="35E606A0" w14:textId="77777777" w:rsidR="00D61E5B" w:rsidRPr="00D61E5B" w:rsidRDefault="00D61E5B" w:rsidP="00D61E5B">
      <w:pPr>
        <w:pStyle w:val="a8"/>
        <w:ind w:firstLine="567"/>
        <w:jc w:val="both"/>
        <w:rPr>
          <w:sz w:val="20"/>
          <w:szCs w:val="20"/>
        </w:rPr>
      </w:pPr>
    </w:p>
    <w:p w14:paraId="6C5DB03D" w14:textId="432D24B5" w:rsidR="0095668B" w:rsidRPr="00D61E5B" w:rsidRDefault="006224B8" w:rsidP="00D61E5B">
      <w:pPr>
        <w:pStyle w:val="a8"/>
        <w:ind w:firstLine="567"/>
        <w:jc w:val="both"/>
        <w:rPr>
          <w:sz w:val="28"/>
          <w:szCs w:val="28"/>
        </w:rPr>
      </w:pPr>
      <w:r w:rsidRPr="00D61E5B">
        <w:rPr>
          <w:sz w:val="28"/>
          <w:szCs w:val="28"/>
        </w:rPr>
        <w:t xml:space="preserve">4. </w:t>
      </w:r>
      <w:r w:rsidR="00D76647" w:rsidRPr="00D61E5B">
        <w:rPr>
          <w:sz w:val="28"/>
          <w:szCs w:val="28"/>
        </w:rPr>
        <w:t>Відділу архітектури, земельних відносин та житлово-комунального господарства Городоцької сільської ради</w:t>
      </w:r>
      <w:r w:rsidR="0095668B" w:rsidRPr="00D61E5B">
        <w:rPr>
          <w:sz w:val="28"/>
          <w:szCs w:val="28"/>
        </w:rPr>
        <w:t xml:space="preserve"> взяти на контроль стан проходження опалювального сезону та утримання території </w:t>
      </w:r>
      <w:r w:rsidR="00D76647" w:rsidRPr="00D61E5B">
        <w:rPr>
          <w:sz w:val="28"/>
          <w:szCs w:val="28"/>
        </w:rPr>
        <w:t>Городоцької сільської</w:t>
      </w:r>
      <w:r w:rsidR="0095668B" w:rsidRPr="00D61E5B">
        <w:rPr>
          <w:sz w:val="28"/>
          <w:szCs w:val="28"/>
        </w:rPr>
        <w:t xml:space="preserve"> територіальної громади в осінньо-зимовий період </w:t>
      </w:r>
      <w:r w:rsidR="004D49BD" w:rsidRPr="00D61E5B">
        <w:rPr>
          <w:sz w:val="28"/>
          <w:szCs w:val="28"/>
        </w:rPr>
        <w:t>2026-2027</w:t>
      </w:r>
      <w:r w:rsidR="0095668B" w:rsidRPr="00D61E5B">
        <w:rPr>
          <w:sz w:val="28"/>
          <w:szCs w:val="28"/>
        </w:rPr>
        <w:t xml:space="preserve"> років.</w:t>
      </w:r>
    </w:p>
    <w:p w14:paraId="0C51F964" w14:textId="77777777" w:rsidR="00D61E5B" w:rsidRPr="00D61E5B" w:rsidRDefault="00D61E5B" w:rsidP="00D61E5B">
      <w:pPr>
        <w:pStyle w:val="a8"/>
        <w:ind w:firstLine="567"/>
        <w:jc w:val="both"/>
        <w:rPr>
          <w:sz w:val="20"/>
          <w:szCs w:val="20"/>
        </w:rPr>
      </w:pPr>
    </w:p>
    <w:p w14:paraId="4787D8F3" w14:textId="5498FDEB" w:rsidR="0095668B" w:rsidRPr="00D61E5B" w:rsidRDefault="006224B8" w:rsidP="00D61E5B">
      <w:pPr>
        <w:pStyle w:val="a8"/>
        <w:ind w:firstLine="567"/>
        <w:jc w:val="both"/>
        <w:rPr>
          <w:sz w:val="28"/>
          <w:szCs w:val="28"/>
        </w:rPr>
      </w:pPr>
      <w:r w:rsidRPr="00D61E5B">
        <w:rPr>
          <w:sz w:val="28"/>
          <w:szCs w:val="28"/>
        </w:rPr>
        <w:t xml:space="preserve">5. </w:t>
      </w:r>
      <w:r w:rsidR="0095668B" w:rsidRPr="00D61E5B">
        <w:rPr>
          <w:sz w:val="28"/>
          <w:szCs w:val="28"/>
        </w:rPr>
        <w:t xml:space="preserve">Контроль за виконанням рішення доручити </w:t>
      </w:r>
      <w:r w:rsidR="00D76647" w:rsidRPr="00D61E5B">
        <w:rPr>
          <w:sz w:val="28"/>
          <w:szCs w:val="28"/>
        </w:rPr>
        <w:t>заступнику сільського голови з питань діяльності виконавчих органів Сергію Сайку</w:t>
      </w:r>
      <w:r w:rsidR="0095668B" w:rsidRPr="00D61E5B">
        <w:rPr>
          <w:sz w:val="28"/>
          <w:szCs w:val="28"/>
        </w:rPr>
        <w:t>.</w:t>
      </w:r>
    </w:p>
    <w:p w14:paraId="4ACDF935" w14:textId="419ABC0B" w:rsidR="0095668B" w:rsidRPr="00D61E5B" w:rsidRDefault="0095668B" w:rsidP="00D61E5B">
      <w:pPr>
        <w:pStyle w:val="a8"/>
        <w:ind w:firstLine="567"/>
        <w:jc w:val="both"/>
        <w:rPr>
          <w:sz w:val="28"/>
          <w:szCs w:val="28"/>
        </w:rPr>
      </w:pPr>
    </w:p>
    <w:p w14:paraId="77601508" w14:textId="6D8A4C4C" w:rsidR="001634A4" w:rsidRPr="007200D2" w:rsidRDefault="004222DF" w:rsidP="004D49BD">
      <w:pPr>
        <w:spacing w:after="60"/>
        <w:jc w:val="both"/>
        <w:rPr>
          <w:sz w:val="28"/>
          <w:szCs w:val="28"/>
        </w:rPr>
      </w:pPr>
      <w:r w:rsidRPr="007200D2">
        <w:rPr>
          <w:sz w:val="28"/>
          <w:szCs w:val="28"/>
        </w:rPr>
        <w:t>Сільський голова                                                                        Сергій ПОЛІЩУК</w:t>
      </w:r>
    </w:p>
    <w:p w14:paraId="3C13D169" w14:textId="77777777" w:rsidR="00263188" w:rsidRPr="007200D2" w:rsidRDefault="00263188" w:rsidP="00FB700C">
      <w:pPr>
        <w:spacing w:after="200" w:line="276" w:lineRule="auto"/>
        <w:rPr>
          <w:sz w:val="28"/>
          <w:szCs w:val="28"/>
        </w:rPr>
        <w:sectPr w:rsidR="00263188" w:rsidRPr="007200D2" w:rsidSect="00D61E5B">
          <w:headerReference w:type="default" r:id="rId8"/>
          <w:pgSz w:w="11906" w:h="16838"/>
          <w:pgMar w:top="284" w:right="567" w:bottom="1134" w:left="1701" w:header="709" w:footer="709" w:gutter="0"/>
          <w:cols w:space="708"/>
          <w:titlePg/>
          <w:docGrid w:linePitch="360"/>
        </w:sectPr>
      </w:pPr>
    </w:p>
    <w:tbl>
      <w:tblPr>
        <w:tblW w:w="9787" w:type="dxa"/>
        <w:tblLook w:val="04A0" w:firstRow="1" w:lastRow="0" w:firstColumn="1" w:lastColumn="0" w:noHBand="0" w:noVBand="1"/>
      </w:tblPr>
      <w:tblGrid>
        <w:gridCol w:w="5387"/>
        <w:gridCol w:w="4400"/>
      </w:tblGrid>
      <w:tr w:rsidR="007200D2" w:rsidRPr="007200D2" w14:paraId="0DCBEDF1" w14:textId="77777777" w:rsidTr="0056343E">
        <w:tc>
          <w:tcPr>
            <w:tcW w:w="5387" w:type="dxa"/>
          </w:tcPr>
          <w:p w14:paraId="10672638" w14:textId="77777777" w:rsidR="00DD6E74" w:rsidRPr="007200D2" w:rsidRDefault="00DD6E74" w:rsidP="0056343E">
            <w:pPr>
              <w:widowControl w:val="0"/>
              <w:suppressAutoHyphens/>
              <w:autoSpaceDN w:val="0"/>
              <w:textAlignment w:val="baseline"/>
              <w:rPr>
                <w:rFonts w:eastAsia="SimSun" w:cs="Mangal"/>
                <w:kern w:val="3"/>
                <w:sz w:val="28"/>
                <w:szCs w:val="28"/>
                <w:lang w:eastAsia="zh-CN" w:bidi="hi-IN"/>
              </w:rPr>
            </w:pPr>
            <w:r w:rsidRPr="007200D2">
              <w:rPr>
                <w:rFonts w:eastAsia="SimSun" w:cs="Mangal"/>
                <w:kern w:val="3"/>
                <w:sz w:val="28"/>
                <w:szCs w:val="28"/>
                <w:lang w:eastAsia="zh-CN" w:bidi="hi-IN"/>
              </w:rPr>
              <w:lastRenderedPageBreak/>
              <w:t xml:space="preserve">Проєкт рішення підготував: </w:t>
            </w:r>
          </w:p>
          <w:p w14:paraId="6031F6D4" w14:textId="77777777" w:rsidR="00DD6E74" w:rsidRPr="007200D2" w:rsidRDefault="00DD6E74" w:rsidP="0056343E">
            <w:pPr>
              <w:rPr>
                <w:lang w:eastAsia="ru-RU"/>
              </w:rPr>
            </w:pPr>
          </w:p>
        </w:tc>
        <w:tc>
          <w:tcPr>
            <w:tcW w:w="4400" w:type="dxa"/>
          </w:tcPr>
          <w:p w14:paraId="77D6FD9A" w14:textId="77777777" w:rsidR="00DD6E74" w:rsidRPr="007200D2" w:rsidRDefault="00DD6E74" w:rsidP="0056343E">
            <w:pPr>
              <w:rPr>
                <w:lang w:eastAsia="ru-RU"/>
              </w:rPr>
            </w:pPr>
          </w:p>
        </w:tc>
      </w:tr>
      <w:tr w:rsidR="007200D2" w:rsidRPr="007200D2" w14:paraId="3DDD0B0C" w14:textId="77777777" w:rsidTr="0056343E">
        <w:trPr>
          <w:trHeight w:val="1246"/>
        </w:trPr>
        <w:tc>
          <w:tcPr>
            <w:tcW w:w="5387" w:type="dxa"/>
            <w:hideMark/>
          </w:tcPr>
          <w:p w14:paraId="6373E6BA" w14:textId="77777777" w:rsidR="00DD6E74" w:rsidRPr="007200D2" w:rsidRDefault="00DD6E74" w:rsidP="0056343E">
            <w:pPr>
              <w:rPr>
                <w:sz w:val="28"/>
                <w:szCs w:val="28"/>
                <w:lang w:eastAsia="ru-RU"/>
              </w:rPr>
            </w:pPr>
            <w:r w:rsidRPr="007200D2">
              <w:rPr>
                <w:sz w:val="28"/>
                <w:szCs w:val="28"/>
                <w:lang w:eastAsia="ru-RU"/>
              </w:rPr>
              <w:t xml:space="preserve">Заступник сільського голови </w:t>
            </w:r>
          </w:p>
          <w:p w14:paraId="706765E7" w14:textId="77777777" w:rsidR="00DD6E74" w:rsidRPr="007200D2" w:rsidRDefault="00DD6E74" w:rsidP="0056343E">
            <w:pPr>
              <w:rPr>
                <w:sz w:val="28"/>
                <w:szCs w:val="28"/>
                <w:lang w:eastAsia="ru-RU"/>
              </w:rPr>
            </w:pPr>
            <w:r w:rsidRPr="007200D2">
              <w:rPr>
                <w:sz w:val="28"/>
                <w:szCs w:val="28"/>
                <w:lang w:eastAsia="ru-RU"/>
              </w:rPr>
              <w:t>з питань діяльності виконавчих органів</w:t>
            </w:r>
          </w:p>
        </w:tc>
        <w:tc>
          <w:tcPr>
            <w:tcW w:w="4400" w:type="dxa"/>
          </w:tcPr>
          <w:p w14:paraId="49BD442E" w14:textId="77777777" w:rsidR="00DD6E74" w:rsidRPr="007200D2" w:rsidRDefault="00DD6E74" w:rsidP="0056343E">
            <w:pPr>
              <w:ind w:left="1136"/>
              <w:rPr>
                <w:sz w:val="28"/>
                <w:szCs w:val="28"/>
                <w:lang w:eastAsia="ru-RU"/>
              </w:rPr>
            </w:pPr>
          </w:p>
          <w:p w14:paraId="7CED7CE3" w14:textId="77777777" w:rsidR="00DD6E74" w:rsidRPr="007200D2" w:rsidRDefault="00DD6E74" w:rsidP="004D49BD">
            <w:pPr>
              <w:ind w:left="1136"/>
              <w:jc w:val="right"/>
              <w:rPr>
                <w:sz w:val="28"/>
                <w:szCs w:val="28"/>
                <w:lang w:eastAsia="ru-RU"/>
              </w:rPr>
            </w:pPr>
            <w:r w:rsidRPr="007200D2">
              <w:rPr>
                <w:sz w:val="28"/>
                <w:szCs w:val="28"/>
                <w:lang w:eastAsia="ru-RU"/>
              </w:rPr>
              <w:t>Сергій САЙКО</w:t>
            </w:r>
          </w:p>
        </w:tc>
      </w:tr>
      <w:tr w:rsidR="007200D2" w:rsidRPr="007200D2" w14:paraId="15449EA2" w14:textId="77777777" w:rsidTr="0056343E">
        <w:trPr>
          <w:trHeight w:val="852"/>
        </w:trPr>
        <w:tc>
          <w:tcPr>
            <w:tcW w:w="9787" w:type="dxa"/>
            <w:gridSpan w:val="2"/>
          </w:tcPr>
          <w:p w14:paraId="63FDAB7E" w14:textId="77777777" w:rsidR="00DD6E74" w:rsidRPr="007200D2" w:rsidRDefault="00DD6E74" w:rsidP="0056343E">
            <w:pPr>
              <w:jc w:val="center"/>
              <w:rPr>
                <w:sz w:val="28"/>
                <w:szCs w:val="28"/>
                <w:lang w:eastAsia="ru-RU"/>
              </w:rPr>
            </w:pPr>
          </w:p>
          <w:p w14:paraId="15A8DC57" w14:textId="77777777" w:rsidR="00DD6E74" w:rsidRPr="007200D2" w:rsidRDefault="00DD6E74" w:rsidP="0056343E">
            <w:pPr>
              <w:jc w:val="center"/>
              <w:rPr>
                <w:sz w:val="28"/>
                <w:szCs w:val="28"/>
                <w:lang w:eastAsia="ru-RU"/>
              </w:rPr>
            </w:pPr>
            <w:r w:rsidRPr="007200D2">
              <w:rPr>
                <w:sz w:val="28"/>
                <w:szCs w:val="28"/>
                <w:lang w:eastAsia="ru-RU"/>
              </w:rPr>
              <w:t>ПОГОДЖЕНО:</w:t>
            </w:r>
          </w:p>
          <w:p w14:paraId="0A19A7BC" w14:textId="77777777" w:rsidR="00DD6E74" w:rsidRPr="007200D2" w:rsidRDefault="00DD6E74" w:rsidP="0056343E">
            <w:pPr>
              <w:jc w:val="center"/>
              <w:rPr>
                <w:sz w:val="28"/>
                <w:szCs w:val="28"/>
                <w:lang w:eastAsia="ru-RU"/>
              </w:rPr>
            </w:pPr>
          </w:p>
        </w:tc>
      </w:tr>
      <w:tr w:rsidR="007200D2" w:rsidRPr="007200D2" w14:paraId="6E291883" w14:textId="77777777" w:rsidTr="0056343E">
        <w:trPr>
          <w:trHeight w:val="372"/>
        </w:trPr>
        <w:tc>
          <w:tcPr>
            <w:tcW w:w="5387" w:type="dxa"/>
            <w:hideMark/>
          </w:tcPr>
          <w:p w14:paraId="04865D56" w14:textId="77777777" w:rsidR="00DD6E74" w:rsidRPr="007200D2" w:rsidRDefault="00DD6E74" w:rsidP="0056343E">
            <w:pPr>
              <w:rPr>
                <w:sz w:val="28"/>
                <w:szCs w:val="28"/>
                <w:lang w:eastAsia="ru-RU"/>
              </w:rPr>
            </w:pPr>
            <w:r w:rsidRPr="007200D2">
              <w:rPr>
                <w:sz w:val="28"/>
                <w:szCs w:val="28"/>
                <w:lang w:eastAsia="ru-RU"/>
              </w:rPr>
              <w:t>Керуюч</w:t>
            </w:r>
            <w:r w:rsidR="00817156" w:rsidRPr="007200D2">
              <w:rPr>
                <w:sz w:val="28"/>
                <w:szCs w:val="28"/>
                <w:lang w:eastAsia="ru-RU"/>
              </w:rPr>
              <w:t>ий</w:t>
            </w:r>
            <w:r w:rsidRPr="007200D2">
              <w:rPr>
                <w:sz w:val="28"/>
                <w:szCs w:val="28"/>
                <w:lang w:eastAsia="ru-RU"/>
              </w:rPr>
              <w:t xml:space="preserve"> справами виконавчого</w:t>
            </w:r>
          </w:p>
          <w:p w14:paraId="31B74D5D" w14:textId="77777777" w:rsidR="00DD6E74" w:rsidRPr="007200D2" w:rsidRDefault="00DD6E74" w:rsidP="0056343E">
            <w:pPr>
              <w:rPr>
                <w:sz w:val="28"/>
                <w:szCs w:val="28"/>
                <w:lang w:eastAsia="ru-RU"/>
              </w:rPr>
            </w:pPr>
            <w:r w:rsidRPr="007200D2">
              <w:rPr>
                <w:sz w:val="28"/>
                <w:szCs w:val="28"/>
                <w:lang w:eastAsia="ru-RU"/>
              </w:rPr>
              <w:t>комітету сільської ради</w:t>
            </w:r>
          </w:p>
        </w:tc>
        <w:tc>
          <w:tcPr>
            <w:tcW w:w="4400" w:type="dxa"/>
            <w:hideMark/>
          </w:tcPr>
          <w:p w14:paraId="601FA733" w14:textId="77777777" w:rsidR="00DD6E74" w:rsidRPr="007200D2" w:rsidRDefault="00DD6E74" w:rsidP="00D76647">
            <w:pPr>
              <w:tabs>
                <w:tab w:val="left" w:pos="1136"/>
              </w:tabs>
              <w:ind w:left="1136"/>
              <w:jc w:val="right"/>
              <w:rPr>
                <w:sz w:val="28"/>
                <w:szCs w:val="28"/>
                <w:lang w:eastAsia="ru-RU"/>
              </w:rPr>
            </w:pPr>
          </w:p>
          <w:p w14:paraId="395E3521" w14:textId="77777777" w:rsidR="00DD6E74" w:rsidRPr="007200D2" w:rsidRDefault="00DD6E74" w:rsidP="00D76647">
            <w:pPr>
              <w:tabs>
                <w:tab w:val="left" w:pos="1136"/>
              </w:tabs>
              <w:ind w:left="1136"/>
              <w:jc w:val="right"/>
              <w:rPr>
                <w:sz w:val="28"/>
                <w:szCs w:val="28"/>
                <w:lang w:eastAsia="ru-RU"/>
              </w:rPr>
            </w:pPr>
            <w:r w:rsidRPr="007200D2">
              <w:rPr>
                <w:sz w:val="28"/>
                <w:szCs w:val="28"/>
                <w:lang w:eastAsia="ru-RU"/>
              </w:rPr>
              <w:t>Марія ЯКИМЧУК</w:t>
            </w:r>
          </w:p>
        </w:tc>
      </w:tr>
      <w:tr w:rsidR="007200D2" w:rsidRPr="007200D2" w14:paraId="1442BB1E" w14:textId="77777777" w:rsidTr="0056343E">
        <w:tc>
          <w:tcPr>
            <w:tcW w:w="5387" w:type="dxa"/>
          </w:tcPr>
          <w:p w14:paraId="399E5E83" w14:textId="77777777" w:rsidR="00DD6E74" w:rsidRPr="007200D2" w:rsidRDefault="00DD6E74" w:rsidP="0056343E">
            <w:pPr>
              <w:rPr>
                <w:sz w:val="28"/>
                <w:szCs w:val="28"/>
                <w:lang w:eastAsia="ru-RU"/>
              </w:rPr>
            </w:pPr>
          </w:p>
        </w:tc>
        <w:tc>
          <w:tcPr>
            <w:tcW w:w="4400" w:type="dxa"/>
          </w:tcPr>
          <w:p w14:paraId="0B9CAA6C" w14:textId="77777777" w:rsidR="00DD6E74" w:rsidRPr="007200D2" w:rsidRDefault="00DD6E74" w:rsidP="00D76647">
            <w:pPr>
              <w:jc w:val="right"/>
              <w:rPr>
                <w:sz w:val="28"/>
                <w:szCs w:val="28"/>
                <w:lang w:eastAsia="ru-RU"/>
              </w:rPr>
            </w:pPr>
          </w:p>
        </w:tc>
      </w:tr>
      <w:tr w:rsidR="007200D2" w:rsidRPr="007200D2" w14:paraId="27F92BF2" w14:textId="77777777" w:rsidTr="0056343E">
        <w:tc>
          <w:tcPr>
            <w:tcW w:w="5387" w:type="dxa"/>
            <w:hideMark/>
          </w:tcPr>
          <w:p w14:paraId="5F11251E" w14:textId="77777777" w:rsidR="00DD6E74" w:rsidRPr="007200D2" w:rsidRDefault="00DD6E74" w:rsidP="0056343E">
            <w:pPr>
              <w:widowControl w:val="0"/>
              <w:suppressAutoHyphens/>
              <w:autoSpaceDN w:val="0"/>
              <w:textAlignment w:val="baseline"/>
              <w:rPr>
                <w:rFonts w:eastAsia="SimSun"/>
                <w:kern w:val="3"/>
                <w:sz w:val="28"/>
                <w:szCs w:val="28"/>
                <w:lang w:eastAsia="zh-CN" w:bidi="hi-IN"/>
              </w:rPr>
            </w:pPr>
            <w:r w:rsidRPr="007200D2">
              <w:rPr>
                <w:rFonts w:eastAsia="SimSun"/>
                <w:kern w:val="3"/>
                <w:sz w:val="28"/>
                <w:szCs w:val="28"/>
                <w:lang w:eastAsia="zh-CN" w:bidi="hi-IN"/>
              </w:rPr>
              <w:t xml:space="preserve">Начальник юридичного відділу </w:t>
            </w:r>
          </w:p>
          <w:p w14:paraId="2FC9EB15" w14:textId="77777777" w:rsidR="00DD6E74" w:rsidRPr="007200D2" w:rsidRDefault="00DD6E74" w:rsidP="0056343E">
            <w:pPr>
              <w:widowControl w:val="0"/>
              <w:suppressAutoHyphens/>
              <w:autoSpaceDN w:val="0"/>
              <w:textAlignment w:val="baseline"/>
              <w:rPr>
                <w:sz w:val="28"/>
                <w:szCs w:val="28"/>
                <w:lang w:eastAsia="ru-RU"/>
              </w:rPr>
            </w:pPr>
            <w:r w:rsidRPr="007200D2">
              <w:rPr>
                <w:rFonts w:eastAsia="SimSun"/>
                <w:kern w:val="3"/>
                <w:sz w:val="28"/>
                <w:szCs w:val="28"/>
                <w:lang w:eastAsia="zh-CN" w:bidi="hi-IN"/>
              </w:rPr>
              <w:t xml:space="preserve">Городоцької сільської ради             </w:t>
            </w:r>
          </w:p>
        </w:tc>
        <w:tc>
          <w:tcPr>
            <w:tcW w:w="4400" w:type="dxa"/>
          </w:tcPr>
          <w:p w14:paraId="704C4FC8" w14:textId="77777777" w:rsidR="00DD6E74" w:rsidRPr="007200D2" w:rsidRDefault="00DD6E74" w:rsidP="00D76647">
            <w:pPr>
              <w:jc w:val="right"/>
              <w:rPr>
                <w:sz w:val="28"/>
                <w:szCs w:val="28"/>
                <w:lang w:eastAsia="ru-RU"/>
              </w:rPr>
            </w:pPr>
          </w:p>
          <w:p w14:paraId="3A9D8C9D" w14:textId="5D2CDB42" w:rsidR="00DD6E74" w:rsidRPr="007200D2" w:rsidRDefault="00DD6E74" w:rsidP="00D76647">
            <w:pPr>
              <w:jc w:val="right"/>
              <w:rPr>
                <w:sz w:val="28"/>
                <w:szCs w:val="28"/>
                <w:lang w:eastAsia="ru-RU"/>
              </w:rPr>
            </w:pPr>
            <w:r w:rsidRPr="007200D2">
              <w:rPr>
                <w:sz w:val="28"/>
                <w:szCs w:val="28"/>
                <w:lang w:eastAsia="ru-RU"/>
              </w:rPr>
              <w:t xml:space="preserve">               </w:t>
            </w:r>
            <w:r w:rsidR="00D76647" w:rsidRPr="007200D2">
              <w:rPr>
                <w:sz w:val="28"/>
                <w:szCs w:val="28"/>
                <w:lang w:eastAsia="ru-RU"/>
              </w:rPr>
              <w:t xml:space="preserve"> </w:t>
            </w:r>
            <w:r w:rsidRPr="007200D2">
              <w:rPr>
                <w:sz w:val="28"/>
                <w:szCs w:val="28"/>
                <w:lang w:eastAsia="ru-RU"/>
              </w:rPr>
              <w:t>Лілія КИТОВСЬКА</w:t>
            </w:r>
          </w:p>
          <w:p w14:paraId="49283EAC" w14:textId="77777777" w:rsidR="00DD6E74" w:rsidRPr="007200D2" w:rsidRDefault="00DD6E74" w:rsidP="00D76647">
            <w:pPr>
              <w:ind w:left="1136"/>
              <w:jc w:val="right"/>
              <w:rPr>
                <w:sz w:val="28"/>
                <w:szCs w:val="28"/>
                <w:lang w:eastAsia="ru-RU"/>
              </w:rPr>
            </w:pPr>
          </w:p>
        </w:tc>
      </w:tr>
      <w:tr w:rsidR="007200D2" w:rsidRPr="007200D2" w14:paraId="1E7E81F0" w14:textId="77777777" w:rsidTr="0056343E">
        <w:tc>
          <w:tcPr>
            <w:tcW w:w="5387" w:type="dxa"/>
          </w:tcPr>
          <w:p w14:paraId="1D17A621" w14:textId="77777777" w:rsidR="00817156" w:rsidRPr="007200D2" w:rsidRDefault="00817156" w:rsidP="00817156">
            <w:pPr>
              <w:widowControl w:val="0"/>
              <w:suppressAutoHyphens/>
              <w:autoSpaceDN w:val="0"/>
              <w:textAlignment w:val="baseline"/>
              <w:rPr>
                <w:rFonts w:eastAsia="SimSun"/>
                <w:kern w:val="3"/>
                <w:sz w:val="28"/>
                <w:szCs w:val="28"/>
                <w:lang w:eastAsia="zh-CN" w:bidi="hi-IN"/>
              </w:rPr>
            </w:pPr>
            <w:r w:rsidRPr="007200D2">
              <w:rPr>
                <w:rFonts w:eastAsia="SimSun"/>
                <w:kern w:val="3"/>
                <w:sz w:val="28"/>
                <w:szCs w:val="28"/>
                <w:lang w:eastAsia="zh-CN" w:bidi="hi-IN"/>
              </w:rPr>
              <w:t xml:space="preserve">Начальник фінансового відділу </w:t>
            </w:r>
          </w:p>
          <w:p w14:paraId="2F4CF0D8" w14:textId="77777777" w:rsidR="00817156" w:rsidRPr="007200D2" w:rsidRDefault="00817156" w:rsidP="00817156">
            <w:pPr>
              <w:widowControl w:val="0"/>
              <w:suppressAutoHyphens/>
              <w:autoSpaceDN w:val="0"/>
              <w:textAlignment w:val="baseline"/>
              <w:rPr>
                <w:rFonts w:eastAsia="SimSun"/>
                <w:kern w:val="3"/>
                <w:sz w:val="28"/>
                <w:szCs w:val="28"/>
                <w:lang w:eastAsia="zh-CN" w:bidi="hi-IN"/>
              </w:rPr>
            </w:pPr>
            <w:r w:rsidRPr="007200D2">
              <w:rPr>
                <w:rFonts w:eastAsia="SimSun"/>
                <w:kern w:val="3"/>
                <w:sz w:val="28"/>
                <w:szCs w:val="28"/>
                <w:lang w:eastAsia="zh-CN" w:bidi="hi-IN"/>
              </w:rPr>
              <w:t xml:space="preserve">Городоцької сільської ради             </w:t>
            </w:r>
          </w:p>
        </w:tc>
        <w:tc>
          <w:tcPr>
            <w:tcW w:w="4400" w:type="dxa"/>
          </w:tcPr>
          <w:p w14:paraId="35C0526E" w14:textId="77777777" w:rsidR="00817156" w:rsidRPr="007200D2" w:rsidRDefault="00817156" w:rsidP="00D76647">
            <w:pPr>
              <w:jc w:val="right"/>
              <w:rPr>
                <w:sz w:val="28"/>
                <w:szCs w:val="28"/>
                <w:lang w:eastAsia="ru-RU"/>
              </w:rPr>
            </w:pPr>
          </w:p>
          <w:p w14:paraId="2E271623" w14:textId="56BAF3EE" w:rsidR="00817156" w:rsidRPr="007200D2" w:rsidRDefault="00817156" w:rsidP="00D76647">
            <w:pPr>
              <w:jc w:val="right"/>
              <w:rPr>
                <w:sz w:val="28"/>
                <w:szCs w:val="28"/>
                <w:lang w:eastAsia="ru-RU"/>
              </w:rPr>
            </w:pPr>
            <w:r w:rsidRPr="007200D2">
              <w:rPr>
                <w:sz w:val="28"/>
                <w:szCs w:val="28"/>
                <w:lang w:eastAsia="ru-RU"/>
              </w:rPr>
              <w:t xml:space="preserve">              </w:t>
            </w:r>
            <w:r w:rsidR="00D76647" w:rsidRPr="007200D2">
              <w:rPr>
                <w:sz w:val="28"/>
                <w:szCs w:val="28"/>
                <w:lang w:eastAsia="ru-RU"/>
              </w:rPr>
              <w:t xml:space="preserve">  </w:t>
            </w:r>
            <w:r w:rsidRPr="007200D2">
              <w:rPr>
                <w:sz w:val="28"/>
                <w:szCs w:val="28"/>
                <w:lang w:eastAsia="ru-RU"/>
              </w:rPr>
              <w:t xml:space="preserve"> Ірина ІЛЛЮК</w:t>
            </w:r>
          </w:p>
          <w:p w14:paraId="2C88FDD4" w14:textId="77777777" w:rsidR="00817156" w:rsidRPr="007200D2" w:rsidRDefault="00817156" w:rsidP="00D76647">
            <w:pPr>
              <w:jc w:val="right"/>
              <w:rPr>
                <w:sz w:val="28"/>
                <w:szCs w:val="28"/>
                <w:lang w:eastAsia="ru-RU"/>
              </w:rPr>
            </w:pPr>
          </w:p>
        </w:tc>
      </w:tr>
      <w:tr w:rsidR="007200D2" w:rsidRPr="007200D2" w14:paraId="5A224EE5" w14:textId="77777777" w:rsidTr="0056343E">
        <w:tc>
          <w:tcPr>
            <w:tcW w:w="5387" w:type="dxa"/>
          </w:tcPr>
          <w:p w14:paraId="64F4EE47" w14:textId="77777777" w:rsidR="00D76647" w:rsidRPr="007200D2" w:rsidRDefault="00D76647" w:rsidP="00817156">
            <w:pPr>
              <w:widowControl w:val="0"/>
              <w:suppressAutoHyphens/>
              <w:autoSpaceDN w:val="0"/>
              <w:textAlignment w:val="baseline"/>
              <w:rPr>
                <w:rFonts w:eastAsia="SimSun"/>
                <w:kern w:val="3"/>
                <w:sz w:val="28"/>
                <w:szCs w:val="28"/>
                <w:lang w:eastAsia="zh-CN" w:bidi="hi-IN"/>
              </w:rPr>
            </w:pPr>
            <w:r w:rsidRPr="007200D2">
              <w:rPr>
                <w:rFonts w:eastAsia="SimSun"/>
                <w:kern w:val="3"/>
                <w:sz w:val="28"/>
                <w:szCs w:val="28"/>
                <w:lang w:eastAsia="zh-CN" w:bidi="hi-IN"/>
              </w:rPr>
              <w:t>Уповноважена особа з питань запобігання та виявлення корупції у сільській раді</w:t>
            </w:r>
          </w:p>
          <w:p w14:paraId="7D8C70BA" w14:textId="22C6EC67" w:rsidR="00D76647" w:rsidRPr="007200D2" w:rsidRDefault="00D76647" w:rsidP="00817156">
            <w:pPr>
              <w:widowControl w:val="0"/>
              <w:suppressAutoHyphens/>
              <w:autoSpaceDN w:val="0"/>
              <w:textAlignment w:val="baseline"/>
              <w:rPr>
                <w:rFonts w:eastAsia="SimSun"/>
                <w:kern w:val="3"/>
                <w:sz w:val="28"/>
                <w:szCs w:val="28"/>
                <w:lang w:eastAsia="zh-CN" w:bidi="hi-IN"/>
              </w:rPr>
            </w:pPr>
          </w:p>
        </w:tc>
        <w:tc>
          <w:tcPr>
            <w:tcW w:w="4400" w:type="dxa"/>
          </w:tcPr>
          <w:p w14:paraId="0FCD82DF" w14:textId="458C84CF" w:rsidR="00D76647" w:rsidRPr="007200D2" w:rsidRDefault="00D76647" w:rsidP="00D76647">
            <w:pPr>
              <w:jc w:val="right"/>
              <w:rPr>
                <w:sz w:val="28"/>
                <w:szCs w:val="28"/>
                <w:lang w:eastAsia="ru-RU"/>
              </w:rPr>
            </w:pPr>
            <w:r w:rsidRPr="007200D2">
              <w:rPr>
                <w:sz w:val="28"/>
                <w:szCs w:val="28"/>
                <w:lang w:eastAsia="ru-RU"/>
              </w:rPr>
              <w:t>Людмила СТЕПЧИНА</w:t>
            </w:r>
          </w:p>
        </w:tc>
      </w:tr>
      <w:tr w:rsidR="00817156" w:rsidRPr="007200D2" w14:paraId="36F5048D" w14:textId="77777777" w:rsidTr="0056343E">
        <w:tc>
          <w:tcPr>
            <w:tcW w:w="5387" w:type="dxa"/>
          </w:tcPr>
          <w:p w14:paraId="1888A7D7" w14:textId="208C7AFA" w:rsidR="00817156" w:rsidRPr="007200D2" w:rsidRDefault="00D76647" w:rsidP="00D76647">
            <w:pPr>
              <w:widowControl w:val="0"/>
              <w:suppressAutoHyphens/>
              <w:autoSpaceDN w:val="0"/>
              <w:textAlignment w:val="baseline"/>
              <w:rPr>
                <w:sz w:val="28"/>
                <w:szCs w:val="28"/>
                <w:bdr w:val="none" w:sz="0" w:space="0" w:color="auto" w:frame="1"/>
              </w:rPr>
            </w:pPr>
            <w:r w:rsidRPr="007200D2">
              <w:rPr>
                <w:rFonts w:eastAsia="SimSun"/>
                <w:kern w:val="3"/>
                <w:sz w:val="28"/>
                <w:szCs w:val="28"/>
                <w:lang w:eastAsia="zh-CN" w:bidi="hi-IN"/>
              </w:rPr>
              <w:t>Начальник відділу організаційного забезпечення, документообігу, інформаційної діяльності, комунікацій з громадськістю та доступу до публічної інформації Городоцької сільської ради</w:t>
            </w:r>
          </w:p>
        </w:tc>
        <w:tc>
          <w:tcPr>
            <w:tcW w:w="4400" w:type="dxa"/>
          </w:tcPr>
          <w:p w14:paraId="4D9BB18E" w14:textId="77777777" w:rsidR="00817156" w:rsidRPr="007200D2" w:rsidRDefault="00817156" w:rsidP="00D76647">
            <w:pPr>
              <w:tabs>
                <w:tab w:val="left" w:pos="765"/>
              </w:tabs>
              <w:jc w:val="right"/>
              <w:rPr>
                <w:sz w:val="28"/>
                <w:szCs w:val="28"/>
                <w:lang w:eastAsia="ru-RU"/>
              </w:rPr>
            </w:pPr>
          </w:p>
          <w:p w14:paraId="68F7753E" w14:textId="77777777" w:rsidR="00817156" w:rsidRPr="007200D2" w:rsidRDefault="00817156" w:rsidP="00D76647">
            <w:pPr>
              <w:tabs>
                <w:tab w:val="left" w:pos="765"/>
              </w:tabs>
              <w:jc w:val="right"/>
              <w:rPr>
                <w:sz w:val="28"/>
                <w:szCs w:val="28"/>
                <w:lang w:eastAsia="ru-RU"/>
              </w:rPr>
            </w:pPr>
          </w:p>
          <w:p w14:paraId="7859B17F" w14:textId="77777777" w:rsidR="00817156" w:rsidRPr="007200D2" w:rsidRDefault="00817156" w:rsidP="00D76647">
            <w:pPr>
              <w:tabs>
                <w:tab w:val="left" w:pos="765"/>
              </w:tabs>
              <w:jc w:val="right"/>
              <w:rPr>
                <w:sz w:val="28"/>
                <w:szCs w:val="28"/>
                <w:lang w:eastAsia="ru-RU"/>
              </w:rPr>
            </w:pPr>
          </w:p>
          <w:p w14:paraId="23FB5D82" w14:textId="77777777" w:rsidR="00817156" w:rsidRPr="007200D2" w:rsidRDefault="00817156" w:rsidP="00D76647">
            <w:pPr>
              <w:tabs>
                <w:tab w:val="left" w:pos="765"/>
              </w:tabs>
              <w:jc w:val="right"/>
              <w:rPr>
                <w:sz w:val="28"/>
                <w:szCs w:val="28"/>
                <w:lang w:eastAsia="ru-RU"/>
              </w:rPr>
            </w:pPr>
          </w:p>
          <w:p w14:paraId="770FDF43" w14:textId="0021200C" w:rsidR="00817156" w:rsidRPr="007200D2" w:rsidRDefault="00D76647" w:rsidP="00D76647">
            <w:pPr>
              <w:tabs>
                <w:tab w:val="left" w:pos="765"/>
              </w:tabs>
              <w:ind w:left="1136"/>
              <w:jc w:val="right"/>
              <w:rPr>
                <w:sz w:val="28"/>
                <w:szCs w:val="28"/>
                <w:lang w:eastAsia="ru-RU"/>
              </w:rPr>
            </w:pPr>
            <w:r w:rsidRPr="007200D2">
              <w:rPr>
                <w:sz w:val="28"/>
                <w:szCs w:val="28"/>
                <w:lang w:eastAsia="ru-RU"/>
              </w:rPr>
              <w:t xml:space="preserve">  Сергій ШЕРЕМЕТА</w:t>
            </w:r>
          </w:p>
        </w:tc>
      </w:tr>
    </w:tbl>
    <w:p w14:paraId="70BC6EC2" w14:textId="77777777" w:rsidR="00DD6E74" w:rsidRPr="007200D2" w:rsidRDefault="00DD6E74" w:rsidP="00DD6E74">
      <w:pPr>
        <w:rPr>
          <w:sz w:val="28"/>
          <w:szCs w:val="28"/>
          <w:lang w:eastAsia="ru-RU"/>
        </w:rPr>
      </w:pPr>
    </w:p>
    <w:p w14:paraId="07F20B01" w14:textId="77777777" w:rsidR="00DD6E74" w:rsidRPr="007200D2" w:rsidRDefault="00DD6E74" w:rsidP="00DD6E74">
      <w:pPr>
        <w:rPr>
          <w:sz w:val="28"/>
          <w:szCs w:val="28"/>
          <w:lang w:eastAsia="ru-RU"/>
        </w:rPr>
      </w:pPr>
    </w:p>
    <w:p w14:paraId="6B9CE905" w14:textId="77777777" w:rsidR="00DD6E74" w:rsidRPr="007200D2" w:rsidRDefault="00DD6E74" w:rsidP="00DD6E74">
      <w:pPr>
        <w:rPr>
          <w:sz w:val="28"/>
          <w:szCs w:val="28"/>
          <w:lang w:eastAsia="ru-RU"/>
        </w:rPr>
      </w:pPr>
    </w:p>
    <w:p w14:paraId="7DA465D7" w14:textId="77777777" w:rsidR="00DD6E74" w:rsidRPr="007200D2" w:rsidRDefault="00DD6E74" w:rsidP="00DD6E74">
      <w:pPr>
        <w:jc w:val="both"/>
        <w:rPr>
          <w:sz w:val="28"/>
          <w:szCs w:val="28"/>
        </w:rPr>
      </w:pPr>
      <w:r w:rsidRPr="007200D2">
        <w:rPr>
          <w:sz w:val="28"/>
          <w:szCs w:val="28"/>
        </w:rPr>
        <w:t>Оприлюднено на вебсайті Городоцької сільської ради:</w:t>
      </w:r>
    </w:p>
    <w:p w14:paraId="26E3E138" w14:textId="77777777" w:rsidR="00DD6E74" w:rsidRPr="007200D2" w:rsidRDefault="00DD6E74" w:rsidP="00DD6E74">
      <w:pPr>
        <w:jc w:val="both"/>
        <w:rPr>
          <w:sz w:val="28"/>
          <w:szCs w:val="28"/>
        </w:rPr>
      </w:pPr>
    </w:p>
    <w:p w14:paraId="0F43DB6B" w14:textId="7F3B6A86" w:rsidR="00DD6E74" w:rsidRPr="007200D2" w:rsidRDefault="00DD6E74" w:rsidP="00DD6E74">
      <w:pPr>
        <w:jc w:val="both"/>
        <w:rPr>
          <w:sz w:val="28"/>
          <w:szCs w:val="28"/>
        </w:rPr>
      </w:pPr>
      <w:r w:rsidRPr="007200D2">
        <w:rPr>
          <w:sz w:val="28"/>
          <w:szCs w:val="28"/>
        </w:rPr>
        <w:t>_____________________ 202</w:t>
      </w:r>
      <w:r w:rsidR="004D49BD">
        <w:rPr>
          <w:sz w:val="28"/>
          <w:szCs w:val="28"/>
        </w:rPr>
        <w:t>6</w:t>
      </w:r>
      <w:r w:rsidRPr="007200D2">
        <w:rPr>
          <w:sz w:val="28"/>
          <w:szCs w:val="28"/>
        </w:rPr>
        <w:t xml:space="preserve"> року.</w:t>
      </w:r>
    </w:p>
    <w:p w14:paraId="39454295" w14:textId="77777777" w:rsidR="00DD6E74" w:rsidRPr="007200D2" w:rsidRDefault="00DD6E74" w:rsidP="00DD6E74">
      <w:pPr>
        <w:spacing w:after="200" w:line="276" w:lineRule="auto"/>
        <w:rPr>
          <w:sz w:val="28"/>
          <w:szCs w:val="28"/>
        </w:rPr>
      </w:pPr>
      <w:r w:rsidRPr="007200D2">
        <w:rPr>
          <w:sz w:val="28"/>
          <w:szCs w:val="28"/>
        </w:rPr>
        <w:br w:type="page"/>
      </w:r>
    </w:p>
    <w:p w14:paraId="31181623" w14:textId="77777777" w:rsidR="00DD6E74" w:rsidRPr="004D49BD" w:rsidRDefault="00DD6E74" w:rsidP="004D49BD">
      <w:pPr>
        <w:jc w:val="center"/>
        <w:rPr>
          <w:b/>
        </w:rPr>
      </w:pPr>
      <w:r w:rsidRPr="004D49BD">
        <w:rPr>
          <w:b/>
          <w:lang w:eastAsia="ru-RU"/>
        </w:rPr>
        <w:lastRenderedPageBreak/>
        <w:t>ПОЯСНЮВАЛЬНА ЗАПИСКА</w:t>
      </w:r>
    </w:p>
    <w:p w14:paraId="0416058D" w14:textId="77777777" w:rsidR="00DD6E74" w:rsidRPr="004D49BD" w:rsidRDefault="00DD6E74" w:rsidP="004D49BD">
      <w:pPr>
        <w:jc w:val="center"/>
        <w:rPr>
          <w:b/>
          <w:iCs/>
        </w:rPr>
      </w:pPr>
      <w:r w:rsidRPr="004D49BD">
        <w:rPr>
          <w:b/>
          <w:iCs/>
        </w:rPr>
        <w:t xml:space="preserve">до проєкту рішення виконавчого комітету сільської ради </w:t>
      </w:r>
    </w:p>
    <w:p w14:paraId="5BDF949D" w14:textId="796AFF40" w:rsidR="00DD6E74" w:rsidRDefault="00AA3348" w:rsidP="004D49BD">
      <w:pPr>
        <w:jc w:val="center"/>
        <w:rPr>
          <w:b/>
          <w:iCs/>
        </w:rPr>
      </w:pPr>
      <w:r w:rsidRPr="004D49BD">
        <w:rPr>
          <w:b/>
          <w:iCs/>
        </w:rPr>
        <w:t xml:space="preserve">Про стан підготовки підприємств, установ і організацій на території сільської ради до роботи в осінньо-зимовий період на </w:t>
      </w:r>
      <w:r w:rsidR="004D49BD" w:rsidRPr="004D49BD">
        <w:rPr>
          <w:b/>
          <w:iCs/>
        </w:rPr>
        <w:t>2026-2027</w:t>
      </w:r>
      <w:r w:rsidRPr="004D49BD">
        <w:rPr>
          <w:b/>
          <w:iCs/>
        </w:rPr>
        <w:t xml:space="preserve"> роки</w:t>
      </w:r>
    </w:p>
    <w:p w14:paraId="7CFC59CB" w14:textId="77777777" w:rsidR="004D49BD" w:rsidRPr="004D49BD" w:rsidRDefault="004D49BD" w:rsidP="004D49BD">
      <w:pPr>
        <w:jc w:val="center"/>
        <w:rPr>
          <w:b/>
          <w:iCs/>
        </w:rPr>
      </w:pPr>
    </w:p>
    <w:p w14:paraId="2B553330" w14:textId="77777777" w:rsidR="00DD6E74" w:rsidRPr="007200D2" w:rsidRDefault="00DD6E74" w:rsidP="004D49BD">
      <w:pPr>
        <w:numPr>
          <w:ilvl w:val="0"/>
          <w:numId w:val="7"/>
        </w:numPr>
        <w:tabs>
          <w:tab w:val="left" w:pos="1276"/>
        </w:tabs>
        <w:spacing w:before="80"/>
        <w:ind w:left="0" w:firstLine="567"/>
        <w:contextualSpacing/>
        <w:jc w:val="both"/>
        <w:rPr>
          <w:b/>
          <w:lang w:eastAsia="ru-RU"/>
        </w:rPr>
      </w:pPr>
      <w:r w:rsidRPr="007200D2">
        <w:rPr>
          <w:b/>
          <w:lang w:eastAsia="ru-RU"/>
        </w:rPr>
        <w:t>Обґрунтування необхідності прийняття рішення сесії.</w:t>
      </w:r>
    </w:p>
    <w:p w14:paraId="7E997E58" w14:textId="77777777" w:rsidR="00737939" w:rsidRPr="007200D2" w:rsidRDefault="00737939" w:rsidP="004D49BD">
      <w:pPr>
        <w:tabs>
          <w:tab w:val="left" w:pos="1276"/>
        </w:tabs>
        <w:spacing w:before="80"/>
        <w:ind w:firstLine="567"/>
        <w:jc w:val="both"/>
        <w:rPr>
          <w:lang w:eastAsia="ru-RU"/>
        </w:rPr>
      </w:pPr>
      <w:r w:rsidRPr="007200D2">
        <w:rPr>
          <w:lang w:eastAsia="ru-RU"/>
        </w:rPr>
        <w:t xml:space="preserve">Згідно </w:t>
      </w:r>
      <w:r w:rsidR="00FB13E6" w:rsidRPr="007200D2">
        <w:rPr>
          <w:lang w:eastAsia="ru-RU"/>
        </w:rPr>
        <w:t xml:space="preserve"> з </w:t>
      </w:r>
      <w:r w:rsidRPr="007200D2">
        <w:rPr>
          <w:lang w:eastAsia="ru-RU"/>
        </w:rPr>
        <w:t>п</w:t>
      </w:r>
      <w:r w:rsidR="00DD6E74" w:rsidRPr="007200D2">
        <w:rPr>
          <w:lang w:eastAsia="ru-RU"/>
        </w:rPr>
        <w:t>ункт</w:t>
      </w:r>
      <w:r w:rsidR="00FB13E6" w:rsidRPr="007200D2">
        <w:rPr>
          <w:lang w:eastAsia="ru-RU"/>
        </w:rPr>
        <w:t>ом</w:t>
      </w:r>
      <w:r w:rsidR="00DD6E74" w:rsidRPr="007200D2">
        <w:rPr>
          <w:lang w:eastAsia="ru-RU"/>
        </w:rPr>
        <w:t xml:space="preserve"> «</w:t>
      </w:r>
      <w:r w:rsidRPr="007200D2">
        <w:rPr>
          <w:lang w:eastAsia="ru-RU"/>
        </w:rPr>
        <w:t>а</w:t>
      </w:r>
      <w:r w:rsidR="00DD6E74" w:rsidRPr="007200D2">
        <w:rPr>
          <w:lang w:eastAsia="ru-RU"/>
        </w:rPr>
        <w:t>» статті 30 Закону України «Про місцеве самоврядування</w:t>
      </w:r>
      <w:r w:rsidR="00FB13E6" w:rsidRPr="007200D2">
        <w:rPr>
          <w:lang w:eastAsia="ru-RU"/>
        </w:rPr>
        <w:t xml:space="preserve"> в Україні</w:t>
      </w:r>
      <w:r w:rsidR="00DD6E74" w:rsidRPr="007200D2">
        <w:rPr>
          <w:lang w:eastAsia="ru-RU"/>
        </w:rPr>
        <w:t xml:space="preserve">» </w:t>
      </w:r>
      <w:bookmarkStart w:id="3" w:name="n1337"/>
      <w:bookmarkStart w:id="4" w:name="n376"/>
      <w:bookmarkStart w:id="5" w:name="n377"/>
      <w:bookmarkStart w:id="6" w:name="n380"/>
      <w:bookmarkStart w:id="7" w:name="n316"/>
      <w:bookmarkEnd w:id="3"/>
      <w:bookmarkEnd w:id="4"/>
      <w:bookmarkEnd w:id="5"/>
      <w:bookmarkEnd w:id="6"/>
      <w:bookmarkEnd w:id="7"/>
      <w:r w:rsidRPr="007200D2">
        <w:rPr>
          <w:lang w:eastAsia="ru-RU"/>
        </w:rPr>
        <w:t xml:space="preserve">до відання виконавчих органів сільських, селищних, міських рад належать </w:t>
      </w:r>
      <w:bookmarkStart w:id="8" w:name="n317"/>
      <w:bookmarkEnd w:id="8"/>
      <w:r w:rsidRPr="007200D2">
        <w:rPr>
          <w:lang w:eastAsia="ru-RU"/>
        </w:rPr>
        <w:t>власні (самоврядні) повноваження, в тому числі:</w:t>
      </w:r>
    </w:p>
    <w:p w14:paraId="6190E1DD" w14:textId="77777777" w:rsidR="00737939" w:rsidRPr="007200D2" w:rsidRDefault="00737939" w:rsidP="004D49BD">
      <w:pPr>
        <w:tabs>
          <w:tab w:val="left" w:pos="1276"/>
        </w:tabs>
        <w:spacing w:before="80"/>
        <w:ind w:firstLine="567"/>
        <w:jc w:val="both"/>
        <w:rPr>
          <w:lang w:eastAsia="ru-RU"/>
        </w:rPr>
      </w:pPr>
      <w:bookmarkStart w:id="9" w:name="n318"/>
      <w:bookmarkEnd w:id="9"/>
      <w:r w:rsidRPr="007200D2">
        <w:rPr>
          <w:lang w:eastAsia="ru-RU"/>
        </w:rPr>
        <w:t>1) управління об'єктами житлово-комунального господарства, побутового, торговельного обслуговування, транспорту і зв'язку, що перебувають у комунальній власності відповідних територіальних громад, забезпечення їх належного утримання та ефективної експлуатації, необхідного рівня та якості послуг населенню;</w:t>
      </w:r>
    </w:p>
    <w:p w14:paraId="0E35CAB5" w14:textId="5F1F5B9D" w:rsidR="009D5614" w:rsidRPr="007200D2" w:rsidRDefault="009D5614" w:rsidP="004D49BD">
      <w:pPr>
        <w:tabs>
          <w:tab w:val="left" w:pos="1276"/>
        </w:tabs>
        <w:spacing w:before="80"/>
        <w:ind w:firstLine="567"/>
        <w:jc w:val="both"/>
        <w:rPr>
          <w:lang w:eastAsia="ru-RU"/>
        </w:rPr>
      </w:pPr>
      <w:bookmarkStart w:id="10" w:name="_Hlk114227983"/>
      <w:r w:rsidRPr="007200D2">
        <w:rPr>
          <w:lang w:eastAsia="ru-RU"/>
        </w:rPr>
        <w:t>Потреба у п</w:t>
      </w:r>
      <w:r w:rsidR="00737939" w:rsidRPr="007200D2">
        <w:rPr>
          <w:lang w:eastAsia="ru-RU"/>
        </w:rPr>
        <w:t>рийнятт</w:t>
      </w:r>
      <w:r w:rsidRPr="007200D2">
        <w:rPr>
          <w:lang w:eastAsia="ru-RU"/>
        </w:rPr>
        <w:t>і</w:t>
      </w:r>
      <w:r w:rsidR="00737939" w:rsidRPr="007200D2">
        <w:rPr>
          <w:lang w:eastAsia="ru-RU"/>
        </w:rPr>
        <w:t xml:space="preserve"> цього рішення виникл</w:t>
      </w:r>
      <w:r w:rsidRPr="007200D2">
        <w:rPr>
          <w:lang w:eastAsia="ru-RU"/>
        </w:rPr>
        <w:t>а</w:t>
      </w:r>
      <w:r w:rsidR="00737939" w:rsidRPr="007200D2">
        <w:rPr>
          <w:lang w:eastAsia="ru-RU"/>
        </w:rPr>
        <w:t xml:space="preserve"> у зв'язку з необхідністю виконання ряду заходів для своєчасної та якісної підготовки підприємств, установ і організацій на території сільської ради до роботи в осінньо-зимовий період </w:t>
      </w:r>
      <w:r w:rsidR="004D49BD">
        <w:rPr>
          <w:lang w:eastAsia="ru-RU"/>
        </w:rPr>
        <w:t>2026-2027</w:t>
      </w:r>
      <w:r w:rsidR="00737939" w:rsidRPr="007200D2">
        <w:rPr>
          <w:lang w:eastAsia="ru-RU"/>
        </w:rPr>
        <w:t xml:space="preserve"> років</w:t>
      </w:r>
      <w:r w:rsidRPr="007200D2">
        <w:rPr>
          <w:lang w:eastAsia="ru-RU"/>
        </w:rPr>
        <w:t>.</w:t>
      </w:r>
      <w:r w:rsidR="00737939" w:rsidRPr="007200D2">
        <w:rPr>
          <w:lang w:eastAsia="ru-RU"/>
        </w:rPr>
        <w:t xml:space="preserve"> </w:t>
      </w:r>
      <w:bookmarkEnd w:id="10"/>
    </w:p>
    <w:p w14:paraId="40AE390D" w14:textId="77777777" w:rsidR="00DD6E74" w:rsidRPr="007200D2" w:rsidRDefault="00DD6E74" w:rsidP="004D49BD">
      <w:pPr>
        <w:numPr>
          <w:ilvl w:val="0"/>
          <w:numId w:val="7"/>
        </w:numPr>
        <w:tabs>
          <w:tab w:val="left" w:pos="1276"/>
        </w:tabs>
        <w:spacing w:before="80"/>
        <w:ind w:left="0" w:firstLine="567"/>
        <w:jc w:val="both"/>
        <w:rPr>
          <w:b/>
          <w:lang w:eastAsia="ru-RU"/>
        </w:rPr>
      </w:pPr>
      <w:r w:rsidRPr="007200D2">
        <w:rPr>
          <w:b/>
          <w:lang w:eastAsia="ru-RU"/>
        </w:rPr>
        <w:t>Мета і шляхи її досягнення.</w:t>
      </w:r>
    </w:p>
    <w:p w14:paraId="76CF8382" w14:textId="231EA0F2" w:rsidR="009D5614" w:rsidRPr="007200D2" w:rsidRDefault="009D5614" w:rsidP="004D49BD">
      <w:pPr>
        <w:tabs>
          <w:tab w:val="left" w:pos="1276"/>
        </w:tabs>
        <w:spacing w:before="80"/>
        <w:ind w:firstLine="567"/>
        <w:jc w:val="both"/>
        <w:rPr>
          <w:lang w:eastAsia="ru-RU"/>
        </w:rPr>
      </w:pPr>
      <w:r w:rsidRPr="007200D2">
        <w:rPr>
          <w:lang w:eastAsia="ru-RU"/>
        </w:rPr>
        <w:t xml:space="preserve">З метою налагодження сталого функціонування житлово-комунального господарства та об’єктів соціальної сфери Городоцької сільської ради розроблено «План заходів з підготовки житлово-комунального господарства та об’єктів соціальної сфери Городоцької сільської ради до роботи в осінньо-зимовий період </w:t>
      </w:r>
      <w:r w:rsidR="004D49BD">
        <w:rPr>
          <w:lang w:eastAsia="ru-RU"/>
        </w:rPr>
        <w:t>2026-2027</w:t>
      </w:r>
      <w:r w:rsidRPr="007200D2">
        <w:rPr>
          <w:lang w:eastAsia="ru-RU"/>
        </w:rPr>
        <w:t xml:space="preserve"> років».</w:t>
      </w:r>
    </w:p>
    <w:p w14:paraId="11F4FFA0" w14:textId="77777777" w:rsidR="00DD6E74" w:rsidRPr="007200D2" w:rsidRDefault="00DD6E74" w:rsidP="004D49BD">
      <w:pPr>
        <w:numPr>
          <w:ilvl w:val="0"/>
          <w:numId w:val="7"/>
        </w:numPr>
        <w:tabs>
          <w:tab w:val="left" w:pos="1276"/>
          <w:tab w:val="left" w:pos="1985"/>
        </w:tabs>
        <w:spacing w:before="80"/>
        <w:ind w:left="0" w:firstLine="567"/>
        <w:jc w:val="both"/>
        <w:rPr>
          <w:b/>
          <w:lang w:eastAsia="ru-RU"/>
        </w:rPr>
      </w:pPr>
      <w:r w:rsidRPr="007200D2">
        <w:rPr>
          <w:b/>
          <w:lang w:eastAsia="ru-RU"/>
        </w:rPr>
        <w:t>Правові аспекти.</w:t>
      </w:r>
    </w:p>
    <w:p w14:paraId="7EFF5817" w14:textId="77777777" w:rsidR="00DD6E74" w:rsidRPr="007200D2" w:rsidRDefault="00817156" w:rsidP="004D49BD">
      <w:pPr>
        <w:tabs>
          <w:tab w:val="left" w:pos="1276"/>
          <w:tab w:val="left" w:pos="1985"/>
        </w:tabs>
        <w:spacing w:before="80"/>
        <w:ind w:firstLine="567"/>
        <w:jc w:val="both"/>
        <w:rPr>
          <w:b/>
          <w:lang w:eastAsia="ru-RU"/>
        </w:rPr>
      </w:pPr>
      <w:r w:rsidRPr="007200D2">
        <w:rPr>
          <w:lang w:eastAsia="ru-RU"/>
        </w:rPr>
        <w:t>Р</w:t>
      </w:r>
      <w:r w:rsidR="00DD6E74" w:rsidRPr="007200D2">
        <w:rPr>
          <w:lang w:eastAsia="ru-RU"/>
        </w:rPr>
        <w:t xml:space="preserve">ішення буде прийняте на підставі </w:t>
      </w:r>
      <w:r w:rsidR="00DD6E74" w:rsidRPr="007200D2">
        <w:rPr>
          <w:rFonts w:eastAsia="Calibri"/>
        </w:rPr>
        <w:t>статей 30, 51, 52, 59 Закону України «Про місцеве самоврядування в Україні»</w:t>
      </w:r>
      <w:r w:rsidR="00DD6E74" w:rsidRPr="007200D2">
        <w:rPr>
          <w:lang w:eastAsia="ru-RU"/>
        </w:rPr>
        <w:t>.</w:t>
      </w:r>
    </w:p>
    <w:p w14:paraId="24E368B0" w14:textId="77777777" w:rsidR="00DD6E74" w:rsidRPr="007200D2" w:rsidRDefault="00DD6E74" w:rsidP="004D49BD">
      <w:pPr>
        <w:numPr>
          <w:ilvl w:val="0"/>
          <w:numId w:val="7"/>
        </w:numPr>
        <w:tabs>
          <w:tab w:val="left" w:pos="1276"/>
          <w:tab w:val="left" w:pos="1985"/>
        </w:tabs>
        <w:spacing w:before="80"/>
        <w:ind w:left="0" w:firstLine="567"/>
        <w:jc w:val="both"/>
        <w:rPr>
          <w:b/>
          <w:lang w:eastAsia="ru-RU"/>
        </w:rPr>
      </w:pPr>
      <w:r w:rsidRPr="007200D2">
        <w:rPr>
          <w:b/>
          <w:lang w:eastAsia="ru-RU"/>
        </w:rPr>
        <w:t>Фінансово-економічне обґрунтування.</w:t>
      </w:r>
    </w:p>
    <w:p w14:paraId="4333E501" w14:textId="514AB706" w:rsidR="009D33DC" w:rsidRPr="007200D2" w:rsidRDefault="009D33DC" w:rsidP="004D49BD">
      <w:pPr>
        <w:tabs>
          <w:tab w:val="left" w:pos="1276"/>
        </w:tabs>
        <w:spacing w:before="80"/>
        <w:ind w:firstLine="567"/>
        <w:jc w:val="both"/>
        <w:rPr>
          <w:lang w:eastAsia="ru-RU"/>
        </w:rPr>
      </w:pPr>
      <w:r w:rsidRPr="007200D2">
        <w:rPr>
          <w:lang w:eastAsia="ru-RU"/>
        </w:rPr>
        <w:t xml:space="preserve">Реалізація </w:t>
      </w:r>
      <w:r w:rsidR="00817156" w:rsidRPr="007200D2">
        <w:rPr>
          <w:lang w:eastAsia="ru-RU"/>
        </w:rPr>
        <w:t xml:space="preserve">заходів з підготовки житлово-комунального господарства та об’єктів соціальної сфери Городоцької сільської ради до роботи в осінньо-зимовий період </w:t>
      </w:r>
      <w:r w:rsidR="004D49BD">
        <w:rPr>
          <w:lang w:eastAsia="ru-RU"/>
        </w:rPr>
        <w:t>2026-2027</w:t>
      </w:r>
      <w:r w:rsidR="00817156" w:rsidRPr="007200D2">
        <w:rPr>
          <w:lang w:eastAsia="ru-RU"/>
        </w:rPr>
        <w:t xml:space="preserve"> років</w:t>
      </w:r>
      <w:r w:rsidRPr="007200D2">
        <w:rPr>
          <w:lang w:eastAsia="ru-RU"/>
        </w:rPr>
        <w:t xml:space="preserve"> здійсню</w:t>
      </w:r>
      <w:r w:rsidR="00817156" w:rsidRPr="007200D2">
        <w:rPr>
          <w:lang w:eastAsia="ru-RU"/>
        </w:rPr>
        <w:t>ватиметься</w:t>
      </w:r>
      <w:r w:rsidRPr="007200D2">
        <w:rPr>
          <w:lang w:eastAsia="ru-RU"/>
        </w:rPr>
        <w:t xml:space="preserve"> за рахунок </w:t>
      </w:r>
      <w:r w:rsidR="00B35A2E" w:rsidRPr="007200D2">
        <w:rPr>
          <w:lang w:eastAsia="ru-RU"/>
        </w:rPr>
        <w:t>місцевого бюджету</w:t>
      </w:r>
      <w:r w:rsidRPr="007200D2">
        <w:rPr>
          <w:lang w:eastAsia="ru-RU"/>
        </w:rPr>
        <w:t>.</w:t>
      </w:r>
    </w:p>
    <w:p w14:paraId="38E532A0" w14:textId="77777777" w:rsidR="00DD6E74" w:rsidRPr="007200D2" w:rsidRDefault="00DD6E74" w:rsidP="004D49BD">
      <w:pPr>
        <w:numPr>
          <w:ilvl w:val="0"/>
          <w:numId w:val="7"/>
        </w:numPr>
        <w:tabs>
          <w:tab w:val="left" w:pos="1276"/>
        </w:tabs>
        <w:spacing w:before="80"/>
        <w:ind w:left="0" w:firstLine="567"/>
        <w:jc w:val="both"/>
        <w:rPr>
          <w:b/>
          <w:lang w:eastAsia="ru-RU"/>
        </w:rPr>
      </w:pPr>
      <w:r w:rsidRPr="007200D2">
        <w:rPr>
          <w:b/>
          <w:lang w:eastAsia="ru-RU"/>
        </w:rPr>
        <w:t>Позиція заінтересованих органів.</w:t>
      </w:r>
    </w:p>
    <w:p w14:paraId="4BD4071B" w14:textId="77777777" w:rsidR="00DD6E74" w:rsidRPr="007200D2" w:rsidRDefault="00DD6E74" w:rsidP="004D49BD">
      <w:pPr>
        <w:tabs>
          <w:tab w:val="left" w:pos="1276"/>
        </w:tabs>
        <w:spacing w:before="80"/>
        <w:ind w:firstLine="567"/>
        <w:jc w:val="both"/>
        <w:rPr>
          <w:lang w:eastAsia="ru-RU"/>
        </w:rPr>
      </w:pPr>
      <w:r w:rsidRPr="007200D2">
        <w:rPr>
          <w:lang w:eastAsia="ru-RU"/>
        </w:rPr>
        <w:t xml:space="preserve">Проєкт рішення не стосується позиції </w:t>
      </w:r>
      <w:proofErr w:type="spellStart"/>
      <w:r w:rsidR="005F4609" w:rsidRPr="007200D2">
        <w:rPr>
          <w:lang w:eastAsia="ru-RU"/>
        </w:rPr>
        <w:t>і</w:t>
      </w:r>
      <w:r w:rsidRPr="007200D2">
        <w:rPr>
          <w:lang w:eastAsia="ru-RU"/>
        </w:rPr>
        <w:t>нспектуючих</w:t>
      </w:r>
      <w:proofErr w:type="spellEnd"/>
      <w:r w:rsidRPr="007200D2">
        <w:rPr>
          <w:lang w:eastAsia="ru-RU"/>
        </w:rPr>
        <w:t xml:space="preserve"> організацій.</w:t>
      </w:r>
    </w:p>
    <w:p w14:paraId="20216EA0" w14:textId="77777777" w:rsidR="00DD6E74" w:rsidRPr="007200D2" w:rsidRDefault="00DD6E74" w:rsidP="004D49BD">
      <w:pPr>
        <w:numPr>
          <w:ilvl w:val="0"/>
          <w:numId w:val="7"/>
        </w:numPr>
        <w:tabs>
          <w:tab w:val="left" w:pos="1276"/>
        </w:tabs>
        <w:spacing w:before="80"/>
        <w:ind w:left="0" w:firstLine="567"/>
        <w:jc w:val="both"/>
        <w:rPr>
          <w:b/>
          <w:lang w:eastAsia="ru-RU"/>
        </w:rPr>
      </w:pPr>
      <w:r w:rsidRPr="007200D2">
        <w:rPr>
          <w:b/>
          <w:lang w:eastAsia="ru-RU"/>
        </w:rPr>
        <w:t>Місцевий аспект.</w:t>
      </w:r>
    </w:p>
    <w:p w14:paraId="3D9DC578" w14:textId="7FA45CBC" w:rsidR="00B35A2E" w:rsidRPr="007200D2" w:rsidRDefault="00B35A2E" w:rsidP="004D49BD">
      <w:pPr>
        <w:tabs>
          <w:tab w:val="left" w:pos="1276"/>
          <w:tab w:val="left" w:pos="1985"/>
        </w:tabs>
        <w:spacing w:before="80"/>
        <w:ind w:firstLine="567"/>
        <w:jc w:val="both"/>
        <w:rPr>
          <w:lang w:eastAsia="ru-RU"/>
        </w:rPr>
      </w:pPr>
      <w:r w:rsidRPr="007200D2">
        <w:rPr>
          <w:lang w:eastAsia="ru-RU"/>
        </w:rPr>
        <w:t xml:space="preserve">Реалізація проекту розпорядження сприятиме своєчасній та якісній підготовці </w:t>
      </w:r>
      <w:r w:rsidR="00817156" w:rsidRPr="007200D2">
        <w:rPr>
          <w:lang w:eastAsia="ru-RU"/>
        </w:rPr>
        <w:t xml:space="preserve">житлово-комунального господарства та об’єктів соціальної сфери Городоцької сільської ради до роботи в осінньо-зимовий період </w:t>
      </w:r>
      <w:r w:rsidR="004D49BD">
        <w:rPr>
          <w:lang w:eastAsia="ru-RU"/>
        </w:rPr>
        <w:t>2026-2027</w:t>
      </w:r>
      <w:r w:rsidR="00817156" w:rsidRPr="007200D2">
        <w:rPr>
          <w:lang w:eastAsia="ru-RU"/>
        </w:rPr>
        <w:t xml:space="preserve"> років</w:t>
      </w:r>
      <w:r w:rsidRPr="007200D2">
        <w:rPr>
          <w:lang w:eastAsia="ru-RU"/>
        </w:rPr>
        <w:t xml:space="preserve">, належній підготовці теплоджерел, систем тепло- та електропостачання, об'єктів житлово-комунального, соціально-культурного та побутового призначення для безперебійної їх роботи. </w:t>
      </w:r>
    </w:p>
    <w:p w14:paraId="68AD6229" w14:textId="77777777" w:rsidR="00DD6E74" w:rsidRPr="007200D2" w:rsidRDefault="00DD6E74" w:rsidP="004D49BD">
      <w:pPr>
        <w:numPr>
          <w:ilvl w:val="0"/>
          <w:numId w:val="7"/>
        </w:numPr>
        <w:tabs>
          <w:tab w:val="left" w:pos="1276"/>
        </w:tabs>
        <w:spacing w:before="80"/>
        <w:ind w:left="0" w:firstLine="567"/>
        <w:jc w:val="both"/>
        <w:rPr>
          <w:b/>
          <w:lang w:eastAsia="ru-RU"/>
        </w:rPr>
      </w:pPr>
      <w:r w:rsidRPr="007200D2">
        <w:rPr>
          <w:b/>
          <w:lang w:eastAsia="ru-RU"/>
        </w:rPr>
        <w:t>Громадське обговорення.</w:t>
      </w:r>
    </w:p>
    <w:p w14:paraId="5E9BA95E" w14:textId="77777777" w:rsidR="00DD6E74" w:rsidRPr="007200D2" w:rsidRDefault="00DD6E74" w:rsidP="004D49BD">
      <w:pPr>
        <w:tabs>
          <w:tab w:val="left" w:pos="1276"/>
        </w:tabs>
        <w:spacing w:before="80"/>
        <w:ind w:firstLine="567"/>
        <w:jc w:val="both"/>
        <w:rPr>
          <w:lang w:eastAsia="ru-RU"/>
        </w:rPr>
      </w:pPr>
      <w:r w:rsidRPr="007200D2">
        <w:rPr>
          <w:lang w:eastAsia="ru-RU"/>
        </w:rPr>
        <w:t>Проєкт рішення не потребує проведення громадського обговорення.</w:t>
      </w:r>
    </w:p>
    <w:p w14:paraId="14BD5943" w14:textId="77777777" w:rsidR="00DD6E74" w:rsidRPr="007200D2" w:rsidRDefault="00DD6E74" w:rsidP="004D49BD">
      <w:pPr>
        <w:numPr>
          <w:ilvl w:val="0"/>
          <w:numId w:val="7"/>
        </w:numPr>
        <w:tabs>
          <w:tab w:val="left" w:pos="1276"/>
        </w:tabs>
        <w:spacing w:before="80"/>
        <w:ind w:left="0" w:firstLine="567"/>
        <w:rPr>
          <w:b/>
          <w:lang w:eastAsia="ru-RU"/>
        </w:rPr>
      </w:pPr>
      <w:r w:rsidRPr="007200D2">
        <w:rPr>
          <w:b/>
          <w:lang w:eastAsia="ru-RU"/>
        </w:rPr>
        <w:t>Прогноз результатів.</w:t>
      </w:r>
    </w:p>
    <w:p w14:paraId="3F161836" w14:textId="48DA60BA" w:rsidR="009D5614" w:rsidRDefault="00B35A2E" w:rsidP="004D49BD">
      <w:pPr>
        <w:tabs>
          <w:tab w:val="left" w:pos="1276"/>
          <w:tab w:val="left" w:pos="1985"/>
        </w:tabs>
        <w:spacing w:before="80"/>
        <w:ind w:firstLine="567"/>
        <w:jc w:val="both"/>
        <w:rPr>
          <w:lang w:eastAsia="ru-RU"/>
        </w:rPr>
      </w:pPr>
      <w:r w:rsidRPr="007200D2">
        <w:rPr>
          <w:lang w:eastAsia="ru-RU"/>
        </w:rPr>
        <w:t xml:space="preserve">Виконання </w:t>
      </w:r>
      <w:r w:rsidR="009D5614" w:rsidRPr="007200D2">
        <w:rPr>
          <w:lang w:eastAsia="ru-RU"/>
        </w:rPr>
        <w:t xml:space="preserve">плану </w:t>
      </w:r>
      <w:r w:rsidRPr="007200D2">
        <w:rPr>
          <w:lang w:eastAsia="ru-RU"/>
        </w:rPr>
        <w:t>запланованих заходів дасть можливість своєчасно та якісно</w:t>
      </w:r>
      <w:r w:rsidR="009D5614" w:rsidRPr="007200D2">
        <w:rPr>
          <w:lang w:eastAsia="ru-RU"/>
        </w:rPr>
        <w:t xml:space="preserve"> </w:t>
      </w:r>
      <w:r w:rsidRPr="007200D2">
        <w:rPr>
          <w:lang w:eastAsia="ru-RU"/>
        </w:rPr>
        <w:t xml:space="preserve">виконати роботи по підготовці </w:t>
      </w:r>
      <w:r w:rsidR="009D5614" w:rsidRPr="007200D2">
        <w:rPr>
          <w:lang w:eastAsia="ru-RU"/>
        </w:rPr>
        <w:t xml:space="preserve">житлово-комунального господарства та об’єктів соціальної сфери Городоцької сільської ради до роботи в осінньо-зимовий період </w:t>
      </w:r>
      <w:r w:rsidR="004D49BD">
        <w:rPr>
          <w:lang w:eastAsia="ru-RU"/>
        </w:rPr>
        <w:t>2026-2027</w:t>
      </w:r>
      <w:r w:rsidR="009D5614" w:rsidRPr="007200D2">
        <w:rPr>
          <w:lang w:eastAsia="ru-RU"/>
        </w:rPr>
        <w:t xml:space="preserve"> років</w:t>
      </w:r>
      <w:r w:rsidR="00817156" w:rsidRPr="007200D2">
        <w:rPr>
          <w:lang w:eastAsia="ru-RU"/>
        </w:rPr>
        <w:t>.</w:t>
      </w:r>
    </w:p>
    <w:p w14:paraId="72C6703C" w14:textId="77777777" w:rsidR="004D49BD" w:rsidRPr="004D49BD" w:rsidRDefault="004D49BD" w:rsidP="004D49BD">
      <w:pPr>
        <w:tabs>
          <w:tab w:val="left" w:pos="1276"/>
          <w:tab w:val="left" w:pos="1985"/>
        </w:tabs>
        <w:ind w:firstLine="567"/>
        <w:jc w:val="both"/>
        <w:rPr>
          <w:sz w:val="16"/>
          <w:szCs w:val="16"/>
          <w:lang w:eastAsia="ru-RU"/>
        </w:rPr>
      </w:pPr>
    </w:p>
    <w:p w14:paraId="163FA4CE" w14:textId="77777777" w:rsidR="004D49BD" w:rsidRPr="004D49BD" w:rsidRDefault="004D49BD" w:rsidP="004D49BD">
      <w:pPr>
        <w:tabs>
          <w:tab w:val="left" w:pos="1276"/>
          <w:tab w:val="left" w:pos="1985"/>
        </w:tabs>
        <w:ind w:firstLine="567"/>
        <w:jc w:val="both"/>
        <w:rPr>
          <w:sz w:val="16"/>
          <w:szCs w:val="16"/>
          <w:lang w:eastAsia="ru-RU"/>
        </w:rPr>
      </w:pPr>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400"/>
      </w:tblGrid>
      <w:tr w:rsidR="00DD6E74" w:rsidRPr="007200D2" w14:paraId="6E96934F" w14:textId="77777777" w:rsidTr="004D49BD">
        <w:trPr>
          <w:trHeight w:val="415"/>
        </w:trPr>
        <w:tc>
          <w:tcPr>
            <w:tcW w:w="5387" w:type="dxa"/>
            <w:tcBorders>
              <w:top w:val="nil"/>
              <w:left w:val="nil"/>
              <w:bottom w:val="nil"/>
              <w:right w:val="nil"/>
            </w:tcBorders>
            <w:hideMark/>
          </w:tcPr>
          <w:p w14:paraId="3AC854E5" w14:textId="77777777" w:rsidR="00DD6E74" w:rsidRPr="004D49BD" w:rsidRDefault="00DD6E74" w:rsidP="0056343E">
            <w:pPr>
              <w:rPr>
                <w:lang w:eastAsia="ru-RU"/>
              </w:rPr>
            </w:pPr>
            <w:r w:rsidRPr="004D49BD">
              <w:rPr>
                <w:lang w:eastAsia="ru-RU"/>
              </w:rPr>
              <w:t xml:space="preserve">Заступник сільського голови </w:t>
            </w:r>
          </w:p>
          <w:p w14:paraId="326DADC2" w14:textId="77777777" w:rsidR="00DD6E74" w:rsidRPr="004D49BD" w:rsidRDefault="00DD6E74" w:rsidP="0056343E">
            <w:pPr>
              <w:rPr>
                <w:lang w:eastAsia="ru-RU"/>
              </w:rPr>
            </w:pPr>
            <w:r w:rsidRPr="004D49BD">
              <w:rPr>
                <w:lang w:eastAsia="ru-RU"/>
              </w:rPr>
              <w:t>з питань діяльності виконавчих органів</w:t>
            </w:r>
          </w:p>
        </w:tc>
        <w:tc>
          <w:tcPr>
            <w:tcW w:w="4400" w:type="dxa"/>
            <w:tcBorders>
              <w:left w:val="nil"/>
            </w:tcBorders>
          </w:tcPr>
          <w:p w14:paraId="34AFB9C7" w14:textId="77777777" w:rsidR="00DD6E74" w:rsidRPr="004D49BD" w:rsidRDefault="00DD6E74" w:rsidP="0056343E">
            <w:pPr>
              <w:ind w:left="1136"/>
              <w:rPr>
                <w:lang w:eastAsia="ru-RU"/>
              </w:rPr>
            </w:pPr>
          </w:p>
          <w:p w14:paraId="5476DA03" w14:textId="77777777" w:rsidR="00DD6E74" w:rsidRPr="004D49BD" w:rsidRDefault="00DD6E74" w:rsidP="0056343E">
            <w:pPr>
              <w:ind w:left="1136"/>
              <w:rPr>
                <w:lang w:eastAsia="ru-RU"/>
              </w:rPr>
            </w:pPr>
            <w:r w:rsidRPr="004D49BD">
              <w:rPr>
                <w:lang w:eastAsia="ru-RU"/>
              </w:rPr>
              <w:t>Сергій САЙКО</w:t>
            </w:r>
          </w:p>
        </w:tc>
      </w:tr>
    </w:tbl>
    <w:p w14:paraId="4A166E27" w14:textId="5F9FB500" w:rsidR="001634A4" w:rsidRPr="007200D2" w:rsidRDefault="001634A4" w:rsidP="004D49BD">
      <w:pPr>
        <w:tabs>
          <w:tab w:val="left" w:pos="2442"/>
        </w:tabs>
        <w:jc w:val="both"/>
      </w:pPr>
    </w:p>
    <w:sectPr w:rsidR="001634A4" w:rsidRPr="007200D2" w:rsidSect="00263188">
      <w:headerReference w:type="default" r:id="rId9"/>
      <w:headerReference w:type="firs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683EF" w14:textId="77777777" w:rsidR="00EC5D07" w:rsidRDefault="00EC5D07" w:rsidP="00263188">
      <w:r>
        <w:separator/>
      </w:r>
    </w:p>
  </w:endnote>
  <w:endnote w:type="continuationSeparator" w:id="0">
    <w:p w14:paraId="08F0B371" w14:textId="77777777" w:rsidR="00EC5D07" w:rsidRDefault="00EC5D07" w:rsidP="00263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EADD8" w14:textId="77777777" w:rsidR="00EC5D07" w:rsidRDefault="00EC5D07" w:rsidP="00263188">
      <w:r>
        <w:separator/>
      </w:r>
    </w:p>
  </w:footnote>
  <w:footnote w:type="continuationSeparator" w:id="0">
    <w:p w14:paraId="3DE3D236" w14:textId="77777777" w:rsidR="00EC5D07" w:rsidRDefault="00EC5D07" w:rsidP="00263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5157296"/>
      <w:docPartObj>
        <w:docPartGallery w:val="Page Numbers (Top of Page)"/>
        <w:docPartUnique/>
      </w:docPartObj>
    </w:sdtPr>
    <w:sdtEndPr/>
    <w:sdtContent>
      <w:p w14:paraId="2FCB1F30" w14:textId="77777777" w:rsidR="006C0171" w:rsidRDefault="006C0171">
        <w:pPr>
          <w:pStyle w:val="a9"/>
          <w:jc w:val="center"/>
        </w:pPr>
        <w:r>
          <w:fldChar w:fldCharType="begin"/>
        </w:r>
        <w:r>
          <w:instrText>PAGE   \* MERGEFORMAT</w:instrText>
        </w:r>
        <w:r>
          <w:fldChar w:fldCharType="separate"/>
        </w:r>
        <w:r w:rsidRPr="006C0171">
          <w:rPr>
            <w:noProof/>
            <w:lang w:val="ru-RU"/>
          </w:rPr>
          <w:t>2</w:t>
        </w:r>
        <w:r>
          <w:fldChar w:fldCharType="end"/>
        </w:r>
      </w:p>
    </w:sdtContent>
  </w:sdt>
  <w:p w14:paraId="1E783208" w14:textId="77777777" w:rsidR="006C0171" w:rsidRDefault="006C0171">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B7CD6" w14:textId="77777777" w:rsidR="006C0171" w:rsidRPr="006C0171" w:rsidRDefault="006C0171" w:rsidP="006C0171">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9404166"/>
      <w:docPartObj>
        <w:docPartGallery w:val="Page Numbers (Top of Page)"/>
        <w:docPartUnique/>
      </w:docPartObj>
    </w:sdtPr>
    <w:sdtEndPr/>
    <w:sdtContent>
      <w:p w14:paraId="398D9DA0" w14:textId="77777777" w:rsidR="00263188" w:rsidRDefault="00263188">
        <w:pPr>
          <w:pStyle w:val="a9"/>
          <w:jc w:val="center"/>
        </w:pPr>
        <w:r>
          <w:fldChar w:fldCharType="begin"/>
        </w:r>
        <w:r>
          <w:instrText>PAGE   \* MERGEFORMAT</w:instrText>
        </w:r>
        <w:r>
          <w:fldChar w:fldCharType="separate"/>
        </w:r>
        <w:r w:rsidRPr="00263188">
          <w:rPr>
            <w:noProof/>
            <w:lang w:val="ru-RU"/>
          </w:rPr>
          <w:t>2</w:t>
        </w:r>
        <w:r>
          <w:fldChar w:fldCharType="end"/>
        </w:r>
      </w:p>
    </w:sdtContent>
  </w:sdt>
  <w:p w14:paraId="08E4E8E2" w14:textId="77777777" w:rsidR="00263188" w:rsidRDefault="0026318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7367"/>
    <w:multiLevelType w:val="hybridMultilevel"/>
    <w:tmpl w:val="22AC957A"/>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8542740"/>
    <w:multiLevelType w:val="hybridMultilevel"/>
    <w:tmpl w:val="0096EA44"/>
    <w:lvl w:ilvl="0" w:tplc="0422000F">
      <w:start w:val="1"/>
      <w:numFmt w:val="decimal"/>
      <w:lvlText w:val="%1."/>
      <w:lvlJc w:val="left"/>
      <w:pPr>
        <w:ind w:left="1434" w:hanging="360"/>
      </w:pPr>
    </w:lvl>
    <w:lvl w:ilvl="1" w:tplc="04220019" w:tentative="1">
      <w:start w:val="1"/>
      <w:numFmt w:val="lowerLetter"/>
      <w:lvlText w:val="%2."/>
      <w:lvlJc w:val="left"/>
      <w:pPr>
        <w:ind w:left="2154" w:hanging="360"/>
      </w:pPr>
    </w:lvl>
    <w:lvl w:ilvl="2" w:tplc="0422001B" w:tentative="1">
      <w:start w:val="1"/>
      <w:numFmt w:val="lowerRoman"/>
      <w:lvlText w:val="%3."/>
      <w:lvlJc w:val="right"/>
      <w:pPr>
        <w:ind w:left="2874" w:hanging="180"/>
      </w:pPr>
    </w:lvl>
    <w:lvl w:ilvl="3" w:tplc="0422000F" w:tentative="1">
      <w:start w:val="1"/>
      <w:numFmt w:val="decimal"/>
      <w:lvlText w:val="%4."/>
      <w:lvlJc w:val="left"/>
      <w:pPr>
        <w:ind w:left="3594" w:hanging="360"/>
      </w:pPr>
    </w:lvl>
    <w:lvl w:ilvl="4" w:tplc="04220019" w:tentative="1">
      <w:start w:val="1"/>
      <w:numFmt w:val="lowerLetter"/>
      <w:lvlText w:val="%5."/>
      <w:lvlJc w:val="left"/>
      <w:pPr>
        <w:ind w:left="4314" w:hanging="360"/>
      </w:pPr>
    </w:lvl>
    <w:lvl w:ilvl="5" w:tplc="0422001B" w:tentative="1">
      <w:start w:val="1"/>
      <w:numFmt w:val="lowerRoman"/>
      <w:lvlText w:val="%6."/>
      <w:lvlJc w:val="right"/>
      <w:pPr>
        <w:ind w:left="5034" w:hanging="180"/>
      </w:pPr>
    </w:lvl>
    <w:lvl w:ilvl="6" w:tplc="0422000F" w:tentative="1">
      <w:start w:val="1"/>
      <w:numFmt w:val="decimal"/>
      <w:lvlText w:val="%7."/>
      <w:lvlJc w:val="left"/>
      <w:pPr>
        <w:ind w:left="5754" w:hanging="360"/>
      </w:pPr>
    </w:lvl>
    <w:lvl w:ilvl="7" w:tplc="04220019" w:tentative="1">
      <w:start w:val="1"/>
      <w:numFmt w:val="lowerLetter"/>
      <w:lvlText w:val="%8."/>
      <w:lvlJc w:val="left"/>
      <w:pPr>
        <w:ind w:left="6474" w:hanging="360"/>
      </w:pPr>
    </w:lvl>
    <w:lvl w:ilvl="8" w:tplc="0422001B" w:tentative="1">
      <w:start w:val="1"/>
      <w:numFmt w:val="lowerRoman"/>
      <w:lvlText w:val="%9."/>
      <w:lvlJc w:val="right"/>
      <w:pPr>
        <w:ind w:left="7194" w:hanging="180"/>
      </w:pPr>
    </w:lvl>
  </w:abstractNum>
  <w:abstractNum w:abstractNumId="2" w15:restartNumberingAfterBreak="0">
    <w:nsid w:val="21E21EEE"/>
    <w:multiLevelType w:val="hybridMultilevel"/>
    <w:tmpl w:val="19427DA4"/>
    <w:lvl w:ilvl="0" w:tplc="EEEE9F2E">
      <w:start w:val="1"/>
      <w:numFmt w:val="decimal"/>
      <w:lvlText w:val="%1."/>
      <w:lvlJc w:val="left"/>
      <w:pPr>
        <w:ind w:left="963" w:hanging="396"/>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5C76AB0"/>
    <w:multiLevelType w:val="hybridMultilevel"/>
    <w:tmpl w:val="B33EFFA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28707C1E"/>
    <w:multiLevelType w:val="hybridMultilevel"/>
    <w:tmpl w:val="B33EFFA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323F497C"/>
    <w:multiLevelType w:val="hybridMultilevel"/>
    <w:tmpl w:val="D40A1230"/>
    <w:lvl w:ilvl="0" w:tplc="BCDEFFD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6" w15:restartNumberingAfterBreak="0">
    <w:nsid w:val="3C356CEC"/>
    <w:multiLevelType w:val="hybridMultilevel"/>
    <w:tmpl w:val="B33EFFA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408749D3"/>
    <w:multiLevelType w:val="hybridMultilevel"/>
    <w:tmpl w:val="8904FE1A"/>
    <w:lvl w:ilvl="0" w:tplc="C786173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479A2A31"/>
    <w:multiLevelType w:val="hybridMultilevel"/>
    <w:tmpl w:val="A1F6F1A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781F1E81"/>
    <w:multiLevelType w:val="hybridMultilevel"/>
    <w:tmpl w:val="A83813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A254078"/>
    <w:multiLevelType w:val="hybridMultilevel"/>
    <w:tmpl w:val="86ECA4DA"/>
    <w:lvl w:ilvl="0" w:tplc="B6A8E13E">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8"/>
  </w:num>
  <w:num w:numId="7">
    <w:abstractNumId w:val="7"/>
  </w:num>
  <w:num w:numId="8">
    <w:abstractNumId w:val="4"/>
  </w:num>
  <w:num w:numId="9">
    <w:abstractNumId w:val="2"/>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FE"/>
    <w:rsid w:val="000101FE"/>
    <w:rsid w:val="00012E24"/>
    <w:rsid w:val="0001593A"/>
    <w:rsid w:val="00023ECD"/>
    <w:rsid w:val="000378BB"/>
    <w:rsid w:val="00037F1E"/>
    <w:rsid w:val="00050DDE"/>
    <w:rsid w:val="0006455D"/>
    <w:rsid w:val="000658C7"/>
    <w:rsid w:val="000834BC"/>
    <w:rsid w:val="000A7715"/>
    <w:rsid w:val="000C17E8"/>
    <w:rsid w:val="000E14D3"/>
    <w:rsid w:val="00120550"/>
    <w:rsid w:val="0013125D"/>
    <w:rsid w:val="00155376"/>
    <w:rsid w:val="001634A4"/>
    <w:rsid w:val="001665DB"/>
    <w:rsid w:val="001672C0"/>
    <w:rsid w:val="00177860"/>
    <w:rsid w:val="001A2A47"/>
    <w:rsid w:val="001B4E96"/>
    <w:rsid w:val="001E57B7"/>
    <w:rsid w:val="001F1F23"/>
    <w:rsid w:val="001F29E7"/>
    <w:rsid w:val="001F5524"/>
    <w:rsid w:val="00247765"/>
    <w:rsid w:val="00256829"/>
    <w:rsid w:val="00263188"/>
    <w:rsid w:val="00265B0F"/>
    <w:rsid w:val="002723A5"/>
    <w:rsid w:val="00272FB0"/>
    <w:rsid w:val="0027362F"/>
    <w:rsid w:val="002925BE"/>
    <w:rsid w:val="002C7354"/>
    <w:rsid w:val="002E179B"/>
    <w:rsid w:val="002E5B9B"/>
    <w:rsid w:val="003070A1"/>
    <w:rsid w:val="0032481F"/>
    <w:rsid w:val="00324DAC"/>
    <w:rsid w:val="00356A79"/>
    <w:rsid w:val="00384783"/>
    <w:rsid w:val="00396EC6"/>
    <w:rsid w:val="003A146A"/>
    <w:rsid w:val="003E027B"/>
    <w:rsid w:val="003E53C9"/>
    <w:rsid w:val="003F445E"/>
    <w:rsid w:val="004222DF"/>
    <w:rsid w:val="0044730F"/>
    <w:rsid w:val="00457C73"/>
    <w:rsid w:val="00470098"/>
    <w:rsid w:val="004941A8"/>
    <w:rsid w:val="004A35E6"/>
    <w:rsid w:val="004B440A"/>
    <w:rsid w:val="004C76A1"/>
    <w:rsid w:val="004D49BD"/>
    <w:rsid w:val="00506387"/>
    <w:rsid w:val="0052576D"/>
    <w:rsid w:val="0055184C"/>
    <w:rsid w:val="00573891"/>
    <w:rsid w:val="005A1EB1"/>
    <w:rsid w:val="005A78EC"/>
    <w:rsid w:val="005F0A82"/>
    <w:rsid w:val="005F4609"/>
    <w:rsid w:val="005F6A43"/>
    <w:rsid w:val="006024DA"/>
    <w:rsid w:val="00613B16"/>
    <w:rsid w:val="006161B3"/>
    <w:rsid w:val="006212A9"/>
    <w:rsid w:val="006224B8"/>
    <w:rsid w:val="00635CBD"/>
    <w:rsid w:val="0064690F"/>
    <w:rsid w:val="006521F3"/>
    <w:rsid w:val="00653DC3"/>
    <w:rsid w:val="0065659D"/>
    <w:rsid w:val="00662E72"/>
    <w:rsid w:val="00663F3F"/>
    <w:rsid w:val="0069384A"/>
    <w:rsid w:val="00693ED2"/>
    <w:rsid w:val="006C0171"/>
    <w:rsid w:val="006F0AB7"/>
    <w:rsid w:val="006F51E6"/>
    <w:rsid w:val="007200D2"/>
    <w:rsid w:val="00731D4F"/>
    <w:rsid w:val="00737939"/>
    <w:rsid w:val="00756D84"/>
    <w:rsid w:val="0077430E"/>
    <w:rsid w:val="00793F32"/>
    <w:rsid w:val="00794BFF"/>
    <w:rsid w:val="007B0419"/>
    <w:rsid w:val="007C3FE9"/>
    <w:rsid w:val="007D5D87"/>
    <w:rsid w:val="0081007A"/>
    <w:rsid w:val="008151C2"/>
    <w:rsid w:val="00817156"/>
    <w:rsid w:val="00823AB6"/>
    <w:rsid w:val="00833E2E"/>
    <w:rsid w:val="008B4B5C"/>
    <w:rsid w:val="008D42BC"/>
    <w:rsid w:val="008E7328"/>
    <w:rsid w:val="009460AA"/>
    <w:rsid w:val="0095668B"/>
    <w:rsid w:val="00964136"/>
    <w:rsid w:val="009943BF"/>
    <w:rsid w:val="00996D2C"/>
    <w:rsid w:val="00997A1F"/>
    <w:rsid w:val="009A16E8"/>
    <w:rsid w:val="009A31EC"/>
    <w:rsid w:val="009B31F0"/>
    <w:rsid w:val="009D33DC"/>
    <w:rsid w:val="009D5614"/>
    <w:rsid w:val="009D5B1C"/>
    <w:rsid w:val="009F1B55"/>
    <w:rsid w:val="00A122CB"/>
    <w:rsid w:val="00A87E46"/>
    <w:rsid w:val="00A92A44"/>
    <w:rsid w:val="00A9370D"/>
    <w:rsid w:val="00AA2B3D"/>
    <w:rsid w:val="00AA3348"/>
    <w:rsid w:val="00AA5FE7"/>
    <w:rsid w:val="00AB5CF5"/>
    <w:rsid w:val="00AC4FFE"/>
    <w:rsid w:val="00AD6D20"/>
    <w:rsid w:val="00AD6E7D"/>
    <w:rsid w:val="00AF21F1"/>
    <w:rsid w:val="00B10A82"/>
    <w:rsid w:val="00B216DC"/>
    <w:rsid w:val="00B26874"/>
    <w:rsid w:val="00B35A2E"/>
    <w:rsid w:val="00B44C57"/>
    <w:rsid w:val="00B60659"/>
    <w:rsid w:val="00B736C4"/>
    <w:rsid w:val="00B774E3"/>
    <w:rsid w:val="00B8152D"/>
    <w:rsid w:val="00B83879"/>
    <w:rsid w:val="00BD3A77"/>
    <w:rsid w:val="00BE3020"/>
    <w:rsid w:val="00BE63D0"/>
    <w:rsid w:val="00C12355"/>
    <w:rsid w:val="00C22B32"/>
    <w:rsid w:val="00C552CB"/>
    <w:rsid w:val="00C61282"/>
    <w:rsid w:val="00C632E8"/>
    <w:rsid w:val="00CC7F3E"/>
    <w:rsid w:val="00CD6A88"/>
    <w:rsid w:val="00CD70FC"/>
    <w:rsid w:val="00CE56CC"/>
    <w:rsid w:val="00D03090"/>
    <w:rsid w:val="00D079F0"/>
    <w:rsid w:val="00D12A37"/>
    <w:rsid w:val="00D467A4"/>
    <w:rsid w:val="00D52924"/>
    <w:rsid w:val="00D61E5B"/>
    <w:rsid w:val="00D70336"/>
    <w:rsid w:val="00D73F2A"/>
    <w:rsid w:val="00D76647"/>
    <w:rsid w:val="00D94AD9"/>
    <w:rsid w:val="00DC57C5"/>
    <w:rsid w:val="00DD6E74"/>
    <w:rsid w:val="00E031C1"/>
    <w:rsid w:val="00E03B17"/>
    <w:rsid w:val="00E32B7D"/>
    <w:rsid w:val="00E53B40"/>
    <w:rsid w:val="00E57209"/>
    <w:rsid w:val="00E57E0B"/>
    <w:rsid w:val="00E65F55"/>
    <w:rsid w:val="00E66CE3"/>
    <w:rsid w:val="00E726C8"/>
    <w:rsid w:val="00E90E18"/>
    <w:rsid w:val="00EC5D07"/>
    <w:rsid w:val="00ED32A0"/>
    <w:rsid w:val="00ED4939"/>
    <w:rsid w:val="00F05827"/>
    <w:rsid w:val="00F358B7"/>
    <w:rsid w:val="00F53B28"/>
    <w:rsid w:val="00F76D90"/>
    <w:rsid w:val="00FB13E6"/>
    <w:rsid w:val="00FB3BEB"/>
    <w:rsid w:val="00FB700C"/>
    <w:rsid w:val="00FD37DD"/>
    <w:rsid w:val="00FD5FCA"/>
    <w:rsid w:val="00FE31FC"/>
    <w:rsid w:val="00FE4D8D"/>
    <w:rsid w:val="00FF0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9D918"/>
  <w15:docId w15:val="{90481A38-4B96-4405-87AE-DB6D98B2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1FE"/>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Звичайний (веб)1"/>
    <w:basedOn w:val="a"/>
    <w:link w:val="a4"/>
    <w:unhideWhenUsed/>
    <w:rsid w:val="000101FE"/>
    <w:pPr>
      <w:spacing w:before="100" w:beforeAutospacing="1" w:after="100" w:afterAutospacing="1"/>
    </w:pPr>
    <w:rPr>
      <w:lang w:val="ru-RU" w:eastAsia="ru-RU"/>
    </w:rPr>
  </w:style>
  <w:style w:type="character" w:customStyle="1" w:styleId="a4">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locked/>
    <w:rsid w:val="000101FE"/>
    <w:rPr>
      <w:rFonts w:ascii="Times New Roman" w:eastAsia="Times New Roman" w:hAnsi="Times New Roman" w:cs="Times New Roman"/>
      <w:sz w:val="24"/>
      <w:szCs w:val="24"/>
      <w:lang w:val="ru-RU" w:eastAsia="ru-RU"/>
    </w:rPr>
  </w:style>
  <w:style w:type="paragraph" w:styleId="a5">
    <w:name w:val="Balloon Text"/>
    <w:basedOn w:val="a"/>
    <w:link w:val="a6"/>
    <w:uiPriority w:val="99"/>
    <w:semiHidden/>
    <w:unhideWhenUsed/>
    <w:rsid w:val="000101FE"/>
    <w:rPr>
      <w:rFonts w:ascii="Tahoma" w:hAnsi="Tahoma" w:cs="Tahoma"/>
      <w:sz w:val="16"/>
      <w:szCs w:val="16"/>
    </w:rPr>
  </w:style>
  <w:style w:type="character" w:customStyle="1" w:styleId="a6">
    <w:name w:val="Текст у виносці Знак"/>
    <w:basedOn w:val="a0"/>
    <w:link w:val="a5"/>
    <w:uiPriority w:val="99"/>
    <w:semiHidden/>
    <w:rsid w:val="000101FE"/>
    <w:rPr>
      <w:rFonts w:ascii="Tahoma" w:eastAsia="Times New Roman" w:hAnsi="Tahoma" w:cs="Tahoma"/>
      <w:sz w:val="16"/>
      <w:szCs w:val="16"/>
      <w:lang w:eastAsia="uk-UA"/>
    </w:rPr>
  </w:style>
  <w:style w:type="paragraph" w:styleId="a7">
    <w:name w:val="List Paragraph"/>
    <w:basedOn w:val="a"/>
    <w:qFormat/>
    <w:rsid w:val="00AA2B3D"/>
    <w:pPr>
      <w:ind w:left="720"/>
      <w:contextualSpacing/>
    </w:pPr>
  </w:style>
  <w:style w:type="paragraph" w:customStyle="1" w:styleId="2">
    <w:name w:val="Знак Знак2 Знак Знак"/>
    <w:basedOn w:val="a"/>
    <w:rsid w:val="0077430E"/>
    <w:rPr>
      <w:rFonts w:ascii="Verdana" w:hAnsi="Verdana" w:cs="Verdana"/>
      <w:sz w:val="20"/>
      <w:szCs w:val="20"/>
      <w:lang w:val="en-US" w:eastAsia="en-US"/>
    </w:rPr>
  </w:style>
  <w:style w:type="paragraph" w:customStyle="1" w:styleId="qowt-li-19937566460">
    <w:name w:val="qowt-li-1993756646_0"/>
    <w:basedOn w:val="a"/>
    <w:rsid w:val="000658C7"/>
    <w:pPr>
      <w:spacing w:before="100" w:beforeAutospacing="1" w:after="100" w:afterAutospacing="1"/>
    </w:pPr>
  </w:style>
  <w:style w:type="paragraph" w:customStyle="1" w:styleId="qowt-stl-">
    <w:name w:val="qowt-stl-обычный"/>
    <w:basedOn w:val="a"/>
    <w:rsid w:val="000658C7"/>
    <w:pPr>
      <w:spacing w:before="100" w:beforeAutospacing="1" w:after="100" w:afterAutospacing="1"/>
    </w:pPr>
  </w:style>
  <w:style w:type="character" w:customStyle="1" w:styleId="qowt-font1-timesnewroman">
    <w:name w:val="qowt-font1-timesnewroman"/>
    <w:basedOn w:val="a0"/>
    <w:rsid w:val="000658C7"/>
  </w:style>
  <w:style w:type="character" w:customStyle="1" w:styleId="qowt-font3-arial">
    <w:name w:val="qowt-font3-arial"/>
    <w:basedOn w:val="a0"/>
    <w:rsid w:val="000658C7"/>
  </w:style>
  <w:style w:type="paragraph" w:customStyle="1" w:styleId="rvps2">
    <w:name w:val="rvps2"/>
    <w:basedOn w:val="a"/>
    <w:rsid w:val="00DD6E74"/>
    <w:pPr>
      <w:spacing w:before="100" w:beforeAutospacing="1" w:after="100" w:afterAutospacing="1"/>
    </w:pPr>
  </w:style>
  <w:style w:type="character" w:customStyle="1" w:styleId="rvts9">
    <w:name w:val="rvts9"/>
    <w:basedOn w:val="a0"/>
    <w:rsid w:val="00737939"/>
  </w:style>
  <w:style w:type="paragraph" w:styleId="a8">
    <w:name w:val="No Spacing"/>
    <w:uiPriority w:val="1"/>
    <w:qFormat/>
    <w:rsid w:val="00396EC6"/>
    <w:pPr>
      <w:spacing w:after="0" w:line="240" w:lineRule="auto"/>
    </w:pPr>
    <w:rPr>
      <w:rFonts w:ascii="Times New Roman" w:eastAsia="Times New Roman" w:hAnsi="Times New Roman" w:cs="Times New Roman"/>
      <w:sz w:val="24"/>
      <w:szCs w:val="24"/>
      <w:lang w:eastAsia="uk-UA"/>
    </w:rPr>
  </w:style>
  <w:style w:type="paragraph" w:styleId="a9">
    <w:name w:val="header"/>
    <w:basedOn w:val="a"/>
    <w:link w:val="aa"/>
    <w:uiPriority w:val="99"/>
    <w:unhideWhenUsed/>
    <w:rsid w:val="00263188"/>
    <w:pPr>
      <w:tabs>
        <w:tab w:val="center" w:pos="4677"/>
        <w:tab w:val="right" w:pos="9355"/>
      </w:tabs>
    </w:pPr>
  </w:style>
  <w:style w:type="character" w:customStyle="1" w:styleId="aa">
    <w:name w:val="Верхній колонтитул Знак"/>
    <w:basedOn w:val="a0"/>
    <w:link w:val="a9"/>
    <w:uiPriority w:val="99"/>
    <w:rsid w:val="00263188"/>
    <w:rPr>
      <w:rFonts w:ascii="Times New Roman" w:eastAsia="Times New Roman" w:hAnsi="Times New Roman" w:cs="Times New Roman"/>
      <w:sz w:val="24"/>
      <w:szCs w:val="24"/>
      <w:lang w:eastAsia="uk-UA"/>
    </w:rPr>
  </w:style>
  <w:style w:type="paragraph" w:styleId="ab">
    <w:name w:val="footer"/>
    <w:basedOn w:val="a"/>
    <w:link w:val="ac"/>
    <w:uiPriority w:val="99"/>
    <w:unhideWhenUsed/>
    <w:rsid w:val="00263188"/>
    <w:pPr>
      <w:tabs>
        <w:tab w:val="center" w:pos="4677"/>
        <w:tab w:val="right" w:pos="9355"/>
      </w:tabs>
    </w:pPr>
  </w:style>
  <w:style w:type="character" w:customStyle="1" w:styleId="ac">
    <w:name w:val="Нижній колонтитул Знак"/>
    <w:basedOn w:val="a0"/>
    <w:link w:val="ab"/>
    <w:uiPriority w:val="99"/>
    <w:rsid w:val="00263188"/>
    <w:rPr>
      <w:rFonts w:ascii="Times New Roman" w:eastAsia="Times New Roman" w:hAnsi="Times New Roman" w:cs="Times New Roman"/>
      <w:sz w:val="24"/>
      <w:szCs w:val="24"/>
      <w:lang w:eastAsia="uk-UA"/>
    </w:rPr>
  </w:style>
  <w:style w:type="character" w:styleId="ad">
    <w:name w:val="Strong"/>
    <w:basedOn w:val="a0"/>
    <w:uiPriority w:val="22"/>
    <w:qFormat/>
    <w:rsid w:val="00D766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4506">
      <w:bodyDiv w:val="1"/>
      <w:marLeft w:val="0"/>
      <w:marRight w:val="0"/>
      <w:marTop w:val="0"/>
      <w:marBottom w:val="0"/>
      <w:divBdr>
        <w:top w:val="none" w:sz="0" w:space="0" w:color="auto"/>
        <w:left w:val="none" w:sz="0" w:space="0" w:color="auto"/>
        <w:bottom w:val="none" w:sz="0" w:space="0" w:color="auto"/>
        <w:right w:val="none" w:sz="0" w:space="0" w:color="auto"/>
      </w:divBdr>
    </w:div>
    <w:div w:id="498813915">
      <w:bodyDiv w:val="1"/>
      <w:marLeft w:val="0"/>
      <w:marRight w:val="0"/>
      <w:marTop w:val="0"/>
      <w:marBottom w:val="0"/>
      <w:divBdr>
        <w:top w:val="none" w:sz="0" w:space="0" w:color="auto"/>
        <w:left w:val="none" w:sz="0" w:space="0" w:color="auto"/>
        <w:bottom w:val="none" w:sz="0" w:space="0" w:color="auto"/>
        <w:right w:val="none" w:sz="0" w:space="0" w:color="auto"/>
      </w:divBdr>
    </w:div>
    <w:div w:id="649869398">
      <w:bodyDiv w:val="1"/>
      <w:marLeft w:val="0"/>
      <w:marRight w:val="0"/>
      <w:marTop w:val="0"/>
      <w:marBottom w:val="0"/>
      <w:divBdr>
        <w:top w:val="none" w:sz="0" w:space="0" w:color="auto"/>
        <w:left w:val="none" w:sz="0" w:space="0" w:color="auto"/>
        <w:bottom w:val="none" w:sz="0" w:space="0" w:color="auto"/>
        <w:right w:val="none" w:sz="0" w:space="0" w:color="auto"/>
      </w:divBdr>
    </w:div>
    <w:div w:id="858394869">
      <w:bodyDiv w:val="1"/>
      <w:marLeft w:val="0"/>
      <w:marRight w:val="0"/>
      <w:marTop w:val="0"/>
      <w:marBottom w:val="0"/>
      <w:divBdr>
        <w:top w:val="none" w:sz="0" w:space="0" w:color="auto"/>
        <w:left w:val="none" w:sz="0" w:space="0" w:color="auto"/>
        <w:bottom w:val="none" w:sz="0" w:space="0" w:color="auto"/>
        <w:right w:val="none" w:sz="0" w:space="0" w:color="auto"/>
      </w:divBdr>
      <w:divsChild>
        <w:div w:id="1968966391">
          <w:marLeft w:val="0"/>
          <w:marRight w:val="0"/>
          <w:marTop w:val="0"/>
          <w:marBottom w:val="0"/>
          <w:divBdr>
            <w:top w:val="none" w:sz="0" w:space="0" w:color="auto"/>
            <w:left w:val="none" w:sz="0" w:space="0" w:color="auto"/>
            <w:bottom w:val="none" w:sz="0" w:space="0" w:color="auto"/>
            <w:right w:val="none" w:sz="0" w:space="0" w:color="auto"/>
          </w:divBdr>
          <w:divsChild>
            <w:div w:id="498884297">
              <w:marLeft w:val="0"/>
              <w:marRight w:val="0"/>
              <w:marTop w:val="0"/>
              <w:marBottom w:val="0"/>
              <w:divBdr>
                <w:top w:val="none" w:sz="0" w:space="0" w:color="auto"/>
                <w:left w:val="none" w:sz="0" w:space="0" w:color="auto"/>
                <w:bottom w:val="none" w:sz="0" w:space="0" w:color="auto"/>
                <w:right w:val="none" w:sz="0" w:space="0" w:color="auto"/>
              </w:divBdr>
            </w:div>
            <w:div w:id="1907032918">
              <w:marLeft w:val="0"/>
              <w:marRight w:val="0"/>
              <w:marTop w:val="0"/>
              <w:marBottom w:val="0"/>
              <w:divBdr>
                <w:top w:val="none" w:sz="0" w:space="0" w:color="auto"/>
                <w:left w:val="none" w:sz="0" w:space="0" w:color="auto"/>
                <w:bottom w:val="none" w:sz="0" w:space="0" w:color="auto"/>
                <w:right w:val="none" w:sz="0" w:space="0" w:color="auto"/>
              </w:divBdr>
            </w:div>
            <w:div w:id="336078065">
              <w:marLeft w:val="0"/>
              <w:marRight w:val="0"/>
              <w:marTop w:val="0"/>
              <w:marBottom w:val="0"/>
              <w:divBdr>
                <w:top w:val="none" w:sz="0" w:space="0" w:color="auto"/>
                <w:left w:val="none" w:sz="0" w:space="0" w:color="auto"/>
                <w:bottom w:val="none" w:sz="0" w:space="0" w:color="auto"/>
                <w:right w:val="none" w:sz="0" w:space="0" w:color="auto"/>
              </w:divBdr>
            </w:div>
            <w:div w:id="966740568">
              <w:marLeft w:val="0"/>
              <w:marRight w:val="0"/>
              <w:marTop w:val="0"/>
              <w:marBottom w:val="0"/>
              <w:divBdr>
                <w:top w:val="none" w:sz="0" w:space="0" w:color="auto"/>
                <w:left w:val="none" w:sz="0" w:space="0" w:color="auto"/>
                <w:bottom w:val="none" w:sz="0" w:space="0" w:color="auto"/>
                <w:right w:val="none" w:sz="0" w:space="0" w:color="auto"/>
              </w:divBdr>
            </w:div>
            <w:div w:id="1070929523">
              <w:marLeft w:val="0"/>
              <w:marRight w:val="0"/>
              <w:marTop w:val="0"/>
              <w:marBottom w:val="0"/>
              <w:divBdr>
                <w:top w:val="none" w:sz="0" w:space="0" w:color="auto"/>
                <w:left w:val="none" w:sz="0" w:space="0" w:color="auto"/>
                <w:bottom w:val="none" w:sz="0" w:space="0" w:color="auto"/>
                <w:right w:val="none" w:sz="0" w:space="0" w:color="auto"/>
              </w:divBdr>
            </w:div>
            <w:div w:id="1387100114">
              <w:marLeft w:val="0"/>
              <w:marRight w:val="0"/>
              <w:marTop w:val="0"/>
              <w:marBottom w:val="0"/>
              <w:divBdr>
                <w:top w:val="none" w:sz="0" w:space="0" w:color="auto"/>
                <w:left w:val="none" w:sz="0" w:space="0" w:color="auto"/>
                <w:bottom w:val="none" w:sz="0" w:space="0" w:color="auto"/>
                <w:right w:val="none" w:sz="0" w:space="0" w:color="auto"/>
              </w:divBdr>
            </w:div>
            <w:div w:id="1591114348">
              <w:marLeft w:val="0"/>
              <w:marRight w:val="0"/>
              <w:marTop w:val="0"/>
              <w:marBottom w:val="0"/>
              <w:divBdr>
                <w:top w:val="none" w:sz="0" w:space="0" w:color="auto"/>
                <w:left w:val="none" w:sz="0" w:space="0" w:color="auto"/>
                <w:bottom w:val="none" w:sz="0" w:space="0" w:color="auto"/>
                <w:right w:val="none" w:sz="0" w:space="0" w:color="auto"/>
              </w:divBdr>
            </w:div>
            <w:div w:id="604504149">
              <w:marLeft w:val="0"/>
              <w:marRight w:val="0"/>
              <w:marTop w:val="0"/>
              <w:marBottom w:val="0"/>
              <w:divBdr>
                <w:top w:val="none" w:sz="0" w:space="0" w:color="auto"/>
                <w:left w:val="none" w:sz="0" w:space="0" w:color="auto"/>
                <w:bottom w:val="none" w:sz="0" w:space="0" w:color="auto"/>
                <w:right w:val="none" w:sz="0" w:space="0" w:color="auto"/>
              </w:divBdr>
            </w:div>
            <w:div w:id="1457523177">
              <w:marLeft w:val="0"/>
              <w:marRight w:val="0"/>
              <w:marTop w:val="0"/>
              <w:marBottom w:val="0"/>
              <w:divBdr>
                <w:top w:val="none" w:sz="0" w:space="0" w:color="auto"/>
                <w:left w:val="none" w:sz="0" w:space="0" w:color="auto"/>
                <w:bottom w:val="none" w:sz="0" w:space="0" w:color="auto"/>
                <w:right w:val="none" w:sz="0" w:space="0" w:color="auto"/>
              </w:divBdr>
            </w:div>
            <w:div w:id="828517427">
              <w:marLeft w:val="0"/>
              <w:marRight w:val="0"/>
              <w:marTop w:val="0"/>
              <w:marBottom w:val="0"/>
              <w:divBdr>
                <w:top w:val="none" w:sz="0" w:space="0" w:color="auto"/>
                <w:left w:val="none" w:sz="0" w:space="0" w:color="auto"/>
                <w:bottom w:val="none" w:sz="0" w:space="0" w:color="auto"/>
                <w:right w:val="none" w:sz="0" w:space="0" w:color="auto"/>
              </w:divBdr>
            </w:div>
            <w:div w:id="1007945501">
              <w:marLeft w:val="0"/>
              <w:marRight w:val="0"/>
              <w:marTop w:val="0"/>
              <w:marBottom w:val="0"/>
              <w:divBdr>
                <w:top w:val="none" w:sz="0" w:space="0" w:color="auto"/>
                <w:left w:val="none" w:sz="0" w:space="0" w:color="auto"/>
                <w:bottom w:val="none" w:sz="0" w:space="0" w:color="auto"/>
                <w:right w:val="none" w:sz="0" w:space="0" w:color="auto"/>
              </w:divBdr>
            </w:div>
            <w:div w:id="2017490942">
              <w:marLeft w:val="0"/>
              <w:marRight w:val="0"/>
              <w:marTop w:val="0"/>
              <w:marBottom w:val="0"/>
              <w:divBdr>
                <w:top w:val="none" w:sz="0" w:space="0" w:color="auto"/>
                <w:left w:val="none" w:sz="0" w:space="0" w:color="auto"/>
                <w:bottom w:val="none" w:sz="0" w:space="0" w:color="auto"/>
                <w:right w:val="none" w:sz="0" w:space="0" w:color="auto"/>
              </w:divBdr>
            </w:div>
            <w:div w:id="2036225958">
              <w:marLeft w:val="0"/>
              <w:marRight w:val="0"/>
              <w:marTop w:val="0"/>
              <w:marBottom w:val="0"/>
              <w:divBdr>
                <w:top w:val="none" w:sz="0" w:space="0" w:color="auto"/>
                <w:left w:val="none" w:sz="0" w:space="0" w:color="auto"/>
                <w:bottom w:val="none" w:sz="0" w:space="0" w:color="auto"/>
                <w:right w:val="none" w:sz="0" w:space="0" w:color="auto"/>
              </w:divBdr>
            </w:div>
            <w:div w:id="478807767">
              <w:marLeft w:val="0"/>
              <w:marRight w:val="0"/>
              <w:marTop w:val="0"/>
              <w:marBottom w:val="0"/>
              <w:divBdr>
                <w:top w:val="none" w:sz="0" w:space="0" w:color="auto"/>
                <w:left w:val="none" w:sz="0" w:space="0" w:color="auto"/>
                <w:bottom w:val="none" w:sz="0" w:space="0" w:color="auto"/>
                <w:right w:val="none" w:sz="0" w:space="0" w:color="auto"/>
              </w:divBdr>
            </w:div>
            <w:div w:id="1888760262">
              <w:marLeft w:val="0"/>
              <w:marRight w:val="0"/>
              <w:marTop w:val="0"/>
              <w:marBottom w:val="0"/>
              <w:divBdr>
                <w:top w:val="none" w:sz="0" w:space="0" w:color="auto"/>
                <w:left w:val="none" w:sz="0" w:space="0" w:color="auto"/>
                <w:bottom w:val="none" w:sz="0" w:space="0" w:color="auto"/>
                <w:right w:val="none" w:sz="0" w:space="0" w:color="auto"/>
              </w:divBdr>
            </w:div>
            <w:div w:id="286620743">
              <w:marLeft w:val="0"/>
              <w:marRight w:val="0"/>
              <w:marTop w:val="0"/>
              <w:marBottom w:val="0"/>
              <w:divBdr>
                <w:top w:val="none" w:sz="0" w:space="0" w:color="auto"/>
                <w:left w:val="none" w:sz="0" w:space="0" w:color="auto"/>
                <w:bottom w:val="none" w:sz="0" w:space="0" w:color="auto"/>
                <w:right w:val="none" w:sz="0" w:space="0" w:color="auto"/>
              </w:divBdr>
            </w:div>
            <w:div w:id="1348679783">
              <w:marLeft w:val="0"/>
              <w:marRight w:val="0"/>
              <w:marTop w:val="0"/>
              <w:marBottom w:val="0"/>
              <w:divBdr>
                <w:top w:val="none" w:sz="0" w:space="0" w:color="auto"/>
                <w:left w:val="none" w:sz="0" w:space="0" w:color="auto"/>
                <w:bottom w:val="none" w:sz="0" w:space="0" w:color="auto"/>
                <w:right w:val="none" w:sz="0" w:space="0" w:color="auto"/>
              </w:divBdr>
            </w:div>
            <w:div w:id="1770347209">
              <w:marLeft w:val="0"/>
              <w:marRight w:val="0"/>
              <w:marTop w:val="0"/>
              <w:marBottom w:val="0"/>
              <w:divBdr>
                <w:top w:val="none" w:sz="0" w:space="0" w:color="auto"/>
                <w:left w:val="none" w:sz="0" w:space="0" w:color="auto"/>
                <w:bottom w:val="none" w:sz="0" w:space="0" w:color="auto"/>
                <w:right w:val="none" w:sz="0" w:space="0" w:color="auto"/>
              </w:divBdr>
            </w:div>
            <w:div w:id="31081337">
              <w:marLeft w:val="0"/>
              <w:marRight w:val="0"/>
              <w:marTop w:val="0"/>
              <w:marBottom w:val="0"/>
              <w:divBdr>
                <w:top w:val="none" w:sz="0" w:space="0" w:color="auto"/>
                <w:left w:val="none" w:sz="0" w:space="0" w:color="auto"/>
                <w:bottom w:val="none" w:sz="0" w:space="0" w:color="auto"/>
                <w:right w:val="none" w:sz="0" w:space="0" w:color="auto"/>
              </w:divBdr>
            </w:div>
            <w:div w:id="424502950">
              <w:marLeft w:val="0"/>
              <w:marRight w:val="0"/>
              <w:marTop w:val="0"/>
              <w:marBottom w:val="0"/>
              <w:divBdr>
                <w:top w:val="none" w:sz="0" w:space="0" w:color="auto"/>
                <w:left w:val="none" w:sz="0" w:space="0" w:color="auto"/>
                <w:bottom w:val="none" w:sz="0" w:space="0" w:color="auto"/>
                <w:right w:val="none" w:sz="0" w:space="0" w:color="auto"/>
              </w:divBdr>
            </w:div>
            <w:div w:id="58096900">
              <w:marLeft w:val="0"/>
              <w:marRight w:val="0"/>
              <w:marTop w:val="0"/>
              <w:marBottom w:val="0"/>
              <w:divBdr>
                <w:top w:val="none" w:sz="0" w:space="0" w:color="auto"/>
                <w:left w:val="none" w:sz="0" w:space="0" w:color="auto"/>
                <w:bottom w:val="none" w:sz="0" w:space="0" w:color="auto"/>
                <w:right w:val="none" w:sz="0" w:space="0" w:color="auto"/>
              </w:divBdr>
            </w:div>
            <w:div w:id="897591848">
              <w:marLeft w:val="0"/>
              <w:marRight w:val="0"/>
              <w:marTop w:val="0"/>
              <w:marBottom w:val="0"/>
              <w:divBdr>
                <w:top w:val="none" w:sz="0" w:space="0" w:color="auto"/>
                <w:left w:val="none" w:sz="0" w:space="0" w:color="auto"/>
                <w:bottom w:val="none" w:sz="0" w:space="0" w:color="auto"/>
                <w:right w:val="none" w:sz="0" w:space="0" w:color="auto"/>
              </w:divBdr>
            </w:div>
            <w:div w:id="1473399619">
              <w:marLeft w:val="0"/>
              <w:marRight w:val="0"/>
              <w:marTop w:val="0"/>
              <w:marBottom w:val="0"/>
              <w:divBdr>
                <w:top w:val="none" w:sz="0" w:space="0" w:color="auto"/>
                <w:left w:val="none" w:sz="0" w:space="0" w:color="auto"/>
                <w:bottom w:val="none" w:sz="0" w:space="0" w:color="auto"/>
                <w:right w:val="none" w:sz="0" w:space="0" w:color="auto"/>
              </w:divBdr>
            </w:div>
            <w:div w:id="1729374880">
              <w:marLeft w:val="0"/>
              <w:marRight w:val="0"/>
              <w:marTop w:val="0"/>
              <w:marBottom w:val="0"/>
              <w:divBdr>
                <w:top w:val="none" w:sz="0" w:space="0" w:color="auto"/>
                <w:left w:val="none" w:sz="0" w:space="0" w:color="auto"/>
                <w:bottom w:val="none" w:sz="0" w:space="0" w:color="auto"/>
                <w:right w:val="none" w:sz="0" w:space="0" w:color="auto"/>
              </w:divBdr>
            </w:div>
            <w:div w:id="13496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3479</Words>
  <Characters>1984</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Сергій Шеремета</cp:lastModifiedBy>
  <cp:revision>5</cp:revision>
  <cp:lastPrinted>2024-09-19T06:40:00Z</cp:lastPrinted>
  <dcterms:created xsi:type="dcterms:W3CDTF">2026-08-17T13:28:00Z</dcterms:created>
  <dcterms:modified xsi:type="dcterms:W3CDTF">2026-08-20T13:48:00Z</dcterms:modified>
</cp:coreProperties>
</file>