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4870" w:rsidRPr="00F63B38" w:rsidRDefault="00B74870" w:rsidP="00B74870">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r w:rsidRPr="00F63B38">
        <w:rPr>
          <w:rFonts w:ascii="Times New Roman" w:eastAsia="Times New Roman" w:hAnsi="Times New Roman" w:cs="Times New Roman"/>
          <w:bCs/>
          <w:iCs/>
          <w:color w:val="000000"/>
          <w:spacing w:val="-8"/>
          <w:lang w:eastAsia="uk-UA"/>
        </w:rPr>
        <w:t>ЗАТВЕРДЖЕНО</w:t>
      </w:r>
    </w:p>
    <w:p w:rsidR="00B74870" w:rsidRPr="00F63B38" w:rsidRDefault="00B74870" w:rsidP="00B74870">
      <w:pPr>
        <w:spacing w:after="0" w:line="240" w:lineRule="auto"/>
        <w:ind w:left="6096" w:right="56"/>
        <w:jc w:val="both"/>
        <w:rPr>
          <w:rFonts w:ascii="Times New Roman" w:eastAsia="Times New Roman" w:hAnsi="Times New Roman" w:cs="Times New Roman"/>
          <w:bCs/>
          <w:iCs/>
          <w:color w:val="000000"/>
          <w:spacing w:val="-4"/>
          <w:lang w:eastAsia="uk-UA"/>
        </w:rPr>
      </w:pPr>
      <w:r w:rsidRPr="00F63B38">
        <w:rPr>
          <w:rFonts w:ascii="Times New Roman" w:eastAsia="Times New Roman" w:hAnsi="Times New Roman" w:cs="Times New Roman"/>
          <w:bCs/>
          <w:iCs/>
          <w:color w:val="000000"/>
          <w:spacing w:val="-6"/>
          <w:lang w:eastAsia="uk-UA"/>
        </w:rPr>
        <w:t xml:space="preserve">Рішення виконавчого комітету Городоцької сільської </w:t>
      </w:r>
      <w:r w:rsidRPr="00F63B38">
        <w:rPr>
          <w:rFonts w:ascii="Times New Roman" w:eastAsia="Times New Roman" w:hAnsi="Times New Roman" w:cs="Times New Roman"/>
          <w:bCs/>
          <w:iCs/>
          <w:color w:val="000000"/>
          <w:spacing w:val="-4"/>
          <w:lang w:eastAsia="uk-UA"/>
        </w:rPr>
        <w:t xml:space="preserve">ради </w:t>
      </w:r>
    </w:p>
    <w:p w:rsidR="00B74870" w:rsidRPr="00F63B38" w:rsidRDefault="00B74870" w:rsidP="00B74870">
      <w:pPr>
        <w:spacing w:after="0" w:line="240" w:lineRule="auto"/>
        <w:ind w:left="6096" w:right="56"/>
        <w:jc w:val="both"/>
        <w:rPr>
          <w:rFonts w:ascii="Times New Roman" w:eastAsia="Times New Roman" w:hAnsi="Times New Roman" w:cs="Times New Roman"/>
          <w:bCs/>
          <w:iCs/>
          <w:color w:val="000000"/>
          <w:spacing w:val="-6"/>
          <w:lang w:eastAsia="uk-UA"/>
        </w:rPr>
      </w:pPr>
      <w:r>
        <w:rPr>
          <w:rFonts w:ascii="Times New Roman" w:eastAsia="Times New Roman" w:hAnsi="Times New Roman" w:cs="Times New Roman"/>
          <w:bCs/>
          <w:iCs/>
          <w:color w:val="000000"/>
          <w:spacing w:val="-8"/>
          <w:lang w:eastAsia="uk-UA"/>
        </w:rPr>
        <w:t xml:space="preserve">21.05.2026 </w:t>
      </w:r>
      <w:r w:rsidRPr="00F63B38">
        <w:rPr>
          <w:rFonts w:ascii="Times New Roman" w:eastAsia="Times New Roman" w:hAnsi="Times New Roman" w:cs="Times New Roman"/>
          <w:bCs/>
          <w:iCs/>
          <w:color w:val="000000"/>
          <w:spacing w:val="-8"/>
          <w:lang w:eastAsia="uk-UA"/>
        </w:rPr>
        <w:t xml:space="preserve">№ </w:t>
      </w:r>
      <w:r>
        <w:rPr>
          <w:rFonts w:ascii="Times New Roman" w:eastAsia="Times New Roman" w:hAnsi="Times New Roman" w:cs="Times New Roman"/>
          <w:bCs/>
          <w:iCs/>
          <w:color w:val="000000"/>
          <w:spacing w:val="-8"/>
          <w:lang w:eastAsia="uk-UA"/>
        </w:rPr>
        <w:t>129</w:t>
      </w:r>
    </w:p>
    <w:p w:rsidR="00B74870" w:rsidRPr="00F63B38" w:rsidRDefault="00B74870" w:rsidP="00B74870">
      <w:pPr>
        <w:spacing w:after="0" w:line="240" w:lineRule="auto"/>
        <w:rPr>
          <w:rFonts w:ascii="Times New Roman" w:eastAsia="Times New Roman" w:hAnsi="Times New Roman" w:cs="Times New Roman"/>
          <w:lang w:eastAsia="uk-UA"/>
        </w:rPr>
      </w:pPr>
    </w:p>
    <w:p w:rsidR="00B74870" w:rsidRPr="00F63B38" w:rsidRDefault="00B74870" w:rsidP="00B74870">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 xml:space="preserve">ІНФОРМАЦІЙНА КАРТКА </w:t>
      </w:r>
    </w:p>
    <w:p w:rsidR="00B74870" w:rsidRPr="00F63B38" w:rsidRDefault="00B74870" w:rsidP="00B74870">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адміністративної послуги</w:t>
      </w:r>
    </w:p>
    <w:p w:rsidR="00B74870" w:rsidRPr="00F63B38" w:rsidRDefault="00B74870" w:rsidP="00B74870">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ВИДАЧА ВИТЯГУ З РЕЄСТРУ ТЕРИТОРІАЛЬНОЇ ГРОМАДИ</w:t>
      </w:r>
    </w:p>
    <w:p w:rsidR="00B74870" w:rsidRPr="00F63B38" w:rsidRDefault="00B74870" w:rsidP="00B74870">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Ідентифікатор адміністративної послуги згідно гіду державних послуг - 00038 </w:t>
      </w:r>
    </w:p>
    <w:p w:rsidR="00B74870" w:rsidRPr="00F63B38" w:rsidRDefault="00B74870" w:rsidP="00B74870">
      <w:pPr>
        <w:spacing w:after="0" w:line="240" w:lineRule="auto"/>
        <w:jc w:val="center"/>
        <w:rPr>
          <w:rFonts w:ascii="Times New Roman" w:eastAsia="Times New Roman" w:hAnsi="Times New Roman" w:cs="Times New Roman"/>
          <w:lang w:eastAsia="uk-UA"/>
        </w:rPr>
      </w:pPr>
    </w:p>
    <w:p w:rsidR="00B74870" w:rsidRPr="00F63B38" w:rsidRDefault="00B74870" w:rsidP="00B74870">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ГОРОДОЦЬКА СІЛЬСЬКА РАДА</w:t>
      </w:r>
    </w:p>
    <w:p w:rsidR="00B74870" w:rsidRPr="00F63B38" w:rsidRDefault="00B74870" w:rsidP="00B74870">
      <w:pPr>
        <w:pStyle w:val="1"/>
        <w:rPr>
          <w:rFonts w:ascii="Times New Roman" w:hAnsi="Times New Roman"/>
          <w:sz w:val="20"/>
          <w:szCs w:val="20"/>
          <w:lang w:val="uk-UA"/>
        </w:rPr>
      </w:pPr>
      <w:r w:rsidRPr="00F63B38">
        <w:rPr>
          <w:rFonts w:ascii="Times New Roman" w:hAnsi="Times New Roman"/>
          <w:sz w:val="20"/>
          <w:szCs w:val="20"/>
          <w:lang w:val="uk-UA"/>
        </w:rPr>
        <w:t>(найменування суб’єкта надання адміністративної послуги та/або центру надання адміністративних послуг)</w:t>
      </w:r>
    </w:p>
    <w:p w:rsidR="00B74870" w:rsidRPr="00F63B38" w:rsidRDefault="00B74870" w:rsidP="00B74870">
      <w:pPr>
        <w:spacing w:after="0" w:line="240" w:lineRule="auto"/>
        <w:jc w:val="center"/>
        <w:rPr>
          <w:rFonts w:ascii="Times New Roman" w:eastAsia="Times New Roman" w:hAnsi="Times New Roman" w:cs="Times New Roman"/>
          <w:b/>
          <w:bCs/>
          <w:lang w:eastAsia="uk-UA"/>
        </w:rPr>
      </w:pPr>
    </w:p>
    <w:tbl>
      <w:tblPr>
        <w:tblW w:w="976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07"/>
        <w:gridCol w:w="6499"/>
      </w:tblGrid>
      <w:tr w:rsidR="00B74870" w:rsidRPr="00F63B38" w:rsidTr="003E158E">
        <w:trPr>
          <w:trHeight w:val="388"/>
        </w:trPr>
        <w:tc>
          <w:tcPr>
            <w:tcW w:w="9762" w:type="dxa"/>
            <w:gridSpan w:val="3"/>
            <w:shd w:val="clear" w:color="auto" w:fill="auto"/>
            <w:hideMark/>
          </w:tcPr>
          <w:p w:rsidR="00B74870" w:rsidRPr="00F63B38" w:rsidRDefault="00B74870" w:rsidP="003E158E">
            <w:pPr>
              <w:spacing w:after="0" w:line="240" w:lineRule="auto"/>
              <w:jc w:val="center"/>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Інформація про суб’єкта надання адміністративної послуги та/або центру надання адміністративних послуг</w:t>
            </w:r>
          </w:p>
        </w:tc>
      </w:tr>
      <w:tr w:rsidR="00B74870" w:rsidRPr="00F63B38" w:rsidTr="003E158E">
        <w:trPr>
          <w:trHeight w:val="969"/>
        </w:trPr>
        <w:tc>
          <w:tcPr>
            <w:tcW w:w="456" w:type="dxa"/>
            <w:hideMark/>
          </w:tcPr>
          <w:p w:rsidR="00B74870" w:rsidRPr="00F63B38" w:rsidRDefault="00B74870" w:rsidP="003E158E">
            <w:pPr>
              <w:spacing w:after="0" w:line="240" w:lineRule="auto"/>
              <w:jc w:val="center"/>
              <w:rPr>
                <w:rFonts w:ascii="Times New Roman" w:eastAsia="Times New Roman" w:hAnsi="Times New Roman" w:cs="Times New Roman"/>
                <w:bCs/>
                <w:lang w:eastAsia="ar-SA"/>
              </w:rPr>
            </w:pPr>
            <w:r w:rsidRPr="00F63B38">
              <w:rPr>
                <w:rFonts w:ascii="Times New Roman" w:eastAsia="Times New Roman" w:hAnsi="Times New Roman" w:cs="Times New Roman"/>
                <w:bCs/>
                <w:lang w:eastAsia="uk-UA"/>
              </w:rPr>
              <w:t>1</w:t>
            </w:r>
          </w:p>
        </w:tc>
        <w:tc>
          <w:tcPr>
            <w:tcW w:w="2807" w:type="dxa"/>
          </w:tcPr>
          <w:p w:rsidR="00B74870" w:rsidRPr="00F63B38" w:rsidRDefault="00B74870"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Місцезнаходження</w:t>
            </w:r>
          </w:p>
        </w:tc>
        <w:tc>
          <w:tcPr>
            <w:tcW w:w="6499" w:type="dxa"/>
          </w:tcPr>
          <w:p w:rsidR="00B74870" w:rsidRPr="007E3690" w:rsidRDefault="00B74870" w:rsidP="003E158E">
            <w:pPr>
              <w:spacing w:after="0" w:line="240" w:lineRule="auto"/>
              <w:jc w:val="both"/>
              <w:rPr>
                <w:rFonts w:ascii="Times New Roman" w:eastAsia="Times New Roman" w:hAnsi="Times New Roman" w:cs="Times New Roman"/>
                <w:b/>
                <w:lang w:eastAsia="uk-UA"/>
              </w:rPr>
            </w:pPr>
            <w:r w:rsidRPr="007E3690">
              <w:rPr>
                <w:rFonts w:ascii="Times New Roman" w:eastAsia="Times New Roman" w:hAnsi="Times New Roman" w:cs="Times New Roman"/>
                <w:b/>
                <w:lang w:eastAsia="uk-UA"/>
              </w:rPr>
              <w:t xml:space="preserve">Городоцька сільська рада: </w:t>
            </w:r>
          </w:p>
          <w:p w:rsidR="00B74870" w:rsidRPr="007E3690" w:rsidRDefault="00B74870" w:rsidP="003E158E">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35331</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bCs/>
                <w:lang w:eastAsia="uk-UA"/>
              </w:rPr>
              <w:t>Рівненська область, Рівненський район, с. Городок,                вул.</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rPr>
              <w:t>Шевченка Т.Г., 4;</w:t>
            </w:r>
          </w:p>
          <w:p w:rsidR="00B74870" w:rsidRPr="007E3690" w:rsidRDefault="00B74870" w:rsidP="003E158E">
            <w:pPr>
              <w:spacing w:after="0" w:line="240" w:lineRule="auto"/>
              <w:jc w:val="both"/>
              <w:rPr>
                <w:rFonts w:ascii="Times New Roman" w:eastAsia="Times New Roman" w:hAnsi="Times New Roman" w:cs="Times New Roman"/>
              </w:rPr>
            </w:pPr>
            <w:proofErr w:type="spellStart"/>
            <w:r w:rsidRPr="007E3690">
              <w:rPr>
                <w:rFonts w:ascii="Times New Roman" w:eastAsia="Times New Roman" w:hAnsi="Times New Roman" w:cs="Times New Roman"/>
              </w:rPr>
              <w:t>Обарівський</w:t>
            </w:r>
            <w:proofErr w:type="spellEnd"/>
            <w:r w:rsidRPr="007E3690">
              <w:rPr>
                <w:rFonts w:ascii="Times New Roman" w:eastAsia="Times New Roman" w:hAnsi="Times New Roman" w:cs="Times New Roman"/>
              </w:rPr>
              <w:t xml:space="preserve"> </w:t>
            </w:r>
            <w:proofErr w:type="spellStart"/>
            <w:r w:rsidRPr="007E3690">
              <w:rPr>
                <w:rFonts w:ascii="Times New Roman" w:eastAsia="Times New Roman" w:hAnsi="Times New Roman" w:cs="Times New Roman"/>
              </w:rPr>
              <w:t>старостинський</w:t>
            </w:r>
            <w:proofErr w:type="spellEnd"/>
            <w:r w:rsidRPr="007E3690">
              <w:rPr>
                <w:rFonts w:ascii="Times New Roman" w:eastAsia="Times New Roman" w:hAnsi="Times New Roman" w:cs="Times New Roman"/>
              </w:rPr>
              <w:t xml:space="preserve"> округ №1, с. </w:t>
            </w:r>
            <w:proofErr w:type="spellStart"/>
            <w:r w:rsidRPr="007E3690">
              <w:rPr>
                <w:rFonts w:ascii="Times New Roman" w:eastAsia="Times New Roman" w:hAnsi="Times New Roman" w:cs="Times New Roman"/>
              </w:rPr>
              <w:t>Обарів</w:t>
            </w:r>
            <w:proofErr w:type="spellEnd"/>
            <w:r w:rsidRPr="007E3690">
              <w:rPr>
                <w:rFonts w:ascii="Times New Roman" w:eastAsia="Times New Roman" w:hAnsi="Times New Roman" w:cs="Times New Roman"/>
              </w:rPr>
              <w:t>, вул. Шкільна, 50;</w:t>
            </w:r>
          </w:p>
          <w:p w:rsidR="00B74870" w:rsidRPr="007E3690" w:rsidRDefault="00B74870" w:rsidP="003E158E">
            <w:pPr>
              <w:spacing w:after="0" w:line="240" w:lineRule="auto"/>
              <w:jc w:val="both"/>
              <w:rPr>
                <w:rFonts w:ascii="Times New Roman" w:eastAsia="Times New Roman" w:hAnsi="Times New Roman" w:cs="Times New Roman"/>
              </w:rPr>
            </w:pPr>
            <w:proofErr w:type="spellStart"/>
            <w:r w:rsidRPr="007E3690">
              <w:rPr>
                <w:rFonts w:ascii="Times New Roman" w:eastAsia="Times New Roman" w:hAnsi="Times New Roman" w:cs="Times New Roman"/>
              </w:rPr>
              <w:t>Бронниківський</w:t>
            </w:r>
            <w:proofErr w:type="spellEnd"/>
            <w:r w:rsidRPr="007E3690">
              <w:rPr>
                <w:rFonts w:ascii="Times New Roman" w:eastAsia="Times New Roman" w:hAnsi="Times New Roman" w:cs="Times New Roman"/>
              </w:rPr>
              <w:t xml:space="preserve"> </w:t>
            </w:r>
            <w:proofErr w:type="spellStart"/>
            <w:r w:rsidRPr="007E3690">
              <w:rPr>
                <w:rFonts w:ascii="Times New Roman" w:eastAsia="Times New Roman" w:hAnsi="Times New Roman" w:cs="Times New Roman"/>
              </w:rPr>
              <w:t>старостинський</w:t>
            </w:r>
            <w:proofErr w:type="spellEnd"/>
            <w:r w:rsidRPr="007E3690">
              <w:rPr>
                <w:rFonts w:ascii="Times New Roman" w:eastAsia="Times New Roman" w:hAnsi="Times New Roman" w:cs="Times New Roman"/>
              </w:rPr>
              <w:t xml:space="preserve"> округ №2, с. Бронники, вул.</w:t>
            </w:r>
            <w:r w:rsidRPr="007E3690">
              <w:rPr>
                <w:rFonts w:ascii="Times New Roman" w:hAnsi="Times New Roman" w:cs="Times New Roman"/>
                <w:color w:val="000000"/>
                <w:shd w:val="clear" w:color="auto" w:fill="FFFFFF"/>
              </w:rPr>
              <w:t xml:space="preserve"> Богдана Хмельницького, 2</w:t>
            </w:r>
          </w:p>
          <w:p w:rsidR="00B74870" w:rsidRPr="007E3690" w:rsidRDefault="00B74870" w:rsidP="003E158E">
            <w:pPr>
              <w:spacing w:after="0" w:line="240" w:lineRule="auto"/>
              <w:jc w:val="both"/>
              <w:rPr>
                <w:rFonts w:ascii="Times New Roman" w:eastAsia="Times New Roman" w:hAnsi="Times New Roman" w:cs="Times New Roman"/>
                <w:b/>
                <w:lang w:eastAsia="uk-UA"/>
              </w:rPr>
            </w:pPr>
          </w:p>
        </w:tc>
      </w:tr>
      <w:tr w:rsidR="00B74870" w:rsidRPr="00F63B38" w:rsidTr="003E158E">
        <w:trPr>
          <w:trHeight w:val="1569"/>
        </w:trPr>
        <w:tc>
          <w:tcPr>
            <w:tcW w:w="456" w:type="dxa"/>
          </w:tcPr>
          <w:p w:rsidR="00B74870" w:rsidRPr="00F63B38" w:rsidRDefault="00B74870"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2</w:t>
            </w:r>
          </w:p>
        </w:tc>
        <w:tc>
          <w:tcPr>
            <w:tcW w:w="2807" w:type="dxa"/>
          </w:tcPr>
          <w:p w:rsidR="00B74870" w:rsidRPr="00F63B38" w:rsidRDefault="00B74870"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Інформація щодо режиму роботи</w:t>
            </w:r>
          </w:p>
        </w:tc>
        <w:tc>
          <w:tcPr>
            <w:tcW w:w="6499" w:type="dxa"/>
          </w:tcPr>
          <w:p w:rsidR="00B74870" w:rsidRPr="00F63B38" w:rsidRDefault="00B74870" w:rsidP="003E158E">
            <w:pPr>
              <w:spacing w:after="0" w:line="240" w:lineRule="auto"/>
              <w:jc w:val="both"/>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Городоцька сільська рада</w:t>
            </w:r>
            <w:r>
              <w:rPr>
                <w:rFonts w:ascii="Times New Roman" w:eastAsia="Times New Roman" w:hAnsi="Times New Roman" w:cs="Times New Roman"/>
                <w:b/>
                <w:lang w:eastAsia="uk-UA"/>
              </w:rPr>
              <w:t xml:space="preserve"> та </w:t>
            </w:r>
            <w:proofErr w:type="spellStart"/>
            <w:r>
              <w:rPr>
                <w:rFonts w:ascii="Times New Roman" w:eastAsia="Times New Roman" w:hAnsi="Times New Roman" w:cs="Times New Roman"/>
                <w:b/>
                <w:lang w:eastAsia="uk-UA"/>
              </w:rPr>
              <w:t>старостинські</w:t>
            </w:r>
            <w:proofErr w:type="spellEnd"/>
            <w:r>
              <w:rPr>
                <w:rFonts w:ascii="Times New Roman" w:eastAsia="Times New Roman" w:hAnsi="Times New Roman" w:cs="Times New Roman"/>
                <w:b/>
                <w:lang w:eastAsia="uk-UA"/>
              </w:rPr>
              <w:t xml:space="preserve"> округи сільської ради</w:t>
            </w:r>
            <w:r w:rsidRPr="00F63B38">
              <w:rPr>
                <w:rFonts w:ascii="Times New Roman" w:eastAsia="Times New Roman" w:hAnsi="Times New Roman" w:cs="Times New Roman"/>
                <w:b/>
                <w:lang w:eastAsia="uk-UA"/>
              </w:rPr>
              <w:t xml:space="preserve">: </w:t>
            </w:r>
          </w:p>
          <w:p w:rsidR="00B74870" w:rsidRPr="00F63B38" w:rsidRDefault="00B74870" w:rsidP="003E158E">
            <w:pPr>
              <w:widowControl w:val="0"/>
              <w:spacing w:after="0" w:line="240" w:lineRule="auto"/>
              <w:ind w:left="284"/>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Графік роботи:</w:t>
            </w:r>
          </w:p>
          <w:p w:rsidR="00B74870" w:rsidRPr="00F63B38" w:rsidRDefault="00B74870"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Понеділок: з 09.00  до 18.00</w:t>
            </w:r>
          </w:p>
          <w:p w:rsidR="00B74870" w:rsidRPr="00F63B38" w:rsidRDefault="00B74870"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Вівторок: з 09.00 до 18.00</w:t>
            </w:r>
          </w:p>
          <w:p w:rsidR="00B74870" w:rsidRPr="00F63B38" w:rsidRDefault="00B74870"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Середа: з 09.00  до 18.00</w:t>
            </w:r>
          </w:p>
          <w:p w:rsidR="00B74870" w:rsidRPr="00F63B38" w:rsidRDefault="00B74870"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Четвер: з 09.00  до 18.00</w:t>
            </w:r>
          </w:p>
          <w:p w:rsidR="00B74870" w:rsidRPr="00F63B38" w:rsidRDefault="00B74870"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П’ятниця: з 09.00  до 18.00</w:t>
            </w:r>
          </w:p>
          <w:p w:rsidR="00B74870" w:rsidRPr="00F63B38" w:rsidRDefault="00B74870"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Обід з 13.00 до 14.00 год</w:t>
            </w:r>
          </w:p>
          <w:p w:rsidR="00B74870" w:rsidRPr="00F63B38" w:rsidRDefault="00B74870"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Вихідні дні: субота, неділя, святкові дні.</w:t>
            </w:r>
          </w:p>
        </w:tc>
      </w:tr>
      <w:tr w:rsidR="00B74870" w:rsidRPr="00F63B38" w:rsidTr="003E158E">
        <w:trPr>
          <w:trHeight w:val="166"/>
        </w:trPr>
        <w:tc>
          <w:tcPr>
            <w:tcW w:w="456" w:type="dxa"/>
          </w:tcPr>
          <w:p w:rsidR="00B74870" w:rsidRPr="00F63B38" w:rsidRDefault="00B74870"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3</w:t>
            </w:r>
          </w:p>
        </w:tc>
        <w:tc>
          <w:tcPr>
            <w:tcW w:w="2807" w:type="dxa"/>
          </w:tcPr>
          <w:p w:rsidR="00B74870" w:rsidRPr="00F63B38" w:rsidRDefault="00B74870"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Телефон,</w:t>
            </w:r>
          </w:p>
          <w:p w:rsidR="00B74870" w:rsidRPr="00F63B38" w:rsidRDefault="00B74870"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адреса електронної пошти та веб-сайт</w:t>
            </w:r>
          </w:p>
        </w:tc>
        <w:tc>
          <w:tcPr>
            <w:tcW w:w="6499" w:type="dxa"/>
          </w:tcPr>
          <w:p w:rsidR="00B74870" w:rsidRPr="00F63B38" w:rsidRDefault="00B74870" w:rsidP="003E158E">
            <w:pPr>
              <w:spacing w:after="0" w:line="240" w:lineRule="auto"/>
              <w:jc w:val="both"/>
              <w:rPr>
                <w:rFonts w:ascii="Times New Roman" w:eastAsia="Times New Roman" w:hAnsi="Times New Roman" w:cs="Times New Roman"/>
                <w:lang w:eastAsia="uk-UA"/>
              </w:rPr>
            </w:pPr>
            <w:proofErr w:type="spellStart"/>
            <w:r w:rsidRPr="00F63B38">
              <w:rPr>
                <w:rFonts w:ascii="Times New Roman" w:eastAsia="Times New Roman" w:hAnsi="Times New Roman" w:cs="Times New Roman"/>
                <w:bCs/>
                <w:lang w:eastAsia="uk-UA"/>
              </w:rPr>
              <w:t>Тел</w:t>
            </w:r>
            <w:proofErr w:type="spellEnd"/>
            <w:r w:rsidRPr="00F63B38">
              <w:rPr>
                <w:rFonts w:ascii="Times New Roman" w:eastAsia="Times New Roman" w:hAnsi="Times New Roman" w:cs="Times New Roman"/>
                <w:bCs/>
                <w:lang w:eastAsia="uk-UA"/>
              </w:rPr>
              <w:t xml:space="preserve">.: </w:t>
            </w:r>
            <w:r w:rsidRPr="009814EF">
              <w:rPr>
                <w:rFonts w:ascii="Times New Roman" w:eastAsia="Times New Roman" w:hAnsi="Times New Roman" w:cs="Times New Roman"/>
                <w:b/>
                <w:lang w:eastAsia="uk-UA"/>
              </w:rPr>
              <w:t>Городоцька сільська рада:</w:t>
            </w:r>
            <w:r w:rsidRPr="009814EF">
              <w:rPr>
                <w:rFonts w:ascii="Times New Roman" w:hAnsi="Times New Roman" w:cs="Times New Roman"/>
                <w:b/>
                <w:color w:val="000000"/>
                <w:shd w:val="clear" w:color="auto" w:fill="FFFFFF"/>
              </w:rPr>
              <w:t xml:space="preserve"> +380676194485, </w:t>
            </w:r>
            <w:proofErr w:type="spellStart"/>
            <w:r w:rsidRPr="009814EF">
              <w:rPr>
                <w:rFonts w:ascii="Times New Roman" w:eastAsia="Times New Roman" w:hAnsi="Times New Roman" w:cs="Times New Roman"/>
                <w:b/>
              </w:rPr>
              <w:t>Обарівський</w:t>
            </w:r>
            <w:proofErr w:type="spellEnd"/>
            <w:r w:rsidRPr="009814EF">
              <w:rPr>
                <w:rFonts w:ascii="Times New Roman" w:eastAsia="Times New Roman" w:hAnsi="Times New Roman" w:cs="Times New Roman"/>
                <w:b/>
              </w:rPr>
              <w:t xml:space="preserve"> </w:t>
            </w:r>
            <w:proofErr w:type="spellStart"/>
            <w:r w:rsidRPr="009814EF">
              <w:rPr>
                <w:rFonts w:ascii="Times New Roman" w:eastAsia="Times New Roman" w:hAnsi="Times New Roman" w:cs="Times New Roman"/>
                <w:b/>
              </w:rPr>
              <w:t>старостинський</w:t>
            </w:r>
            <w:proofErr w:type="spellEnd"/>
            <w:r w:rsidRPr="009814EF">
              <w:rPr>
                <w:rFonts w:ascii="Times New Roman" w:eastAsia="Times New Roman" w:hAnsi="Times New Roman" w:cs="Times New Roman"/>
                <w:b/>
              </w:rPr>
              <w:t xml:space="preserve"> округ №1: +380680605294, </w:t>
            </w:r>
            <w:proofErr w:type="spellStart"/>
            <w:r w:rsidRPr="009814EF">
              <w:rPr>
                <w:rFonts w:ascii="Times New Roman" w:eastAsia="Times New Roman" w:hAnsi="Times New Roman" w:cs="Times New Roman"/>
                <w:b/>
              </w:rPr>
              <w:t>Бронниківський</w:t>
            </w:r>
            <w:proofErr w:type="spellEnd"/>
            <w:r w:rsidRPr="009814EF">
              <w:rPr>
                <w:rFonts w:ascii="Times New Roman" w:eastAsia="Times New Roman" w:hAnsi="Times New Roman" w:cs="Times New Roman"/>
                <w:b/>
              </w:rPr>
              <w:t xml:space="preserve"> </w:t>
            </w:r>
            <w:proofErr w:type="spellStart"/>
            <w:r w:rsidRPr="009814EF">
              <w:rPr>
                <w:rFonts w:ascii="Times New Roman" w:eastAsia="Times New Roman" w:hAnsi="Times New Roman" w:cs="Times New Roman"/>
                <w:b/>
              </w:rPr>
              <w:t>старостинський</w:t>
            </w:r>
            <w:proofErr w:type="spellEnd"/>
            <w:r w:rsidRPr="009814EF">
              <w:rPr>
                <w:rFonts w:ascii="Times New Roman" w:eastAsia="Times New Roman" w:hAnsi="Times New Roman" w:cs="Times New Roman"/>
                <w:b/>
              </w:rPr>
              <w:t xml:space="preserve"> округ № 2: </w:t>
            </w:r>
            <w:r>
              <w:rPr>
                <w:rFonts w:ascii="Times New Roman" w:eastAsia="Times New Roman" w:hAnsi="Times New Roman" w:cs="Times New Roman"/>
                <w:b/>
              </w:rPr>
              <w:t>+</w:t>
            </w:r>
            <w:r w:rsidRPr="009814EF">
              <w:rPr>
                <w:rFonts w:ascii="Times New Roman" w:eastAsia="Times New Roman" w:hAnsi="Times New Roman" w:cs="Times New Roman"/>
                <w:b/>
              </w:rPr>
              <w:t>380978435513.</w:t>
            </w:r>
          </w:p>
          <w:p w:rsidR="00B74870" w:rsidRPr="00F63B38" w:rsidRDefault="00B74870" w:rsidP="003E158E">
            <w:pPr>
              <w:spacing w:after="0" w:line="240" w:lineRule="auto"/>
              <w:rPr>
                <w:rStyle w:val="a3"/>
                <w:rFonts w:ascii="Times New Roman" w:hAnsi="Times New Roman"/>
                <w:color w:val="000000"/>
              </w:rPr>
            </w:pPr>
            <w:r w:rsidRPr="00F63B38">
              <w:rPr>
                <w:rFonts w:ascii="Times New Roman" w:eastAsia="Times New Roman" w:hAnsi="Times New Roman" w:cs="Times New Roman"/>
                <w:bCs/>
                <w:lang w:eastAsia="uk-UA"/>
              </w:rPr>
              <w:t xml:space="preserve">Електронна пошта: </w:t>
            </w:r>
            <w:r w:rsidRPr="00F63B38">
              <w:rPr>
                <w:rStyle w:val="a3"/>
                <w:rFonts w:ascii="Times New Roman" w:hAnsi="Times New Roman"/>
                <w:color w:val="000000"/>
              </w:rPr>
              <w:t>s.rada@gorodok-gromada.gov.ua</w:t>
            </w:r>
            <w:r w:rsidRPr="00F63B38">
              <w:rPr>
                <w:rStyle w:val="a3"/>
                <w:rFonts w:ascii="Times New Roman" w:hAnsi="Times New Roman"/>
                <w:color w:val="000000"/>
                <w:shd w:val="clear" w:color="auto" w:fill="FFFFFF"/>
              </w:rPr>
              <w:t xml:space="preserve">, </w:t>
            </w:r>
            <w:r w:rsidRPr="00F63B38">
              <w:rPr>
                <w:rStyle w:val="a3"/>
                <w:rFonts w:ascii="Times New Roman" w:hAnsi="Times New Roman"/>
                <w:color w:val="000000"/>
              </w:rPr>
              <w:t>gorodoksrada@gmail.com.</w:t>
            </w:r>
          </w:p>
          <w:p w:rsidR="00B74870" w:rsidRPr="009814EF" w:rsidRDefault="00B74870" w:rsidP="003E158E">
            <w:pPr>
              <w:spacing w:after="0" w:line="240" w:lineRule="auto"/>
              <w:jc w:val="both"/>
              <w:rPr>
                <w:rFonts w:ascii="Times New Roman" w:eastAsia="Times New Roman" w:hAnsi="Times New Roman" w:cs="Times New Roman"/>
                <w:bCs/>
                <w:sz w:val="10"/>
                <w:szCs w:val="10"/>
                <w:lang w:eastAsia="uk-UA"/>
              </w:rPr>
            </w:pPr>
            <w:r>
              <w:rPr>
                <w:rFonts w:ascii="Times New Roman" w:eastAsia="Times New Roman" w:hAnsi="Times New Roman" w:cs="Times New Roman"/>
                <w:bCs/>
                <w:sz w:val="10"/>
                <w:szCs w:val="10"/>
                <w:lang w:eastAsia="uk-UA"/>
              </w:rPr>
              <w:t>3</w:t>
            </w:r>
          </w:p>
          <w:p w:rsidR="00B74870" w:rsidRPr="00F63B38" w:rsidRDefault="00B74870"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Веб-сайт: </w:t>
            </w:r>
            <w:r w:rsidRPr="00F63B38">
              <w:rPr>
                <w:rFonts w:ascii="Times New Roman" w:hAnsi="Times New Roman" w:cs="Times New Roman"/>
                <w:b/>
                <w:bCs/>
              </w:rPr>
              <w:t>https://gorodok-gromada.gov.ua</w:t>
            </w:r>
          </w:p>
        </w:tc>
      </w:tr>
      <w:tr w:rsidR="00B74870" w:rsidRPr="00F63B38" w:rsidTr="003E158E">
        <w:trPr>
          <w:trHeight w:val="427"/>
        </w:trPr>
        <w:tc>
          <w:tcPr>
            <w:tcW w:w="9762" w:type="dxa"/>
            <w:gridSpan w:val="3"/>
            <w:shd w:val="clear" w:color="auto" w:fill="auto"/>
          </w:tcPr>
          <w:p w:rsidR="00B74870" w:rsidRPr="00F63B38" w:rsidRDefault="00B74870" w:rsidP="003E158E">
            <w:pPr>
              <w:spacing w:after="0" w:line="240" w:lineRule="auto"/>
              <w:ind w:right="35"/>
              <w:jc w:val="center"/>
              <w:rPr>
                <w:rFonts w:ascii="Times New Roman" w:eastAsia="Times New Roman" w:hAnsi="Times New Roman" w:cs="Times New Roman"/>
                <w:b/>
                <w:lang w:eastAsia="uk-UA"/>
              </w:rPr>
            </w:pPr>
            <w:r w:rsidRPr="00F63B38">
              <w:rPr>
                <w:rFonts w:ascii="Times New Roman" w:eastAsia="Times New Roman" w:hAnsi="Times New Roman" w:cs="Times New Roman"/>
                <w:b/>
                <w:shd w:val="clear" w:color="auto" w:fill="FFFFFF"/>
                <w:lang w:eastAsia="uk-UA"/>
              </w:rPr>
              <w:t>Нормативні</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акти,</w:t>
            </w:r>
            <w:r w:rsidRPr="00F63B38">
              <w:rPr>
                <w:rFonts w:ascii="Times New Roman" w:eastAsia="Times New Roman" w:hAnsi="Times New Roman" w:cs="Times New Roman"/>
                <w:b/>
                <w:spacing w:val="-4"/>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якими</w:t>
            </w:r>
            <w:r w:rsidRPr="00F63B38">
              <w:rPr>
                <w:rFonts w:ascii="Times New Roman" w:eastAsia="Times New Roman" w:hAnsi="Times New Roman" w:cs="Times New Roman"/>
                <w:b/>
                <w:spacing w:val="-4"/>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регламентується</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порядок</w:t>
            </w:r>
            <w:r w:rsidRPr="00F63B38">
              <w:rPr>
                <w:rFonts w:ascii="Times New Roman" w:eastAsia="Times New Roman" w:hAnsi="Times New Roman" w:cs="Times New Roman"/>
                <w:b/>
                <w:spacing w:val="-6"/>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та</w:t>
            </w:r>
            <w:r w:rsidRPr="00F63B38">
              <w:rPr>
                <w:rFonts w:ascii="Times New Roman" w:eastAsia="Times New Roman" w:hAnsi="Times New Roman" w:cs="Times New Roman"/>
                <w:b/>
                <w:spacing w:val="-3"/>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умови</w:t>
            </w:r>
            <w:r w:rsidRPr="00F63B38">
              <w:rPr>
                <w:rFonts w:ascii="Times New Roman" w:eastAsia="Times New Roman" w:hAnsi="Times New Roman" w:cs="Times New Roman"/>
                <w:b/>
                <w:spacing w:val="-6"/>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надання</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адміністративної</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послуги</w:t>
            </w:r>
          </w:p>
        </w:tc>
      </w:tr>
      <w:tr w:rsidR="00B74870" w:rsidRPr="00F63B38" w:rsidTr="003E158E">
        <w:trPr>
          <w:trHeight w:val="813"/>
        </w:trPr>
        <w:tc>
          <w:tcPr>
            <w:tcW w:w="456" w:type="dxa"/>
          </w:tcPr>
          <w:p w:rsidR="00B74870" w:rsidRPr="00F63B38" w:rsidRDefault="00B74870"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4</w:t>
            </w:r>
          </w:p>
        </w:tc>
        <w:tc>
          <w:tcPr>
            <w:tcW w:w="2807" w:type="dxa"/>
          </w:tcPr>
          <w:p w:rsidR="00B74870" w:rsidRPr="00F63B38" w:rsidRDefault="00B74870" w:rsidP="003E158E">
            <w:pPr>
              <w:widowControl w:val="0"/>
              <w:autoSpaceDE w:val="0"/>
              <w:autoSpaceDN w:val="0"/>
              <w:spacing w:after="0"/>
              <w:ind w:right="101"/>
              <w:jc w:val="both"/>
              <w:rPr>
                <w:rFonts w:ascii="Times New Roman" w:eastAsia="Times New Roman" w:hAnsi="Times New Roman" w:cs="Times New Roman"/>
                <w:bCs/>
              </w:rPr>
            </w:pPr>
            <w:r w:rsidRPr="00F63B38">
              <w:rPr>
                <w:rFonts w:ascii="Times New Roman" w:eastAsia="Times New Roman" w:hAnsi="Times New Roman" w:cs="Times New Roman"/>
                <w:bCs/>
              </w:rPr>
              <w:t>Закони</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України</w:t>
            </w:r>
          </w:p>
        </w:tc>
        <w:tc>
          <w:tcPr>
            <w:tcW w:w="6499" w:type="dxa"/>
            <w:vAlign w:val="center"/>
          </w:tcPr>
          <w:p w:rsidR="00B74870" w:rsidRPr="00F63B38" w:rsidRDefault="00B74870"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місцеве самоврядування в Україні</w:t>
            </w:r>
          </w:p>
          <w:p w:rsidR="00B74870" w:rsidRPr="00F63B38" w:rsidRDefault="00B74870"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адміністративні послуги»</w:t>
            </w:r>
          </w:p>
          <w:p w:rsidR="00B74870" w:rsidRPr="00F63B38" w:rsidRDefault="00B74870"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надання публічних (електронних послуг) щодо декларування та реєстрації місця проживання в Україні»</w:t>
            </w:r>
          </w:p>
          <w:p w:rsidR="00B74870" w:rsidRPr="00F63B38" w:rsidRDefault="00B74870" w:rsidP="003E158E">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військовий обов’язок і військову службу»</w:t>
            </w:r>
          </w:p>
          <w:p w:rsidR="00B74870" w:rsidRPr="00F63B38" w:rsidRDefault="00B74870" w:rsidP="003E158E">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порядок виїзду з України і в’їзду в Україну громадян України»</w:t>
            </w:r>
          </w:p>
          <w:p w:rsidR="00B74870" w:rsidRPr="00F63B38" w:rsidRDefault="00B74870" w:rsidP="003E158E">
            <w:pPr>
              <w:widowControl w:val="0"/>
              <w:autoSpaceDE w:val="0"/>
              <w:autoSpaceDN w:val="0"/>
              <w:spacing w:after="0" w:line="240" w:lineRule="auto"/>
              <w:ind w:left="43" w:right="158" w:hanging="21"/>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B74870" w:rsidRPr="00F63B38" w:rsidTr="003E158E">
        <w:trPr>
          <w:trHeight w:val="253"/>
        </w:trPr>
        <w:tc>
          <w:tcPr>
            <w:tcW w:w="456" w:type="dxa"/>
          </w:tcPr>
          <w:p w:rsidR="00B74870" w:rsidRPr="00F63B38" w:rsidRDefault="00B74870"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5</w:t>
            </w:r>
          </w:p>
        </w:tc>
        <w:tc>
          <w:tcPr>
            <w:tcW w:w="2807" w:type="dxa"/>
          </w:tcPr>
          <w:p w:rsidR="00B74870" w:rsidRPr="00F63B38" w:rsidRDefault="00B74870" w:rsidP="003E158E">
            <w:pPr>
              <w:widowControl w:val="0"/>
              <w:autoSpaceDE w:val="0"/>
              <w:autoSpaceDN w:val="0"/>
              <w:spacing w:after="0"/>
              <w:ind w:right="103"/>
              <w:jc w:val="both"/>
              <w:rPr>
                <w:rFonts w:ascii="Times New Roman" w:eastAsia="Times New Roman" w:hAnsi="Times New Roman" w:cs="Times New Roman"/>
                <w:bCs/>
              </w:rPr>
            </w:pPr>
            <w:r w:rsidRPr="00F63B38">
              <w:rPr>
                <w:rFonts w:ascii="Times New Roman" w:eastAsia="Times New Roman" w:hAnsi="Times New Roman" w:cs="Times New Roman"/>
                <w:bCs/>
              </w:rPr>
              <w:t>Акти</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Кабінету</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Міністрів</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України</w:t>
            </w:r>
          </w:p>
        </w:tc>
        <w:tc>
          <w:tcPr>
            <w:tcW w:w="6499" w:type="dxa"/>
            <w:vAlign w:val="center"/>
          </w:tcPr>
          <w:p w:rsidR="00B74870" w:rsidRPr="00F63B38" w:rsidRDefault="00B74870" w:rsidP="003E158E">
            <w:pPr>
              <w:widowControl w:val="0"/>
              <w:autoSpaceDE w:val="0"/>
              <w:autoSpaceDN w:val="0"/>
              <w:spacing w:after="0" w:line="240" w:lineRule="auto"/>
              <w:ind w:hanging="21"/>
              <w:jc w:val="both"/>
              <w:rPr>
                <w:rFonts w:ascii="Times New Roman" w:eastAsia="Times New Roman" w:hAnsi="Times New Roman" w:cs="Times New Roman"/>
                <w:bCs/>
              </w:rPr>
            </w:pPr>
            <w:r w:rsidRPr="00F63B38">
              <w:rPr>
                <w:rFonts w:ascii="Times New Roman" w:eastAsia="Times New Roman" w:hAnsi="Times New Roman" w:cs="Times New Roman"/>
                <w:bCs/>
              </w:rPr>
              <w:t>Постанова Кабінету Міністрів України від 07.02.2022 №265 «Деякі питання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декларування і реєстрації місця проживання та ведення реєстрів територіальних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громад»</w:t>
            </w:r>
          </w:p>
          <w:p w:rsidR="00B74870" w:rsidRPr="00F63B38" w:rsidRDefault="00B74870" w:rsidP="003E158E">
            <w:pPr>
              <w:widowControl w:val="0"/>
              <w:autoSpaceDE w:val="0"/>
              <w:autoSpaceDN w:val="0"/>
              <w:spacing w:after="0" w:line="240" w:lineRule="auto"/>
              <w:ind w:hanging="21"/>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Постанова Кабінету Міністрів України від 04.12.2019 №1137 «Питання Єдиного державного </w:t>
            </w:r>
            <w:proofErr w:type="spellStart"/>
            <w:r w:rsidRPr="00F63B38">
              <w:rPr>
                <w:rFonts w:ascii="Times New Roman" w:eastAsia="Times New Roman" w:hAnsi="Times New Roman" w:cs="Times New Roman"/>
                <w:bCs/>
              </w:rPr>
              <w:t>вебпорталу</w:t>
            </w:r>
            <w:proofErr w:type="spellEnd"/>
            <w:r w:rsidRPr="00F63B38">
              <w:rPr>
                <w:rFonts w:ascii="Times New Roman" w:eastAsia="Times New Roman" w:hAnsi="Times New Roman" w:cs="Times New Roman"/>
                <w:bCs/>
              </w:rPr>
              <w:t xml:space="preserve"> електронних послуг та Реєстру адміністративних послуг»</w:t>
            </w:r>
          </w:p>
        </w:tc>
      </w:tr>
      <w:tr w:rsidR="00B74870" w:rsidRPr="00F63B38" w:rsidTr="003E158E">
        <w:trPr>
          <w:trHeight w:val="813"/>
        </w:trPr>
        <w:tc>
          <w:tcPr>
            <w:tcW w:w="456" w:type="dxa"/>
          </w:tcPr>
          <w:p w:rsidR="00B74870" w:rsidRPr="00F63B38" w:rsidRDefault="00B74870"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6</w:t>
            </w:r>
          </w:p>
        </w:tc>
        <w:tc>
          <w:tcPr>
            <w:tcW w:w="2807" w:type="dxa"/>
          </w:tcPr>
          <w:p w:rsidR="00B74870" w:rsidRPr="00F63B38" w:rsidRDefault="00B74870" w:rsidP="003E158E">
            <w:pPr>
              <w:widowControl w:val="0"/>
              <w:autoSpaceDE w:val="0"/>
              <w:autoSpaceDN w:val="0"/>
              <w:spacing w:after="0"/>
              <w:ind w:right="103"/>
              <w:jc w:val="both"/>
              <w:rPr>
                <w:rFonts w:ascii="Times New Roman" w:eastAsia="Times New Roman" w:hAnsi="Times New Roman" w:cs="Times New Roman"/>
                <w:bCs/>
              </w:rPr>
            </w:pPr>
            <w:r w:rsidRPr="00F63B38">
              <w:rPr>
                <w:rFonts w:ascii="Times New Roman" w:eastAsia="Times New Roman" w:hAnsi="Times New Roman" w:cs="Times New Roman"/>
              </w:rPr>
              <w:t>Акти центральних органів виконавчої влади України</w:t>
            </w:r>
          </w:p>
        </w:tc>
        <w:tc>
          <w:tcPr>
            <w:tcW w:w="6499" w:type="dxa"/>
            <w:vAlign w:val="center"/>
          </w:tcPr>
          <w:p w:rsidR="00B74870" w:rsidRPr="00F63B38" w:rsidRDefault="00B74870"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p>
          <w:p w:rsidR="00B74870" w:rsidRPr="00F63B38" w:rsidRDefault="00B74870" w:rsidP="003E158E">
            <w:pPr>
              <w:spacing w:after="0" w:line="240" w:lineRule="auto"/>
              <w:ind w:left="24" w:firstLine="24"/>
              <w:jc w:val="both"/>
              <w:rPr>
                <w:rFonts w:ascii="Times New Roman" w:eastAsia="Times New Roman" w:hAnsi="Times New Roman" w:cs="Times New Roman"/>
                <w:bCs/>
                <w:lang w:eastAsia="uk-UA"/>
              </w:rPr>
            </w:pPr>
          </w:p>
          <w:p w:rsidR="00B74870" w:rsidRPr="00F63B38" w:rsidRDefault="00B74870" w:rsidP="003E158E">
            <w:pPr>
              <w:widowControl w:val="0"/>
              <w:autoSpaceDE w:val="0"/>
              <w:autoSpaceDN w:val="0"/>
              <w:spacing w:after="0" w:line="240" w:lineRule="auto"/>
              <w:ind w:hanging="21"/>
              <w:jc w:val="both"/>
              <w:rPr>
                <w:rFonts w:ascii="Times New Roman" w:eastAsia="Times New Roman" w:hAnsi="Times New Roman" w:cs="Times New Roman"/>
                <w:bCs/>
              </w:rPr>
            </w:pPr>
            <w:r w:rsidRPr="00F63B38">
              <w:rPr>
                <w:rFonts w:ascii="Times New Roman" w:eastAsia="Times New Roman" w:hAnsi="Times New Roman" w:cs="Times New Roman"/>
                <w:bCs/>
              </w:rPr>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p>
          <w:p w:rsidR="00B74870" w:rsidRPr="00F63B38" w:rsidRDefault="00B74870" w:rsidP="003E158E">
            <w:pPr>
              <w:widowControl w:val="0"/>
              <w:autoSpaceDE w:val="0"/>
              <w:autoSpaceDN w:val="0"/>
              <w:spacing w:after="0" w:line="240" w:lineRule="auto"/>
              <w:ind w:hanging="21"/>
              <w:jc w:val="both"/>
              <w:rPr>
                <w:rFonts w:ascii="Times New Roman" w:eastAsia="Times New Roman" w:hAnsi="Times New Roman" w:cs="Times New Roman"/>
                <w:bCs/>
              </w:rPr>
            </w:pPr>
          </w:p>
        </w:tc>
      </w:tr>
      <w:tr w:rsidR="00B74870" w:rsidRPr="00F63B38" w:rsidTr="003E158E">
        <w:trPr>
          <w:trHeight w:val="415"/>
        </w:trPr>
        <w:tc>
          <w:tcPr>
            <w:tcW w:w="9762" w:type="dxa"/>
            <w:gridSpan w:val="3"/>
            <w:shd w:val="clear" w:color="auto" w:fill="auto"/>
            <w:vAlign w:val="center"/>
          </w:tcPr>
          <w:p w:rsidR="00B74870" w:rsidRPr="00F63B38" w:rsidRDefault="00B74870" w:rsidP="003E158E">
            <w:pPr>
              <w:spacing w:after="0" w:line="240" w:lineRule="auto"/>
              <w:jc w:val="center"/>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Умови</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отримання</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адміністративної</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послуги</w:t>
            </w:r>
          </w:p>
        </w:tc>
      </w:tr>
      <w:tr w:rsidR="00B74870" w:rsidRPr="00F63B38" w:rsidTr="003E158E">
        <w:trPr>
          <w:trHeight w:val="557"/>
        </w:trPr>
        <w:tc>
          <w:tcPr>
            <w:tcW w:w="456" w:type="dxa"/>
          </w:tcPr>
          <w:p w:rsidR="00B74870" w:rsidRPr="00F63B38" w:rsidRDefault="00B74870"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7</w:t>
            </w:r>
          </w:p>
        </w:tc>
        <w:tc>
          <w:tcPr>
            <w:tcW w:w="2807" w:type="dxa"/>
          </w:tcPr>
          <w:p w:rsidR="00B74870" w:rsidRPr="00F63B38" w:rsidRDefault="00B74870" w:rsidP="003E158E">
            <w:pPr>
              <w:widowControl w:val="0"/>
              <w:autoSpaceDE w:val="0"/>
              <w:autoSpaceDN w:val="0"/>
              <w:spacing w:after="0"/>
              <w:ind w:right="56"/>
              <w:jc w:val="both"/>
              <w:rPr>
                <w:rFonts w:ascii="Times New Roman" w:eastAsia="Times New Roman" w:hAnsi="Times New Roman" w:cs="Times New Roman"/>
                <w:bCs/>
              </w:rPr>
            </w:pPr>
            <w:r w:rsidRPr="00F63B38">
              <w:rPr>
                <w:rFonts w:ascii="Times New Roman" w:eastAsia="Times New Roman" w:hAnsi="Times New Roman" w:cs="Times New Roman"/>
                <w:bCs/>
              </w:rPr>
              <w:t>Підстава для отримання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адміністративної</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послуги</w:t>
            </w:r>
          </w:p>
        </w:tc>
        <w:tc>
          <w:tcPr>
            <w:tcW w:w="6499" w:type="dxa"/>
            <w:vAlign w:val="center"/>
          </w:tcPr>
          <w:p w:rsidR="00B74870" w:rsidRPr="00F63B38" w:rsidRDefault="00B74870" w:rsidP="003E158E">
            <w:pPr>
              <w:widowControl w:val="0"/>
              <w:autoSpaceDE w:val="0"/>
              <w:autoSpaceDN w:val="0"/>
              <w:spacing w:after="0" w:line="240" w:lineRule="auto"/>
              <w:ind w:left="107"/>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 Подання заяви:</w:t>
            </w:r>
          </w:p>
          <w:p w:rsidR="00B74870" w:rsidRPr="00F63B38" w:rsidRDefault="00B74870" w:rsidP="00B74870">
            <w:pPr>
              <w:widowControl w:val="0"/>
              <w:numPr>
                <w:ilvl w:val="0"/>
                <w:numId w:val="3"/>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особою, яка проживання (перебування);</w:t>
            </w:r>
          </w:p>
          <w:p w:rsidR="00B74870" w:rsidRPr="00F63B38" w:rsidRDefault="00B74870" w:rsidP="00B74870">
            <w:pPr>
              <w:widowControl w:val="0"/>
              <w:numPr>
                <w:ilvl w:val="0"/>
                <w:numId w:val="3"/>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власником (співвласником) житла;</w:t>
            </w:r>
          </w:p>
          <w:p w:rsidR="00B74870" w:rsidRPr="00F63B38" w:rsidRDefault="00B74870" w:rsidP="00B74870">
            <w:pPr>
              <w:widowControl w:val="0"/>
              <w:numPr>
                <w:ilvl w:val="0"/>
                <w:numId w:val="3"/>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представниками, законними представника особи або власника (співвласника) житла:</w:t>
            </w:r>
          </w:p>
          <w:p w:rsidR="00B74870" w:rsidRPr="00F63B38" w:rsidRDefault="00B74870" w:rsidP="00B74870">
            <w:pPr>
              <w:widowControl w:val="0"/>
              <w:numPr>
                <w:ilvl w:val="0"/>
                <w:numId w:val="3"/>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уповноваженою особою з управління (утримання) гуртожитку, що належить до сфери управління підприємств, установ, організацій незалежно форми власності;</w:t>
            </w:r>
          </w:p>
          <w:p w:rsidR="00B74870" w:rsidRPr="00F63B38" w:rsidRDefault="00B74870" w:rsidP="00B74870">
            <w:pPr>
              <w:widowControl w:val="0"/>
              <w:numPr>
                <w:ilvl w:val="0"/>
                <w:numId w:val="3"/>
              </w:numPr>
              <w:autoSpaceDE w:val="0"/>
              <w:autoSpaceDN w:val="0"/>
              <w:spacing w:after="0" w:line="240" w:lineRule="auto"/>
              <w:ind w:left="107" w:firstLine="0"/>
              <w:jc w:val="both"/>
              <w:rPr>
                <w:rFonts w:ascii="Times New Roman" w:eastAsia="Times New Roman" w:hAnsi="Times New Roman" w:cs="Times New Roman"/>
                <w:bCs/>
              </w:rPr>
            </w:pPr>
            <w:proofErr w:type="spellStart"/>
            <w:r w:rsidRPr="00F63B38">
              <w:rPr>
                <w:rFonts w:ascii="Times New Roman" w:eastAsia="Times New Roman" w:hAnsi="Times New Roman" w:cs="Times New Roman"/>
                <w:bCs/>
              </w:rPr>
              <w:t>іпотекодержателем</w:t>
            </w:r>
            <w:proofErr w:type="spellEnd"/>
            <w:r w:rsidRPr="00F63B38">
              <w:rPr>
                <w:rFonts w:ascii="Times New Roman" w:eastAsia="Times New Roman" w:hAnsi="Times New Roman" w:cs="Times New Roman"/>
                <w:bCs/>
              </w:rPr>
              <w:t xml:space="preserve"> або довірчим власником.</w:t>
            </w:r>
          </w:p>
        </w:tc>
      </w:tr>
      <w:tr w:rsidR="00B74870" w:rsidRPr="00F63B38" w:rsidTr="003E158E">
        <w:trPr>
          <w:trHeight w:val="813"/>
        </w:trPr>
        <w:tc>
          <w:tcPr>
            <w:tcW w:w="456" w:type="dxa"/>
          </w:tcPr>
          <w:p w:rsidR="00B74870" w:rsidRPr="00F63B38" w:rsidRDefault="00B74870"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8</w:t>
            </w:r>
          </w:p>
        </w:tc>
        <w:tc>
          <w:tcPr>
            <w:tcW w:w="2807" w:type="dxa"/>
          </w:tcPr>
          <w:p w:rsidR="00B74870" w:rsidRPr="00F63B38" w:rsidRDefault="00B74870" w:rsidP="003E158E">
            <w:pPr>
              <w:widowControl w:val="0"/>
              <w:autoSpaceDE w:val="0"/>
              <w:autoSpaceDN w:val="0"/>
              <w:spacing w:after="0" w:line="240" w:lineRule="auto"/>
              <w:rPr>
                <w:rFonts w:ascii="Times New Roman" w:eastAsia="Times New Roman" w:hAnsi="Times New Roman" w:cs="Times New Roman"/>
                <w:bCs/>
              </w:rPr>
            </w:pPr>
            <w:r w:rsidRPr="00F63B38">
              <w:rPr>
                <w:rFonts w:ascii="Times New Roman" w:eastAsia="Times New Roman" w:hAnsi="Times New Roman" w:cs="Times New Roman"/>
                <w:bCs/>
              </w:rPr>
              <w:t>Перелік</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документів,</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необхідних</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для</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отримання адміністративної</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послуги,</w:t>
            </w:r>
            <w:r w:rsidRPr="00F63B38">
              <w:rPr>
                <w:rFonts w:ascii="Times New Roman" w:eastAsia="Times New Roman" w:hAnsi="Times New Roman" w:cs="Times New Roman"/>
                <w:bCs/>
                <w:spacing w:val="-6"/>
              </w:rPr>
              <w:t xml:space="preserve"> т</w:t>
            </w:r>
            <w:r w:rsidRPr="00F63B38">
              <w:rPr>
                <w:rFonts w:ascii="Times New Roman" w:eastAsia="Times New Roman" w:hAnsi="Times New Roman" w:cs="Times New Roman"/>
                <w:bCs/>
              </w:rPr>
              <w:t>а</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умови отримання адміністративної</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послуги</w:t>
            </w:r>
          </w:p>
        </w:tc>
        <w:tc>
          <w:tcPr>
            <w:tcW w:w="6499" w:type="dxa"/>
            <w:vAlign w:val="center"/>
          </w:tcPr>
          <w:p w:rsidR="00B74870" w:rsidRPr="00F63B38" w:rsidRDefault="00B74870" w:rsidP="003E158E">
            <w:pPr>
              <w:tabs>
                <w:tab w:val="left" w:pos="425"/>
              </w:tabs>
              <w:spacing w:after="0" w:line="240" w:lineRule="auto"/>
              <w:ind w:left="107"/>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Під час особистого відвідування подається:</w:t>
            </w:r>
          </w:p>
          <w:p w:rsidR="00B74870" w:rsidRPr="00F63B38" w:rsidRDefault="00B74870" w:rsidP="00B74870">
            <w:pPr>
              <w:widowControl w:val="0"/>
              <w:numPr>
                <w:ilvl w:val="0"/>
                <w:numId w:val="1"/>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заява особи;</w:t>
            </w:r>
          </w:p>
          <w:p w:rsidR="00B74870" w:rsidRPr="00F63B38" w:rsidRDefault="00B74870" w:rsidP="00B74870">
            <w:pPr>
              <w:widowControl w:val="0"/>
              <w:numPr>
                <w:ilvl w:val="0"/>
                <w:numId w:val="1"/>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паспортний</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документ</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особи</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w:t>
            </w:r>
          </w:p>
          <w:p w:rsidR="00B74870" w:rsidRPr="00F63B38" w:rsidRDefault="00B74870" w:rsidP="003E158E">
            <w:pPr>
              <w:widowControl w:val="0"/>
              <w:autoSpaceDE w:val="0"/>
              <w:autoSpaceDN w:val="0"/>
              <w:spacing w:after="0" w:line="240" w:lineRule="auto"/>
              <w:ind w:left="107"/>
              <w:jc w:val="both"/>
              <w:rPr>
                <w:rFonts w:ascii="Times New Roman" w:eastAsia="Times New Roman" w:hAnsi="Times New Roman" w:cs="Times New Roman"/>
                <w:bCs/>
              </w:rPr>
            </w:pPr>
            <w:r w:rsidRPr="00F63B38">
              <w:rPr>
                <w:rFonts w:ascii="Times New Roman" w:eastAsia="Times New Roman" w:hAnsi="Times New Roman" w:cs="Times New Roman"/>
                <w:b/>
              </w:rPr>
              <w:t>Іноземці, особи без громадянства</w:t>
            </w:r>
            <w:r w:rsidRPr="00F63B38">
              <w:rPr>
                <w:rFonts w:ascii="Times New Roman" w:eastAsia="Times New Roman" w:hAnsi="Times New Roman" w:cs="Times New Roman"/>
                <w:bCs/>
              </w:rPr>
              <w:t xml:space="preserve"> разом з посвідкою на постійне проживання або посвідкою на тимчасове проживання, </w:t>
            </w:r>
            <w:r w:rsidRPr="00F63B38">
              <w:rPr>
                <w:rFonts w:ascii="Times New Roman" w:eastAsia="Times New Roman" w:hAnsi="Times New Roman" w:cs="Times New Roman"/>
                <w:b/>
              </w:rPr>
              <w:t>додатково подають</w:t>
            </w:r>
            <w:r w:rsidRPr="00F63B38">
              <w:rPr>
                <w:rFonts w:ascii="Times New Roman" w:eastAsia="Times New Roman" w:hAnsi="Times New Roman" w:cs="Times New Roman"/>
                <w:bCs/>
              </w:rPr>
              <w:t xml:space="preserve">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B74870" w:rsidRPr="00F63B38" w:rsidRDefault="00B74870" w:rsidP="003E158E">
            <w:pPr>
              <w:widowControl w:val="0"/>
              <w:autoSpaceDE w:val="0"/>
              <w:autoSpaceDN w:val="0"/>
              <w:spacing w:after="0" w:line="240" w:lineRule="auto"/>
              <w:ind w:left="107"/>
              <w:jc w:val="both"/>
              <w:rPr>
                <w:rFonts w:ascii="Times New Roman" w:eastAsia="Times New Roman" w:hAnsi="Times New Roman" w:cs="Times New Roman"/>
                <w:bCs/>
                <w:spacing w:val="-48"/>
              </w:rPr>
            </w:pPr>
            <w:r w:rsidRPr="00F63B38">
              <w:rPr>
                <w:rFonts w:ascii="Times New Roman" w:eastAsia="Times New Roman" w:hAnsi="Times New Roman" w:cs="Times New Roman"/>
                <w:bCs/>
              </w:rPr>
              <w:t xml:space="preserve">У разі звернення </w:t>
            </w:r>
            <w:r w:rsidRPr="00F63B38">
              <w:rPr>
                <w:rFonts w:ascii="Times New Roman" w:eastAsia="Times New Roman" w:hAnsi="Times New Roman" w:cs="Times New Roman"/>
                <w:b/>
              </w:rPr>
              <w:t>законним представником (представником)</w:t>
            </w:r>
            <w:r w:rsidRPr="00F63B38">
              <w:rPr>
                <w:rFonts w:ascii="Times New Roman" w:eastAsia="Times New Roman" w:hAnsi="Times New Roman" w:cs="Times New Roman"/>
                <w:bCs/>
              </w:rPr>
              <w:t xml:space="preserve"> додатково подається документ, особи додатково подається:</w:t>
            </w:r>
            <w:r w:rsidRPr="00F63B38">
              <w:rPr>
                <w:rFonts w:ascii="Times New Roman" w:eastAsia="Times New Roman" w:hAnsi="Times New Roman" w:cs="Times New Roman"/>
                <w:bCs/>
                <w:spacing w:val="-48"/>
              </w:rPr>
              <w:t xml:space="preserve"> </w:t>
            </w:r>
          </w:p>
          <w:p w:rsidR="00B74870" w:rsidRPr="00F63B38" w:rsidRDefault="00B74870" w:rsidP="00B74870">
            <w:pPr>
              <w:widowControl w:val="0"/>
              <w:numPr>
                <w:ilvl w:val="0"/>
                <w:numId w:val="2"/>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документ,</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що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посвідчує</w:t>
            </w:r>
            <w:r w:rsidRPr="00F63B38">
              <w:rPr>
                <w:rFonts w:ascii="Times New Roman" w:eastAsia="Times New Roman" w:hAnsi="Times New Roman" w:cs="Times New Roman"/>
                <w:bCs/>
                <w:spacing w:val="-1"/>
              </w:rPr>
              <w:t xml:space="preserve"> його </w:t>
            </w:r>
            <w:r w:rsidRPr="00F63B38">
              <w:rPr>
                <w:rFonts w:ascii="Times New Roman" w:eastAsia="Times New Roman" w:hAnsi="Times New Roman" w:cs="Times New Roman"/>
                <w:bCs/>
              </w:rPr>
              <w:t>особу;</w:t>
            </w:r>
          </w:p>
          <w:p w:rsidR="00B74870" w:rsidRPr="00F63B38" w:rsidRDefault="00B74870" w:rsidP="00B74870">
            <w:pPr>
              <w:widowControl w:val="0"/>
              <w:numPr>
                <w:ilvl w:val="0"/>
                <w:numId w:val="2"/>
              </w:numPr>
              <w:autoSpaceDE w:val="0"/>
              <w:autoSpaceDN w:val="0"/>
              <w:spacing w:after="0" w:line="240" w:lineRule="auto"/>
              <w:ind w:left="107" w:firstLine="0"/>
              <w:jc w:val="both"/>
              <w:rPr>
                <w:rFonts w:ascii="Times New Roman" w:eastAsia="Times New Roman" w:hAnsi="Times New Roman" w:cs="Times New Roman"/>
                <w:bCs/>
              </w:rPr>
            </w:pPr>
            <w:r w:rsidRPr="00F63B38">
              <w:rPr>
                <w:rFonts w:ascii="Times New Roman" w:eastAsia="Times New Roman" w:hAnsi="Times New Roman" w:cs="Times New Roman"/>
                <w:bCs/>
              </w:rPr>
              <w:t>довіреність</w:t>
            </w:r>
            <w:r w:rsidRPr="00F63B38">
              <w:rPr>
                <w:rFonts w:ascii="Times New Roman" w:eastAsia="Times New Roman" w:hAnsi="Times New Roman" w:cs="Times New Roman"/>
                <w:bCs/>
                <w:spacing w:val="43"/>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44"/>
              </w:rPr>
              <w:t xml:space="preserve"> </w:t>
            </w:r>
            <w:r w:rsidRPr="00F63B38">
              <w:rPr>
                <w:rFonts w:ascii="Times New Roman" w:eastAsia="Times New Roman" w:hAnsi="Times New Roman" w:cs="Times New Roman"/>
                <w:bCs/>
              </w:rPr>
              <w:t>документ,</w:t>
            </w:r>
            <w:r w:rsidRPr="00F63B38">
              <w:rPr>
                <w:rFonts w:ascii="Times New Roman" w:eastAsia="Times New Roman" w:hAnsi="Times New Roman" w:cs="Times New Roman"/>
                <w:bCs/>
                <w:spacing w:val="43"/>
              </w:rPr>
              <w:t xml:space="preserve"> </w:t>
            </w:r>
            <w:r w:rsidRPr="00F63B38">
              <w:rPr>
                <w:rFonts w:ascii="Times New Roman" w:eastAsia="Times New Roman" w:hAnsi="Times New Roman" w:cs="Times New Roman"/>
                <w:bCs/>
              </w:rPr>
              <w:t>що</w:t>
            </w:r>
            <w:r w:rsidRPr="00F63B38">
              <w:rPr>
                <w:rFonts w:ascii="Times New Roman" w:eastAsia="Times New Roman" w:hAnsi="Times New Roman" w:cs="Times New Roman"/>
                <w:bCs/>
                <w:spacing w:val="45"/>
              </w:rPr>
              <w:t xml:space="preserve"> </w:t>
            </w:r>
            <w:r w:rsidRPr="00F63B38">
              <w:rPr>
                <w:rFonts w:ascii="Times New Roman" w:eastAsia="Times New Roman" w:hAnsi="Times New Roman" w:cs="Times New Roman"/>
                <w:bCs/>
              </w:rPr>
              <w:t>підтверджує його повноваження,</w:t>
            </w:r>
            <w:r w:rsidRPr="00F63B38">
              <w:rPr>
                <w:rFonts w:ascii="Times New Roman" w:eastAsia="Times New Roman" w:hAnsi="Times New Roman" w:cs="Times New Roman"/>
                <w:bCs/>
                <w:spacing w:val="44"/>
              </w:rPr>
              <w:t xml:space="preserve"> </w:t>
            </w:r>
            <w:r w:rsidRPr="00F63B38">
              <w:rPr>
                <w:rFonts w:ascii="Times New Roman" w:eastAsia="Times New Roman" w:hAnsi="Times New Roman" w:cs="Times New Roman"/>
                <w:bCs/>
              </w:rPr>
              <w:t>як</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законного представника.</w:t>
            </w:r>
          </w:p>
          <w:p w:rsidR="00B74870" w:rsidRPr="00F63B38" w:rsidRDefault="00B74870" w:rsidP="003E158E">
            <w:pPr>
              <w:widowControl w:val="0"/>
              <w:autoSpaceDE w:val="0"/>
              <w:autoSpaceDN w:val="0"/>
              <w:spacing w:after="0" w:line="240" w:lineRule="auto"/>
              <w:ind w:left="107"/>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У разі звернення </w:t>
            </w:r>
            <w:r w:rsidRPr="00F63B38">
              <w:rPr>
                <w:rFonts w:ascii="Times New Roman" w:eastAsia="Times New Roman" w:hAnsi="Times New Roman" w:cs="Times New Roman"/>
                <w:b/>
              </w:rPr>
              <w:t>власником житла</w:t>
            </w:r>
            <w:r w:rsidRPr="00F63B38">
              <w:rPr>
                <w:rFonts w:ascii="Times New Roman" w:eastAsia="Times New Roman" w:hAnsi="Times New Roman" w:cs="Times New Roman"/>
                <w:bCs/>
              </w:rPr>
              <w:t xml:space="preserve"> додатково подається документ, що підтверджує право власності на житло.</w:t>
            </w:r>
          </w:p>
        </w:tc>
      </w:tr>
      <w:tr w:rsidR="00B74870" w:rsidRPr="00F63B38" w:rsidTr="003E158E">
        <w:trPr>
          <w:trHeight w:val="813"/>
        </w:trPr>
        <w:tc>
          <w:tcPr>
            <w:tcW w:w="456" w:type="dxa"/>
          </w:tcPr>
          <w:p w:rsidR="00B74870" w:rsidRPr="00F63B38" w:rsidRDefault="00B74870" w:rsidP="003E158E">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9</w:t>
            </w:r>
          </w:p>
        </w:tc>
        <w:tc>
          <w:tcPr>
            <w:tcW w:w="2807" w:type="dxa"/>
            <w:vAlign w:val="center"/>
          </w:tcPr>
          <w:p w:rsidR="00B74870" w:rsidRPr="00F63B38" w:rsidRDefault="00B74870" w:rsidP="003E158E">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Порядок та спосіб подання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документів, необхідних для</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отримання</w:t>
            </w:r>
            <w:r w:rsidRPr="00F63B38">
              <w:rPr>
                <w:rFonts w:ascii="Times New Roman" w:eastAsia="Times New Roman" w:hAnsi="Times New Roman" w:cs="Times New Roman"/>
                <w:bCs/>
                <w:spacing w:val="-9"/>
              </w:rPr>
              <w:t xml:space="preserve"> а</w:t>
            </w:r>
            <w:r w:rsidRPr="00F63B38">
              <w:rPr>
                <w:rFonts w:ascii="Times New Roman" w:eastAsia="Times New Roman" w:hAnsi="Times New Roman" w:cs="Times New Roman"/>
                <w:bCs/>
              </w:rPr>
              <w:t>дміністративної послуги</w:t>
            </w:r>
          </w:p>
        </w:tc>
        <w:tc>
          <w:tcPr>
            <w:tcW w:w="6499" w:type="dxa"/>
            <w:vAlign w:val="center"/>
          </w:tcPr>
          <w:p w:rsidR="00B74870" w:rsidRPr="00F63B38" w:rsidRDefault="00B74870" w:rsidP="003E158E">
            <w:pPr>
              <w:widowControl w:val="0"/>
              <w:tabs>
                <w:tab w:val="left" w:pos="1134"/>
              </w:tabs>
              <w:autoSpaceDE w:val="0"/>
              <w:autoSpaceDN w:val="0"/>
              <w:spacing w:after="0" w:line="240" w:lineRule="auto"/>
              <w:ind w:left="170" w:firstLine="32"/>
              <w:jc w:val="both"/>
              <w:rPr>
                <w:rFonts w:ascii="Times New Roman" w:eastAsia="Times New Roman" w:hAnsi="Times New Roman" w:cs="Times New Roman"/>
                <w:bCs/>
              </w:rPr>
            </w:pPr>
            <w:r w:rsidRPr="00F63B38">
              <w:rPr>
                <w:rFonts w:ascii="Times New Roman" w:eastAsia="Times New Roman" w:hAnsi="Times New Roman" w:cs="Times New Roman"/>
                <w:bCs/>
              </w:rPr>
              <w:t>Заява подається суб’єктом звернення:</w:t>
            </w:r>
          </w:p>
          <w:p w:rsidR="00B74870" w:rsidRPr="00F63B38" w:rsidRDefault="00B74870" w:rsidP="00B74870">
            <w:pPr>
              <w:widowControl w:val="0"/>
              <w:numPr>
                <w:ilvl w:val="0"/>
                <w:numId w:val="3"/>
              </w:numPr>
              <w:tabs>
                <w:tab w:val="left" w:pos="382"/>
              </w:tabs>
              <w:autoSpaceDE w:val="0"/>
              <w:autoSpaceDN w:val="0"/>
              <w:spacing w:after="0" w:line="240" w:lineRule="auto"/>
              <w:ind w:left="170"/>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в електронному форматі – засобами Єдиного державного </w:t>
            </w:r>
            <w:proofErr w:type="spellStart"/>
            <w:r w:rsidRPr="00F63B38">
              <w:rPr>
                <w:rFonts w:ascii="Times New Roman" w:eastAsia="Times New Roman" w:hAnsi="Times New Roman" w:cs="Times New Roman"/>
                <w:bCs/>
              </w:rPr>
              <w:t>вебпорталу</w:t>
            </w:r>
            <w:proofErr w:type="spellEnd"/>
            <w:r w:rsidRPr="00F63B38">
              <w:rPr>
                <w:rFonts w:ascii="Times New Roman" w:eastAsia="Times New Roman" w:hAnsi="Times New Roman" w:cs="Times New Roman"/>
                <w:bCs/>
              </w:rPr>
              <w:t xml:space="preserve"> електронних послуг та Реєстру адміністративних послуг після проходження електронної ідентифікації та автентифікації;</w:t>
            </w:r>
          </w:p>
          <w:p w:rsidR="00B74870" w:rsidRPr="00F63B38" w:rsidRDefault="00B74870" w:rsidP="00B74870">
            <w:pPr>
              <w:widowControl w:val="0"/>
              <w:numPr>
                <w:ilvl w:val="0"/>
                <w:numId w:val="3"/>
              </w:numPr>
              <w:tabs>
                <w:tab w:val="left" w:pos="382"/>
              </w:tabs>
              <w:autoSpaceDE w:val="0"/>
              <w:autoSpaceDN w:val="0"/>
              <w:spacing w:after="0" w:line="240" w:lineRule="auto"/>
              <w:ind w:left="170"/>
              <w:jc w:val="both"/>
              <w:rPr>
                <w:rFonts w:ascii="Times New Roman" w:eastAsia="Times New Roman" w:hAnsi="Times New Roman" w:cs="Times New Roman"/>
                <w:bCs/>
              </w:rPr>
            </w:pPr>
            <w:r w:rsidRPr="00F63B38">
              <w:rPr>
                <w:rFonts w:ascii="Times New Roman" w:eastAsia="Times New Roman" w:hAnsi="Times New Roman" w:cs="Times New Roman"/>
                <w:bCs/>
              </w:rPr>
              <w:t>у паперовій формі - під час особистого відвідування центру надання адміністративних послуг (заява формується посадовою особою).</w:t>
            </w:r>
          </w:p>
        </w:tc>
      </w:tr>
      <w:tr w:rsidR="00B74870" w:rsidRPr="00F63B38" w:rsidTr="003E158E">
        <w:trPr>
          <w:trHeight w:val="813"/>
        </w:trPr>
        <w:tc>
          <w:tcPr>
            <w:tcW w:w="456" w:type="dxa"/>
          </w:tcPr>
          <w:p w:rsidR="00B74870" w:rsidRPr="00F63B38" w:rsidRDefault="00B74870" w:rsidP="003E158E">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10</w:t>
            </w:r>
          </w:p>
        </w:tc>
        <w:tc>
          <w:tcPr>
            <w:tcW w:w="2807" w:type="dxa"/>
            <w:vAlign w:val="center"/>
          </w:tcPr>
          <w:p w:rsidR="00B74870" w:rsidRPr="00F63B38" w:rsidRDefault="00B74870" w:rsidP="003E158E">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Платність</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надання</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адміністративної послуги</w:t>
            </w:r>
          </w:p>
        </w:tc>
        <w:tc>
          <w:tcPr>
            <w:tcW w:w="6499" w:type="dxa"/>
          </w:tcPr>
          <w:p w:rsidR="00B74870" w:rsidRPr="00F63B38" w:rsidRDefault="00B74870" w:rsidP="003E158E">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Адміністративна</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послуга</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
              </w:rPr>
              <w:t>є</w:t>
            </w:r>
            <w:r w:rsidRPr="00F63B38">
              <w:rPr>
                <w:rFonts w:ascii="Times New Roman" w:eastAsia="Times New Roman" w:hAnsi="Times New Roman" w:cs="Times New Roman"/>
                <w:b/>
                <w:spacing w:val="-5"/>
              </w:rPr>
              <w:t xml:space="preserve"> </w:t>
            </w:r>
            <w:r w:rsidRPr="00F63B38">
              <w:rPr>
                <w:rFonts w:ascii="Times New Roman" w:eastAsia="Times New Roman" w:hAnsi="Times New Roman" w:cs="Times New Roman"/>
                <w:b/>
              </w:rPr>
              <w:t>безоплатною.</w:t>
            </w:r>
          </w:p>
        </w:tc>
      </w:tr>
      <w:tr w:rsidR="00B74870" w:rsidRPr="00F63B38" w:rsidTr="003E158E">
        <w:trPr>
          <w:trHeight w:val="813"/>
        </w:trPr>
        <w:tc>
          <w:tcPr>
            <w:tcW w:w="456" w:type="dxa"/>
          </w:tcPr>
          <w:p w:rsidR="00B74870" w:rsidRPr="00F63B38" w:rsidRDefault="00B74870" w:rsidP="003E158E">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11</w:t>
            </w:r>
          </w:p>
        </w:tc>
        <w:tc>
          <w:tcPr>
            <w:tcW w:w="2807" w:type="dxa"/>
          </w:tcPr>
          <w:p w:rsidR="00B74870" w:rsidRPr="00F63B38" w:rsidRDefault="00B74870" w:rsidP="003E158E">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Строк</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надання</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адміністративної послуги</w:t>
            </w:r>
          </w:p>
        </w:tc>
        <w:tc>
          <w:tcPr>
            <w:tcW w:w="6499" w:type="dxa"/>
          </w:tcPr>
          <w:p w:rsidR="00B74870" w:rsidRPr="00F63B38" w:rsidRDefault="00B74870" w:rsidP="003E158E">
            <w:pPr>
              <w:widowControl w:val="0"/>
              <w:tabs>
                <w:tab w:val="left" w:pos="1134"/>
              </w:tabs>
              <w:autoSpaceDE w:val="0"/>
              <w:autoSpaceDN w:val="0"/>
              <w:spacing w:after="0" w:line="240" w:lineRule="auto"/>
              <w:ind w:firstLine="32"/>
              <w:jc w:val="both"/>
              <w:rPr>
                <w:rFonts w:ascii="Times New Roman" w:eastAsia="Times New Roman" w:hAnsi="Times New Roman" w:cs="Times New Roman"/>
                <w:bCs/>
              </w:rPr>
            </w:pPr>
            <w:r w:rsidRPr="00F63B38">
              <w:rPr>
                <w:rFonts w:ascii="Times New Roman" w:eastAsia="Times New Roman" w:hAnsi="Times New Roman" w:cs="Times New Roman"/>
                <w:bCs/>
              </w:rPr>
              <w:t>У день звернення.</w:t>
            </w:r>
          </w:p>
        </w:tc>
      </w:tr>
      <w:tr w:rsidR="00B74870" w:rsidRPr="00F63B38" w:rsidTr="003E158E">
        <w:trPr>
          <w:trHeight w:val="813"/>
        </w:trPr>
        <w:tc>
          <w:tcPr>
            <w:tcW w:w="456" w:type="dxa"/>
          </w:tcPr>
          <w:p w:rsidR="00B74870" w:rsidRPr="00F63B38" w:rsidRDefault="00B74870" w:rsidP="003E158E">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12</w:t>
            </w:r>
          </w:p>
        </w:tc>
        <w:tc>
          <w:tcPr>
            <w:tcW w:w="2807" w:type="dxa"/>
          </w:tcPr>
          <w:p w:rsidR="00B74870" w:rsidRPr="00F63B38" w:rsidRDefault="00B74870" w:rsidP="003E158E">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Перелік підстав для відмови 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наданні</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адміністративної</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послуги</w:t>
            </w:r>
          </w:p>
        </w:tc>
        <w:tc>
          <w:tcPr>
            <w:tcW w:w="6499" w:type="dxa"/>
          </w:tcPr>
          <w:p w:rsidR="00B74870" w:rsidRPr="00F63B38" w:rsidRDefault="00B74870" w:rsidP="003E158E">
            <w:pPr>
              <w:widowControl w:val="0"/>
              <w:tabs>
                <w:tab w:val="left" w:pos="600"/>
                <w:tab w:val="left" w:pos="770"/>
              </w:tabs>
              <w:autoSpaceDE w:val="0"/>
              <w:autoSpaceDN w:val="0"/>
              <w:spacing w:after="0" w:line="240" w:lineRule="auto"/>
              <w:ind w:left="28" w:hanging="2"/>
              <w:jc w:val="both"/>
              <w:rPr>
                <w:rFonts w:ascii="Times New Roman" w:eastAsia="Times New Roman" w:hAnsi="Times New Roman" w:cs="Times New Roman"/>
              </w:rPr>
            </w:pPr>
            <w:r w:rsidRPr="00F63B38">
              <w:rPr>
                <w:rFonts w:ascii="Times New Roman" w:eastAsia="Times New Roman" w:hAnsi="Times New Roman" w:cs="Times New Roman"/>
              </w:rPr>
              <w:t>Заявник не подав або подав не в повному обсязі необхідні документи 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відомості.</w:t>
            </w:r>
          </w:p>
          <w:p w:rsidR="00B74870" w:rsidRPr="00F63B38" w:rsidRDefault="00B74870" w:rsidP="003E158E">
            <w:pPr>
              <w:widowControl w:val="0"/>
              <w:tabs>
                <w:tab w:val="left" w:pos="600"/>
                <w:tab w:val="left" w:pos="770"/>
              </w:tabs>
              <w:autoSpaceDE w:val="0"/>
              <w:autoSpaceDN w:val="0"/>
              <w:spacing w:after="0" w:line="240" w:lineRule="auto"/>
              <w:ind w:left="28" w:hanging="2"/>
              <w:jc w:val="both"/>
              <w:rPr>
                <w:rFonts w:ascii="Times New Roman" w:eastAsia="Times New Roman" w:hAnsi="Times New Roman" w:cs="Times New Roman"/>
              </w:rPr>
            </w:pPr>
          </w:p>
          <w:p w:rsidR="00B74870" w:rsidRPr="00F63B38" w:rsidRDefault="00B74870" w:rsidP="003E158E">
            <w:pPr>
              <w:widowControl w:val="0"/>
              <w:tabs>
                <w:tab w:val="left" w:pos="600"/>
                <w:tab w:val="left" w:pos="770"/>
              </w:tabs>
              <w:autoSpaceDE w:val="0"/>
              <w:autoSpaceDN w:val="0"/>
              <w:spacing w:after="0" w:line="240" w:lineRule="auto"/>
              <w:ind w:left="28" w:hanging="2"/>
              <w:jc w:val="both"/>
              <w:rPr>
                <w:rFonts w:ascii="Times New Roman" w:eastAsia="Times New Roman" w:hAnsi="Times New Roman" w:cs="Times New Roman"/>
                <w:bCs/>
              </w:rPr>
            </w:pPr>
            <w:r w:rsidRPr="00F63B38">
              <w:rPr>
                <w:rFonts w:ascii="Times New Roman" w:eastAsia="Times New Roman" w:hAnsi="Times New Roman" w:cs="Times New Roman"/>
                <w:spacing w:val="1"/>
              </w:rPr>
              <w:t xml:space="preserve">У </w:t>
            </w:r>
            <w:r w:rsidRPr="00F63B38">
              <w:rPr>
                <w:rFonts w:ascii="Times New Roman" w:eastAsia="Times New Roman" w:hAnsi="Times New Roman" w:cs="Times New Roman"/>
              </w:rPr>
              <w:t>поданих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особою</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документах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або</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відомостях</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містяться</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недостовірні</w:t>
            </w:r>
            <w:r w:rsidRPr="00F63B38">
              <w:rPr>
                <w:rFonts w:ascii="Times New Roman" w:eastAsia="Times New Roman" w:hAnsi="Times New Roman" w:cs="Times New Roman"/>
                <w:spacing w:val="1"/>
              </w:rPr>
              <w:t xml:space="preserve"> </w:t>
            </w:r>
            <w:r w:rsidRPr="00F63B38">
              <w:rPr>
                <w:rFonts w:ascii="Times New Roman" w:eastAsia="Times New Roman" w:hAnsi="Times New Roman" w:cs="Times New Roman"/>
              </w:rPr>
              <w:t>відомості.</w:t>
            </w:r>
          </w:p>
        </w:tc>
      </w:tr>
      <w:tr w:rsidR="00B74870" w:rsidRPr="00F63B38" w:rsidTr="003E158E">
        <w:trPr>
          <w:trHeight w:val="813"/>
        </w:trPr>
        <w:tc>
          <w:tcPr>
            <w:tcW w:w="456" w:type="dxa"/>
          </w:tcPr>
          <w:p w:rsidR="00B74870" w:rsidRPr="00F63B38" w:rsidRDefault="00B74870" w:rsidP="003E158E">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13</w:t>
            </w:r>
          </w:p>
        </w:tc>
        <w:tc>
          <w:tcPr>
            <w:tcW w:w="2807" w:type="dxa"/>
          </w:tcPr>
          <w:p w:rsidR="00B74870" w:rsidRPr="00F63B38" w:rsidRDefault="00B74870" w:rsidP="003E158E">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Результат</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надання адміністративної</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послуги</w:t>
            </w:r>
          </w:p>
        </w:tc>
        <w:tc>
          <w:tcPr>
            <w:tcW w:w="6499" w:type="dxa"/>
          </w:tcPr>
          <w:p w:rsidR="00B74870" w:rsidRPr="00F63B38" w:rsidRDefault="00B74870" w:rsidP="003E158E">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Отримання витягу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з</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реєстру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територіальної</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громади або відмова у видачі витягу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з</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реєстру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територіальної</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громади.</w:t>
            </w:r>
          </w:p>
        </w:tc>
      </w:tr>
      <w:tr w:rsidR="00B74870" w:rsidRPr="00F63B38" w:rsidTr="003E158E">
        <w:trPr>
          <w:trHeight w:val="813"/>
        </w:trPr>
        <w:tc>
          <w:tcPr>
            <w:tcW w:w="456" w:type="dxa"/>
          </w:tcPr>
          <w:p w:rsidR="00B74870" w:rsidRPr="00F63B38" w:rsidRDefault="00B74870" w:rsidP="003E158E">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14</w:t>
            </w:r>
          </w:p>
        </w:tc>
        <w:tc>
          <w:tcPr>
            <w:tcW w:w="2807" w:type="dxa"/>
          </w:tcPr>
          <w:p w:rsidR="00B74870" w:rsidRPr="00F63B38" w:rsidRDefault="00B74870" w:rsidP="003E158E">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rPr>
              <w:t>Способи отримання відповіді (результату)</w:t>
            </w:r>
          </w:p>
        </w:tc>
        <w:tc>
          <w:tcPr>
            <w:tcW w:w="6499" w:type="dxa"/>
          </w:tcPr>
          <w:p w:rsidR="00B74870" w:rsidRPr="00F63B38" w:rsidRDefault="00B74870" w:rsidP="003E158E">
            <w:pPr>
              <w:widowControl w:val="0"/>
              <w:tabs>
                <w:tab w:val="left" w:pos="1134"/>
              </w:tabs>
              <w:autoSpaceDE w:val="0"/>
              <w:autoSpaceDN w:val="0"/>
              <w:spacing w:after="0" w:line="240" w:lineRule="auto"/>
              <w:ind w:firstLine="26"/>
              <w:jc w:val="both"/>
              <w:rPr>
                <w:rFonts w:ascii="Times New Roman" w:eastAsia="Times New Roman" w:hAnsi="Times New Roman" w:cs="Times New Roman"/>
                <w:bCs/>
              </w:rPr>
            </w:pPr>
            <w:r w:rsidRPr="00F63B38">
              <w:rPr>
                <w:rFonts w:ascii="Times New Roman" w:eastAsia="Times New Roman" w:hAnsi="Times New Roman" w:cs="Times New Roman"/>
                <w:bCs/>
              </w:rPr>
              <w:t>Отримання витягу у Городоцькій сільській раді.</w:t>
            </w:r>
          </w:p>
          <w:p w:rsidR="00B74870" w:rsidRPr="00F63B38" w:rsidRDefault="00B74870" w:rsidP="003E158E">
            <w:pPr>
              <w:widowControl w:val="0"/>
              <w:tabs>
                <w:tab w:val="left" w:pos="1134"/>
              </w:tabs>
              <w:autoSpaceDE w:val="0"/>
              <w:autoSpaceDN w:val="0"/>
              <w:spacing w:after="0" w:line="240" w:lineRule="auto"/>
              <w:ind w:firstLine="26"/>
              <w:jc w:val="both"/>
              <w:rPr>
                <w:rFonts w:ascii="Times New Roman" w:eastAsia="Times New Roman" w:hAnsi="Times New Roman" w:cs="Times New Roman"/>
                <w:bCs/>
              </w:rPr>
            </w:pPr>
          </w:p>
          <w:p w:rsidR="00B74870" w:rsidRPr="00F63B38" w:rsidRDefault="00B74870" w:rsidP="003E158E">
            <w:pPr>
              <w:widowControl w:val="0"/>
              <w:tabs>
                <w:tab w:val="left" w:pos="1134"/>
              </w:tabs>
              <w:autoSpaceDE w:val="0"/>
              <w:autoSpaceDN w:val="0"/>
              <w:spacing w:after="0" w:line="240" w:lineRule="auto"/>
              <w:ind w:firstLine="26"/>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Формування витягу з реєстру територіальної громади засобами Єдиного державного </w:t>
            </w:r>
            <w:proofErr w:type="spellStart"/>
            <w:r w:rsidRPr="00F63B38">
              <w:rPr>
                <w:rFonts w:ascii="Times New Roman" w:eastAsia="Times New Roman" w:hAnsi="Times New Roman" w:cs="Times New Roman"/>
                <w:bCs/>
              </w:rPr>
              <w:t>вебпорталу</w:t>
            </w:r>
            <w:proofErr w:type="spellEnd"/>
            <w:r w:rsidRPr="00F63B38">
              <w:rPr>
                <w:rFonts w:ascii="Times New Roman" w:eastAsia="Times New Roman" w:hAnsi="Times New Roman" w:cs="Times New Roman"/>
                <w:bCs/>
              </w:rPr>
              <w:t xml:space="preserve"> електронних послуг.</w:t>
            </w:r>
          </w:p>
        </w:tc>
      </w:tr>
      <w:tr w:rsidR="00B74870" w:rsidRPr="00F63B38" w:rsidTr="003E158E">
        <w:trPr>
          <w:trHeight w:val="254"/>
        </w:trPr>
        <w:tc>
          <w:tcPr>
            <w:tcW w:w="456" w:type="dxa"/>
          </w:tcPr>
          <w:p w:rsidR="00B74870" w:rsidRPr="00F63B38" w:rsidRDefault="00B74870" w:rsidP="003E158E">
            <w:pPr>
              <w:tabs>
                <w:tab w:val="left" w:pos="1134"/>
              </w:tabs>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15</w:t>
            </w:r>
          </w:p>
        </w:tc>
        <w:tc>
          <w:tcPr>
            <w:tcW w:w="2807" w:type="dxa"/>
          </w:tcPr>
          <w:p w:rsidR="00B74870" w:rsidRPr="00F63B38" w:rsidRDefault="00B74870" w:rsidP="003E158E">
            <w:pPr>
              <w:widowControl w:val="0"/>
              <w:tabs>
                <w:tab w:val="left" w:pos="1134"/>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rPr>
              <w:t>Примітка</w:t>
            </w:r>
          </w:p>
        </w:tc>
        <w:tc>
          <w:tcPr>
            <w:tcW w:w="6499" w:type="dxa"/>
          </w:tcPr>
          <w:p w:rsidR="00B74870" w:rsidRPr="00F63B38" w:rsidRDefault="00B74870" w:rsidP="003E158E">
            <w:pPr>
              <w:widowControl w:val="0"/>
              <w:tabs>
                <w:tab w:val="left" w:pos="1134"/>
              </w:tabs>
              <w:autoSpaceDE w:val="0"/>
              <w:autoSpaceDN w:val="0"/>
              <w:spacing w:after="0" w:line="240" w:lineRule="auto"/>
              <w:ind w:firstLine="26"/>
              <w:jc w:val="both"/>
              <w:rPr>
                <w:rFonts w:ascii="Times New Roman" w:eastAsia="Times New Roman" w:hAnsi="Times New Roman" w:cs="Times New Roman"/>
                <w:bCs/>
              </w:rPr>
            </w:pPr>
            <w:r w:rsidRPr="00F63B38">
              <w:rPr>
                <w:rFonts w:ascii="Times New Roman" w:eastAsia="Times New Roman" w:hAnsi="Times New Roman" w:cs="Times New Roman"/>
                <w:bCs/>
              </w:rPr>
              <w:t>Витяги з реєстру територіальної громади, отриманні в електронній або паперовій формі, мають однакову юридичну силу.</w:t>
            </w:r>
          </w:p>
          <w:p w:rsidR="00B74870" w:rsidRPr="00F63B38" w:rsidRDefault="00B74870" w:rsidP="003E158E">
            <w:pPr>
              <w:widowControl w:val="0"/>
              <w:tabs>
                <w:tab w:val="left" w:pos="1134"/>
              </w:tabs>
              <w:autoSpaceDE w:val="0"/>
              <w:autoSpaceDN w:val="0"/>
              <w:spacing w:after="0" w:line="240" w:lineRule="auto"/>
              <w:ind w:firstLine="26"/>
              <w:jc w:val="both"/>
              <w:rPr>
                <w:rFonts w:ascii="Times New Roman" w:eastAsia="Times New Roman" w:hAnsi="Times New Roman" w:cs="Times New Roman"/>
                <w:bCs/>
              </w:rPr>
            </w:pPr>
            <w:r w:rsidRPr="00F63B38">
              <w:rPr>
                <w:rFonts w:ascii="Times New Roman" w:eastAsia="Times New Roman" w:hAnsi="Times New Roman" w:cs="Times New Roman"/>
                <w:bCs/>
              </w:rPr>
              <w:t>За зверненням особи, законного представника (представника) витяг із реєстру територіальної громади також може містити інформацію про попередні періоди задекларованого/зареєстрованого місця проживання (перебування) особи в адміністративно-територіальній одиниці за місцем звернення особи.</w:t>
            </w:r>
          </w:p>
          <w:p w:rsidR="00B74870" w:rsidRPr="00F63B38" w:rsidRDefault="00B74870" w:rsidP="003E158E">
            <w:pPr>
              <w:widowControl w:val="0"/>
              <w:tabs>
                <w:tab w:val="left" w:pos="1134"/>
              </w:tabs>
              <w:autoSpaceDE w:val="0"/>
              <w:autoSpaceDN w:val="0"/>
              <w:spacing w:after="0" w:line="240" w:lineRule="auto"/>
              <w:ind w:firstLine="26"/>
              <w:jc w:val="both"/>
              <w:rPr>
                <w:rFonts w:ascii="Times New Roman" w:eastAsia="Times New Roman" w:hAnsi="Times New Roman" w:cs="Times New Roman"/>
                <w:bCs/>
              </w:rPr>
            </w:pPr>
            <w:r w:rsidRPr="00F63B38">
              <w:rPr>
                <w:rFonts w:ascii="Times New Roman" w:eastAsia="Times New Roman" w:hAnsi="Times New Roman" w:cs="Times New Roman"/>
                <w:bCs/>
              </w:rPr>
              <w:t>Перевірка витягу проводиться за допомогою електронних пристроїв унікального електронного ідентифікатора (QR-коду), який забезпечує отримання даних із відомчої інформаційної системи ДМС через єдину інформаційну систему МВС.</w:t>
            </w:r>
          </w:p>
        </w:tc>
      </w:tr>
    </w:tbl>
    <w:p w:rsidR="00B74870" w:rsidRPr="00F63B38" w:rsidRDefault="00B74870" w:rsidP="00B74870">
      <w:pPr>
        <w:shd w:val="clear" w:color="auto" w:fill="FFFFFF"/>
        <w:tabs>
          <w:tab w:val="left" w:pos="1134"/>
        </w:tabs>
        <w:spacing w:after="0" w:line="240" w:lineRule="auto"/>
        <w:jc w:val="both"/>
        <w:rPr>
          <w:rFonts w:ascii="Times New Roman" w:eastAsia="Times New Roman" w:hAnsi="Times New Roman" w:cs="Times New Roman"/>
          <w:bCs/>
          <w:iCs/>
          <w:color w:val="000000"/>
          <w:spacing w:val="-8"/>
          <w:lang w:eastAsia="uk-UA"/>
        </w:rPr>
      </w:pPr>
    </w:p>
    <w:p w:rsidR="00B74870" w:rsidRPr="00F63B38" w:rsidRDefault="00B74870" w:rsidP="00B74870">
      <w:pPr>
        <w:spacing w:after="0" w:line="240" w:lineRule="auto"/>
        <w:rPr>
          <w:rFonts w:ascii="Times New Roman" w:eastAsia="Times New Roman" w:hAnsi="Times New Roman" w:cs="Times New Roman"/>
          <w:lang w:eastAsia="uk-UA"/>
        </w:rPr>
      </w:pPr>
    </w:p>
    <w:p w:rsidR="00B74870" w:rsidRPr="00F63B38" w:rsidRDefault="00B74870" w:rsidP="00B74870">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B74870" w:rsidRPr="00F63B38" w:rsidRDefault="00B74870" w:rsidP="00B74870">
      <w:pPr>
        <w:spacing w:after="0" w:line="240" w:lineRule="auto"/>
        <w:rPr>
          <w:rFonts w:ascii="Times New Roman" w:eastAsia="Times New Roman" w:hAnsi="Times New Roman" w:cs="Times New Roman"/>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p>
    <w:p w:rsidR="00287371" w:rsidRPr="00B74870" w:rsidRDefault="00287371">
      <w:pPr>
        <w:rPr>
          <w:b/>
          <w:bCs/>
        </w:rPr>
      </w:pPr>
      <w:bookmarkStart w:id="0" w:name="_GoBack"/>
      <w:bookmarkEnd w:id="0"/>
    </w:p>
    <w:sectPr w:rsidR="00287371" w:rsidRPr="00B74870" w:rsidSect="002D1FE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AF0B48"/>
    <w:multiLevelType w:val="hybridMultilevel"/>
    <w:tmpl w:val="501E286A"/>
    <w:lvl w:ilvl="0" w:tplc="DB54CECC">
      <w:start w:val="1"/>
      <w:numFmt w:val="decimal"/>
      <w:lvlText w:val="%1."/>
      <w:lvlJc w:val="left"/>
      <w:pPr>
        <w:ind w:left="644" w:hanging="219"/>
      </w:pPr>
      <w:rPr>
        <w:rFonts w:ascii="Times New Roman" w:eastAsia="Times New Roman" w:hAnsi="Times New Roman" w:cs="Times New Roman"/>
        <w:b w:val="0"/>
        <w:bCs w:val="0"/>
        <w:spacing w:val="0"/>
        <w:w w:val="99"/>
        <w:sz w:val="22"/>
        <w:szCs w:val="22"/>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6364D9D"/>
    <w:multiLevelType w:val="hybridMultilevel"/>
    <w:tmpl w:val="B5C625EA"/>
    <w:lvl w:ilvl="0" w:tplc="E75AF04C">
      <w:start w:val="1"/>
      <w:numFmt w:val="decimal"/>
      <w:lvlText w:val="%1."/>
      <w:lvlJc w:val="left"/>
      <w:pPr>
        <w:ind w:left="644" w:hanging="219"/>
      </w:pPr>
      <w:rPr>
        <w:rFonts w:ascii="Times New Roman" w:eastAsia="Times New Roman" w:hAnsi="Times New Roman" w:cs="Times New Roman"/>
        <w:b w:val="0"/>
        <w:bCs w:val="0"/>
        <w:spacing w:val="0"/>
        <w:w w:val="99"/>
        <w:sz w:val="24"/>
        <w:szCs w:val="24"/>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4250C73"/>
    <w:multiLevelType w:val="hybridMultilevel"/>
    <w:tmpl w:val="401A86AA"/>
    <w:lvl w:ilvl="0" w:tplc="4E3E04AA">
      <w:numFmt w:val="bullet"/>
      <w:lvlText w:val="-"/>
      <w:lvlJc w:val="left"/>
      <w:pPr>
        <w:ind w:left="467" w:hanging="360"/>
      </w:pPr>
      <w:rPr>
        <w:rFonts w:ascii="Times New Roman" w:eastAsia="Times New Roman" w:hAnsi="Times New Roman" w:cs="Times New Roman" w:hint="default"/>
      </w:rPr>
    </w:lvl>
    <w:lvl w:ilvl="1" w:tplc="04220003" w:tentative="1">
      <w:start w:val="1"/>
      <w:numFmt w:val="bullet"/>
      <w:lvlText w:val="o"/>
      <w:lvlJc w:val="left"/>
      <w:pPr>
        <w:ind w:left="1187" w:hanging="360"/>
      </w:pPr>
      <w:rPr>
        <w:rFonts w:ascii="Courier New" w:hAnsi="Courier New" w:cs="Courier New" w:hint="default"/>
      </w:rPr>
    </w:lvl>
    <w:lvl w:ilvl="2" w:tplc="04220005" w:tentative="1">
      <w:start w:val="1"/>
      <w:numFmt w:val="bullet"/>
      <w:lvlText w:val=""/>
      <w:lvlJc w:val="left"/>
      <w:pPr>
        <w:ind w:left="1907" w:hanging="360"/>
      </w:pPr>
      <w:rPr>
        <w:rFonts w:ascii="Wingdings" w:hAnsi="Wingdings" w:hint="default"/>
      </w:rPr>
    </w:lvl>
    <w:lvl w:ilvl="3" w:tplc="04220001" w:tentative="1">
      <w:start w:val="1"/>
      <w:numFmt w:val="bullet"/>
      <w:lvlText w:val=""/>
      <w:lvlJc w:val="left"/>
      <w:pPr>
        <w:ind w:left="2627" w:hanging="360"/>
      </w:pPr>
      <w:rPr>
        <w:rFonts w:ascii="Symbol" w:hAnsi="Symbol" w:hint="default"/>
      </w:rPr>
    </w:lvl>
    <w:lvl w:ilvl="4" w:tplc="04220003" w:tentative="1">
      <w:start w:val="1"/>
      <w:numFmt w:val="bullet"/>
      <w:lvlText w:val="o"/>
      <w:lvlJc w:val="left"/>
      <w:pPr>
        <w:ind w:left="3347" w:hanging="360"/>
      </w:pPr>
      <w:rPr>
        <w:rFonts w:ascii="Courier New" w:hAnsi="Courier New" w:cs="Courier New" w:hint="default"/>
      </w:rPr>
    </w:lvl>
    <w:lvl w:ilvl="5" w:tplc="04220005" w:tentative="1">
      <w:start w:val="1"/>
      <w:numFmt w:val="bullet"/>
      <w:lvlText w:val=""/>
      <w:lvlJc w:val="left"/>
      <w:pPr>
        <w:ind w:left="4067" w:hanging="360"/>
      </w:pPr>
      <w:rPr>
        <w:rFonts w:ascii="Wingdings" w:hAnsi="Wingdings" w:hint="default"/>
      </w:rPr>
    </w:lvl>
    <w:lvl w:ilvl="6" w:tplc="04220001" w:tentative="1">
      <w:start w:val="1"/>
      <w:numFmt w:val="bullet"/>
      <w:lvlText w:val=""/>
      <w:lvlJc w:val="left"/>
      <w:pPr>
        <w:ind w:left="4787" w:hanging="360"/>
      </w:pPr>
      <w:rPr>
        <w:rFonts w:ascii="Symbol" w:hAnsi="Symbol" w:hint="default"/>
      </w:rPr>
    </w:lvl>
    <w:lvl w:ilvl="7" w:tplc="04220003" w:tentative="1">
      <w:start w:val="1"/>
      <w:numFmt w:val="bullet"/>
      <w:lvlText w:val="o"/>
      <w:lvlJc w:val="left"/>
      <w:pPr>
        <w:ind w:left="5507" w:hanging="360"/>
      </w:pPr>
      <w:rPr>
        <w:rFonts w:ascii="Courier New" w:hAnsi="Courier New" w:cs="Courier New" w:hint="default"/>
      </w:rPr>
    </w:lvl>
    <w:lvl w:ilvl="8" w:tplc="04220005" w:tentative="1">
      <w:start w:val="1"/>
      <w:numFmt w:val="bullet"/>
      <w:lvlText w:val=""/>
      <w:lvlJc w:val="left"/>
      <w:pPr>
        <w:ind w:left="622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70"/>
    <w:rsid w:val="000C3858"/>
    <w:rsid w:val="001F15C3"/>
    <w:rsid w:val="00237993"/>
    <w:rsid w:val="00287371"/>
    <w:rsid w:val="002D1FE3"/>
    <w:rsid w:val="00353EDC"/>
    <w:rsid w:val="009235BB"/>
    <w:rsid w:val="00984E23"/>
    <w:rsid w:val="009E7901"/>
    <w:rsid w:val="00A17DA8"/>
    <w:rsid w:val="00AB348D"/>
    <w:rsid w:val="00B74870"/>
    <w:rsid w:val="00CB5C5B"/>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C3F97-41C5-4FF8-AC4A-35B4148F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8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B74870"/>
    <w:pPr>
      <w:spacing w:after="0" w:line="240" w:lineRule="auto"/>
    </w:pPr>
    <w:rPr>
      <w:rFonts w:ascii="Calibri" w:eastAsia="Times New Roman" w:hAnsi="Calibri" w:cs="Times New Roman"/>
      <w:lang w:val="ru-RU" w:eastAsia="ru-RU"/>
    </w:rPr>
  </w:style>
  <w:style w:type="character" w:styleId="a3">
    <w:name w:val="Strong"/>
    <w:uiPriority w:val="22"/>
    <w:qFormat/>
    <w:rsid w:val="00B7487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4259</Words>
  <Characters>2428</Characters>
  <Application>Microsoft Office Word</Application>
  <DocSecurity>0</DocSecurity>
  <Lines>20</Lines>
  <Paragraphs>13</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1</cp:revision>
  <dcterms:created xsi:type="dcterms:W3CDTF">2026-06-02T06:52:00Z</dcterms:created>
  <dcterms:modified xsi:type="dcterms:W3CDTF">2026-06-02T06:52:00Z</dcterms:modified>
</cp:coreProperties>
</file>