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51FE3" w:rsidRPr="00251FE3" w:rsidRDefault="00251FE3" w:rsidP="00251FE3">
      <w:pPr>
        <w:tabs>
          <w:tab w:val="left" w:pos="6096"/>
        </w:tabs>
        <w:suppressAutoHyphens/>
        <w:spacing w:after="0" w:line="240" w:lineRule="auto"/>
        <w:ind w:left="6096"/>
        <w:jc w:val="both"/>
        <w:rPr>
          <w:rFonts w:ascii="Times New Roman" w:eastAsia="Times New Roman" w:hAnsi="Times New Roman" w:cs="Times New Roman"/>
          <w:sz w:val="28"/>
          <w:szCs w:val="28"/>
          <w:lang w:eastAsia="zh-CN"/>
        </w:rPr>
      </w:pPr>
      <w:r w:rsidRPr="00251FE3">
        <w:rPr>
          <w:rFonts w:ascii="Times New Roman" w:eastAsia="Times New Roman" w:hAnsi="Times New Roman" w:cs="Times New Roman"/>
          <w:sz w:val="28"/>
          <w:szCs w:val="28"/>
          <w:lang w:eastAsia="zh-CN"/>
        </w:rPr>
        <w:t>Додаток 1</w:t>
      </w:r>
    </w:p>
    <w:p w:rsidR="00251FE3" w:rsidRPr="00251FE3" w:rsidRDefault="00251FE3" w:rsidP="00251FE3">
      <w:pPr>
        <w:suppressAutoHyphens/>
        <w:spacing w:after="0" w:line="240" w:lineRule="auto"/>
        <w:ind w:left="6096"/>
        <w:jc w:val="both"/>
        <w:rPr>
          <w:rFonts w:ascii="Times New Roman" w:eastAsia="Times New Roman" w:hAnsi="Times New Roman" w:cs="Times New Roman"/>
          <w:sz w:val="28"/>
          <w:szCs w:val="28"/>
          <w:lang w:eastAsia="zh-CN"/>
        </w:rPr>
      </w:pPr>
      <w:r w:rsidRPr="00251FE3">
        <w:rPr>
          <w:rFonts w:ascii="Times New Roman" w:eastAsia="Times New Roman" w:hAnsi="Times New Roman" w:cs="Times New Roman"/>
          <w:sz w:val="28"/>
          <w:szCs w:val="28"/>
          <w:lang w:eastAsia="zh-CN"/>
        </w:rPr>
        <w:t>до протоколу п’ятдесят п’ятої чергової сесії Городоцької сільської ради</w:t>
      </w:r>
    </w:p>
    <w:p w:rsidR="00251FE3" w:rsidRPr="00251FE3" w:rsidRDefault="00251FE3" w:rsidP="00251FE3">
      <w:pPr>
        <w:suppressAutoHyphens/>
        <w:spacing w:after="0" w:line="240" w:lineRule="auto"/>
        <w:ind w:left="6096"/>
        <w:jc w:val="both"/>
        <w:rPr>
          <w:rFonts w:ascii="Times New Roman" w:eastAsia="Times New Roman" w:hAnsi="Times New Roman" w:cs="Times New Roman"/>
          <w:sz w:val="28"/>
          <w:szCs w:val="28"/>
          <w:lang w:eastAsia="zh-CN"/>
        </w:rPr>
      </w:pPr>
      <w:r w:rsidRPr="00251FE3">
        <w:rPr>
          <w:rFonts w:ascii="Times New Roman" w:eastAsia="Times New Roman" w:hAnsi="Times New Roman" w:cs="Times New Roman"/>
          <w:sz w:val="28"/>
          <w:szCs w:val="28"/>
          <w:lang w:eastAsia="zh-CN"/>
        </w:rPr>
        <w:t>16 грудня 2025 року</w:t>
      </w:r>
    </w:p>
    <w:p w:rsidR="00251FE3" w:rsidRPr="00251FE3" w:rsidRDefault="00251FE3" w:rsidP="00251FE3">
      <w:pPr>
        <w:spacing w:after="0" w:line="240" w:lineRule="auto"/>
        <w:rPr>
          <w:rFonts w:ascii="Times New Roman" w:eastAsia="Times New Roman" w:hAnsi="Times New Roman" w:cs="Times New Roman"/>
          <w:b/>
          <w:sz w:val="28"/>
          <w:szCs w:val="28"/>
          <w:lang w:eastAsia="ru-RU"/>
        </w:rPr>
      </w:pPr>
    </w:p>
    <w:p w:rsidR="00251FE3" w:rsidRPr="00251FE3" w:rsidRDefault="00251FE3" w:rsidP="00251FE3">
      <w:pPr>
        <w:suppressAutoHyphens/>
        <w:spacing w:after="0" w:line="240" w:lineRule="auto"/>
        <w:jc w:val="center"/>
        <w:rPr>
          <w:rFonts w:ascii="Times New Roman" w:eastAsia="Times New Roman" w:hAnsi="Times New Roman" w:cs="Times New Roman"/>
          <w:sz w:val="28"/>
          <w:szCs w:val="28"/>
          <w:lang w:eastAsia="zh-CN"/>
        </w:rPr>
      </w:pPr>
      <w:r w:rsidRPr="00251FE3">
        <w:rPr>
          <w:rFonts w:ascii="Times New Roman" w:eastAsia="Times New Roman" w:hAnsi="Times New Roman" w:cs="Times New Roman"/>
          <w:sz w:val="28"/>
          <w:szCs w:val="28"/>
          <w:lang w:eastAsia="zh-CN"/>
        </w:rPr>
        <w:t>СПИСОК</w:t>
      </w:r>
    </w:p>
    <w:p w:rsidR="00251FE3" w:rsidRPr="00251FE3" w:rsidRDefault="00251FE3" w:rsidP="00251FE3">
      <w:pPr>
        <w:suppressAutoHyphens/>
        <w:spacing w:after="0" w:line="240" w:lineRule="auto"/>
        <w:jc w:val="center"/>
        <w:rPr>
          <w:rFonts w:ascii="Times New Roman" w:eastAsia="Times New Roman" w:hAnsi="Times New Roman" w:cs="Times New Roman"/>
          <w:sz w:val="28"/>
          <w:szCs w:val="28"/>
          <w:lang w:eastAsia="zh-CN"/>
        </w:rPr>
      </w:pPr>
      <w:r w:rsidRPr="00251FE3">
        <w:rPr>
          <w:rFonts w:ascii="Times New Roman" w:eastAsia="Times New Roman" w:hAnsi="Times New Roman" w:cs="Times New Roman"/>
          <w:sz w:val="28"/>
          <w:szCs w:val="28"/>
          <w:lang w:eastAsia="zh-CN"/>
        </w:rPr>
        <w:t xml:space="preserve">депутатів, присутніх на пленарному засіданні п’ятдесят п’ятої чергової сесії </w:t>
      </w:r>
    </w:p>
    <w:p w:rsidR="00251FE3" w:rsidRPr="00251FE3" w:rsidRDefault="00251FE3" w:rsidP="00251FE3">
      <w:pPr>
        <w:suppressAutoHyphens/>
        <w:spacing w:after="0" w:line="240" w:lineRule="auto"/>
        <w:jc w:val="center"/>
        <w:rPr>
          <w:rFonts w:ascii="Times New Roman" w:eastAsia="Times New Roman" w:hAnsi="Times New Roman" w:cs="Times New Roman"/>
          <w:sz w:val="28"/>
          <w:szCs w:val="28"/>
          <w:lang w:eastAsia="zh-CN"/>
        </w:rPr>
      </w:pPr>
      <w:r w:rsidRPr="00251FE3">
        <w:rPr>
          <w:rFonts w:ascii="Times New Roman" w:eastAsia="Times New Roman" w:hAnsi="Times New Roman" w:cs="Times New Roman"/>
          <w:sz w:val="28"/>
          <w:szCs w:val="28"/>
          <w:lang w:eastAsia="zh-CN"/>
        </w:rPr>
        <w:t>Городоцької сільської ради восьмого скликання</w:t>
      </w:r>
    </w:p>
    <w:p w:rsidR="00251FE3" w:rsidRPr="00251FE3" w:rsidRDefault="00251FE3" w:rsidP="00251FE3">
      <w:pPr>
        <w:suppressAutoHyphens/>
        <w:spacing w:after="0" w:line="240" w:lineRule="auto"/>
        <w:jc w:val="center"/>
        <w:rPr>
          <w:rFonts w:ascii="Times New Roman" w:eastAsia="Times New Roman" w:hAnsi="Times New Roman" w:cs="Times New Roman"/>
          <w:b/>
          <w:sz w:val="24"/>
          <w:szCs w:val="24"/>
          <w:lang w:eastAsia="zh-CN"/>
        </w:rPr>
      </w:pPr>
    </w:p>
    <w:p w:rsidR="00251FE3" w:rsidRPr="00251FE3" w:rsidRDefault="00251FE3" w:rsidP="00251FE3">
      <w:pPr>
        <w:numPr>
          <w:ilvl w:val="0"/>
          <w:numId w:val="12"/>
        </w:numPr>
        <w:spacing w:after="160" w:line="259" w:lineRule="auto"/>
        <w:contextualSpacing/>
        <w:jc w:val="both"/>
        <w:rPr>
          <w:rFonts w:ascii="Times New Roman" w:eastAsia="Times New Roman" w:hAnsi="Times New Roman" w:cs="Times New Roman"/>
          <w:sz w:val="28"/>
          <w:szCs w:val="28"/>
          <w:lang w:eastAsia="uk-UA"/>
        </w:rPr>
      </w:pPr>
      <w:r w:rsidRPr="00251FE3">
        <w:rPr>
          <w:rFonts w:ascii="Times New Roman" w:eastAsia="Times New Roman" w:hAnsi="Times New Roman" w:cs="Times New Roman"/>
          <w:sz w:val="28"/>
          <w:szCs w:val="28"/>
          <w:lang w:eastAsia="uk-UA"/>
        </w:rPr>
        <w:t>Поплавська Марія Володимирівна, виборчий округ № 1;</w:t>
      </w:r>
    </w:p>
    <w:p w:rsidR="00251FE3" w:rsidRPr="00251FE3" w:rsidRDefault="00251FE3" w:rsidP="00251FE3">
      <w:pPr>
        <w:numPr>
          <w:ilvl w:val="0"/>
          <w:numId w:val="12"/>
        </w:numPr>
        <w:spacing w:after="160" w:line="259" w:lineRule="auto"/>
        <w:contextualSpacing/>
        <w:jc w:val="both"/>
        <w:rPr>
          <w:rFonts w:ascii="Times New Roman" w:eastAsia="Times New Roman" w:hAnsi="Times New Roman" w:cs="Times New Roman"/>
          <w:sz w:val="28"/>
          <w:szCs w:val="28"/>
          <w:lang w:eastAsia="uk-UA"/>
        </w:rPr>
      </w:pPr>
      <w:r w:rsidRPr="00251FE3">
        <w:rPr>
          <w:rFonts w:ascii="Times New Roman" w:eastAsia="Times New Roman" w:hAnsi="Times New Roman" w:cs="Times New Roman"/>
          <w:sz w:val="28"/>
          <w:szCs w:val="28"/>
          <w:lang w:eastAsia="uk-UA"/>
        </w:rPr>
        <w:t xml:space="preserve">Співак Людмила Миколаївна, виборчий округ № 2; </w:t>
      </w:r>
    </w:p>
    <w:p w:rsidR="00251FE3" w:rsidRPr="00251FE3" w:rsidRDefault="00251FE3" w:rsidP="00251FE3">
      <w:pPr>
        <w:numPr>
          <w:ilvl w:val="0"/>
          <w:numId w:val="12"/>
        </w:numPr>
        <w:spacing w:after="160" w:line="259" w:lineRule="auto"/>
        <w:contextualSpacing/>
        <w:jc w:val="both"/>
        <w:rPr>
          <w:rFonts w:ascii="Times New Roman" w:eastAsia="Times New Roman" w:hAnsi="Times New Roman" w:cs="Times New Roman"/>
          <w:sz w:val="28"/>
          <w:szCs w:val="28"/>
          <w:lang w:eastAsia="uk-UA"/>
        </w:rPr>
      </w:pPr>
      <w:proofErr w:type="spellStart"/>
      <w:r w:rsidRPr="00251FE3">
        <w:rPr>
          <w:rFonts w:ascii="Times New Roman" w:eastAsia="Times New Roman" w:hAnsi="Times New Roman" w:cs="Times New Roman"/>
          <w:sz w:val="28"/>
          <w:szCs w:val="28"/>
          <w:lang w:eastAsia="uk-UA"/>
        </w:rPr>
        <w:t>Сергійчук</w:t>
      </w:r>
      <w:proofErr w:type="spellEnd"/>
      <w:r w:rsidRPr="00251FE3">
        <w:rPr>
          <w:rFonts w:ascii="Times New Roman" w:eastAsia="Times New Roman" w:hAnsi="Times New Roman" w:cs="Times New Roman"/>
          <w:sz w:val="28"/>
          <w:szCs w:val="28"/>
          <w:lang w:eastAsia="uk-UA"/>
        </w:rPr>
        <w:t xml:space="preserve"> Костянтин Олегович, виборчий округ № 2;</w:t>
      </w:r>
    </w:p>
    <w:p w:rsidR="00251FE3" w:rsidRPr="00251FE3" w:rsidRDefault="00251FE3" w:rsidP="00251FE3">
      <w:pPr>
        <w:numPr>
          <w:ilvl w:val="0"/>
          <w:numId w:val="12"/>
        </w:numPr>
        <w:spacing w:after="160" w:line="259" w:lineRule="auto"/>
        <w:contextualSpacing/>
        <w:jc w:val="both"/>
        <w:rPr>
          <w:rFonts w:ascii="Times New Roman" w:eastAsia="Times New Roman" w:hAnsi="Times New Roman" w:cs="Times New Roman"/>
          <w:sz w:val="28"/>
          <w:szCs w:val="28"/>
          <w:lang w:eastAsia="uk-UA"/>
        </w:rPr>
      </w:pPr>
      <w:proofErr w:type="spellStart"/>
      <w:r w:rsidRPr="00251FE3">
        <w:rPr>
          <w:rFonts w:ascii="Times New Roman" w:eastAsia="Times New Roman" w:hAnsi="Times New Roman" w:cs="Times New Roman"/>
          <w:sz w:val="28"/>
          <w:szCs w:val="28"/>
          <w:lang w:eastAsia="uk-UA"/>
        </w:rPr>
        <w:t>Нишпоренко</w:t>
      </w:r>
      <w:proofErr w:type="spellEnd"/>
      <w:r w:rsidRPr="00251FE3">
        <w:rPr>
          <w:rFonts w:ascii="Times New Roman" w:eastAsia="Times New Roman" w:hAnsi="Times New Roman" w:cs="Times New Roman"/>
          <w:sz w:val="28"/>
          <w:szCs w:val="28"/>
          <w:lang w:eastAsia="uk-UA"/>
        </w:rPr>
        <w:t xml:space="preserve"> Микола Федорович, виборчий округ № 3;</w:t>
      </w:r>
    </w:p>
    <w:p w:rsidR="00251FE3" w:rsidRPr="00251FE3" w:rsidRDefault="00251FE3" w:rsidP="00251FE3">
      <w:pPr>
        <w:numPr>
          <w:ilvl w:val="0"/>
          <w:numId w:val="12"/>
        </w:numPr>
        <w:spacing w:after="160" w:line="259" w:lineRule="auto"/>
        <w:contextualSpacing/>
        <w:jc w:val="both"/>
        <w:rPr>
          <w:rFonts w:ascii="Times New Roman" w:eastAsia="Times New Roman" w:hAnsi="Times New Roman" w:cs="Times New Roman"/>
          <w:sz w:val="28"/>
          <w:szCs w:val="28"/>
          <w:lang w:eastAsia="uk-UA"/>
        </w:rPr>
      </w:pPr>
      <w:r w:rsidRPr="00251FE3">
        <w:rPr>
          <w:rFonts w:ascii="Times New Roman" w:eastAsia="Times New Roman" w:hAnsi="Times New Roman" w:cs="Times New Roman"/>
          <w:sz w:val="28"/>
          <w:szCs w:val="28"/>
          <w:lang w:eastAsia="uk-UA"/>
        </w:rPr>
        <w:t>Ткачук Олеся Олексіївна, виборчий округ № 4;</w:t>
      </w:r>
    </w:p>
    <w:p w:rsidR="00251FE3" w:rsidRPr="00251FE3" w:rsidRDefault="00251FE3" w:rsidP="00251FE3">
      <w:pPr>
        <w:numPr>
          <w:ilvl w:val="0"/>
          <w:numId w:val="12"/>
        </w:numPr>
        <w:spacing w:after="160" w:line="259" w:lineRule="auto"/>
        <w:contextualSpacing/>
        <w:jc w:val="both"/>
        <w:rPr>
          <w:rFonts w:ascii="Times New Roman" w:eastAsia="Times New Roman" w:hAnsi="Times New Roman" w:cs="Times New Roman"/>
          <w:sz w:val="28"/>
          <w:szCs w:val="28"/>
          <w:lang w:eastAsia="uk-UA"/>
        </w:rPr>
      </w:pPr>
      <w:r w:rsidRPr="00251FE3">
        <w:rPr>
          <w:rFonts w:ascii="Times New Roman" w:eastAsia="Times New Roman" w:hAnsi="Times New Roman" w:cs="Times New Roman"/>
          <w:sz w:val="28"/>
          <w:szCs w:val="28"/>
          <w:lang w:eastAsia="uk-UA"/>
        </w:rPr>
        <w:t>Климович Тарас Станіславович, виборчий округ № 5;</w:t>
      </w:r>
    </w:p>
    <w:p w:rsidR="00251FE3" w:rsidRPr="00251FE3" w:rsidRDefault="00251FE3" w:rsidP="00251FE3">
      <w:pPr>
        <w:numPr>
          <w:ilvl w:val="0"/>
          <w:numId w:val="12"/>
        </w:numPr>
        <w:spacing w:after="160" w:line="259" w:lineRule="auto"/>
        <w:contextualSpacing/>
        <w:jc w:val="both"/>
        <w:rPr>
          <w:rFonts w:ascii="Times New Roman" w:eastAsia="Times New Roman" w:hAnsi="Times New Roman" w:cs="Times New Roman"/>
          <w:sz w:val="28"/>
          <w:szCs w:val="28"/>
          <w:lang w:eastAsia="uk-UA"/>
        </w:rPr>
      </w:pPr>
      <w:proofErr w:type="spellStart"/>
      <w:r w:rsidRPr="00251FE3">
        <w:rPr>
          <w:rFonts w:ascii="Times New Roman" w:eastAsia="Times New Roman" w:hAnsi="Times New Roman" w:cs="Times New Roman"/>
          <w:sz w:val="28"/>
          <w:szCs w:val="28"/>
          <w:lang w:eastAsia="uk-UA"/>
        </w:rPr>
        <w:t>Кушнірук</w:t>
      </w:r>
      <w:proofErr w:type="spellEnd"/>
      <w:r w:rsidRPr="00251FE3">
        <w:rPr>
          <w:rFonts w:ascii="Times New Roman" w:eastAsia="Times New Roman" w:hAnsi="Times New Roman" w:cs="Times New Roman"/>
          <w:sz w:val="28"/>
          <w:szCs w:val="28"/>
          <w:lang w:eastAsia="uk-UA"/>
        </w:rPr>
        <w:t xml:space="preserve"> Василь Сергійович, виборчий округ № 5;</w:t>
      </w:r>
    </w:p>
    <w:p w:rsidR="00251FE3" w:rsidRPr="00251FE3" w:rsidRDefault="00251FE3" w:rsidP="00251FE3">
      <w:pPr>
        <w:numPr>
          <w:ilvl w:val="0"/>
          <w:numId w:val="12"/>
        </w:numPr>
        <w:spacing w:after="160" w:line="259" w:lineRule="auto"/>
        <w:contextualSpacing/>
        <w:jc w:val="both"/>
        <w:rPr>
          <w:rFonts w:ascii="Times New Roman" w:eastAsia="Times New Roman" w:hAnsi="Times New Roman" w:cs="Times New Roman"/>
          <w:sz w:val="28"/>
          <w:szCs w:val="28"/>
          <w:lang w:eastAsia="uk-UA"/>
        </w:rPr>
      </w:pPr>
      <w:proofErr w:type="spellStart"/>
      <w:r w:rsidRPr="00251FE3">
        <w:rPr>
          <w:rFonts w:ascii="Times New Roman" w:eastAsia="Times New Roman" w:hAnsi="Times New Roman" w:cs="Times New Roman"/>
          <w:sz w:val="28"/>
          <w:szCs w:val="28"/>
          <w:lang w:eastAsia="uk-UA"/>
        </w:rPr>
        <w:t>Полевік</w:t>
      </w:r>
      <w:proofErr w:type="spellEnd"/>
      <w:r w:rsidRPr="00251FE3">
        <w:rPr>
          <w:rFonts w:ascii="Times New Roman" w:eastAsia="Times New Roman" w:hAnsi="Times New Roman" w:cs="Times New Roman"/>
          <w:sz w:val="28"/>
          <w:szCs w:val="28"/>
          <w:lang w:eastAsia="uk-UA"/>
        </w:rPr>
        <w:t xml:space="preserve"> Андрій Юрійович, виборчий округ № 5;</w:t>
      </w:r>
    </w:p>
    <w:p w:rsidR="00251FE3" w:rsidRPr="00251FE3" w:rsidRDefault="00251FE3" w:rsidP="00251FE3">
      <w:pPr>
        <w:numPr>
          <w:ilvl w:val="0"/>
          <w:numId w:val="12"/>
        </w:numPr>
        <w:spacing w:after="160" w:line="259" w:lineRule="auto"/>
        <w:contextualSpacing/>
        <w:jc w:val="both"/>
        <w:rPr>
          <w:rFonts w:ascii="Times New Roman" w:eastAsia="Times New Roman" w:hAnsi="Times New Roman" w:cs="Times New Roman"/>
          <w:sz w:val="28"/>
          <w:szCs w:val="28"/>
          <w:lang w:eastAsia="uk-UA"/>
        </w:rPr>
      </w:pPr>
      <w:proofErr w:type="spellStart"/>
      <w:r w:rsidRPr="00251FE3">
        <w:rPr>
          <w:rFonts w:ascii="Times New Roman" w:eastAsia="Times New Roman" w:hAnsi="Times New Roman" w:cs="Times New Roman"/>
          <w:sz w:val="28"/>
          <w:szCs w:val="28"/>
          <w:lang w:eastAsia="uk-UA"/>
        </w:rPr>
        <w:t>Михальцов</w:t>
      </w:r>
      <w:proofErr w:type="spellEnd"/>
      <w:r w:rsidRPr="00251FE3">
        <w:rPr>
          <w:rFonts w:ascii="Times New Roman" w:eastAsia="Times New Roman" w:hAnsi="Times New Roman" w:cs="Times New Roman"/>
          <w:sz w:val="28"/>
          <w:szCs w:val="28"/>
          <w:lang w:eastAsia="uk-UA"/>
        </w:rPr>
        <w:t xml:space="preserve"> Василь Терентійович, виборчий округ № 5</w:t>
      </w:r>
    </w:p>
    <w:p w:rsidR="00251FE3" w:rsidRPr="00251FE3" w:rsidRDefault="00251FE3" w:rsidP="00251FE3">
      <w:pPr>
        <w:numPr>
          <w:ilvl w:val="0"/>
          <w:numId w:val="12"/>
        </w:numPr>
        <w:spacing w:after="160" w:line="259" w:lineRule="auto"/>
        <w:contextualSpacing/>
        <w:jc w:val="both"/>
        <w:rPr>
          <w:rFonts w:ascii="Times New Roman" w:eastAsia="Times New Roman" w:hAnsi="Times New Roman" w:cs="Times New Roman"/>
          <w:sz w:val="28"/>
          <w:szCs w:val="28"/>
          <w:lang w:eastAsia="uk-UA"/>
        </w:rPr>
      </w:pPr>
      <w:r w:rsidRPr="00251FE3">
        <w:rPr>
          <w:rFonts w:ascii="Times New Roman" w:eastAsia="Times New Roman" w:hAnsi="Times New Roman" w:cs="Times New Roman"/>
          <w:sz w:val="28"/>
          <w:szCs w:val="28"/>
          <w:lang w:eastAsia="uk-UA"/>
        </w:rPr>
        <w:t xml:space="preserve"> Радзівіл Василь Захарович, виборчий округ № 6;</w:t>
      </w:r>
    </w:p>
    <w:p w:rsidR="00251FE3" w:rsidRPr="00251FE3" w:rsidRDefault="00251FE3" w:rsidP="00251FE3">
      <w:pPr>
        <w:numPr>
          <w:ilvl w:val="0"/>
          <w:numId w:val="12"/>
        </w:numPr>
        <w:spacing w:after="160" w:line="259" w:lineRule="auto"/>
        <w:contextualSpacing/>
        <w:jc w:val="both"/>
        <w:rPr>
          <w:rFonts w:ascii="Times New Roman" w:eastAsia="Times New Roman" w:hAnsi="Times New Roman" w:cs="Times New Roman"/>
          <w:sz w:val="28"/>
          <w:szCs w:val="28"/>
          <w:lang w:eastAsia="uk-UA"/>
        </w:rPr>
      </w:pPr>
      <w:proofErr w:type="spellStart"/>
      <w:r w:rsidRPr="00251FE3">
        <w:rPr>
          <w:rFonts w:ascii="Times New Roman" w:eastAsia="Times New Roman" w:hAnsi="Times New Roman" w:cs="Times New Roman"/>
          <w:sz w:val="28"/>
          <w:szCs w:val="28"/>
          <w:lang w:eastAsia="uk-UA"/>
        </w:rPr>
        <w:t>Апанчук</w:t>
      </w:r>
      <w:proofErr w:type="spellEnd"/>
      <w:r w:rsidRPr="00251FE3">
        <w:rPr>
          <w:rFonts w:ascii="Times New Roman" w:eastAsia="Times New Roman" w:hAnsi="Times New Roman" w:cs="Times New Roman"/>
          <w:sz w:val="28"/>
          <w:szCs w:val="28"/>
          <w:lang w:eastAsia="uk-UA"/>
        </w:rPr>
        <w:t xml:space="preserve"> Олександр Андрійович, виборчий округ № 6; </w:t>
      </w:r>
    </w:p>
    <w:p w:rsidR="00251FE3" w:rsidRPr="00251FE3" w:rsidRDefault="00251FE3" w:rsidP="00251FE3">
      <w:pPr>
        <w:numPr>
          <w:ilvl w:val="0"/>
          <w:numId w:val="12"/>
        </w:numPr>
        <w:spacing w:after="160" w:line="259" w:lineRule="auto"/>
        <w:contextualSpacing/>
        <w:jc w:val="both"/>
        <w:rPr>
          <w:rFonts w:ascii="Times New Roman" w:eastAsia="Times New Roman" w:hAnsi="Times New Roman" w:cs="Times New Roman"/>
          <w:sz w:val="28"/>
          <w:szCs w:val="28"/>
          <w:lang w:eastAsia="uk-UA"/>
        </w:rPr>
      </w:pPr>
      <w:proofErr w:type="spellStart"/>
      <w:r w:rsidRPr="00251FE3">
        <w:rPr>
          <w:rFonts w:ascii="Times New Roman" w:eastAsia="Times New Roman" w:hAnsi="Times New Roman" w:cs="Times New Roman"/>
          <w:sz w:val="28"/>
          <w:szCs w:val="28"/>
          <w:lang w:eastAsia="uk-UA"/>
        </w:rPr>
        <w:t>Кондратишин</w:t>
      </w:r>
      <w:proofErr w:type="spellEnd"/>
      <w:r w:rsidRPr="00251FE3">
        <w:rPr>
          <w:rFonts w:ascii="Times New Roman" w:eastAsia="Times New Roman" w:hAnsi="Times New Roman" w:cs="Times New Roman"/>
          <w:sz w:val="28"/>
          <w:szCs w:val="28"/>
          <w:lang w:eastAsia="uk-UA"/>
        </w:rPr>
        <w:t xml:space="preserve"> Микола Іванович, виборчий округ № 8;</w:t>
      </w:r>
    </w:p>
    <w:p w:rsidR="00251FE3" w:rsidRPr="00251FE3" w:rsidRDefault="00251FE3" w:rsidP="00251FE3">
      <w:pPr>
        <w:numPr>
          <w:ilvl w:val="0"/>
          <w:numId w:val="12"/>
        </w:numPr>
        <w:spacing w:after="160" w:line="259" w:lineRule="auto"/>
        <w:contextualSpacing/>
        <w:jc w:val="both"/>
        <w:rPr>
          <w:rFonts w:ascii="Times New Roman" w:eastAsia="Times New Roman" w:hAnsi="Times New Roman" w:cs="Times New Roman"/>
          <w:sz w:val="28"/>
          <w:szCs w:val="28"/>
          <w:lang w:eastAsia="uk-UA"/>
        </w:rPr>
      </w:pPr>
      <w:proofErr w:type="spellStart"/>
      <w:r w:rsidRPr="00251FE3">
        <w:rPr>
          <w:rFonts w:ascii="Times New Roman" w:eastAsia="Times New Roman" w:hAnsi="Times New Roman" w:cs="Times New Roman"/>
          <w:sz w:val="28"/>
          <w:szCs w:val="28"/>
          <w:lang w:eastAsia="uk-UA"/>
        </w:rPr>
        <w:t>Грисюк</w:t>
      </w:r>
      <w:proofErr w:type="spellEnd"/>
      <w:r w:rsidRPr="00251FE3">
        <w:rPr>
          <w:rFonts w:ascii="Times New Roman" w:eastAsia="Times New Roman" w:hAnsi="Times New Roman" w:cs="Times New Roman"/>
          <w:sz w:val="28"/>
          <w:szCs w:val="28"/>
          <w:lang w:eastAsia="uk-UA"/>
        </w:rPr>
        <w:t xml:space="preserve"> Володимир Миколайович, виборчий округ № 8;</w:t>
      </w:r>
    </w:p>
    <w:p w:rsidR="00251FE3" w:rsidRPr="00251FE3" w:rsidRDefault="00251FE3" w:rsidP="00251FE3">
      <w:pPr>
        <w:numPr>
          <w:ilvl w:val="0"/>
          <w:numId w:val="12"/>
        </w:numPr>
        <w:spacing w:after="160" w:line="259" w:lineRule="auto"/>
        <w:contextualSpacing/>
        <w:jc w:val="both"/>
        <w:rPr>
          <w:rFonts w:ascii="Times New Roman" w:eastAsia="Times New Roman" w:hAnsi="Times New Roman" w:cs="Times New Roman"/>
          <w:sz w:val="28"/>
          <w:szCs w:val="28"/>
          <w:lang w:eastAsia="uk-UA"/>
        </w:rPr>
      </w:pPr>
      <w:proofErr w:type="spellStart"/>
      <w:r w:rsidRPr="00251FE3">
        <w:rPr>
          <w:rFonts w:ascii="Times New Roman" w:eastAsia="Times New Roman" w:hAnsi="Times New Roman" w:cs="Times New Roman"/>
          <w:sz w:val="28"/>
          <w:szCs w:val="28"/>
          <w:lang w:eastAsia="uk-UA"/>
        </w:rPr>
        <w:t>Мирончук</w:t>
      </w:r>
      <w:proofErr w:type="spellEnd"/>
      <w:r w:rsidRPr="00251FE3">
        <w:rPr>
          <w:rFonts w:ascii="Times New Roman" w:eastAsia="Times New Roman" w:hAnsi="Times New Roman" w:cs="Times New Roman"/>
          <w:sz w:val="28"/>
          <w:szCs w:val="28"/>
          <w:lang w:eastAsia="uk-UA"/>
        </w:rPr>
        <w:t xml:space="preserve"> Анатолій Іванович, виборчий округ № 8.</w:t>
      </w:r>
    </w:p>
    <w:p w:rsidR="00251FE3" w:rsidRPr="00251FE3" w:rsidRDefault="00251FE3" w:rsidP="00251FE3">
      <w:pPr>
        <w:rPr>
          <w:rFonts w:ascii="Times New Roman" w:eastAsia="Times New Roman" w:hAnsi="Times New Roman" w:cs="Times New Roman"/>
          <w:sz w:val="28"/>
          <w:szCs w:val="28"/>
          <w:lang w:eastAsia="uk-UA"/>
        </w:rPr>
      </w:pPr>
    </w:p>
    <w:p w:rsidR="00251FE3" w:rsidRPr="00251FE3" w:rsidRDefault="00251FE3" w:rsidP="00251FE3">
      <w:pPr>
        <w:suppressAutoHyphens/>
        <w:spacing w:after="0" w:line="240" w:lineRule="auto"/>
        <w:rPr>
          <w:rFonts w:ascii="Times New Roman" w:eastAsia="Times New Roman" w:hAnsi="Times New Roman" w:cs="Times New Roman"/>
          <w:sz w:val="28"/>
          <w:szCs w:val="28"/>
          <w:lang w:eastAsia="ar-SA"/>
        </w:rPr>
      </w:pPr>
    </w:p>
    <w:p w:rsidR="00251FE3" w:rsidRPr="00251FE3" w:rsidRDefault="00251FE3" w:rsidP="00251FE3">
      <w:pPr>
        <w:suppressAutoHyphens/>
        <w:spacing w:after="0" w:line="240" w:lineRule="auto"/>
        <w:rPr>
          <w:rFonts w:ascii="Times New Roman" w:eastAsia="Times New Roman" w:hAnsi="Times New Roman" w:cs="Times New Roman"/>
          <w:sz w:val="28"/>
          <w:szCs w:val="28"/>
          <w:lang w:eastAsia="ar-SA"/>
        </w:rPr>
      </w:pPr>
      <w:r w:rsidRPr="00251FE3">
        <w:rPr>
          <w:rFonts w:ascii="Times New Roman" w:eastAsia="Times New Roman" w:hAnsi="Times New Roman" w:cs="Times New Roman"/>
          <w:sz w:val="28"/>
          <w:szCs w:val="28"/>
          <w:lang w:eastAsia="ar-SA"/>
        </w:rPr>
        <w:t>Секретар сільської ради                                                            Людмила СПІВАК</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p>
    <w:p w:rsid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w:t>
      </w:r>
    </w:p>
    <w:p w:rsidR="004C1063" w:rsidRDefault="004C106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p>
    <w:p w:rsidR="004C1063" w:rsidRPr="00251FE3" w:rsidRDefault="004C106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2</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15 (14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7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w:t>
      </w:r>
    </w:p>
    <w:p w:rsidR="00251FE3" w:rsidRPr="00251FE3" w:rsidRDefault="00251FE3" w:rsidP="00251FE3">
      <w:pPr>
        <w:suppressAutoHyphens/>
        <w:spacing w:after="0" w:line="240" w:lineRule="auto"/>
        <w:jc w:val="both"/>
        <w:rPr>
          <w:rFonts w:ascii="Times New Roman" w:eastAsia="Times New Roman" w:hAnsi="Times New Roman" w:cs="Times New Roman"/>
          <w:sz w:val="28"/>
          <w:szCs w:val="28"/>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15 (14 депутатів і сільський голова); проти – 0, утрималися – 0, не голосували – 0.</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b/>
          <w:sz w:val="24"/>
          <w:szCs w:val="24"/>
          <w:lang w:eastAsia="zh-CN"/>
        </w:rPr>
      </w:pPr>
      <w:r w:rsidRPr="00251FE3">
        <w:rPr>
          <w:rFonts w:ascii="Times New Roman" w:eastAsia="Times New Roman" w:hAnsi="Times New Roman" w:cs="Times New Roman"/>
          <w:b/>
          <w:sz w:val="24"/>
          <w:szCs w:val="24"/>
          <w:shd w:val="clear" w:color="auto" w:fill="FFFFFF"/>
          <w:lang w:eastAsia="zh-CN"/>
        </w:rPr>
        <w:t>Про обрання лічильної комісії.</w:t>
      </w:r>
    </w:p>
    <w:p w:rsidR="00251FE3" w:rsidRPr="00251FE3" w:rsidRDefault="00251FE3" w:rsidP="00251FE3">
      <w:pPr>
        <w:suppressAutoHyphens/>
        <w:spacing w:after="0" w:line="240" w:lineRule="auto"/>
        <w:jc w:val="both"/>
        <w:rPr>
          <w:rFonts w:ascii="Times New Roman" w:eastAsia="Times New Roman" w:hAnsi="Times New Roman" w:cs="Times New Roman"/>
          <w:b/>
          <w:sz w:val="24"/>
          <w:szCs w:val="24"/>
          <w:lang w:eastAsia="zh-CN"/>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3</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15 (14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7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w:t>
      </w:r>
    </w:p>
    <w:p w:rsidR="00251FE3" w:rsidRPr="00251FE3" w:rsidRDefault="00251FE3" w:rsidP="00251FE3">
      <w:pPr>
        <w:suppressAutoHyphens/>
        <w:spacing w:after="0" w:line="240" w:lineRule="auto"/>
        <w:jc w:val="both"/>
        <w:rPr>
          <w:rFonts w:ascii="Times New Roman" w:eastAsia="Times New Roman" w:hAnsi="Times New Roman" w:cs="Times New Roman"/>
          <w:sz w:val="28"/>
          <w:szCs w:val="28"/>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15 (14 депутатів і сільський голова); проти – 0, утрималися – 0, не голосували – 0.</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b/>
          <w:sz w:val="24"/>
          <w:szCs w:val="24"/>
          <w:lang w:eastAsia="zh-CN"/>
        </w:rPr>
      </w:pPr>
      <w:r w:rsidRPr="00251FE3">
        <w:rPr>
          <w:rFonts w:ascii="Times New Roman" w:eastAsia="Times New Roman" w:hAnsi="Times New Roman" w:cs="Times New Roman"/>
          <w:b/>
          <w:sz w:val="24"/>
          <w:szCs w:val="24"/>
          <w:shd w:val="clear" w:color="auto" w:fill="FFFFFF"/>
          <w:lang w:eastAsia="zh-CN"/>
        </w:rPr>
        <w:t>Порядок денний пленарного засідання п’ятдесят п’ятої чергової сесії Городоцької сільської ради прийняти за основу.</w:t>
      </w:r>
    </w:p>
    <w:p w:rsidR="00251FE3" w:rsidRPr="00251FE3" w:rsidRDefault="00251FE3" w:rsidP="00251FE3">
      <w:pPr>
        <w:suppressAutoHyphens/>
        <w:spacing w:after="0" w:line="240" w:lineRule="auto"/>
        <w:jc w:val="both"/>
        <w:rPr>
          <w:rFonts w:ascii="Times New Roman" w:eastAsia="Times New Roman" w:hAnsi="Times New Roman" w:cs="Times New Roman"/>
          <w:b/>
          <w:sz w:val="24"/>
          <w:szCs w:val="24"/>
          <w:lang w:eastAsia="zh-CN"/>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4</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15 (14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7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w:t>
      </w:r>
    </w:p>
    <w:p w:rsidR="00251FE3" w:rsidRPr="00251FE3" w:rsidRDefault="00251FE3" w:rsidP="00251FE3">
      <w:pPr>
        <w:suppressAutoHyphens/>
        <w:spacing w:after="0" w:line="240" w:lineRule="auto"/>
        <w:jc w:val="both"/>
        <w:rPr>
          <w:rFonts w:ascii="Times New Roman" w:eastAsia="Times New Roman" w:hAnsi="Times New Roman" w:cs="Times New Roman"/>
          <w:sz w:val="28"/>
          <w:szCs w:val="28"/>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15 (14 депутатів і сільський голова); проти – 0, утрималися – 0, не голосували – 0.</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b/>
          <w:sz w:val="24"/>
          <w:szCs w:val="24"/>
          <w:lang w:eastAsia="zh-CN"/>
        </w:rPr>
      </w:pPr>
      <w:r w:rsidRPr="00251FE3">
        <w:rPr>
          <w:rFonts w:ascii="Times New Roman" w:eastAsia="Times New Roman" w:hAnsi="Times New Roman" w:cs="Times New Roman"/>
          <w:b/>
          <w:sz w:val="24"/>
          <w:szCs w:val="24"/>
          <w:shd w:val="clear" w:color="auto" w:fill="FFFFFF"/>
          <w:lang w:eastAsia="zh-CN"/>
        </w:rPr>
        <w:t>Порядок денний пленарного засідання п’ятдесят п’ятої чергової сесії Городоцької сільської ради прийняти в цілому із внесеними змінами і доповненнями</w:t>
      </w:r>
    </w:p>
    <w:p w:rsidR="00251FE3" w:rsidRPr="00251FE3" w:rsidRDefault="00251FE3" w:rsidP="00251FE3">
      <w:pPr>
        <w:suppressAutoHyphens/>
        <w:spacing w:after="0" w:line="240" w:lineRule="auto"/>
        <w:jc w:val="both"/>
        <w:rPr>
          <w:rFonts w:ascii="Times New Roman" w:eastAsia="Times New Roman" w:hAnsi="Times New Roman" w:cs="Times New Roman"/>
          <w:b/>
          <w:sz w:val="24"/>
          <w:szCs w:val="24"/>
          <w:lang w:eastAsia="zh-CN"/>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5</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15 (14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7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w:t>
      </w:r>
    </w:p>
    <w:p w:rsidR="00251FE3" w:rsidRPr="00251FE3" w:rsidRDefault="00251FE3" w:rsidP="00251FE3">
      <w:pPr>
        <w:suppressAutoHyphens/>
        <w:spacing w:after="0" w:line="240" w:lineRule="auto"/>
        <w:jc w:val="both"/>
        <w:rPr>
          <w:rFonts w:ascii="Times New Roman" w:eastAsia="Times New Roman" w:hAnsi="Times New Roman" w:cs="Times New Roman"/>
          <w:sz w:val="28"/>
          <w:szCs w:val="28"/>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15 (14 депутатів і сільський голова); проти – 0, утрималися – 0, не голосували – 0.</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ar-SA"/>
        </w:rPr>
      </w:pPr>
      <w:r w:rsidRPr="00251FE3">
        <w:rPr>
          <w:rFonts w:ascii="Times New Roman" w:eastAsia="Times New Roman" w:hAnsi="Times New Roman" w:cs="Times New Roman"/>
          <w:b/>
          <w:sz w:val="24"/>
          <w:szCs w:val="24"/>
          <w:lang w:eastAsia="ar-SA"/>
        </w:rPr>
        <w:t>Про створення комунального некомерційного товариства «Центр надання соціальних послуг» Городоцької сільської ради.</w:t>
      </w:r>
    </w:p>
    <w:p w:rsidR="00251FE3" w:rsidRPr="00251FE3" w:rsidRDefault="00251FE3" w:rsidP="00251FE3">
      <w:pPr>
        <w:suppressAutoHyphens/>
        <w:spacing w:after="0" w:line="240" w:lineRule="auto"/>
        <w:jc w:val="both"/>
        <w:rPr>
          <w:rFonts w:ascii="Times New Roman" w:eastAsia="Times New Roman" w:hAnsi="Times New Roman" w:cs="Times New Roman"/>
          <w:b/>
          <w:sz w:val="24"/>
          <w:szCs w:val="24"/>
          <w:lang w:eastAsia="zh-CN"/>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6</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15 (14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7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w:t>
      </w:r>
    </w:p>
    <w:p w:rsidR="00251FE3" w:rsidRPr="00251FE3" w:rsidRDefault="00251FE3" w:rsidP="00251FE3">
      <w:pPr>
        <w:suppressAutoHyphens/>
        <w:spacing w:after="0" w:line="240" w:lineRule="auto"/>
        <w:jc w:val="both"/>
        <w:rPr>
          <w:rFonts w:ascii="Times New Roman" w:eastAsia="Times New Roman" w:hAnsi="Times New Roman" w:cs="Times New Roman"/>
          <w:sz w:val="28"/>
          <w:szCs w:val="28"/>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15 (14 депутатів і сільський голова); проти – 0, утрималися – 0, не голосували – 0.</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p>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b/>
          <w:bCs/>
          <w:sz w:val="24"/>
          <w:szCs w:val="24"/>
          <w:shd w:val="clear" w:color="auto" w:fill="FFFFFF"/>
          <w:lang w:eastAsia="ru-RU"/>
        </w:rPr>
        <w:t>Про внесення змін до Програми матеріальної підтримки найбільш незахищених верств населення Городоцької сільської ради на 2024-2026 роки.</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ar-SA"/>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7</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15 (14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7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w:t>
      </w:r>
    </w:p>
    <w:p w:rsidR="00251FE3" w:rsidRPr="00251FE3" w:rsidRDefault="00251FE3" w:rsidP="00251FE3">
      <w:pPr>
        <w:suppressAutoHyphens/>
        <w:spacing w:after="0" w:line="240" w:lineRule="auto"/>
        <w:jc w:val="both"/>
        <w:rPr>
          <w:rFonts w:ascii="Times New Roman" w:eastAsia="Times New Roman" w:hAnsi="Times New Roman" w:cs="Times New Roman"/>
          <w:sz w:val="28"/>
          <w:szCs w:val="28"/>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15 (14 депутатів і сільський голова); проти – 0, утрималися – 0, не голосували – 0.</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 внесення змін до рішення сільської ради від 15 листопада 2023 року №1469 «Про Програму розвитку освіти Городоцької сільської ради Рівненського району Рівненської області на 2024-2026 роки.</w:t>
      </w:r>
    </w:p>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8</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8"/>
          <w:szCs w:val="28"/>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14 (13 депутатів і сільський голова); проти – 0, утрималися – 0, не голосували – 0.</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uk-UA"/>
        </w:rPr>
      </w:pPr>
      <w:r w:rsidRPr="00251FE3">
        <w:rPr>
          <w:rFonts w:ascii="Times New Roman" w:eastAsia="Times New Roman" w:hAnsi="Times New Roman" w:cs="Times New Roman"/>
          <w:b/>
          <w:sz w:val="24"/>
          <w:szCs w:val="24"/>
          <w:lang w:eastAsia="uk-UA"/>
        </w:rPr>
        <w:t>Про внесення змін до Програми охорони навколишнього природного середовища на території Городоцької сільської ради на 2024-2026 роки</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9</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8"/>
          <w:szCs w:val="28"/>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14 (13 депутатів і сільський голова); проти – 0, утрималися – 0, не голосували – 0.</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 хід виконання Програми протидії захворювання на туберкульоз на території Городоцької  громади на 2023-2025 роки.</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10</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8"/>
          <w:szCs w:val="28"/>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14 (13 депутатів і сільський голова); проти – 0, утрималися – 0, не голосували – 0.</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 виконання Програми міжрегіональної підтримки Городоцькою сільською радою постраждалих територій внаслідок збройної агресії з боку російської федерації, а також надзвичайних ситуацій на 2025 рік.</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11</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8"/>
          <w:szCs w:val="28"/>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14 (13 депутатів і сільський голова); проти – 0, утрималися – 0, не голосували – 0.</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 виконання Програми врегулювання чисельності безпритульних тварин на території Городоцької сільської ради на 2021-2025 роки.</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12</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8"/>
          <w:szCs w:val="28"/>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14 (13 депутатів і сільський голова); проти – 0, утрималися – 0, не голосували – 0.</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 виконання Програми розвитку агропромислового комплексу Городоцької сільської ради на 2023-2025 роки.</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13</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8"/>
          <w:szCs w:val="28"/>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14 (13 депутатів і сільський голова); проти – 0, утрималися – 0, не голосували – 0.</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 хід виконання Програми розроблення містобудівної документації населених пунктів Городоцької сільської ради на 2021-2025 роки.</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14</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8"/>
          <w:szCs w:val="28"/>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14 (13 депутатів і сільський голова); проти – 0, утрималися – 0, не голосували – 0.</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p>
    <w:p w:rsidR="00251FE3" w:rsidRPr="00251FE3" w:rsidRDefault="00251FE3" w:rsidP="00251FE3">
      <w:pPr>
        <w:spacing w:after="0" w:line="240" w:lineRule="auto"/>
        <w:jc w:val="both"/>
        <w:rPr>
          <w:rFonts w:ascii="Times New Roman" w:eastAsia="Times New Roman" w:hAnsi="Times New Roman" w:cs="Times New Roman"/>
          <w:b/>
          <w:bCs/>
          <w:sz w:val="24"/>
          <w:szCs w:val="24"/>
          <w:lang w:eastAsia="ru-RU"/>
        </w:rPr>
      </w:pPr>
      <w:r w:rsidRPr="00251FE3">
        <w:rPr>
          <w:rFonts w:ascii="Times New Roman" w:eastAsia="Times New Roman" w:hAnsi="Times New Roman" w:cs="Times New Roman"/>
          <w:b/>
          <w:bCs/>
          <w:sz w:val="24"/>
          <w:szCs w:val="24"/>
          <w:lang w:eastAsia="ru-RU"/>
        </w:rPr>
        <w:t>Про хід виконання Програми «Про підготовку територіальної оборони та населення Городоцької сільської територіальної громади до участі в русі національного спротиву на 2023-2025 роки», затвердженої рішенням сільської ради від 20 січня 2023 року № 1155.</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15</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8"/>
          <w:szCs w:val="28"/>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14 (13 депутатів і сільський голова); проти – 0, утрималися – 0, не голосували – 0.</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hyperlink r:id="rId5" w:history="1">
        <w:r w:rsidRPr="00251FE3">
          <w:rPr>
            <w:rFonts w:ascii="Times New Roman" w:eastAsia="Times New Roman" w:hAnsi="Times New Roman" w:cs="Times New Roman"/>
            <w:b/>
            <w:sz w:val="24"/>
            <w:szCs w:val="24"/>
            <w:shd w:val="clear" w:color="auto" w:fill="FFFFFF"/>
            <w:lang w:eastAsia="ru-RU"/>
          </w:rPr>
          <w:t>Про Програму 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території Городоцької сільської ради на 2026-2028 роки</w:t>
        </w:r>
      </w:hyperlink>
      <w:r w:rsidRPr="00251FE3">
        <w:rPr>
          <w:rFonts w:ascii="Times New Roman" w:eastAsia="Times New Roman" w:hAnsi="Times New Roman" w:cs="Times New Roman"/>
          <w:b/>
          <w:sz w:val="24"/>
          <w:szCs w:val="24"/>
          <w:lang w:eastAsia="ru-RU"/>
        </w:rPr>
        <w:t>.</w:t>
      </w:r>
    </w:p>
    <w:p w:rsidR="00251FE3" w:rsidRPr="00251FE3" w:rsidRDefault="00251FE3" w:rsidP="00251FE3">
      <w:pPr>
        <w:spacing w:after="0" w:line="240" w:lineRule="auto"/>
        <w:jc w:val="both"/>
        <w:rPr>
          <w:rFonts w:ascii="Times New Roman" w:eastAsia="Times New Roman" w:hAnsi="Times New Roman" w:cs="Times New Roman"/>
          <w:b/>
          <w:bCs/>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16</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8"/>
          <w:szCs w:val="28"/>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14 (13 депутатів і сільський голова); проти – 0, утрималися – 0, не голосували – 0.</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hyperlink r:id="rId6" w:history="1">
        <w:r w:rsidRPr="00251FE3">
          <w:rPr>
            <w:rFonts w:ascii="Times New Roman" w:eastAsia="Times New Roman" w:hAnsi="Times New Roman" w:cs="Times New Roman"/>
            <w:b/>
            <w:sz w:val="24"/>
            <w:szCs w:val="24"/>
            <w:shd w:val="clear" w:color="auto" w:fill="FFFFFF"/>
            <w:lang w:eastAsia="ru-RU"/>
          </w:rPr>
          <w:t>Про Програму міжрегіональної підтримки Городоцькою сільською радою постраждалих територій внаслідок збройної агресії з боку російської федерації, а також надзвичайних ситуацій на 2026 рік</w:t>
        </w:r>
      </w:hyperlink>
      <w:r w:rsidRPr="00251FE3">
        <w:rPr>
          <w:rFonts w:ascii="Times New Roman" w:eastAsia="Times New Roman" w:hAnsi="Times New Roman" w:cs="Times New Roman"/>
          <w:b/>
          <w:sz w:val="24"/>
          <w:szCs w:val="24"/>
          <w:lang w:eastAsia="ru-RU"/>
        </w:rPr>
        <w:t>.</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17</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8"/>
          <w:szCs w:val="28"/>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14 (13 депутатів і сільський голова); проти – 0, утрималися – 0, не голосували – 0.</w:t>
      </w:r>
    </w:p>
    <w:p w:rsidR="00251FE3" w:rsidRPr="00251FE3" w:rsidRDefault="00251FE3" w:rsidP="00251FE3">
      <w:pPr>
        <w:spacing w:after="0" w:line="240" w:lineRule="auto"/>
        <w:jc w:val="both"/>
        <w:rPr>
          <w:rFonts w:ascii="Calibri" w:eastAsia="Times New Roman" w:hAnsi="Calibri" w:cs="Times New Roman"/>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hyperlink r:id="rId7" w:history="1">
        <w:r w:rsidRPr="00251FE3">
          <w:rPr>
            <w:rFonts w:ascii="Times New Roman" w:eastAsia="Times New Roman" w:hAnsi="Times New Roman" w:cs="Times New Roman"/>
            <w:b/>
            <w:sz w:val="24"/>
            <w:szCs w:val="24"/>
            <w:shd w:val="clear" w:color="auto" w:fill="FFFFFF"/>
            <w:lang w:eastAsia="ru-RU"/>
          </w:rPr>
          <w:t>Про затвердження Програми розвитку агропромислового комплексу Городоцької сільської ради на 2026 – 2028 роки</w:t>
        </w:r>
      </w:hyperlink>
      <w:r w:rsidRPr="00251FE3">
        <w:rPr>
          <w:rFonts w:ascii="Times New Roman" w:eastAsia="Times New Roman" w:hAnsi="Times New Roman" w:cs="Times New Roman"/>
          <w:b/>
          <w:sz w:val="24"/>
          <w:szCs w:val="24"/>
          <w:lang w:eastAsia="ru-RU"/>
        </w:rPr>
        <w:t>.</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18</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8"/>
          <w:szCs w:val="28"/>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14 (13 депутатів і сільський голова); проти – 0, утрималися – 0, не голосували – 0.</w:t>
      </w:r>
    </w:p>
    <w:p w:rsidR="00251FE3" w:rsidRPr="00251FE3" w:rsidRDefault="00251FE3" w:rsidP="00251FE3">
      <w:pPr>
        <w:spacing w:after="0" w:line="240" w:lineRule="auto"/>
        <w:jc w:val="both"/>
        <w:rPr>
          <w:rFonts w:ascii="Calibri" w:eastAsia="Times New Roman" w:hAnsi="Calibri" w:cs="Times New Roman"/>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hyperlink r:id="rId8" w:history="1">
        <w:r w:rsidRPr="00251FE3">
          <w:rPr>
            <w:rFonts w:ascii="Times New Roman" w:eastAsia="Times New Roman" w:hAnsi="Times New Roman" w:cs="Times New Roman"/>
            <w:b/>
            <w:sz w:val="24"/>
            <w:szCs w:val="24"/>
            <w:shd w:val="clear" w:color="auto" w:fill="FFFFFF"/>
            <w:lang w:eastAsia="ru-RU"/>
          </w:rPr>
          <w:t>Про затвердження Програми врегулювання чисельності безпритульних тварин на території Городоцької сільської ради на 2026 – 2030 роки</w:t>
        </w:r>
      </w:hyperlink>
      <w:r w:rsidRPr="00251FE3">
        <w:rPr>
          <w:rFonts w:ascii="Times New Roman" w:eastAsia="Times New Roman" w:hAnsi="Times New Roman" w:cs="Times New Roman"/>
          <w:b/>
          <w:sz w:val="24"/>
          <w:szCs w:val="24"/>
          <w:lang w:eastAsia="ru-RU"/>
        </w:rPr>
        <w:t>.</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19</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8"/>
          <w:szCs w:val="28"/>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14 (13 депутатів і сільський голова); проти – 0, утрималися – 0, не голосували – 0.</w:t>
      </w:r>
    </w:p>
    <w:p w:rsidR="00251FE3" w:rsidRPr="00251FE3" w:rsidRDefault="00251FE3" w:rsidP="00251FE3">
      <w:pPr>
        <w:spacing w:after="0" w:line="240" w:lineRule="auto"/>
        <w:jc w:val="both"/>
        <w:rPr>
          <w:rFonts w:ascii="Calibri" w:eastAsia="Times New Roman" w:hAnsi="Calibri" w:cs="Times New Roman"/>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hyperlink r:id="rId9" w:history="1">
        <w:r w:rsidRPr="00251FE3">
          <w:rPr>
            <w:rFonts w:ascii="Times New Roman" w:eastAsia="Times New Roman" w:hAnsi="Times New Roman" w:cs="Times New Roman"/>
            <w:b/>
            <w:sz w:val="24"/>
            <w:szCs w:val="24"/>
            <w:shd w:val="clear" w:color="auto" w:fill="FFFFFF"/>
            <w:lang w:eastAsia="ru-RU"/>
          </w:rPr>
          <w:t>Про затвердження Програми розроблення містобудівної документації населених пунктів Городоцької територіальної громади на 2026 – 2028 роки</w:t>
        </w:r>
      </w:hyperlink>
      <w:r w:rsidRPr="00251FE3">
        <w:rPr>
          <w:rFonts w:ascii="Times New Roman" w:eastAsia="Times New Roman" w:hAnsi="Times New Roman" w:cs="Times New Roman"/>
          <w:b/>
          <w:sz w:val="24"/>
          <w:szCs w:val="24"/>
          <w:lang w:eastAsia="ru-RU"/>
        </w:rPr>
        <w:t>.</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20</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8"/>
          <w:szCs w:val="28"/>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14 (13 депутатів і сільський голова); проти – 0, утрималися – 0, не голосували – 0.</w:t>
      </w:r>
    </w:p>
    <w:p w:rsidR="00251FE3" w:rsidRPr="00251FE3" w:rsidRDefault="00251FE3" w:rsidP="00251FE3">
      <w:pPr>
        <w:spacing w:after="0" w:line="240" w:lineRule="auto"/>
        <w:jc w:val="both"/>
        <w:rPr>
          <w:rFonts w:ascii="Calibri" w:eastAsia="Times New Roman" w:hAnsi="Calibri" w:cs="Times New Roman"/>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hyperlink r:id="rId10" w:history="1">
        <w:r w:rsidRPr="00251FE3">
          <w:rPr>
            <w:rFonts w:ascii="Times New Roman" w:eastAsia="Times New Roman" w:hAnsi="Times New Roman" w:cs="Times New Roman"/>
            <w:b/>
            <w:sz w:val="24"/>
            <w:szCs w:val="24"/>
            <w:shd w:val="clear" w:color="auto" w:fill="FFFFFF"/>
            <w:lang w:eastAsia="ru-RU"/>
          </w:rPr>
          <w:t>Про затвердження Програми щодо реалізації Стратегії реформування системи шкільного харчування на період до 2027 року у Городоцькій сільській раді на 2026 – 2027 роки</w:t>
        </w:r>
      </w:hyperlink>
      <w:r w:rsidRPr="00251FE3">
        <w:rPr>
          <w:rFonts w:ascii="Times New Roman" w:eastAsia="Times New Roman" w:hAnsi="Times New Roman" w:cs="Times New Roman"/>
          <w:b/>
          <w:sz w:val="24"/>
          <w:szCs w:val="24"/>
          <w:lang w:eastAsia="ru-RU"/>
        </w:rPr>
        <w:t>.</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21</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8"/>
          <w:szCs w:val="28"/>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14 (13 депутатів і сільський голова); проти – 0, утрималися – 0, не голосували – 0.</w:t>
      </w:r>
    </w:p>
    <w:p w:rsidR="00251FE3" w:rsidRPr="00251FE3" w:rsidRDefault="00251FE3" w:rsidP="00251FE3">
      <w:pPr>
        <w:spacing w:after="0" w:line="240" w:lineRule="auto"/>
        <w:jc w:val="both"/>
        <w:rPr>
          <w:rFonts w:ascii="Calibri" w:eastAsia="Times New Roman" w:hAnsi="Calibri" w:cs="Times New Roman"/>
          <w:lang w:eastAsia="ru-RU"/>
        </w:rPr>
      </w:pP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r w:rsidRPr="00251FE3">
        <w:rPr>
          <w:rFonts w:ascii="Times New Roman" w:eastAsia="Times New Roman" w:hAnsi="Times New Roman" w:cs="Times New Roman"/>
          <w:b/>
          <w:sz w:val="24"/>
          <w:szCs w:val="24"/>
          <w:lang w:eastAsia="ru-RU"/>
        </w:rPr>
        <w:t>П</w:t>
      </w:r>
      <w:hyperlink r:id="rId11" w:history="1">
        <w:r w:rsidRPr="00251FE3">
          <w:rPr>
            <w:rFonts w:ascii="Times New Roman" w:eastAsia="Times New Roman" w:hAnsi="Times New Roman" w:cs="Times New Roman"/>
            <w:b/>
            <w:sz w:val="24"/>
            <w:szCs w:val="24"/>
            <w:shd w:val="clear" w:color="auto" w:fill="FFFFFF"/>
            <w:lang w:eastAsia="ru-RU"/>
          </w:rPr>
          <w:t>ро затвердження Цільової Програми підтримки жителів Городоцької сільської ради, які призвані на військову службу під час мобілізації, уклали контракт внаслідок оголошення рішення про мобілізацію та (або) воєнного стану, прирівняних до них інших осіб, та членів їх сімей на 2026 – 2027 роки</w:t>
        </w:r>
      </w:hyperlink>
      <w:r w:rsidRPr="00251FE3">
        <w:rPr>
          <w:rFonts w:ascii="Times New Roman" w:eastAsia="Times New Roman" w:hAnsi="Times New Roman" w:cs="Times New Roman"/>
          <w:sz w:val="28"/>
          <w:szCs w:val="28"/>
          <w:lang w:eastAsia="ru-RU"/>
        </w:rPr>
        <w:t>.</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22</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8"/>
          <w:szCs w:val="28"/>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14 (13 депутатів і сільський голова); проти – 0, утрималися – 0, не голосували – 0.</w:t>
      </w:r>
    </w:p>
    <w:p w:rsidR="00251FE3" w:rsidRPr="00251FE3" w:rsidRDefault="00251FE3" w:rsidP="00251FE3">
      <w:pPr>
        <w:spacing w:after="0" w:line="240" w:lineRule="auto"/>
        <w:jc w:val="both"/>
        <w:rPr>
          <w:rFonts w:ascii="Calibri" w:eastAsia="Times New Roman" w:hAnsi="Calibri" w:cs="Times New Roman"/>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hyperlink r:id="rId12" w:history="1">
        <w:r w:rsidRPr="00251FE3">
          <w:rPr>
            <w:rFonts w:ascii="Times New Roman" w:eastAsia="Times New Roman" w:hAnsi="Times New Roman" w:cs="Times New Roman"/>
            <w:b/>
            <w:sz w:val="24"/>
            <w:szCs w:val="24"/>
            <w:shd w:val="clear" w:color="auto" w:fill="FFFFFF"/>
            <w:lang w:eastAsia="ru-RU"/>
          </w:rPr>
          <w:t>Про затвердження Програми «Про підготовку територіальної оборони та населення Городоцької сільської територіальної громади до участі в русі національного спротиву на 2026-2028 роки»</w:t>
        </w:r>
      </w:hyperlink>
      <w:r w:rsidRPr="00251FE3">
        <w:rPr>
          <w:rFonts w:ascii="Times New Roman" w:eastAsia="Times New Roman" w:hAnsi="Times New Roman" w:cs="Times New Roman"/>
          <w:b/>
          <w:sz w:val="24"/>
          <w:szCs w:val="24"/>
          <w:lang w:eastAsia="ru-RU"/>
        </w:rPr>
        <w:t>.</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23</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14 (13 депутатів і сільський голова); проти – 0, утрималися – 0, не голосували – 0.</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w:t>
      </w:r>
      <w:hyperlink r:id="rId13" w:history="1">
        <w:r w:rsidRPr="00251FE3">
          <w:rPr>
            <w:rFonts w:ascii="Times New Roman" w:eastAsia="Times New Roman" w:hAnsi="Times New Roman" w:cs="Times New Roman"/>
            <w:b/>
            <w:sz w:val="24"/>
            <w:szCs w:val="24"/>
            <w:shd w:val="clear" w:color="auto" w:fill="FFFFFF"/>
            <w:lang w:eastAsia="ru-RU"/>
          </w:rPr>
          <w:t xml:space="preserve">о затвердження Програми із забезпечення </w:t>
        </w:r>
        <w:proofErr w:type="spellStart"/>
        <w:r w:rsidRPr="00251FE3">
          <w:rPr>
            <w:rFonts w:ascii="Times New Roman" w:eastAsia="Times New Roman" w:hAnsi="Times New Roman" w:cs="Times New Roman"/>
            <w:b/>
            <w:sz w:val="24"/>
            <w:szCs w:val="24"/>
            <w:shd w:val="clear" w:color="auto" w:fill="FFFFFF"/>
            <w:lang w:eastAsia="ru-RU"/>
          </w:rPr>
          <w:t>квадрокоптерами</w:t>
        </w:r>
        <w:proofErr w:type="spellEnd"/>
        <w:r w:rsidRPr="00251FE3">
          <w:rPr>
            <w:rFonts w:ascii="Times New Roman" w:eastAsia="Times New Roman" w:hAnsi="Times New Roman" w:cs="Times New Roman"/>
            <w:b/>
            <w:sz w:val="24"/>
            <w:szCs w:val="24"/>
            <w:shd w:val="clear" w:color="auto" w:fill="FFFFFF"/>
            <w:lang w:eastAsia="ru-RU"/>
          </w:rPr>
          <w:t xml:space="preserve"> цивільного призначення та їх комплектуючими, оптико-електронними приладами, засобами радіоелектронної боротьби та іншими засобами цивільного захисту військових частин Збройних Сил України, підрозділів Національної гвардії України, Державної прикордонної служби України, територіальної оборони, добровольчого формування територіальної громади та правоохоронних органів на 2026-2027 роки</w:t>
        </w:r>
      </w:hyperlink>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24</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14 (13 депутатів і сільський голова); проти – 0, утрималися – 0, не голосували – 0.</w:t>
      </w:r>
    </w:p>
    <w:p w:rsidR="00251FE3" w:rsidRPr="00251FE3" w:rsidRDefault="00251FE3" w:rsidP="00251FE3">
      <w:pPr>
        <w:spacing w:after="0" w:line="240" w:lineRule="auto"/>
        <w:jc w:val="both"/>
        <w:rPr>
          <w:rFonts w:ascii="Calibri" w:eastAsia="Times New Roman" w:hAnsi="Calibri" w:cs="Times New Roman"/>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hyperlink r:id="rId14" w:history="1">
        <w:r w:rsidRPr="00251FE3">
          <w:rPr>
            <w:rFonts w:ascii="Times New Roman" w:eastAsia="Times New Roman" w:hAnsi="Times New Roman" w:cs="Times New Roman"/>
            <w:b/>
            <w:sz w:val="24"/>
            <w:szCs w:val="24"/>
            <w:shd w:val="clear" w:color="auto" w:fill="FFFFFF"/>
            <w:lang w:eastAsia="ru-RU"/>
          </w:rPr>
          <w:t>Про затвердження Цільової соціальної програми забезпечення цивільного захисту, пожежної та техногенної безпеки на 2026 – 2030 роки</w:t>
        </w:r>
      </w:hyperlink>
      <w:r w:rsidRPr="00251FE3">
        <w:rPr>
          <w:rFonts w:ascii="Times New Roman" w:eastAsia="Times New Roman" w:hAnsi="Times New Roman" w:cs="Times New Roman"/>
          <w:b/>
          <w:sz w:val="24"/>
          <w:szCs w:val="24"/>
          <w:lang w:eastAsia="ru-RU"/>
        </w:rPr>
        <w:t>.</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25</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14 (13 депутатів і сільський голова); проти – 0, утрималися – 0, не голосували – 0.</w:t>
      </w:r>
    </w:p>
    <w:p w:rsidR="00251FE3" w:rsidRPr="00251FE3" w:rsidRDefault="00251FE3" w:rsidP="00251FE3">
      <w:pPr>
        <w:spacing w:after="0" w:line="240" w:lineRule="auto"/>
        <w:jc w:val="both"/>
        <w:rPr>
          <w:rFonts w:ascii="Calibri" w:eastAsia="Times New Roman" w:hAnsi="Calibri" w:cs="Times New Roman"/>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shd w:val="clear" w:color="auto" w:fill="FFFFFF"/>
          <w:lang w:eastAsia="ru-RU"/>
        </w:rPr>
      </w:pPr>
      <w:hyperlink r:id="rId15" w:history="1">
        <w:r w:rsidRPr="00251FE3">
          <w:rPr>
            <w:rFonts w:ascii="Times New Roman" w:eastAsia="Times New Roman" w:hAnsi="Times New Roman" w:cs="Times New Roman"/>
            <w:b/>
            <w:sz w:val="24"/>
            <w:szCs w:val="24"/>
            <w:lang w:eastAsia="ru-RU"/>
          </w:rPr>
          <w:t>Про затвердження Програми щодо підтримки внутрішньо переміщених та/або евакуйованих осіб у зв’язку з</w:t>
        </w:r>
      </w:hyperlink>
      <w:r w:rsidRPr="00251FE3">
        <w:rPr>
          <w:rFonts w:ascii="Times New Roman" w:eastAsia="Times New Roman" w:hAnsi="Times New Roman" w:cs="Times New Roman"/>
          <w:b/>
          <w:sz w:val="24"/>
          <w:szCs w:val="24"/>
          <w:shd w:val="clear" w:color="auto" w:fill="FFFFFF"/>
          <w:lang w:eastAsia="ru-RU"/>
        </w:rPr>
        <w:t>  введенням воєнного стану на 2026 – 2027 роки.</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26</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14 (13 депутатів і сільський голова); проти – 0, утрималися – 0, не голосували – 0.</w:t>
      </w:r>
    </w:p>
    <w:p w:rsidR="00251FE3" w:rsidRPr="00251FE3" w:rsidRDefault="00251FE3" w:rsidP="00251FE3">
      <w:pPr>
        <w:spacing w:after="0" w:line="240" w:lineRule="auto"/>
        <w:jc w:val="both"/>
        <w:rPr>
          <w:rFonts w:ascii="Calibri" w:eastAsia="Times New Roman" w:hAnsi="Calibri" w:cs="Times New Roman"/>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 перспективний план роботи сільської ради на 2026 рік.</w:t>
      </w:r>
    </w:p>
    <w:p w:rsidR="00251FE3" w:rsidRPr="00251FE3" w:rsidRDefault="00251FE3" w:rsidP="00251FE3">
      <w:pPr>
        <w:spacing w:after="0" w:line="240" w:lineRule="auto"/>
        <w:jc w:val="both"/>
        <w:rPr>
          <w:rFonts w:ascii="Times New Roman" w:eastAsia="Times New Roman" w:hAnsi="Times New Roman" w:cs="Times New Roman"/>
          <w:b/>
          <w:sz w:val="24"/>
          <w:szCs w:val="24"/>
          <w:shd w:val="clear" w:color="auto" w:fill="FFFFFF"/>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27</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14 (13 депутатів і сільський голова); проти – 0, утрималися – 0, не голосували – 0.</w:t>
      </w:r>
    </w:p>
    <w:p w:rsidR="00251FE3" w:rsidRPr="00251FE3" w:rsidRDefault="00251FE3" w:rsidP="00251FE3">
      <w:pPr>
        <w:spacing w:after="0" w:line="240" w:lineRule="auto"/>
        <w:jc w:val="both"/>
        <w:rPr>
          <w:rFonts w:ascii="Calibri" w:eastAsia="Times New Roman" w:hAnsi="Calibri" w:cs="Times New Roman"/>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 безоплатну передачу матеріальних цінностей Городоцької сільської ради.</w:t>
      </w:r>
    </w:p>
    <w:p w:rsidR="00251FE3" w:rsidRPr="00251FE3" w:rsidRDefault="00251FE3" w:rsidP="00251FE3">
      <w:pPr>
        <w:spacing w:after="0" w:line="240" w:lineRule="auto"/>
        <w:jc w:val="both"/>
        <w:rPr>
          <w:rFonts w:ascii="Times New Roman" w:eastAsia="Times New Roman" w:hAnsi="Times New Roman" w:cs="Times New Roman"/>
          <w:b/>
          <w:sz w:val="28"/>
          <w:szCs w:val="28"/>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28</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14 (13 депутатів і сільський голова); проти – 0, утрималися – 0, не голосували – 0.</w:t>
      </w:r>
    </w:p>
    <w:p w:rsidR="00251FE3" w:rsidRPr="00251FE3" w:rsidRDefault="00251FE3" w:rsidP="00251FE3">
      <w:pPr>
        <w:spacing w:after="0" w:line="240" w:lineRule="auto"/>
        <w:jc w:val="both"/>
        <w:rPr>
          <w:rFonts w:ascii="Calibri" w:eastAsia="Times New Roman" w:hAnsi="Calibri" w:cs="Times New Roman"/>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 безоплатну передачу матеріальних цінностей Городоцької сільської ради.</w:t>
      </w:r>
    </w:p>
    <w:p w:rsidR="00251FE3" w:rsidRPr="00251FE3" w:rsidRDefault="00251FE3" w:rsidP="00251FE3">
      <w:pPr>
        <w:spacing w:after="0" w:line="240" w:lineRule="auto"/>
        <w:jc w:val="both"/>
        <w:rPr>
          <w:rFonts w:ascii="Times New Roman" w:eastAsia="Times New Roman" w:hAnsi="Times New Roman" w:cs="Times New Roman"/>
          <w:b/>
          <w:sz w:val="28"/>
          <w:szCs w:val="28"/>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29</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14 (13 депутатів і сільський голова); проти – 0, утрималися – 0, не голосували – 0.</w:t>
      </w:r>
    </w:p>
    <w:p w:rsidR="00251FE3" w:rsidRPr="00251FE3" w:rsidRDefault="00251FE3" w:rsidP="00251FE3">
      <w:pPr>
        <w:spacing w:after="0" w:line="240" w:lineRule="auto"/>
        <w:jc w:val="both"/>
        <w:rPr>
          <w:rFonts w:ascii="Calibri" w:eastAsia="Times New Roman" w:hAnsi="Calibri" w:cs="Times New Roman"/>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 надання дозволу на зняття з балансу частини приміщень цілісного майнового комплексу Комунального некомерційного підприємства «Центр ПМСД «Медичний простір».</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30</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14 (13 депутатів і сільський голова); проти – 0, утрималися – 0, не голосували – 0.</w:t>
      </w:r>
    </w:p>
    <w:p w:rsidR="00251FE3" w:rsidRPr="00251FE3" w:rsidRDefault="00251FE3" w:rsidP="00251FE3">
      <w:pPr>
        <w:spacing w:after="0" w:line="240" w:lineRule="auto"/>
        <w:jc w:val="both"/>
        <w:rPr>
          <w:rFonts w:ascii="Calibri" w:eastAsia="Times New Roman" w:hAnsi="Calibri" w:cs="Times New Roman"/>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 внесення змін до бюджету Городоцької сільської територіальної громади на 2025 рік.</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Додаток 31</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14 (13 депутатів і сільський голова); проти – 0, утрималися – 0, не голосували – 0.</w:t>
      </w:r>
    </w:p>
    <w:p w:rsidR="00251FE3" w:rsidRPr="00251FE3" w:rsidRDefault="00251FE3" w:rsidP="00251FE3">
      <w:pPr>
        <w:spacing w:after="0" w:line="240" w:lineRule="auto"/>
        <w:jc w:val="both"/>
        <w:rPr>
          <w:rFonts w:ascii="Calibri" w:eastAsia="Times New Roman" w:hAnsi="Calibri" w:cs="Times New Roman"/>
          <w:lang w:eastAsia="ru-RU"/>
        </w:rPr>
      </w:pPr>
    </w:p>
    <w:p w:rsidR="00251FE3" w:rsidRPr="00251FE3" w:rsidRDefault="00251FE3" w:rsidP="00251FE3">
      <w:pPr>
        <w:spacing w:after="0" w:line="240" w:lineRule="auto"/>
        <w:jc w:val="both"/>
        <w:rPr>
          <w:rFonts w:ascii="Times New Roman" w:eastAsia="Times New Roman" w:hAnsi="Times New Roman" w:cs="Times New Roman"/>
          <w:b/>
          <w:bCs/>
          <w:sz w:val="24"/>
          <w:szCs w:val="24"/>
          <w:lang w:eastAsia="ru-RU"/>
        </w:rPr>
      </w:pPr>
      <w:r w:rsidRPr="00251FE3">
        <w:rPr>
          <w:rFonts w:ascii="Times New Roman" w:eastAsia="Times New Roman" w:hAnsi="Times New Roman" w:cs="Times New Roman"/>
          <w:b/>
          <w:sz w:val="24"/>
          <w:szCs w:val="24"/>
          <w:lang w:eastAsia="ru-RU"/>
        </w:rPr>
        <w:t xml:space="preserve">Про внесення змін до Положення </w:t>
      </w:r>
      <w:r w:rsidRPr="00251FE3">
        <w:rPr>
          <w:rFonts w:ascii="Times New Roman" w:eastAsia="Times New Roman" w:hAnsi="Times New Roman" w:cs="Times New Roman"/>
          <w:b/>
          <w:bCs/>
          <w:sz w:val="24"/>
          <w:szCs w:val="24"/>
          <w:lang w:eastAsia="ru-RU"/>
        </w:rPr>
        <w:t>про оплату праці, умови, диференційовані показники та розміри преміювання керівника комунального некомерційного підприємства «Центр первинної медико-санітарної допомоги «Медичний простір» Городоцької сільської ради Рівненського району Рівненської області</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Додаток 32</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За – 13 депутатів; проти – 0, утрималися – 0, не голосували – 1 (Поліщук Сергій).</w:t>
      </w:r>
    </w:p>
    <w:p w:rsidR="00251FE3" w:rsidRPr="00251FE3" w:rsidRDefault="00251FE3" w:rsidP="00251FE3">
      <w:pPr>
        <w:spacing w:after="0" w:line="240" w:lineRule="auto"/>
        <w:jc w:val="both"/>
        <w:rPr>
          <w:rFonts w:ascii="Calibri" w:eastAsia="Times New Roman" w:hAnsi="Calibri" w:cs="Times New Roman"/>
          <w:lang w:eastAsia="ru-RU"/>
        </w:rPr>
      </w:pPr>
    </w:p>
    <w:p w:rsidR="00251FE3" w:rsidRPr="00251FE3" w:rsidRDefault="00251FE3" w:rsidP="00251FE3">
      <w:pPr>
        <w:suppressAutoHyphens/>
        <w:spacing w:after="0"/>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shd w:val="clear" w:color="auto" w:fill="FFFFFF"/>
          <w:lang w:eastAsia="ru-RU"/>
        </w:rPr>
        <w:t xml:space="preserve">Про умови оплати праці </w:t>
      </w:r>
      <w:r w:rsidRPr="00251FE3">
        <w:rPr>
          <w:rFonts w:ascii="Times New Roman" w:eastAsia="Times New Roman" w:hAnsi="Times New Roman" w:cs="Times New Roman"/>
          <w:b/>
          <w:sz w:val="24"/>
          <w:szCs w:val="24"/>
          <w:lang w:eastAsia="ru-RU"/>
        </w:rPr>
        <w:t>Поліщука Сергія.</w:t>
      </w:r>
    </w:p>
    <w:p w:rsidR="00251FE3" w:rsidRPr="00251FE3" w:rsidRDefault="00251FE3" w:rsidP="00251FE3">
      <w:pPr>
        <w:spacing w:after="0" w:line="240" w:lineRule="auto"/>
        <w:jc w:val="both"/>
        <w:rPr>
          <w:rFonts w:ascii="Times New Roman" w:eastAsia="Times New Roman" w:hAnsi="Times New Roman" w:cs="Times New Roman"/>
          <w:b/>
          <w:bCs/>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Не приймав участі у голосуванні</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Додаток 33</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За – 14 (13 депутатів і сільський голова); проти – 0, утрималися – 0, не голосували – 0.  </w:t>
      </w:r>
    </w:p>
    <w:p w:rsidR="00251FE3" w:rsidRPr="00251FE3" w:rsidRDefault="00251FE3" w:rsidP="00251FE3">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uk-UA"/>
        </w:rPr>
      </w:pPr>
    </w:p>
    <w:p w:rsidR="00251FE3" w:rsidRPr="00251FE3" w:rsidRDefault="00251FE3" w:rsidP="00251FE3">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uk-UA"/>
        </w:rPr>
      </w:pPr>
      <w:r w:rsidRPr="00251FE3">
        <w:rPr>
          <w:rFonts w:ascii="Times New Roman" w:eastAsia="Times New Roman" w:hAnsi="Times New Roman" w:cs="Times New Roman"/>
          <w:b/>
          <w:bCs/>
          <w:sz w:val="24"/>
          <w:szCs w:val="24"/>
          <w:lang w:eastAsia="uk-UA"/>
        </w:rPr>
        <w:t xml:space="preserve">Про затвердження </w:t>
      </w:r>
      <w:r w:rsidRPr="00251FE3">
        <w:rPr>
          <w:rFonts w:ascii="Times New Roman" w:eastAsia="Times New Roman" w:hAnsi="Times New Roman" w:cs="Times New Roman"/>
          <w:b/>
          <w:noProof/>
          <w:sz w:val="24"/>
          <w:szCs w:val="24"/>
          <w:lang w:eastAsia="ru-RU"/>
        </w:rPr>
        <w:t xml:space="preserve">Статуту </w:t>
      </w:r>
      <w:r w:rsidRPr="00251FE3">
        <w:rPr>
          <w:rFonts w:ascii="Times New Roman" w:eastAsia="Times New Roman" w:hAnsi="Times New Roman" w:cs="Times New Roman"/>
          <w:b/>
          <w:sz w:val="24"/>
          <w:szCs w:val="24"/>
          <w:lang w:eastAsia="uk-UA"/>
        </w:rPr>
        <w:t>Городоцького закладу дошкільної освіти (дитячий садок) загального розвитку «</w:t>
      </w:r>
      <w:proofErr w:type="spellStart"/>
      <w:r w:rsidRPr="00251FE3">
        <w:rPr>
          <w:rFonts w:ascii="Times New Roman" w:eastAsia="Times New Roman" w:hAnsi="Times New Roman" w:cs="Times New Roman"/>
          <w:b/>
          <w:sz w:val="24"/>
          <w:szCs w:val="24"/>
          <w:lang w:eastAsia="uk-UA"/>
        </w:rPr>
        <w:t>СМАЙЛиК</w:t>
      </w:r>
      <w:proofErr w:type="spellEnd"/>
      <w:r w:rsidRPr="00251FE3">
        <w:rPr>
          <w:rFonts w:ascii="Times New Roman" w:eastAsia="Times New Roman" w:hAnsi="Times New Roman" w:cs="Times New Roman"/>
          <w:b/>
          <w:sz w:val="24"/>
          <w:szCs w:val="24"/>
          <w:lang w:eastAsia="uk-UA"/>
        </w:rPr>
        <w:t xml:space="preserve">» </w:t>
      </w:r>
      <w:r w:rsidRPr="00251FE3">
        <w:rPr>
          <w:rFonts w:ascii="Times New Roman" w:eastAsia="Times New Roman" w:hAnsi="Times New Roman" w:cs="Times New Roman"/>
          <w:b/>
          <w:bCs/>
          <w:sz w:val="24"/>
          <w:szCs w:val="24"/>
          <w:lang w:eastAsia="uk-UA"/>
        </w:rPr>
        <w:t xml:space="preserve">Городоцької сільської ради </w:t>
      </w:r>
      <w:r w:rsidRPr="00251FE3">
        <w:rPr>
          <w:rFonts w:ascii="Times New Roman" w:eastAsia="Times New Roman" w:hAnsi="Times New Roman" w:cs="Times New Roman"/>
          <w:b/>
          <w:sz w:val="24"/>
          <w:szCs w:val="24"/>
          <w:lang w:eastAsia="uk-UA"/>
        </w:rPr>
        <w:t>Рівненського району Рівненської області у новій редакції.</w:t>
      </w:r>
    </w:p>
    <w:p w:rsidR="00251FE3" w:rsidRPr="00251FE3" w:rsidRDefault="00251FE3" w:rsidP="00251FE3">
      <w:pPr>
        <w:spacing w:after="0" w:line="240" w:lineRule="auto"/>
        <w:jc w:val="both"/>
        <w:rPr>
          <w:rFonts w:ascii="Calibri" w:eastAsia="Times New Roman" w:hAnsi="Calibri" w:cs="Times New Roman"/>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4C1063" w:rsidRPr="00251FE3" w:rsidRDefault="004C1063" w:rsidP="00251FE3">
      <w:pPr>
        <w:rPr>
          <w:rFonts w:ascii="Times New Roman" w:eastAsia="Times New Roman" w:hAnsi="Times New Roman" w:cs="Times New Roman"/>
          <w:sz w:val="24"/>
          <w:szCs w:val="24"/>
          <w:lang w:eastAsia="uk-UA"/>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34</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За – 14 (13 депутатів і сільський голова); проти – 0, утрималися – 0, не голосували – 0.  </w:t>
      </w:r>
    </w:p>
    <w:p w:rsidR="00251FE3" w:rsidRPr="00251FE3" w:rsidRDefault="00251FE3" w:rsidP="00251FE3">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uk-UA"/>
        </w:rPr>
      </w:pPr>
    </w:p>
    <w:p w:rsidR="00251FE3" w:rsidRPr="00251FE3" w:rsidRDefault="00251FE3" w:rsidP="00251FE3">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uk-UA"/>
        </w:rPr>
      </w:pPr>
      <w:r w:rsidRPr="00251FE3">
        <w:rPr>
          <w:rFonts w:ascii="Times New Roman" w:eastAsia="Times New Roman" w:hAnsi="Times New Roman" w:cs="Times New Roman"/>
          <w:b/>
          <w:bCs/>
          <w:sz w:val="24"/>
          <w:szCs w:val="24"/>
          <w:lang w:eastAsia="uk-UA"/>
        </w:rPr>
        <w:t xml:space="preserve">Про затвердження </w:t>
      </w:r>
      <w:r w:rsidRPr="00251FE3">
        <w:rPr>
          <w:rFonts w:ascii="Times New Roman" w:eastAsia="Times New Roman" w:hAnsi="Times New Roman" w:cs="Times New Roman"/>
          <w:b/>
          <w:noProof/>
          <w:sz w:val="24"/>
          <w:szCs w:val="24"/>
          <w:lang w:eastAsia="ru-RU"/>
        </w:rPr>
        <w:t xml:space="preserve">Статуту </w:t>
      </w:r>
      <w:r w:rsidRPr="00251FE3">
        <w:rPr>
          <w:rFonts w:ascii="Times New Roman" w:eastAsia="Times New Roman" w:hAnsi="Times New Roman" w:cs="Times New Roman"/>
          <w:b/>
          <w:sz w:val="24"/>
          <w:szCs w:val="24"/>
          <w:lang w:eastAsia="uk-UA"/>
        </w:rPr>
        <w:t>Городоцького закладу дошкільної освіти (дитячий садок) загального розвитку «</w:t>
      </w:r>
      <w:proofErr w:type="spellStart"/>
      <w:r w:rsidRPr="00251FE3">
        <w:rPr>
          <w:rFonts w:ascii="Times New Roman" w:eastAsia="Times New Roman" w:hAnsi="Times New Roman" w:cs="Times New Roman"/>
          <w:b/>
          <w:sz w:val="24"/>
          <w:szCs w:val="24"/>
          <w:lang w:eastAsia="uk-UA"/>
        </w:rPr>
        <w:t>ДивоСвіт</w:t>
      </w:r>
      <w:proofErr w:type="spellEnd"/>
      <w:r w:rsidRPr="00251FE3">
        <w:rPr>
          <w:rFonts w:ascii="Times New Roman" w:eastAsia="Times New Roman" w:hAnsi="Times New Roman" w:cs="Times New Roman"/>
          <w:b/>
          <w:sz w:val="24"/>
          <w:szCs w:val="24"/>
          <w:lang w:eastAsia="uk-UA"/>
        </w:rPr>
        <w:t xml:space="preserve">» </w:t>
      </w:r>
      <w:r w:rsidRPr="00251FE3">
        <w:rPr>
          <w:rFonts w:ascii="Times New Roman" w:eastAsia="Times New Roman" w:hAnsi="Times New Roman" w:cs="Times New Roman"/>
          <w:b/>
          <w:bCs/>
          <w:sz w:val="24"/>
          <w:szCs w:val="24"/>
          <w:lang w:eastAsia="uk-UA"/>
        </w:rPr>
        <w:t xml:space="preserve">Городоцької сільської ради </w:t>
      </w:r>
      <w:r w:rsidRPr="00251FE3">
        <w:rPr>
          <w:rFonts w:ascii="Times New Roman" w:eastAsia="Times New Roman" w:hAnsi="Times New Roman" w:cs="Times New Roman"/>
          <w:b/>
          <w:sz w:val="24"/>
          <w:szCs w:val="24"/>
          <w:lang w:eastAsia="uk-UA"/>
        </w:rPr>
        <w:t>Рівненського району Рівненської області у новій редакції.</w:t>
      </w:r>
    </w:p>
    <w:p w:rsidR="00251FE3" w:rsidRPr="00251FE3" w:rsidRDefault="00251FE3" w:rsidP="00251FE3">
      <w:pPr>
        <w:spacing w:after="0" w:line="240" w:lineRule="auto"/>
        <w:jc w:val="both"/>
        <w:rPr>
          <w:rFonts w:ascii="Calibri" w:eastAsia="Times New Roman" w:hAnsi="Calibri" w:cs="Times New Roman"/>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35</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За – 14 (13 депутатів і сільський голова); проти – 0, утрималися – 0, не голосували – 0.  </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 xml:space="preserve">Про відмову в наданні дозволу на складання </w:t>
      </w:r>
      <w:proofErr w:type="spellStart"/>
      <w:r w:rsidRPr="00251FE3">
        <w:rPr>
          <w:rFonts w:ascii="Times New Roman" w:eastAsia="Times New Roman" w:hAnsi="Times New Roman" w:cs="Times New Roman"/>
          <w:b/>
          <w:sz w:val="24"/>
          <w:szCs w:val="24"/>
          <w:lang w:eastAsia="ru-RU"/>
        </w:rPr>
        <w:t>проєкту</w:t>
      </w:r>
      <w:proofErr w:type="spellEnd"/>
      <w:r w:rsidRPr="00251FE3">
        <w:rPr>
          <w:rFonts w:ascii="Times New Roman" w:eastAsia="Times New Roman" w:hAnsi="Times New Roman" w:cs="Times New Roman"/>
          <w:b/>
          <w:sz w:val="24"/>
          <w:szCs w:val="24"/>
          <w:lang w:eastAsia="ru-RU"/>
        </w:rPr>
        <w:t xml:space="preserve"> землеустрою щодо відведення земельної ділянки у постійне користування Комунальному підприємству «</w:t>
      </w:r>
      <w:proofErr w:type="spellStart"/>
      <w:r w:rsidRPr="00251FE3">
        <w:rPr>
          <w:rFonts w:ascii="Times New Roman" w:eastAsia="Times New Roman" w:hAnsi="Times New Roman" w:cs="Times New Roman"/>
          <w:b/>
          <w:sz w:val="24"/>
          <w:szCs w:val="24"/>
          <w:lang w:eastAsia="ru-RU"/>
        </w:rPr>
        <w:t>Рівнеелектроавтотранс</w:t>
      </w:r>
      <w:proofErr w:type="spellEnd"/>
      <w:r w:rsidRPr="00251FE3">
        <w:rPr>
          <w:rFonts w:ascii="Times New Roman" w:eastAsia="Times New Roman" w:hAnsi="Times New Roman" w:cs="Times New Roman"/>
          <w:b/>
          <w:sz w:val="24"/>
          <w:szCs w:val="24"/>
          <w:lang w:eastAsia="ru-RU"/>
        </w:rPr>
        <w:t>» Рівненської міської ради в с. Городок.</w:t>
      </w:r>
    </w:p>
    <w:p w:rsidR="00251FE3" w:rsidRPr="00251FE3" w:rsidRDefault="00251FE3" w:rsidP="00251FE3">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uk-UA"/>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36</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За – 14 (13 депутатів і сільський голова); проти – 0, утрималися – 0, не голосували – 0.  </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 xml:space="preserve">Про погодження </w:t>
      </w:r>
      <w:proofErr w:type="spellStart"/>
      <w:r w:rsidRPr="00251FE3">
        <w:rPr>
          <w:rFonts w:ascii="Times New Roman" w:eastAsia="Times New Roman" w:hAnsi="Times New Roman" w:cs="Times New Roman"/>
          <w:b/>
          <w:sz w:val="24"/>
          <w:szCs w:val="24"/>
          <w:lang w:eastAsia="ru-RU"/>
        </w:rPr>
        <w:t>проєкту</w:t>
      </w:r>
      <w:proofErr w:type="spellEnd"/>
      <w:r w:rsidRPr="00251FE3">
        <w:rPr>
          <w:rFonts w:ascii="Times New Roman" w:eastAsia="Times New Roman" w:hAnsi="Times New Roman" w:cs="Times New Roman"/>
          <w:b/>
          <w:sz w:val="24"/>
          <w:szCs w:val="24"/>
          <w:lang w:eastAsia="ru-RU"/>
        </w:rPr>
        <w:t xml:space="preserve"> землеустрою щодо встановлення меж території </w:t>
      </w:r>
      <w:proofErr w:type="spellStart"/>
      <w:r w:rsidRPr="00251FE3">
        <w:rPr>
          <w:rFonts w:ascii="Times New Roman" w:eastAsia="Times New Roman" w:hAnsi="Times New Roman" w:cs="Times New Roman"/>
          <w:b/>
          <w:sz w:val="24"/>
          <w:szCs w:val="24"/>
          <w:lang w:eastAsia="ru-RU"/>
        </w:rPr>
        <w:t>Великоомелянської</w:t>
      </w:r>
      <w:proofErr w:type="spellEnd"/>
      <w:r w:rsidRPr="00251FE3">
        <w:rPr>
          <w:rFonts w:ascii="Times New Roman" w:eastAsia="Times New Roman" w:hAnsi="Times New Roman" w:cs="Times New Roman"/>
          <w:b/>
          <w:sz w:val="24"/>
          <w:szCs w:val="24"/>
          <w:lang w:eastAsia="ru-RU"/>
        </w:rPr>
        <w:t xml:space="preserve"> сільської територіальної громади Рівненського району Рівненської області.</w:t>
      </w:r>
    </w:p>
    <w:p w:rsidR="00251FE3" w:rsidRPr="00251FE3" w:rsidRDefault="00251FE3" w:rsidP="00251FE3">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uk-UA"/>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37</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За – 14 (13 депутатів і сільський голова); проти – 0, утрималися – 0, не голосували – 0.  </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 xml:space="preserve">Про погодження </w:t>
      </w:r>
      <w:proofErr w:type="spellStart"/>
      <w:r w:rsidRPr="00251FE3">
        <w:rPr>
          <w:rFonts w:ascii="Times New Roman" w:eastAsia="Times New Roman" w:hAnsi="Times New Roman" w:cs="Times New Roman"/>
          <w:b/>
          <w:sz w:val="24"/>
          <w:szCs w:val="24"/>
          <w:lang w:eastAsia="ru-RU"/>
        </w:rPr>
        <w:t>проєкту</w:t>
      </w:r>
      <w:proofErr w:type="spellEnd"/>
      <w:r w:rsidRPr="00251FE3">
        <w:rPr>
          <w:rFonts w:ascii="Times New Roman" w:eastAsia="Times New Roman" w:hAnsi="Times New Roman" w:cs="Times New Roman"/>
          <w:b/>
          <w:sz w:val="24"/>
          <w:szCs w:val="24"/>
          <w:lang w:eastAsia="ru-RU"/>
        </w:rPr>
        <w:t xml:space="preserve"> землеустрою щодо встановлення меж території Олександрійської сільської територіальної громади Рівненського району Рівненської області.</w:t>
      </w:r>
    </w:p>
    <w:p w:rsidR="00251FE3" w:rsidRPr="00251FE3" w:rsidRDefault="00251FE3" w:rsidP="00251FE3">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uk-UA"/>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38</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За – 0; проти – 10, утрималися – 4 (3 депутати і сільський голова), не голосували – 0.  </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 розроблення детального плану території «ОБАРІВІНВЕСТ»</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утрималась</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утримався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утримався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утримався</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color w:val="000000"/>
          <w:sz w:val="24"/>
          <w:szCs w:val="24"/>
          <w:lang w:eastAsia="uk-UA"/>
        </w:rPr>
        <w:br/>
      </w: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39</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За – 14 (13 депутатів і сільський голова); проти – 0, утрималися – 0, не голосували – 0.  </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 розроблення детального плану території «ЗАХІД-МЕТАЛ»</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40</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За – 14 (13 депутатів і сільський голова); проти – 0, утрималися – 0, не голосували – 0.  </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 внесення змін до рішення сільської ради від 27 березня 2025 року № 1969 «Про надання дозволу на розроблення технічної документації із землеустрою щодо інвентаризації земель комунальної власності».</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41</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За – 14 (13 депутатів і сільський голова); проти – 0, утрималися – 0, не голосували – 0.  </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 внесення змін до рішення сільської ради від 27 березня 2025 року № 1970 «Про надання дозволу на розроблення технічної документації із землеустрою щодо інвентаризації земель комунальної власності».</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42</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За – 14 (13 депутатів і сільський голова); проти – 0, утрималися – 0, не голосували – 0.  </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 затвердження технічної документації із землеустрою щодо встановлення (відновлення) меж земельної ділянки в натурі (на місцевості) (Дячук В.С.)</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43</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За – 14 (13 депутатів і сільський голова); проти – 0, утрималися – 0, не голосували – 0.  </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 затвердження технічної документації із землеустрою щодо встановлення (відновлення) меж земельної ділянки в натурі (на місцевості) (Загайний В.С.)</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44</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За – 14 (13 депутатів і сільський голова); проти – 0, утрималися – 0, не голосували – 0.  </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 затвердження технічної документації із землеустрою щодо встановлення (відновлення) меж земельної ділянки в натурі (на місцевості) (</w:t>
      </w:r>
      <w:proofErr w:type="spellStart"/>
      <w:r w:rsidRPr="00251FE3">
        <w:rPr>
          <w:rFonts w:ascii="Times New Roman" w:eastAsia="Times New Roman" w:hAnsi="Times New Roman" w:cs="Times New Roman"/>
          <w:b/>
          <w:sz w:val="24"/>
          <w:szCs w:val="24"/>
          <w:lang w:eastAsia="ru-RU"/>
        </w:rPr>
        <w:t>Надьоха</w:t>
      </w:r>
      <w:proofErr w:type="spellEnd"/>
      <w:r w:rsidRPr="00251FE3">
        <w:rPr>
          <w:rFonts w:ascii="Times New Roman" w:eastAsia="Times New Roman" w:hAnsi="Times New Roman" w:cs="Times New Roman"/>
          <w:b/>
          <w:sz w:val="24"/>
          <w:szCs w:val="24"/>
          <w:lang w:eastAsia="ru-RU"/>
        </w:rPr>
        <w:t xml:space="preserve"> Ю.Г.)</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45</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За – 14 (13 депутатів і сільський голова); проти – 0, утрималися – 0, не голосували – 0.  </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 надання дозволу на виготовлення технічної документації із землеустрою щодо поділу та об’єднання земельної ділянки комунальної власності (кладовище Рогачів).</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46</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За – 14 (13 депутатів і сільський голова); проти – 0, утрималися – 0, не голосували – 0.  </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 надання дозволу на виготовлення технічної документації із землеустрою щодо поділу та об’єднання земельної ділянки комунальної власності (кладовище Бронники).</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sz w:val="24"/>
          <w:szCs w:val="24"/>
          <w:lang w:eastAsia="uk-UA"/>
        </w:rPr>
        <w:t>Секретар сільської ради                                                                                 Людмила СПІВАК</w:t>
      </w:r>
    </w:p>
    <w:p w:rsidR="004C1063" w:rsidRPr="00251FE3" w:rsidRDefault="004C1063" w:rsidP="00251FE3">
      <w:pPr>
        <w:rPr>
          <w:rFonts w:ascii="Times New Roman" w:eastAsia="Times New Roman" w:hAnsi="Times New Roman" w:cs="Times New Roman"/>
          <w:sz w:val="24"/>
          <w:szCs w:val="24"/>
          <w:lang w:eastAsia="uk-UA"/>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47</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За – 14 (13 депутатів і сільський голова); проти – 0, утрималися – 0, не голосували – 0.  </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 xml:space="preserve">Про припинення права користування земельною ділянкою для ведення особистого селянського господарства у зв’язку з добровільною відмовою в селі Бронники на території Городоцької сільської ради (Власик С.І.).  </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48</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За – 14 (13 депутатів і сільський голова); проти – 0, утрималися – 0, не голосували – 0.  </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 xml:space="preserve">Про затвердження </w:t>
      </w:r>
      <w:proofErr w:type="spellStart"/>
      <w:r w:rsidRPr="00251FE3">
        <w:rPr>
          <w:rFonts w:ascii="Times New Roman" w:eastAsia="Times New Roman" w:hAnsi="Times New Roman" w:cs="Times New Roman"/>
          <w:b/>
          <w:sz w:val="24"/>
          <w:szCs w:val="24"/>
          <w:lang w:eastAsia="ru-RU"/>
        </w:rPr>
        <w:t>проєкту</w:t>
      </w:r>
      <w:proofErr w:type="spellEnd"/>
      <w:r w:rsidRPr="00251FE3">
        <w:rPr>
          <w:rFonts w:ascii="Times New Roman" w:eastAsia="Times New Roman" w:hAnsi="Times New Roman" w:cs="Times New Roman"/>
          <w:b/>
          <w:sz w:val="24"/>
          <w:szCs w:val="24"/>
          <w:lang w:eastAsia="ru-RU"/>
        </w:rPr>
        <w:t xml:space="preserve"> землеустрою щодо відведення земельної ділянки у разі зміни її цільового призначення: </w:t>
      </w:r>
      <w:proofErr w:type="spellStart"/>
      <w:r w:rsidRPr="00251FE3">
        <w:rPr>
          <w:rFonts w:ascii="Times New Roman" w:eastAsia="Times New Roman" w:hAnsi="Times New Roman" w:cs="Times New Roman"/>
          <w:b/>
          <w:sz w:val="24"/>
          <w:szCs w:val="24"/>
          <w:lang w:eastAsia="ru-RU"/>
        </w:rPr>
        <w:t>Миронець</w:t>
      </w:r>
      <w:proofErr w:type="spellEnd"/>
      <w:r w:rsidRPr="00251FE3">
        <w:rPr>
          <w:rFonts w:ascii="Times New Roman" w:eastAsia="Times New Roman" w:hAnsi="Times New Roman" w:cs="Times New Roman"/>
          <w:b/>
          <w:sz w:val="24"/>
          <w:szCs w:val="24"/>
          <w:lang w:eastAsia="ru-RU"/>
        </w:rPr>
        <w:t xml:space="preserve"> В.О., </w:t>
      </w:r>
      <w:proofErr w:type="spellStart"/>
      <w:r w:rsidRPr="00251FE3">
        <w:rPr>
          <w:rFonts w:ascii="Times New Roman" w:eastAsia="Times New Roman" w:hAnsi="Times New Roman" w:cs="Times New Roman"/>
          <w:b/>
          <w:sz w:val="24"/>
          <w:szCs w:val="24"/>
          <w:lang w:eastAsia="ru-RU"/>
        </w:rPr>
        <w:t>Миронець</w:t>
      </w:r>
      <w:proofErr w:type="spellEnd"/>
      <w:r w:rsidRPr="00251FE3">
        <w:rPr>
          <w:rFonts w:ascii="Times New Roman" w:eastAsia="Times New Roman" w:hAnsi="Times New Roman" w:cs="Times New Roman"/>
          <w:b/>
          <w:sz w:val="24"/>
          <w:szCs w:val="24"/>
          <w:lang w:eastAsia="ru-RU"/>
        </w:rPr>
        <w:t xml:space="preserve"> Л.В., </w:t>
      </w:r>
      <w:proofErr w:type="spellStart"/>
      <w:r w:rsidRPr="00251FE3">
        <w:rPr>
          <w:rFonts w:ascii="Times New Roman" w:eastAsia="Times New Roman" w:hAnsi="Times New Roman" w:cs="Times New Roman"/>
          <w:b/>
          <w:sz w:val="24"/>
          <w:szCs w:val="24"/>
          <w:lang w:eastAsia="ru-RU"/>
        </w:rPr>
        <w:t>Пустова</w:t>
      </w:r>
      <w:proofErr w:type="spellEnd"/>
      <w:r w:rsidRPr="00251FE3">
        <w:rPr>
          <w:rFonts w:ascii="Times New Roman" w:eastAsia="Times New Roman" w:hAnsi="Times New Roman" w:cs="Times New Roman"/>
          <w:b/>
          <w:sz w:val="24"/>
          <w:szCs w:val="24"/>
          <w:lang w:eastAsia="ru-RU"/>
        </w:rPr>
        <w:t xml:space="preserve"> А.О., Крижанівська Л.Ф., </w:t>
      </w:r>
      <w:proofErr w:type="spellStart"/>
      <w:r w:rsidRPr="00251FE3">
        <w:rPr>
          <w:rFonts w:ascii="Times New Roman" w:eastAsia="Times New Roman" w:hAnsi="Times New Roman" w:cs="Times New Roman"/>
          <w:b/>
          <w:sz w:val="24"/>
          <w:szCs w:val="24"/>
          <w:lang w:eastAsia="ru-RU"/>
        </w:rPr>
        <w:t>Корольчук</w:t>
      </w:r>
      <w:proofErr w:type="spellEnd"/>
      <w:r w:rsidRPr="00251FE3">
        <w:rPr>
          <w:rFonts w:ascii="Times New Roman" w:eastAsia="Times New Roman" w:hAnsi="Times New Roman" w:cs="Times New Roman"/>
          <w:b/>
          <w:sz w:val="24"/>
          <w:szCs w:val="24"/>
          <w:lang w:eastAsia="ru-RU"/>
        </w:rPr>
        <w:t xml:space="preserve"> Ю.М., Гусар Р.С., </w:t>
      </w:r>
      <w:proofErr w:type="spellStart"/>
      <w:r w:rsidRPr="00251FE3">
        <w:rPr>
          <w:rFonts w:ascii="Times New Roman" w:eastAsia="Times New Roman" w:hAnsi="Times New Roman" w:cs="Times New Roman"/>
          <w:b/>
          <w:sz w:val="24"/>
          <w:szCs w:val="24"/>
          <w:lang w:eastAsia="ru-RU"/>
        </w:rPr>
        <w:t>Вашай</w:t>
      </w:r>
      <w:proofErr w:type="spellEnd"/>
      <w:r w:rsidRPr="00251FE3">
        <w:rPr>
          <w:rFonts w:ascii="Times New Roman" w:eastAsia="Times New Roman" w:hAnsi="Times New Roman" w:cs="Times New Roman"/>
          <w:b/>
          <w:sz w:val="24"/>
          <w:szCs w:val="24"/>
          <w:lang w:eastAsia="ru-RU"/>
        </w:rPr>
        <w:t xml:space="preserve"> І.В., Борисюк П.І., Іванов Б.О.)</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 xml:space="preserve"> </w:t>
      </w: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sz w:val="24"/>
          <w:szCs w:val="24"/>
          <w:lang w:eastAsia="uk-UA"/>
        </w:rPr>
        <w:t>Секретар сільської ради                                                                                 Людмила СПІВАК</w:t>
      </w:r>
    </w:p>
    <w:p w:rsidR="004C1063" w:rsidRPr="00251FE3" w:rsidRDefault="004C1063" w:rsidP="00251FE3">
      <w:pPr>
        <w:rPr>
          <w:rFonts w:ascii="Times New Roman" w:eastAsia="Times New Roman" w:hAnsi="Times New Roman" w:cs="Times New Roman"/>
          <w:sz w:val="24"/>
          <w:szCs w:val="24"/>
          <w:lang w:eastAsia="uk-UA"/>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49</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За – 14 (13 депутатів і сільський голова); проти – 0, утрималися – 0, не голосували – 0.  </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 xml:space="preserve">Про затвердження </w:t>
      </w:r>
      <w:proofErr w:type="spellStart"/>
      <w:r w:rsidRPr="00251FE3">
        <w:rPr>
          <w:rFonts w:ascii="Times New Roman" w:eastAsia="Times New Roman" w:hAnsi="Times New Roman" w:cs="Times New Roman"/>
          <w:b/>
          <w:sz w:val="24"/>
          <w:szCs w:val="24"/>
          <w:lang w:eastAsia="ru-RU"/>
        </w:rPr>
        <w:t>проєкту</w:t>
      </w:r>
      <w:proofErr w:type="spellEnd"/>
      <w:r w:rsidRPr="00251FE3">
        <w:rPr>
          <w:rFonts w:ascii="Times New Roman" w:eastAsia="Times New Roman" w:hAnsi="Times New Roman" w:cs="Times New Roman"/>
          <w:b/>
          <w:sz w:val="24"/>
          <w:szCs w:val="24"/>
          <w:lang w:eastAsia="ru-RU"/>
        </w:rPr>
        <w:t xml:space="preserve"> землеустрою щодо відведення земельної ділянки в оренду строком на 49 років ТзОВ «</w:t>
      </w:r>
      <w:proofErr w:type="spellStart"/>
      <w:r w:rsidRPr="00251FE3">
        <w:rPr>
          <w:rFonts w:ascii="Times New Roman" w:eastAsia="Times New Roman" w:hAnsi="Times New Roman" w:cs="Times New Roman"/>
          <w:b/>
          <w:sz w:val="24"/>
          <w:szCs w:val="24"/>
          <w:lang w:eastAsia="ru-RU"/>
        </w:rPr>
        <w:t>Юкрейніан</w:t>
      </w:r>
      <w:proofErr w:type="spellEnd"/>
      <w:r w:rsidRPr="00251FE3">
        <w:rPr>
          <w:rFonts w:ascii="Times New Roman" w:eastAsia="Times New Roman" w:hAnsi="Times New Roman" w:cs="Times New Roman"/>
          <w:b/>
          <w:sz w:val="24"/>
          <w:szCs w:val="24"/>
          <w:lang w:eastAsia="ru-RU"/>
        </w:rPr>
        <w:t xml:space="preserve"> </w:t>
      </w:r>
      <w:proofErr w:type="spellStart"/>
      <w:r w:rsidRPr="00251FE3">
        <w:rPr>
          <w:rFonts w:ascii="Times New Roman" w:eastAsia="Times New Roman" w:hAnsi="Times New Roman" w:cs="Times New Roman"/>
          <w:b/>
          <w:sz w:val="24"/>
          <w:szCs w:val="24"/>
          <w:lang w:eastAsia="ru-RU"/>
        </w:rPr>
        <w:t>Нетворк</w:t>
      </w:r>
      <w:proofErr w:type="spellEnd"/>
      <w:r w:rsidRPr="00251FE3">
        <w:rPr>
          <w:rFonts w:ascii="Times New Roman" w:eastAsia="Times New Roman" w:hAnsi="Times New Roman" w:cs="Times New Roman"/>
          <w:b/>
          <w:sz w:val="24"/>
          <w:szCs w:val="24"/>
          <w:lang w:eastAsia="ru-RU"/>
        </w:rPr>
        <w:t xml:space="preserve"> </w:t>
      </w:r>
      <w:proofErr w:type="spellStart"/>
      <w:r w:rsidRPr="00251FE3">
        <w:rPr>
          <w:rFonts w:ascii="Times New Roman" w:eastAsia="Times New Roman" w:hAnsi="Times New Roman" w:cs="Times New Roman"/>
          <w:b/>
          <w:sz w:val="24"/>
          <w:szCs w:val="24"/>
          <w:lang w:eastAsia="ru-RU"/>
        </w:rPr>
        <w:t>Солюшне</w:t>
      </w:r>
      <w:proofErr w:type="spellEnd"/>
      <w:r w:rsidRPr="00251FE3">
        <w:rPr>
          <w:rFonts w:ascii="Times New Roman" w:eastAsia="Times New Roman" w:hAnsi="Times New Roman" w:cs="Times New Roman"/>
          <w:b/>
          <w:sz w:val="24"/>
          <w:szCs w:val="24"/>
          <w:lang w:eastAsia="ru-RU"/>
        </w:rPr>
        <w:t>».</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50</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За – 14 (13 депутатів і сільський голова); проти – 0, утрималися – 0, не голосували – 0.  </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ar-SA"/>
        </w:rPr>
      </w:pPr>
      <w:r w:rsidRPr="00251FE3">
        <w:rPr>
          <w:rFonts w:ascii="Times New Roman" w:eastAsia="Times New Roman" w:hAnsi="Times New Roman" w:cs="Times New Roman"/>
          <w:b/>
          <w:sz w:val="24"/>
          <w:szCs w:val="24"/>
          <w:lang w:eastAsia="ar-SA"/>
        </w:rPr>
        <w:t xml:space="preserve">Про затвердження </w:t>
      </w:r>
      <w:proofErr w:type="spellStart"/>
      <w:r w:rsidRPr="00251FE3">
        <w:rPr>
          <w:rFonts w:ascii="Times New Roman" w:eastAsia="Times New Roman" w:hAnsi="Times New Roman" w:cs="Times New Roman"/>
          <w:b/>
          <w:sz w:val="24"/>
          <w:szCs w:val="24"/>
          <w:lang w:eastAsia="ar-SA"/>
        </w:rPr>
        <w:t>проєкту</w:t>
      </w:r>
      <w:proofErr w:type="spellEnd"/>
      <w:r w:rsidRPr="00251FE3">
        <w:rPr>
          <w:rFonts w:ascii="Times New Roman" w:eastAsia="Times New Roman" w:hAnsi="Times New Roman" w:cs="Times New Roman"/>
          <w:b/>
          <w:sz w:val="24"/>
          <w:szCs w:val="24"/>
          <w:lang w:eastAsia="ar-SA"/>
        </w:rPr>
        <w:t xml:space="preserve"> землеустрою щодо </w:t>
      </w:r>
      <w:r w:rsidRPr="00251FE3">
        <w:rPr>
          <w:rFonts w:ascii="Times New Roman" w:eastAsia="Times New Roman" w:hAnsi="Times New Roman" w:cs="Times New Roman"/>
          <w:b/>
          <w:sz w:val="24"/>
          <w:szCs w:val="24"/>
          <w:lang w:eastAsia="ru-RU"/>
        </w:rPr>
        <w:t>відведення земельної ділянки у комунальну власність для будівництва та обслуговування будівель органів державної влади та органів місцевого самоврядування Городоцькій сільській раді</w:t>
      </w:r>
      <w:r w:rsidRPr="00251FE3">
        <w:rPr>
          <w:rFonts w:ascii="Times New Roman" w:eastAsia="Times New Roman" w:hAnsi="Times New Roman" w:cs="Times New Roman"/>
          <w:b/>
          <w:sz w:val="24"/>
          <w:szCs w:val="24"/>
          <w:lang w:eastAsia="ar-SA"/>
        </w:rPr>
        <w:t xml:space="preserve"> </w:t>
      </w:r>
      <w:r w:rsidRPr="00251FE3">
        <w:rPr>
          <w:rFonts w:ascii="Times New Roman" w:eastAsia="Times New Roman" w:hAnsi="Times New Roman" w:cs="Times New Roman"/>
          <w:b/>
          <w:sz w:val="24"/>
          <w:szCs w:val="24"/>
          <w:lang w:eastAsia="ru-RU"/>
        </w:rPr>
        <w:t>в межах населеного</w:t>
      </w:r>
      <w:r w:rsidRPr="00251FE3">
        <w:rPr>
          <w:rFonts w:ascii="Times New Roman" w:eastAsia="Times New Roman" w:hAnsi="Times New Roman" w:cs="Times New Roman"/>
          <w:b/>
          <w:sz w:val="24"/>
          <w:szCs w:val="24"/>
          <w:lang w:eastAsia="ar-SA"/>
        </w:rPr>
        <w:t xml:space="preserve"> </w:t>
      </w:r>
      <w:r w:rsidRPr="00251FE3">
        <w:rPr>
          <w:rFonts w:ascii="Times New Roman" w:eastAsia="Times New Roman" w:hAnsi="Times New Roman" w:cs="Times New Roman"/>
          <w:b/>
          <w:sz w:val="24"/>
          <w:szCs w:val="24"/>
          <w:lang w:eastAsia="ru-RU"/>
        </w:rPr>
        <w:t>пункту с. Городок Рівненського</w:t>
      </w:r>
      <w:r w:rsidRPr="00251FE3">
        <w:rPr>
          <w:rFonts w:ascii="Times New Roman" w:eastAsia="Times New Roman" w:hAnsi="Times New Roman" w:cs="Times New Roman"/>
          <w:b/>
          <w:sz w:val="24"/>
          <w:szCs w:val="24"/>
          <w:lang w:eastAsia="ar-SA"/>
        </w:rPr>
        <w:t xml:space="preserve"> </w:t>
      </w:r>
      <w:r w:rsidRPr="00251FE3">
        <w:rPr>
          <w:rFonts w:ascii="Times New Roman" w:eastAsia="Times New Roman" w:hAnsi="Times New Roman" w:cs="Times New Roman"/>
          <w:b/>
          <w:sz w:val="24"/>
          <w:szCs w:val="24"/>
          <w:lang w:eastAsia="ru-RU"/>
        </w:rPr>
        <w:t>району Рівненської області (центр безпеки).</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sz w:val="24"/>
          <w:szCs w:val="24"/>
          <w:lang w:eastAsia="uk-UA"/>
        </w:rPr>
        <w:t>Секретар сільської ради                                                                                 Людмила СПІВАК</w:t>
      </w:r>
    </w:p>
    <w:p w:rsidR="004C1063" w:rsidRPr="00251FE3" w:rsidRDefault="004C1063" w:rsidP="00251FE3">
      <w:pPr>
        <w:rPr>
          <w:rFonts w:ascii="Times New Roman" w:eastAsia="Times New Roman" w:hAnsi="Times New Roman" w:cs="Times New Roman"/>
          <w:sz w:val="24"/>
          <w:szCs w:val="24"/>
          <w:lang w:eastAsia="uk-UA"/>
        </w:rPr>
      </w:pPr>
      <w:bookmarkStart w:id="0" w:name="_GoBack"/>
      <w:bookmarkEnd w:id="0"/>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51</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За – 0; проти – 8, утрималися – 6 (5 депутатів і сільський голова), не голосували – 0.  </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 xml:space="preserve">Про затвердження </w:t>
      </w:r>
      <w:proofErr w:type="spellStart"/>
      <w:r w:rsidRPr="00251FE3">
        <w:rPr>
          <w:rFonts w:ascii="Times New Roman" w:eastAsia="Times New Roman" w:hAnsi="Times New Roman" w:cs="Times New Roman"/>
          <w:b/>
          <w:sz w:val="24"/>
          <w:szCs w:val="24"/>
          <w:lang w:eastAsia="ru-RU"/>
        </w:rPr>
        <w:t>проєкту</w:t>
      </w:r>
      <w:proofErr w:type="spellEnd"/>
      <w:r w:rsidRPr="00251FE3">
        <w:rPr>
          <w:rFonts w:ascii="Times New Roman" w:eastAsia="Times New Roman" w:hAnsi="Times New Roman" w:cs="Times New Roman"/>
          <w:b/>
          <w:sz w:val="24"/>
          <w:szCs w:val="24"/>
          <w:lang w:eastAsia="ru-RU"/>
        </w:rPr>
        <w:t xml:space="preserve"> землеустрою щодо відведення земельної ділянки у разі зміни її цільового призначення (</w:t>
      </w:r>
      <w:proofErr w:type="spellStart"/>
      <w:r w:rsidRPr="00251FE3">
        <w:rPr>
          <w:rFonts w:ascii="Times New Roman" w:eastAsia="Times New Roman" w:hAnsi="Times New Roman" w:cs="Times New Roman"/>
          <w:b/>
          <w:sz w:val="24"/>
          <w:szCs w:val="24"/>
          <w:lang w:eastAsia="ru-RU"/>
        </w:rPr>
        <w:t>Чубік</w:t>
      </w:r>
      <w:proofErr w:type="spellEnd"/>
      <w:r w:rsidRPr="00251FE3">
        <w:rPr>
          <w:rFonts w:ascii="Times New Roman" w:eastAsia="Times New Roman" w:hAnsi="Times New Roman" w:cs="Times New Roman"/>
          <w:b/>
          <w:sz w:val="24"/>
          <w:szCs w:val="24"/>
          <w:lang w:eastAsia="ru-RU"/>
        </w:rPr>
        <w:t xml:space="preserve"> В.І.).</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утрималась</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утрималась</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утримався</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утримася</w:t>
            </w:r>
            <w:proofErr w:type="spellEnd"/>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утримався</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утримався</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52</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За – 14 (13 депутатів і сільський голова); проти – 0, утрималися – 0, не голосували – 0.  </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 xml:space="preserve">Про затвердження </w:t>
      </w:r>
      <w:proofErr w:type="spellStart"/>
      <w:r w:rsidRPr="00251FE3">
        <w:rPr>
          <w:rFonts w:ascii="Times New Roman" w:eastAsia="Times New Roman" w:hAnsi="Times New Roman" w:cs="Times New Roman"/>
          <w:b/>
          <w:sz w:val="24"/>
          <w:szCs w:val="24"/>
          <w:lang w:eastAsia="ru-RU"/>
        </w:rPr>
        <w:t>проєкту</w:t>
      </w:r>
      <w:proofErr w:type="spellEnd"/>
      <w:r w:rsidRPr="00251FE3">
        <w:rPr>
          <w:rFonts w:ascii="Times New Roman" w:eastAsia="Times New Roman" w:hAnsi="Times New Roman" w:cs="Times New Roman"/>
          <w:b/>
          <w:sz w:val="24"/>
          <w:szCs w:val="24"/>
          <w:lang w:eastAsia="ru-RU"/>
        </w:rPr>
        <w:t xml:space="preserve"> землеустрою щодо відведення земельної ділянки у разі зміни її цільового призначення (</w:t>
      </w:r>
      <w:proofErr w:type="spellStart"/>
      <w:r w:rsidRPr="00251FE3">
        <w:rPr>
          <w:rFonts w:ascii="Times New Roman" w:eastAsia="Times New Roman" w:hAnsi="Times New Roman" w:cs="Times New Roman"/>
          <w:b/>
          <w:sz w:val="24"/>
          <w:szCs w:val="24"/>
          <w:lang w:eastAsia="ru-RU"/>
        </w:rPr>
        <w:t>Медведь</w:t>
      </w:r>
      <w:proofErr w:type="spellEnd"/>
      <w:r w:rsidRPr="00251FE3">
        <w:rPr>
          <w:rFonts w:ascii="Times New Roman" w:eastAsia="Times New Roman" w:hAnsi="Times New Roman" w:cs="Times New Roman"/>
          <w:b/>
          <w:sz w:val="24"/>
          <w:szCs w:val="24"/>
          <w:lang w:eastAsia="ru-RU"/>
        </w:rPr>
        <w:t xml:space="preserve"> О.С.).</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ar-SA"/>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53</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tabs>
          <w:tab w:val="left" w:pos="6521"/>
        </w:tabs>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За – 14 (13 депутатів і сільський голова); проти – 0, утрималися – 0, не голосували – 0.  </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 xml:space="preserve">Про затвердження </w:t>
      </w:r>
      <w:proofErr w:type="spellStart"/>
      <w:r w:rsidRPr="00251FE3">
        <w:rPr>
          <w:rFonts w:ascii="Times New Roman" w:eastAsia="Times New Roman" w:hAnsi="Times New Roman" w:cs="Times New Roman"/>
          <w:b/>
          <w:sz w:val="24"/>
          <w:szCs w:val="24"/>
          <w:lang w:eastAsia="ru-RU"/>
        </w:rPr>
        <w:t>проєкту</w:t>
      </w:r>
      <w:proofErr w:type="spellEnd"/>
      <w:r w:rsidRPr="00251FE3">
        <w:rPr>
          <w:rFonts w:ascii="Times New Roman" w:eastAsia="Times New Roman" w:hAnsi="Times New Roman" w:cs="Times New Roman"/>
          <w:b/>
          <w:sz w:val="24"/>
          <w:szCs w:val="24"/>
          <w:lang w:eastAsia="ru-RU"/>
        </w:rPr>
        <w:t xml:space="preserve"> землеустрою щодо відведення земельної ділянки у разі зміни її цільового призначення (</w:t>
      </w:r>
      <w:proofErr w:type="spellStart"/>
      <w:r w:rsidRPr="00251FE3">
        <w:rPr>
          <w:rFonts w:ascii="Times New Roman" w:eastAsia="Times New Roman" w:hAnsi="Times New Roman" w:cs="Times New Roman"/>
          <w:b/>
          <w:sz w:val="24"/>
          <w:szCs w:val="24"/>
          <w:lang w:eastAsia="ru-RU"/>
        </w:rPr>
        <w:t>Іжелюк</w:t>
      </w:r>
      <w:proofErr w:type="spellEnd"/>
      <w:r w:rsidRPr="00251FE3">
        <w:rPr>
          <w:rFonts w:ascii="Times New Roman" w:eastAsia="Times New Roman" w:hAnsi="Times New Roman" w:cs="Times New Roman"/>
          <w:b/>
          <w:sz w:val="24"/>
          <w:szCs w:val="24"/>
          <w:lang w:eastAsia="ru-RU"/>
        </w:rPr>
        <w:t xml:space="preserve"> М.Ю.).</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ar-SA"/>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p>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54</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tabs>
          <w:tab w:val="left" w:pos="6521"/>
        </w:tabs>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За – 0; проти – 7, утрималися – 7 (6 депутатів і сільський голова), не голосували – 0.  </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 xml:space="preserve">Про затвердження </w:t>
      </w:r>
      <w:proofErr w:type="spellStart"/>
      <w:r w:rsidRPr="00251FE3">
        <w:rPr>
          <w:rFonts w:ascii="Times New Roman" w:eastAsia="Times New Roman" w:hAnsi="Times New Roman" w:cs="Times New Roman"/>
          <w:b/>
          <w:sz w:val="24"/>
          <w:szCs w:val="24"/>
          <w:lang w:eastAsia="ru-RU"/>
        </w:rPr>
        <w:t>проєкту</w:t>
      </w:r>
      <w:proofErr w:type="spellEnd"/>
      <w:r w:rsidRPr="00251FE3">
        <w:rPr>
          <w:rFonts w:ascii="Times New Roman" w:eastAsia="Times New Roman" w:hAnsi="Times New Roman" w:cs="Times New Roman"/>
          <w:b/>
          <w:sz w:val="24"/>
          <w:szCs w:val="24"/>
          <w:lang w:eastAsia="ru-RU"/>
        </w:rPr>
        <w:t xml:space="preserve"> землеустрою щодо відведення земельної ділянки у разі зміни її цільового призначення (</w:t>
      </w:r>
      <w:proofErr w:type="spellStart"/>
      <w:r w:rsidRPr="00251FE3">
        <w:rPr>
          <w:rFonts w:ascii="Times New Roman" w:eastAsia="Times New Roman" w:hAnsi="Times New Roman" w:cs="Times New Roman"/>
          <w:b/>
          <w:sz w:val="24"/>
          <w:szCs w:val="24"/>
          <w:lang w:eastAsia="ru-RU"/>
        </w:rPr>
        <w:t>Кузьменюк</w:t>
      </w:r>
      <w:proofErr w:type="spellEnd"/>
      <w:r w:rsidRPr="00251FE3">
        <w:rPr>
          <w:rFonts w:ascii="Times New Roman" w:eastAsia="Times New Roman" w:hAnsi="Times New Roman" w:cs="Times New Roman"/>
          <w:b/>
          <w:sz w:val="24"/>
          <w:szCs w:val="24"/>
          <w:lang w:eastAsia="ru-RU"/>
        </w:rPr>
        <w:t xml:space="preserve"> С.М.).</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ar-SA"/>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утрималась</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утрималась</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утримався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утримався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утримався</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утримався</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утримався</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p>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55</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tabs>
          <w:tab w:val="left" w:pos="6521"/>
        </w:tabs>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За – 14 (13 депутатів і сільський голова); проти – 0, утрималися – 0, не голосували – 0.  </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 xml:space="preserve">Про затвердження </w:t>
      </w:r>
      <w:proofErr w:type="spellStart"/>
      <w:r w:rsidRPr="00251FE3">
        <w:rPr>
          <w:rFonts w:ascii="Times New Roman" w:eastAsia="Times New Roman" w:hAnsi="Times New Roman" w:cs="Times New Roman"/>
          <w:b/>
          <w:sz w:val="24"/>
          <w:szCs w:val="24"/>
          <w:lang w:eastAsia="ru-RU"/>
        </w:rPr>
        <w:t>проєкту</w:t>
      </w:r>
      <w:proofErr w:type="spellEnd"/>
      <w:r w:rsidRPr="00251FE3">
        <w:rPr>
          <w:rFonts w:ascii="Times New Roman" w:eastAsia="Times New Roman" w:hAnsi="Times New Roman" w:cs="Times New Roman"/>
          <w:b/>
          <w:sz w:val="24"/>
          <w:szCs w:val="24"/>
          <w:lang w:eastAsia="ru-RU"/>
        </w:rPr>
        <w:t xml:space="preserve"> землеустрою щодо відведення земельної ділянки у разі зміни її цільового призначення (</w:t>
      </w:r>
      <w:proofErr w:type="spellStart"/>
      <w:r w:rsidRPr="00251FE3">
        <w:rPr>
          <w:rFonts w:ascii="Times New Roman" w:eastAsia="Times New Roman" w:hAnsi="Times New Roman" w:cs="Times New Roman"/>
          <w:b/>
          <w:sz w:val="24"/>
          <w:szCs w:val="24"/>
          <w:lang w:eastAsia="ru-RU"/>
        </w:rPr>
        <w:t>Стриганіна</w:t>
      </w:r>
      <w:proofErr w:type="spellEnd"/>
      <w:r w:rsidRPr="00251FE3">
        <w:rPr>
          <w:rFonts w:ascii="Times New Roman" w:eastAsia="Times New Roman" w:hAnsi="Times New Roman" w:cs="Times New Roman"/>
          <w:b/>
          <w:sz w:val="24"/>
          <w:szCs w:val="24"/>
          <w:lang w:eastAsia="ru-RU"/>
        </w:rPr>
        <w:t xml:space="preserve"> Н.В., Кирильчук Р.Г.).</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ar-SA"/>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p>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56</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tabs>
          <w:tab w:val="left" w:pos="6521"/>
        </w:tabs>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За – 14 (13 депутатів і сільський голова); проти – 0, утрималися – 0, не голосували – 0.  </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 виділення в натурі земельної частки (паю) на виконання рішення суду (Наумович Т.І.).</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p>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57</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tabs>
          <w:tab w:val="left" w:pos="6521"/>
        </w:tabs>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За – 14 (13 депутатів і сільський голова); проти – 0, утрималися – 0, не голосували – 0.  </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p w:rsidR="00251FE3" w:rsidRPr="00251FE3" w:rsidRDefault="00251FE3" w:rsidP="00251FE3">
      <w:pPr>
        <w:suppressAutoHyphens/>
        <w:spacing w:after="0" w:line="240" w:lineRule="auto"/>
        <w:jc w:val="both"/>
        <w:rPr>
          <w:rFonts w:ascii="Times New Roman" w:eastAsia="Times New Roman" w:hAnsi="Times New Roman" w:cs="Times New Roman"/>
          <w:b/>
          <w:sz w:val="24"/>
          <w:szCs w:val="24"/>
          <w:lang w:eastAsia="zh-CN"/>
        </w:rPr>
      </w:pPr>
      <w:r w:rsidRPr="00251FE3">
        <w:rPr>
          <w:rFonts w:ascii="Times New Roman" w:eastAsia="Times New Roman" w:hAnsi="Times New Roman" w:cs="Times New Roman"/>
          <w:b/>
          <w:sz w:val="24"/>
          <w:szCs w:val="24"/>
          <w:lang w:eastAsia="zh-CN"/>
        </w:rPr>
        <w:t xml:space="preserve">Про надання дозволу на розроблення </w:t>
      </w:r>
      <w:proofErr w:type="spellStart"/>
      <w:r w:rsidRPr="00251FE3">
        <w:rPr>
          <w:rFonts w:ascii="Times New Roman" w:eastAsia="Times New Roman" w:hAnsi="Times New Roman" w:cs="Times New Roman"/>
          <w:b/>
          <w:sz w:val="24"/>
          <w:szCs w:val="24"/>
          <w:lang w:eastAsia="zh-CN"/>
        </w:rPr>
        <w:t>проєкту</w:t>
      </w:r>
      <w:proofErr w:type="spellEnd"/>
      <w:r w:rsidRPr="00251FE3">
        <w:rPr>
          <w:rFonts w:ascii="Times New Roman" w:eastAsia="Times New Roman" w:hAnsi="Times New Roman" w:cs="Times New Roman"/>
          <w:b/>
          <w:sz w:val="24"/>
          <w:szCs w:val="24"/>
          <w:lang w:eastAsia="zh-CN"/>
        </w:rPr>
        <w:t xml:space="preserve"> землеустрою щодо відведення земельної ділянки шляхом її продажу у власність на земельних торгах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на території Городоцької сільської ради. </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58</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tabs>
          <w:tab w:val="left" w:pos="6521"/>
        </w:tabs>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За – 0; проти – 7, утрималися – 7 (6 депутатів і сільський голова), не голосували – 0.  </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p w:rsidR="00251FE3" w:rsidRPr="00251FE3" w:rsidRDefault="00251FE3" w:rsidP="00251FE3">
      <w:pPr>
        <w:spacing w:after="0" w:line="240" w:lineRule="auto"/>
        <w:jc w:val="both"/>
        <w:rPr>
          <w:rFonts w:ascii="Times New Roman" w:eastAsia="Times New Roman" w:hAnsi="Times New Roman" w:cs="Times New Roman"/>
          <w:b/>
          <w:bCs/>
          <w:sz w:val="24"/>
          <w:szCs w:val="24"/>
          <w:lang w:eastAsia="ru-RU"/>
        </w:rPr>
      </w:pPr>
      <w:r w:rsidRPr="00251FE3">
        <w:rPr>
          <w:rFonts w:ascii="Times New Roman" w:eastAsia="Times New Roman" w:hAnsi="Times New Roman" w:cs="Times New Roman"/>
          <w:b/>
          <w:sz w:val="24"/>
          <w:szCs w:val="24"/>
          <w:lang w:eastAsia="ru-RU"/>
        </w:rPr>
        <w:t xml:space="preserve">Про надання дозволу на складання </w:t>
      </w:r>
      <w:proofErr w:type="spellStart"/>
      <w:r w:rsidRPr="00251FE3">
        <w:rPr>
          <w:rFonts w:ascii="Times New Roman" w:eastAsia="Times New Roman" w:hAnsi="Times New Roman" w:cs="Times New Roman"/>
          <w:b/>
          <w:sz w:val="24"/>
          <w:szCs w:val="24"/>
          <w:lang w:eastAsia="ru-RU"/>
        </w:rPr>
        <w:t>проєкту</w:t>
      </w:r>
      <w:proofErr w:type="spellEnd"/>
      <w:r w:rsidRPr="00251FE3">
        <w:rPr>
          <w:rFonts w:ascii="Times New Roman" w:eastAsia="Times New Roman" w:hAnsi="Times New Roman" w:cs="Times New Roman"/>
          <w:b/>
          <w:sz w:val="24"/>
          <w:szCs w:val="24"/>
          <w:lang w:eastAsia="ru-RU"/>
        </w:rPr>
        <w:t xml:space="preserve"> землеустрою щодо відведення земельної ділянки у постійне користування Комунальному підприємству «</w:t>
      </w:r>
      <w:proofErr w:type="spellStart"/>
      <w:r w:rsidRPr="00251FE3">
        <w:rPr>
          <w:rFonts w:ascii="Times New Roman" w:eastAsia="Times New Roman" w:hAnsi="Times New Roman" w:cs="Times New Roman"/>
          <w:b/>
          <w:sz w:val="24"/>
          <w:szCs w:val="24"/>
          <w:lang w:eastAsia="ru-RU"/>
        </w:rPr>
        <w:t>Рівнеелектроавтотранс</w:t>
      </w:r>
      <w:proofErr w:type="spellEnd"/>
      <w:r w:rsidRPr="00251FE3">
        <w:rPr>
          <w:rFonts w:ascii="Times New Roman" w:eastAsia="Times New Roman" w:hAnsi="Times New Roman" w:cs="Times New Roman"/>
          <w:b/>
          <w:sz w:val="24"/>
          <w:szCs w:val="24"/>
          <w:lang w:eastAsia="ru-RU"/>
        </w:rPr>
        <w:t xml:space="preserve">» Рівненської міської ради </w:t>
      </w:r>
      <w:r w:rsidRPr="00251FE3">
        <w:rPr>
          <w:rFonts w:ascii="Times New Roman" w:eastAsia="Times New Roman" w:hAnsi="Times New Roman" w:cs="Times New Roman"/>
          <w:b/>
          <w:bCs/>
          <w:sz w:val="24"/>
          <w:szCs w:val="24"/>
          <w:lang w:eastAsia="ru-RU"/>
        </w:rPr>
        <w:t xml:space="preserve">для розміщення та експлуатації будівель і споруд міського електротранспорту </w:t>
      </w:r>
      <w:r w:rsidRPr="00251FE3">
        <w:rPr>
          <w:rFonts w:ascii="Times New Roman" w:eastAsia="Times New Roman" w:hAnsi="Times New Roman" w:cs="Times New Roman"/>
          <w:b/>
          <w:sz w:val="24"/>
          <w:szCs w:val="24"/>
          <w:lang w:eastAsia="ru-RU"/>
        </w:rPr>
        <w:t xml:space="preserve">на території </w:t>
      </w:r>
      <w:r w:rsidRPr="00251FE3">
        <w:rPr>
          <w:rFonts w:ascii="Times New Roman" w:eastAsia="Times New Roman" w:hAnsi="Times New Roman" w:cs="Times New Roman"/>
          <w:b/>
          <w:bCs/>
          <w:sz w:val="24"/>
          <w:szCs w:val="24"/>
          <w:lang w:eastAsia="ru-RU"/>
        </w:rPr>
        <w:t>Городоцької сільської ради.</w:t>
      </w:r>
    </w:p>
    <w:p w:rsidR="00251FE3" w:rsidRPr="00251FE3" w:rsidRDefault="00251FE3" w:rsidP="00251FE3">
      <w:pPr>
        <w:suppressAutoHyphens/>
        <w:spacing w:after="0" w:line="240" w:lineRule="auto"/>
        <w:jc w:val="both"/>
        <w:rPr>
          <w:rFonts w:ascii="Times New Roman" w:eastAsia="Times New Roman" w:hAnsi="Times New Roman" w:cs="Times New Roman"/>
          <w:b/>
          <w:sz w:val="24"/>
          <w:szCs w:val="24"/>
          <w:lang w:eastAsia="zh-CN"/>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утрималась</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утрималась</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утримався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утримався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утримався</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утримався</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утримався</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59</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tabs>
          <w:tab w:val="left" w:pos="6521"/>
        </w:tabs>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За – 0; проти – 7, утрималися – 7 (6 депутатів і сільський голова), не голосували – 0.  </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p w:rsidR="00251FE3" w:rsidRPr="00251FE3" w:rsidRDefault="00251FE3" w:rsidP="00251FE3">
      <w:pPr>
        <w:spacing w:after="0" w:line="240" w:lineRule="auto"/>
        <w:jc w:val="both"/>
        <w:rPr>
          <w:rFonts w:ascii="Times New Roman" w:eastAsia="Times New Roman" w:hAnsi="Times New Roman" w:cs="Times New Roman"/>
          <w:b/>
          <w:bCs/>
          <w:sz w:val="24"/>
          <w:szCs w:val="24"/>
          <w:lang w:eastAsia="ru-RU"/>
        </w:rPr>
      </w:pPr>
      <w:r w:rsidRPr="00251FE3">
        <w:rPr>
          <w:rFonts w:ascii="Times New Roman" w:eastAsia="Times New Roman" w:hAnsi="Times New Roman" w:cs="Times New Roman"/>
          <w:b/>
          <w:sz w:val="24"/>
          <w:szCs w:val="24"/>
          <w:lang w:eastAsia="ru-RU"/>
        </w:rPr>
        <w:t xml:space="preserve">Про надання дозволу на складання </w:t>
      </w:r>
      <w:proofErr w:type="spellStart"/>
      <w:r w:rsidRPr="00251FE3">
        <w:rPr>
          <w:rFonts w:ascii="Times New Roman" w:eastAsia="Times New Roman" w:hAnsi="Times New Roman" w:cs="Times New Roman"/>
          <w:b/>
          <w:sz w:val="24"/>
          <w:szCs w:val="24"/>
          <w:lang w:eastAsia="ru-RU"/>
        </w:rPr>
        <w:t>проєкту</w:t>
      </w:r>
      <w:proofErr w:type="spellEnd"/>
      <w:r w:rsidRPr="00251FE3">
        <w:rPr>
          <w:rFonts w:ascii="Times New Roman" w:eastAsia="Times New Roman" w:hAnsi="Times New Roman" w:cs="Times New Roman"/>
          <w:b/>
          <w:sz w:val="24"/>
          <w:szCs w:val="24"/>
          <w:lang w:eastAsia="ru-RU"/>
        </w:rPr>
        <w:t xml:space="preserve"> землеустрою щодо відведення земельної ділянки у постійне користування Комунальному підприємству «</w:t>
      </w:r>
      <w:proofErr w:type="spellStart"/>
      <w:r w:rsidRPr="00251FE3">
        <w:rPr>
          <w:rFonts w:ascii="Times New Roman" w:eastAsia="Times New Roman" w:hAnsi="Times New Roman" w:cs="Times New Roman"/>
          <w:b/>
          <w:sz w:val="24"/>
          <w:szCs w:val="24"/>
          <w:lang w:eastAsia="ru-RU"/>
        </w:rPr>
        <w:t>Рівнеелектроавтотранс</w:t>
      </w:r>
      <w:proofErr w:type="spellEnd"/>
      <w:r w:rsidRPr="00251FE3">
        <w:rPr>
          <w:rFonts w:ascii="Times New Roman" w:eastAsia="Times New Roman" w:hAnsi="Times New Roman" w:cs="Times New Roman"/>
          <w:b/>
          <w:sz w:val="24"/>
          <w:szCs w:val="24"/>
          <w:lang w:eastAsia="ru-RU"/>
        </w:rPr>
        <w:t xml:space="preserve">» Рівненської міської ради </w:t>
      </w:r>
      <w:r w:rsidRPr="00251FE3">
        <w:rPr>
          <w:rFonts w:ascii="Times New Roman" w:eastAsia="Times New Roman" w:hAnsi="Times New Roman" w:cs="Times New Roman"/>
          <w:b/>
          <w:bCs/>
          <w:sz w:val="24"/>
          <w:szCs w:val="24"/>
          <w:lang w:eastAsia="ru-RU"/>
        </w:rPr>
        <w:t xml:space="preserve">для розміщення та експлуатації будівель і споруд міського електротранспорту </w:t>
      </w:r>
      <w:r w:rsidRPr="00251FE3">
        <w:rPr>
          <w:rFonts w:ascii="Times New Roman" w:eastAsia="Times New Roman" w:hAnsi="Times New Roman" w:cs="Times New Roman"/>
          <w:b/>
          <w:sz w:val="24"/>
          <w:szCs w:val="24"/>
          <w:lang w:eastAsia="ru-RU"/>
        </w:rPr>
        <w:t xml:space="preserve">на території </w:t>
      </w:r>
      <w:r w:rsidRPr="00251FE3">
        <w:rPr>
          <w:rFonts w:ascii="Times New Roman" w:eastAsia="Times New Roman" w:hAnsi="Times New Roman" w:cs="Times New Roman"/>
          <w:b/>
          <w:bCs/>
          <w:sz w:val="24"/>
          <w:szCs w:val="24"/>
          <w:lang w:eastAsia="ru-RU"/>
        </w:rPr>
        <w:t>Городоцької сільської ради.</w:t>
      </w:r>
    </w:p>
    <w:p w:rsidR="00251FE3" w:rsidRPr="00251FE3" w:rsidRDefault="00251FE3" w:rsidP="00251FE3">
      <w:pPr>
        <w:suppressAutoHyphens/>
        <w:spacing w:after="0" w:line="240" w:lineRule="auto"/>
        <w:jc w:val="both"/>
        <w:rPr>
          <w:rFonts w:ascii="Times New Roman" w:eastAsia="Times New Roman" w:hAnsi="Times New Roman" w:cs="Times New Roman"/>
          <w:b/>
          <w:sz w:val="24"/>
          <w:szCs w:val="24"/>
          <w:lang w:eastAsia="zh-CN"/>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утрималась</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утрималась</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утримався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утримався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утримався</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утримався</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проти</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утримався</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60</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tabs>
          <w:tab w:val="left" w:pos="6521"/>
        </w:tabs>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За – 14 (13 депутатів і сільський голова); проти – 0, утрималися – 0, не голосували – 0.  </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 xml:space="preserve">Про затвердження </w:t>
      </w:r>
      <w:proofErr w:type="spellStart"/>
      <w:r w:rsidRPr="00251FE3">
        <w:rPr>
          <w:rFonts w:ascii="Times New Roman" w:eastAsia="Times New Roman" w:hAnsi="Times New Roman" w:cs="Times New Roman"/>
          <w:b/>
          <w:sz w:val="24"/>
          <w:szCs w:val="24"/>
          <w:lang w:eastAsia="ru-RU"/>
        </w:rPr>
        <w:t>проєкту</w:t>
      </w:r>
      <w:proofErr w:type="spellEnd"/>
      <w:r w:rsidRPr="00251FE3">
        <w:rPr>
          <w:rFonts w:ascii="Times New Roman" w:eastAsia="Times New Roman" w:hAnsi="Times New Roman" w:cs="Times New Roman"/>
          <w:b/>
          <w:sz w:val="24"/>
          <w:szCs w:val="24"/>
          <w:lang w:eastAsia="ru-RU"/>
        </w:rPr>
        <w:t xml:space="preserve"> землеустрою щодо відведення земельної ділянки у разі зміни її цільового призначення (</w:t>
      </w:r>
      <w:proofErr w:type="spellStart"/>
      <w:r w:rsidRPr="00251FE3">
        <w:rPr>
          <w:rFonts w:ascii="Times New Roman" w:eastAsia="Times New Roman" w:hAnsi="Times New Roman" w:cs="Times New Roman"/>
          <w:b/>
          <w:sz w:val="24"/>
          <w:szCs w:val="24"/>
          <w:lang w:eastAsia="ru-RU"/>
        </w:rPr>
        <w:t>ГорбатюкВ.О</w:t>
      </w:r>
      <w:proofErr w:type="spellEnd"/>
      <w:r w:rsidRPr="00251FE3">
        <w:rPr>
          <w:rFonts w:ascii="Times New Roman" w:eastAsia="Times New Roman" w:hAnsi="Times New Roman" w:cs="Times New Roman"/>
          <w:b/>
          <w:sz w:val="24"/>
          <w:szCs w:val="24"/>
          <w:lang w:eastAsia="ru-RU"/>
        </w:rPr>
        <w:t>.)</w:t>
      </w:r>
    </w:p>
    <w:p w:rsidR="00251FE3" w:rsidRPr="00251FE3" w:rsidRDefault="00251FE3" w:rsidP="00251FE3">
      <w:pPr>
        <w:suppressAutoHyphens/>
        <w:spacing w:after="0" w:line="240" w:lineRule="auto"/>
        <w:jc w:val="both"/>
        <w:rPr>
          <w:rFonts w:ascii="Times New Roman" w:eastAsia="Times New Roman" w:hAnsi="Times New Roman" w:cs="Times New Roman"/>
          <w:b/>
          <w:sz w:val="24"/>
          <w:szCs w:val="24"/>
          <w:lang w:eastAsia="zh-CN"/>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r w:rsidRPr="00251FE3">
        <w:rPr>
          <w:rFonts w:ascii="Times New Roman" w:eastAsia="Times New Roman" w:hAnsi="Times New Roman" w:cs="Times New Roman"/>
          <w:sz w:val="24"/>
          <w:szCs w:val="24"/>
          <w:lang w:eastAsia="uk-UA"/>
        </w:rPr>
        <w:t>Секретар сільської ради                                                                                 Людмила СПІВАК</w:t>
      </w:r>
    </w:p>
    <w:p w:rsidR="00251FE3" w:rsidRPr="00251FE3" w:rsidRDefault="00251FE3" w:rsidP="00251FE3">
      <w:pPr>
        <w:spacing w:after="0" w:line="240" w:lineRule="auto"/>
        <w:jc w:val="both"/>
        <w:rPr>
          <w:rFonts w:ascii="Times New Roman" w:eastAsia="Times New Roman" w:hAnsi="Times New Roman" w:cs="Times New Roman"/>
          <w:sz w:val="28"/>
          <w:szCs w:val="28"/>
          <w:lang w:eastAsia="ru-RU"/>
        </w:rPr>
      </w:pP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w:t>
      </w:r>
    </w:p>
    <w:p w:rsidR="00251FE3" w:rsidRPr="00251FE3" w:rsidRDefault="00251FE3" w:rsidP="00251FE3">
      <w:pPr>
        <w:tabs>
          <w:tab w:val="left" w:pos="6521"/>
        </w:tabs>
        <w:suppressAutoHyphens/>
        <w:spacing w:after="0" w:line="240" w:lineRule="auto"/>
        <w:jc w:val="center"/>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lastRenderedPageBreak/>
        <w:t xml:space="preserve">                                                                                 Додаток 61</w:t>
      </w:r>
    </w:p>
    <w:p w:rsidR="00251FE3" w:rsidRPr="00251FE3" w:rsidRDefault="00251FE3" w:rsidP="00251FE3">
      <w:pPr>
        <w:tabs>
          <w:tab w:val="left" w:pos="6521"/>
        </w:tabs>
        <w:suppressAutoHyphens/>
        <w:spacing w:after="0" w:line="240" w:lineRule="auto"/>
        <w:ind w:left="6521" w:right="-1"/>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до протоколу п’ятдесят п’ятої чергової сесії Городоцької сільської ради</w:t>
      </w:r>
    </w:p>
    <w:p w:rsidR="00251FE3" w:rsidRPr="00251FE3" w:rsidRDefault="00251FE3" w:rsidP="00251FE3">
      <w:pPr>
        <w:tabs>
          <w:tab w:val="left" w:pos="6521"/>
        </w:tabs>
        <w:suppressAutoHyphens/>
        <w:spacing w:after="0" w:line="240" w:lineRule="auto"/>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                                                                                                            16 грудня 2025 року</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Протокол</w:t>
      </w:r>
    </w:p>
    <w:p w:rsidR="00251FE3" w:rsidRPr="00251FE3" w:rsidRDefault="00251FE3" w:rsidP="00251FE3">
      <w:pPr>
        <w:tabs>
          <w:tab w:val="left" w:pos="6521"/>
        </w:tabs>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Поіменного голосування (п’ятдесят п’ята чергова сесія)</w:t>
      </w:r>
    </w:p>
    <w:p w:rsidR="00251FE3" w:rsidRPr="00251FE3" w:rsidRDefault="00251FE3" w:rsidP="00251FE3">
      <w:pPr>
        <w:spacing w:after="0" w:line="240" w:lineRule="auto"/>
        <w:jc w:val="center"/>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16 грудня 2025 року</w:t>
      </w:r>
    </w:p>
    <w:p w:rsidR="00251FE3" w:rsidRPr="00251FE3" w:rsidRDefault="00251FE3" w:rsidP="00251FE3">
      <w:pPr>
        <w:tabs>
          <w:tab w:val="left" w:pos="6521"/>
        </w:tabs>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shd w:val="clear" w:color="auto" w:fill="FFFFFF"/>
          <w:lang w:eastAsia="zh-CN"/>
        </w:rPr>
        <w:t>Всього депутатів – 21.</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Взяли участь у роботі сесії – 14 (13 депутатів і сільський голова).</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shd w:val="clear" w:color="auto" w:fill="FFFFFF"/>
          <w:lang w:eastAsia="zh-CN"/>
        </w:rPr>
      </w:pPr>
      <w:r w:rsidRPr="00251FE3">
        <w:rPr>
          <w:rFonts w:ascii="Times New Roman" w:eastAsia="Times New Roman" w:hAnsi="Times New Roman" w:cs="Times New Roman"/>
          <w:sz w:val="24"/>
          <w:szCs w:val="24"/>
          <w:shd w:val="clear" w:color="auto" w:fill="FFFFFF"/>
          <w:lang w:eastAsia="zh-CN"/>
        </w:rPr>
        <w:t xml:space="preserve">Відсутні: – 8 (Киричук Р.С., Чабан А.А., </w:t>
      </w:r>
      <w:proofErr w:type="spellStart"/>
      <w:r w:rsidRPr="00251FE3">
        <w:rPr>
          <w:rFonts w:ascii="Times New Roman" w:eastAsia="Times New Roman" w:hAnsi="Times New Roman" w:cs="Times New Roman"/>
          <w:sz w:val="24"/>
          <w:szCs w:val="24"/>
          <w:shd w:val="clear" w:color="auto" w:fill="FFFFFF"/>
          <w:lang w:eastAsia="zh-CN"/>
        </w:rPr>
        <w:t>Лукащук</w:t>
      </w:r>
      <w:proofErr w:type="spellEnd"/>
      <w:r w:rsidRPr="00251FE3">
        <w:rPr>
          <w:rFonts w:ascii="Times New Roman" w:eastAsia="Times New Roman" w:hAnsi="Times New Roman" w:cs="Times New Roman"/>
          <w:sz w:val="24"/>
          <w:szCs w:val="24"/>
          <w:shd w:val="clear" w:color="auto" w:fill="FFFFFF"/>
          <w:lang w:eastAsia="zh-CN"/>
        </w:rPr>
        <w:t xml:space="preserve"> В.П., Радчук М.Я., Якимчук О.В., </w:t>
      </w:r>
      <w:proofErr w:type="spellStart"/>
      <w:r w:rsidRPr="00251FE3">
        <w:rPr>
          <w:rFonts w:ascii="Times New Roman" w:eastAsia="Times New Roman" w:hAnsi="Times New Roman" w:cs="Times New Roman"/>
          <w:sz w:val="24"/>
          <w:szCs w:val="24"/>
          <w:shd w:val="clear" w:color="auto" w:fill="FFFFFF"/>
          <w:lang w:eastAsia="zh-CN"/>
        </w:rPr>
        <w:t>Самчук</w:t>
      </w:r>
      <w:proofErr w:type="spellEnd"/>
      <w:r w:rsidRPr="00251FE3">
        <w:rPr>
          <w:rFonts w:ascii="Times New Roman" w:eastAsia="Times New Roman" w:hAnsi="Times New Roman" w:cs="Times New Roman"/>
          <w:sz w:val="24"/>
          <w:szCs w:val="24"/>
          <w:shd w:val="clear" w:color="auto" w:fill="FFFFFF"/>
          <w:lang w:eastAsia="zh-CN"/>
        </w:rPr>
        <w:t xml:space="preserve"> С.П., </w:t>
      </w:r>
      <w:proofErr w:type="spellStart"/>
      <w:r w:rsidRPr="00251FE3">
        <w:rPr>
          <w:rFonts w:ascii="Times New Roman" w:eastAsia="Times New Roman" w:hAnsi="Times New Roman" w:cs="Times New Roman"/>
          <w:sz w:val="24"/>
          <w:szCs w:val="24"/>
          <w:shd w:val="clear" w:color="auto" w:fill="FFFFFF"/>
          <w:lang w:eastAsia="zh-CN"/>
        </w:rPr>
        <w:t>Андрошулік</w:t>
      </w:r>
      <w:proofErr w:type="spellEnd"/>
      <w:r w:rsidRPr="00251FE3">
        <w:rPr>
          <w:rFonts w:ascii="Times New Roman" w:eastAsia="Times New Roman" w:hAnsi="Times New Roman" w:cs="Times New Roman"/>
          <w:sz w:val="24"/>
          <w:szCs w:val="24"/>
          <w:shd w:val="clear" w:color="auto" w:fill="FFFFFF"/>
          <w:lang w:eastAsia="zh-CN"/>
        </w:rPr>
        <w:t xml:space="preserve"> А.П., </w:t>
      </w:r>
      <w:proofErr w:type="spellStart"/>
      <w:r w:rsidRPr="00251FE3">
        <w:rPr>
          <w:rFonts w:ascii="Times New Roman" w:eastAsia="Times New Roman" w:hAnsi="Times New Roman" w:cs="Times New Roman"/>
          <w:sz w:val="24"/>
          <w:szCs w:val="24"/>
          <w:shd w:val="clear" w:color="auto" w:fill="FFFFFF"/>
          <w:lang w:eastAsia="zh-CN"/>
        </w:rPr>
        <w:t>Сергійчук</w:t>
      </w:r>
      <w:proofErr w:type="spellEnd"/>
      <w:r w:rsidRPr="00251FE3">
        <w:rPr>
          <w:rFonts w:ascii="Times New Roman" w:eastAsia="Times New Roman" w:hAnsi="Times New Roman" w:cs="Times New Roman"/>
          <w:sz w:val="24"/>
          <w:szCs w:val="24"/>
          <w:shd w:val="clear" w:color="auto" w:fill="FFFFFF"/>
          <w:lang w:eastAsia="zh-CN"/>
        </w:rPr>
        <w:t xml:space="preserve"> К.О.).</w:t>
      </w: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p>
    <w:p w:rsidR="00251FE3" w:rsidRPr="00251FE3" w:rsidRDefault="00251FE3" w:rsidP="00251FE3">
      <w:pPr>
        <w:suppressAutoHyphens/>
        <w:spacing w:after="0" w:line="240" w:lineRule="auto"/>
        <w:jc w:val="both"/>
        <w:rPr>
          <w:rFonts w:ascii="Times New Roman" w:eastAsia="Times New Roman" w:hAnsi="Times New Roman" w:cs="Times New Roman"/>
          <w:sz w:val="24"/>
          <w:szCs w:val="24"/>
          <w:lang w:eastAsia="zh-CN"/>
        </w:rPr>
      </w:pPr>
      <w:r w:rsidRPr="00251FE3">
        <w:rPr>
          <w:rFonts w:ascii="Times New Roman" w:eastAsia="Times New Roman" w:hAnsi="Times New Roman" w:cs="Times New Roman"/>
          <w:sz w:val="24"/>
          <w:szCs w:val="24"/>
          <w:lang w:eastAsia="zh-CN"/>
        </w:rPr>
        <w:t xml:space="preserve">За – 14 (13 депутатів і сільський голова); проти – 0, утрималися – 0, не голосували – 0.  </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r w:rsidRPr="00251FE3">
        <w:rPr>
          <w:rFonts w:ascii="Times New Roman" w:eastAsia="Times New Roman" w:hAnsi="Times New Roman" w:cs="Times New Roman"/>
          <w:b/>
          <w:sz w:val="24"/>
          <w:szCs w:val="24"/>
          <w:lang w:eastAsia="ru-RU"/>
        </w:rPr>
        <w:t xml:space="preserve">Про продовження дії Меморандуму про співробітництво в рамках національного </w:t>
      </w:r>
      <w:proofErr w:type="spellStart"/>
      <w:r w:rsidRPr="00251FE3">
        <w:rPr>
          <w:rFonts w:ascii="Times New Roman" w:eastAsia="Times New Roman" w:hAnsi="Times New Roman" w:cs="Times New Roman"/>
          <w:b/>
          <w:sz w:val="24"/>
          <w:szCs w:val="24"/>
          <w:lang w:eastAsia="ru-RU"/>
        </w:rPr>
        <w:t>проєкту</w:t>
      </w:r>
      <w:proofErr w:type="spellEnd"/>
      <w:r w:rsidRPr="00251FE3">
        <w:rPr>
          <w:rFonts w:ascii="Times New Roman" w:eastAsia="Times New Roman" w:hAnsi="Times New Roman" w:cs="Times New Roman"/>
          <w:b/>
          <w:sz w:val="24"/>
          <w:szCs w:val="24"/>
          <w:lang w:eastAsia="ru-RU"/>
        </w:rPr>
        <w:t xml:space="preserve"> «Пліч-о-Пліч» з громадою-форпостом </w:t>
      </w:r>
      <w:proofErr w:type="spellStart"/>
      <w:r w:rsidRPr="00251FE3">
        <w:rPr>
          <w:rFonts w:ascii="Times New Roman" w:eastAsia="Times New Roman" w:hAnsi="Times New Roman" w:cs="Times New Roman"/>
          <w:b/>
          <w:sz w:val="24"/>
          <w:szCs w:val="24"/>
          <w:lang w:eastAsia="ru-RU"/>
        </w:rPr>
        <w:t>Юнаківською</w:t>
      </w:r>
      <w:proofErr w:type="spellEnd"/>
      <w:r w:rsidRPr="00251FE3">
        <w:rPr>
          <w:rFonts w:ascii="Times New Roman" w:eastAsia="Times New Roman" w:hAnsi="Times New Roman" w:cs="Times New Roman"/>
          <w:b/>
          <w:sz w:val="24"/>
          <w:szCs w:val="24"/>
          <w:lang w:eastAsia="ru-RU"/>
        </w:rPr>
        <w:t xml:space="preserve"> сільською радою Сумського району Сумської області.</w:t>
      </w:r>
    </w:p>
    <w:p w:rsidR="00251FE3" w:rsidRPr="00251FE3" w:rsidRDefault="00251FE3" w:rsidP="00251FE3">
      <w:pPr>
        <w:spacing w:after="0" w:line="240" w:lineRule="auto"/>
        <w:jc w:val="both"/>
        <w:rPr>
          <w:rFonts w:ascii="Times New Roman" w:eastAsia="Times New Roman" w:hAnsi="Times New Roman" w:cs="Times New Roman"/>
          <w:b/>
          <w:sz w:val="24"/>
          <w:szCs w:val="24"/>
          <w:lang w:eastAsia="ru-RU"/>
        </w:rPr>
      </w:pPr>
    </w:p>
    <w:tbl>
      <w:tblPr>
        <w:tblW w:w="4977" w:type="pct"/>
        <w:shd w:val="clear" w:color="auto" w:fill="FFFFFF"/>
        <w:tblCellMar>
          <w:left w:w="0" w:type="dxa"/>
          <w:right w:w="0" w:type="dxa"/>
        </w:tblCellMar>
        <w:tblLook w:val="0000" w:firstRow="0" w:lastRow="0" w:firstColumn="0" w:lastColumn="0" w:noHBand="0" w:noVBand="0"/>
      </w:tblPr>
      <w:tblGrid>
        <w:gridCol w:w="766"/>
        <w:gridCol w:w="6032"/>
        <w:gridCol w:w="2780"/>
      </w:tblGrid>
      <w:tr w:rsidR="00251FE3" w:rsidRPr="00251FE3" w:rsidTr="003B7E3F">
        <w:trPr>
          <w:trHeight w:val="27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Поплавська Марія Володимирівна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Радчук Микола Ярославович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Співак Людмила Миколаївна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Сергійчук</w:t>
            </w:r>
            <w:proofErr w:type="spellEnd"/>
            <w:r w:rsidRPr="00251FE3">
              <w:rPr>
                <w:rFonts w:ascii="Times New Roman" w:eastAsia="Times New Roman" w:hAnsi="Times New Roman" w:cs="Times New Roman"/>
                <w:sz w:val="24"/>
                <w:szCs w:val="24"/>
                <w:lang w:eastAsia="ru-RU"/>
              </w:rPr>
              <w:t xml:space="preserve"> Костянтин Олегович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 xml:space="preserve">Чабан </w:t>
            </w:r>
            <w:proofErr w:type="spellStart"/>
            <w:r w:rsidRPr="00251FE3">
              <w:rPr>
                <w:rFonts w:ascii="Times New Roman" w:eastAsia="Times New Roman" w:hAnsi="Times New Roman" w:cs="Times New Roman"/>
                <w:sz w:val="24"/>
                <w:szCs w:val="24"/>
                <w:lang w:eastAsia="ru-RU"/>
              </w:rPr>
              <w:t>АнатолійАнатолійович</w:t>
            </w:r>
            <w:proofErr w:type="spellEnd"/>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Якимчук Ольга Василівна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відсутня</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Нишпоренко</w:t>
            </w:r>
            <w:proofErr w:type="spellEnd"/>
            <w:r w:rsidRPr="00251FE3">
              <w:rPr>
                <w:rFonts w:ascii="Times New Roman" w:eastAsia="Times New Roman" w:hAnsi="Times New Roman" w:cs="Times New Roman"/>
                <w:sz w:val="24"/>
                <w:szCs w:val="24"/>
                <w:lang w:eastAsia="ru-RU"/>
              </w:rPr>
              <w:t xml:space="preserve"> Микола Федорович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Киричук Роман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Ткачук Олеся Олексіївна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Самчук</w:t>
            </w:r>
            <w:proofErr w:type="spellEnd"/>
            <w:r w:rsidRPr="00251FE3">
              <w:rPr>
                <w:rFonts w:ascii="Times New Roman" w:eastAsia="Times New Roman" w:hAnsi="Times New Roman" w:cs="Times New Roman"/>
                <w:sz w:val="24"/>
                <w:szCs w:val="24"/>
                <w:lang w:eastAsia="ru-RU"/>
              </w:rPr>
              <w:t xml:space="preserve"> Сергій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Климович Тарас Станіславович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Кушнірук</w:t>
            </w:r>
            <w:proofErr w:type="spellEnd"/>
            <w:r w:rsidRPr="00251FE3">
              <w:rPr>
                <w:rFonts w:ascii="Times New Roman" w:eastAsia="Times New Roman" w:hAnsi="Times New Roman" w:cs="Times New Roman"/>
                <w:sz w:val="24"/>
                <w:szCs w:val="24"/>
                <w:lang w:eastAsia="ru-RU"/>
              </w:rPr>
              <w:t xml:space="preserve"> Василь Сергійович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13</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Полевік</w:t>
            </w:r>
            <w:proofErr w:type="spellEnd"/>
            <w:r w:rsidRPr="00251FE3">
              <w:rPr>
                <w:rFonts w:ascii="Times New Roman" w:eastAsia="Times New Roman" w:hAnsi="Times New Roman" w:cs="Times New Roman"/>
                <w:sz w:val="24"/>
                <w:szCs w:val="24"/>
                <w:lang w:eastAsia="ru-RU"/>
              </w:rPr>
              <w:t xml:space="preserve"> Андрій Юрійович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14</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Михальцов</w:t>
            </w:r>
            <w:proofErr w:type="spellEnd"/>
            <w:r w:rsidRPr="00251FE3">
              <w:rPr>
                <w:rFonts w:ascii="Times New Roman" w:eastAsia="Times New Roman" w:hAnsi="Times New Roman" w:cs="Times New Roman"/>
                <w:sz w:val="24"/>
                <w:szCs w:val="24"/>
                <w:lang w:eastAsia="ru-RU"/>
              </w:rPr>
              <w:t xml:space="preserve"> Василь Терентійович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15</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Андрошулік</w:t>
            </w:r>
            <w:proofErr w:type="spellEnd"/>
            <w:r w:rsidRPr="00251FE3">
              <w:rPr>
                <w:rFonts w:ascii="Times New Roman" w:eastAsia="Times New Roman" w:hAnsi="Times New Roman" w:cs="Times New Roman"/>
                <w:sz w:val="24"/>
                <w:szCs w:val="24"/>
                <w:lang w:eastAsia="ru-RU"/>
              </w:rPr>
              <w:t xml:space="preserve"> Андрій Петрович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16</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Радзівіл Василь Захарович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17</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Апанчук</w:t>
            </w:r>
            <w:proofErr w:type="spellEnd"/>
            <w:r w:rsidRPr="00251FE3">
              <w:rPr>
                <w:rFonts w:ascii="Times New Roman" w:eastAsia="Times New Roman" w:hAnsi="Times New Roman" w:cs="Times New Roman"/>
                <w:sz w:val="24"/>
                <w:szCs w:val="24"/>
                <w:lang w:eastAsia="ru-RU"/>
              </w:rPr>
              <w:t xml:space="preserve"> Олександр Андрійович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18</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Лукащук</w:t>
            </w:r>
            <w:proofErr w:type="spellEnd"/>
            <w:r w:rsidRPr="00251FE3">
              <w:rPr>
                <w:rFonts w:ascii="Times New Roman" w:eastAsia="Times New Roman" w:hAnsi="Times New Roman" w:cs="Times New Roman"/>
                <w:sz w:val="24"/>
                <w:szCs w:val="24"/>
                <w:lang w:eastAsia="ru-RU"/>
              </w:rPr>
              <w:t xml:space="preserve"> Василь Павлович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відсутній</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19</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Грисюк</w:t>
            </w:r>
            <w:proofErr w:type="spellEnd"/>
            <w:r w:rsidRPr="00251FE3">
              <w:rPr>
                <w:rFonts w:ascii="Times New Roman" w:eastAsia="Times New Roman" w:hAnsi="Times New Roman" w:cs="Times New Roman"/>
                <w:sz w:val="24"/>
                <w:szCs w:val="24"/>
                <w:lang w:eastAsia="ru-RU"/>
              </w:rPr>
              <w:t xml:space="preserve"> Володимир Миколайович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59"/>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20</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Кондратишин</w:t>
            </w:r>
            <w:proofErr w:type="spellEnd"/>
            <w:r w:rsidRPr="00251FE3">
              <w:rPr>
                <w:rFonts w:ascii="Times New Roman" w:eastAsia="Times New Roman" w:hAnsi="Times New Roman" w:cs="Times New Roman"/>
                <w:sz w:val="24"/>
                <w:szCs w:val="24"/>
                <w:lang w:eastAsia="ru-RU"/>
              </w:rPr>
              <w:t xml:space="preserve"> Микола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27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21</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roofErr w:type="spellStart"/>
            <w:r w:rsidRPr="00251FE3">
              <w:rPr>
                <w:rFonts w:ascii="Times New Roman" w:eastAsia="Times New Roman" w:hAnsi="Times New Roman" w:cs="Times New Roman"/>
                <w:sz w:val="24"/>
                <w:szCs w:val="24"/>
                <w:lang w:eastAsia="ru-RU"/>
              </w:rPr>
              <w:t>Мирончук</w:t>
            </w:r>
            <w:proofErr w:type="spellEnd"/>
            <w:r w:rsidRPr="00251FE3">
              <w:rPr>
                <w:rFonts w:ascii="Times New Roman" w:eastAsia="Times New Roman" w:hAnsi="Times New Roman" w:cs="Times New Roman"/>
                <w:sz w:val="24"/>
                <w:szCs w:val="24"/>
                <w:lang w:eastAsia="ru-RU"/>
              </w:rPr>
              <w:t xml:space="preserve"> Анатолій Іванович</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22</w:t>
            </w:r>
          </w:p>
        </w:tc>
        <w:tc>
          <w:tcPr>
            <w:tcW w:w="3149"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Поліщук Сергій Васильович – сільський голова</w:t>
            </w:r>
          </w:p>
        </w:tc>
        <w:tc>
          <w:tcPr>
            <w:tcW w:w="145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jc w:val="both"/>
              <w:rPr>
                <w:rFonts w:ascii="Times New Roman" w:eastAsia="Times New Roman" w:hAnsi="Times New Roman" w:cs="Times New Roman"/>
                <w:sz w:val="24"/>
                <w:szCs w:val="24"/>
                <w:lang w:eastAsia="ru-RU"/>
              </w:rPr>
            </w:pPr>
            <w:r w:rsidRPr="00251FE3">
              <w:rPr>
                <w:rFonts w:ascii="Times New Roman" w:eastAsia="Times New Roman" w:hAnsi="Times New Roman" w:cs="Times New Roman"/>
                <w:sz w:val="24"/>
                <w:szCs w:val="24"/>
                <w:lang w:eastAsia="ru-RU"/>
              </w:rPr>
              <w:t>за</w:t>
            </w:r>
          </w:p>
        </w:tc>
      </w:tr>
      <w:tr w:rsidR="00251FE3" w:rsidRPr="00251FE3" w:rsidTr="003B7E3F">
        <w:trPr>
          <w:trHeight w:val="34"/>
        </w:trPr>
        <w:tc>
          <w:tcPr>
            <w:tcW w:w="5000" w:type="pct"/>
            <w:gridSpan w:val="3"/>
            <w:tcBorders>
              <w:top w:val="single" w:sz="6" w:space="0" w:color="808080"/>
              <w:bottom w:val="nil"/>
            </w:tcBorders>
            <w:shd w:val="clear" w:color="auto" w:fill="FFFFFF"/>
            <w:tcMar>
              <w:top w:w="30" w:type="dxa"/>
              <w:left w:w="45" w:type="dxa"/>
              <w:bottom w:w="30" w:type="dxa"/>
              <w:right w:w="45" w:type="dxa"/>
            </w:tcMar>
            <w:vAlign w:val="center"/>
          </w:tcPr>
          <w:p w:rsidR="00251FE3" w:rsidRPr="00251FE3" w:rsidRDefault="00251FE3" w:rsidP="00251FE3">
            <w:pPr>
              <w:spacing w:after="0" w:line="240" w:lineRule="auto"/>
              <w:rPr>
                <w:rFonts w:ascii="Times New Roman" w:eastAsia="Times New Roman" w:hAnsi="Times New Roman" w:cs="Times New Roman"/>
                <w:sz w:val="24"/>
                <w:szCs w:val="24"/>
                <w:lang w:eastAsia="ru-RU"/>
              </w:rPr>
            </w:pPr>
          </w:p>
        </w:tc>
      </w:tr>
    </w:tbl>
    <w:p w:rsidR="00251FE3" w:rsidRPr="00251FE3" w:rsidRDefault="00251FE3" w:rsidP="00251FE3">
      <w:pPr>
        <w:rPr>
          <w:rFonts w:ascii="Times New Roman" w:eastAsia="Times New Roman" w:hAnsi="Times New Roman" w:cs="Times New Roman"/>
          <w:sz w:val="24"/>
          <w:szCs w:val="24"/>
          <w:lang w:eastAsia="uk-UA"/>
        </w:rPr>
      </w:pPr>
    </w:p>
    <w:p w:rsidR="00287371" w:rsidRDefault="00251FE3">
      <w:r w:rsidRPr="00251FE3">
        <w:rPr>
          <w:rFonts w:ascii="Times New Roman" w:eastAsia="Times New Roman" w:hAnsi="Times New Roman" w:cs="Times New Roman"/>
          <w:sz w:val="24"/>
          <w:szCs w:val="24"/>
          <w:lang w:eastAsia="uk-UA"/>
        </w:rPr>
        <w:t>Секретар сільської ради                                                                                 Людмила СПІВАК</w:t>
      </w:r>
    </w:p>
    <w:sectPr w:rsidR="00287371" w:rsidSect="00251FE3">
      <w:headerReference w:type="default" r:id="rId16"/>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0927438"/>
      <w:docPartObj>
        <w:docPartGallery w:val="Page Numbers (Top of Page)"/>
        <w:docPartUnique/>
      </w:docPartObj>
    </w:sdtPr>
    <w:sdtEndPr/>
    <w:sdtContent>
      <w:p w:rsidR="00A27B30" w:rsidRDefault="004C1063">
        <w:pPr>
          <w:pStyle w:val="af3"/>
          <w:jc w:val="center"/>
        </w:pPr>
        <w:r>
          <w:fldChar w:fldCharType="begin"/>
        </w:r>
        <w:r>
          <w:instrText xml:space="preserve"> PAGE   \* MERGEFORMAT </w:instrText>
        </w:r>
        <w:r>
          <w:fldChar w:fldCharType="separate"/>
        </w:r>
        <w:r>
          <w:rPr>
            <w:noProof/>
          </w:rPr>
          <w:t>2</w:t>
        </w:r>
        <w:r>
          <w:fldChar w:fldCharType="end"/>
        </w:r>
      </w:p>
    </w:sdtContent>
  </w:sdt>
  <w:p w:rsidR="00A27B30" w:rsidRDefault="004C1063">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5745"/>
    <w:multiLevelType w:val="hybridMultilevel"/>
    <w:tmpl w:val="9022D50E"/>
    <w:lvl w:ilvl="0" w:tplc="04220011">
      <w:start w:val="1"/>
      <w:numFmt w:val="decimal"/>
      <w:lvlText w:val="%1)"/>
      <w:lvlJc w:val="left"/>
      <w:pPr>
        <w:ind w:left="786" w:hanging="360"/>
      </w:p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15:restartNumberingAfterBreak="0">
    <w:nsid w:val="0ABD33C8"/>
    <w:multiLevelType w:val="hybridMultilevel"/>
    <w:tmpl w:val="E94CCF12"/>
    <w:lvl w:ilvl="0" w:tplc="0422000F">
      <w:start w:val="1"/>
      <w:numFmt w:val="decimal"/>
      <w:lvlText w:val="%1."/>
      <w:lvlJc w:val="left"/>
      <w:pPr>
        <w:ind w:left="928"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C513FBE"/>
    <w:multiLevelType w:val="hybridMultilevel"/>
    <w:tmpl w:val="27068C64"/>
    <w:lvl w:ilvl="0" w:tplc="57B2B31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15633B90"/>
    <w:multiLevelType w:val="hybridMultilevel"/>
    <w:tmpl w:val="8410ED6C"/>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35941FB"/>
    <w:multiLevelType w:val="hybridMultilevel"/>
    <w:tmpl w:val="60B463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98D0F36"/>
    <w:multiLevelType w:val="hybridMultilevel"/>
    <w:tmpl w:val="9D3ED5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08749D3"/>
    <w:multiLevelType w:val="hybridMultilevel"/>
    <w:tmpl w:val="8904FE1A"/>
    <w:lvl w:ilvl="0" w:tplc="C78617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471B1F7A"/>
    <w:multiLevelType w:val="hybridMultilevel"/>
    <w:tmpl w:val="CC7C40A2"/>
    <w:lvl w:ilvl="0" w:tplc="0E264A96">
      <w:start w:val="1"/>
      <w:numFmt w:val="decimal"/>
      <w:lvlText w:val="%1."/>
      <w:lvlJc w:val="left"/>
      <w:pPr>
        <w:ind w:left="9291" w:hanging="360"/>
      </w:pPr>
      <w:rPr>
        <w:rFonts w:eastAsiaTheme="minorEastAsia" w:hint="default"/>
        <w:sz w:val="24"/>
      </w:rPr>
    </w:lvl>
    <w:lvl w:ilvl="1" w:tplc="04220019" w:tentative="1">
      <w:start w:val="1"/>
      <w:numFmt w:val="lowerLetter"/>
      <w:lvlText w:val="%2."/>
      <w:lvlJc w:val="left"/>
      <w:pPr>
        <w:ind w:left="10011" w:hanging="360"/>
      </w:pPr>
    </w:lvl>
    <w:lvl w:ilvl="2" w:tplc="0422001B" w:tentative="1">
      <w:start w:val="1"/>
      <w:numFmt w:val="lowerRoman"/>
      <w:lvlText w:val="%3."/>
      <w:lvlJc w:val="right"/>
      <w:pPr>
        <w:ind w:left="10731" w:hanging="180"/>
      </w:pPr>
    </w:lvl>
    <w:lvl w:ilvl="3" w:tplc="0422000F" w:tentative="1">
      <w:start w:val="1"/>
      <w:numFmt w:val="decimal"/>
      <w:lvlText w:val="%4."/>
      <w:lvlJc w:val="left"/>
      <w:pPr>
        <w:ind w:left="11451" w:hanging="360"/>
      </w:pPr>
    </w:lvl>
    <w:lvl w:ilvl="4" w:tplc="04220019" w:tentative="1">
      <w:start w:val="1"/>
      <w:numFmt w:val="lowerLetter"/>
      <w:lvlText w:val="%5."/>
      <w:lvlJc w:val="left"/>
      <w:pPr>
        <w:ind w:left="12171" w:hanging="360"/>
      </w:pPr>
    </w:lvl>
    <w:lvl w:ilvl="5" w:tplc="0422001B" w:tentative="1">
      <w:start w:val="1"/>
      <w:numFmt w:val="lowerRoman"/>
      <w:lvlText w:val="%6."/>
      <w:lvlJc w:val="right"/>
      <w:pPr>
        <w:ind w:left="12891" w:hanging="180"/>
      </w:pPr>
    </w:lvl>
    <w:lvl w:ilvl="6" w:tplc="0422000F" w:tentative="1">
      <w:start w:val="1"/>
      <w:numFmt w:val="decimal"/>
      <w:lvlText w:val="%7."/>
      <w:lvlJc w:val="left"/>
      <w:pPr>
        <w:ind w:left="13611" w:hanging="360"/>
      </w:pPr>
    </w:lvl>
    <w:lvl w:ilvl="7" w:tplc="04220019" w:tentative="1">
      <w:start w:val="1"/>
      <w:numFmt w:val="lowerLetter"/>
      <w:lvlText w:val="%8."/>
      <w:lvlJc w:val="left"/>
      <w:pPr>
        <w:ind w:left="14331" w:hanging="360"/>
      </w:pPr>
    </w:lvl>
    <w:lvl w:ilvl="8" w:tplc="0422001B" w:tentative="1">
      <w:start w:val="1"/>
      <w:numFmt w:val="lowerRoman"/>
      <w:lvlText w:val="%9."/>
      <w:lvlJc w:val="right"/>
      <w:pPr>
        <w:ind w:left="15051" w:hanging="180"/>
      </w:pPr>
    </w:lvl>
  </w:abstractNum>
  <w:abstractNum w:abstractNumId="8" w15:restartNumberingAfterBreak="0">
    <w:nsid w:val="4C411923"/>
    <w:multiLevelType w:val="hybridMultilevel"/>
    <w:tmpl w:val="2598B152"/>
    <w:lvl w:ilvl="0" w:tplc="3B9AF1E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63D35B1B"/>
    <w:multiLevelType w:val="hybridMultilevel"/>
    <w:tmpl w:val="814E24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7B2A90"/>
    <w:multiLevelType w:val="hybridMultilevel"/>
    <w:tmpl w:val="B7A002BA"/>
    <w:lvl w:ilvl="0" w:tplc="0D5E47C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CC3208F"/>
    <w:multiLevelType w:val="hybridMultilevel"/>
    <w:tmpl w:val="C7ACC43E"/>
    <w:lvl w:ilvl="0" w:tplc="3E1C35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4"/>
  </w:num>
  <w:num w:numId="3">
    <w:abstractNumId w:val="7"/>
  </w:num>
  <w:num w:numId="4">
    <w:abstractNumId w:val="3"/>
  </w:num>
  <w:num w:numId="5">
    <w:abstractNumId w:val="5"/>
  </w:num>
  <w:num w:numId="6">
    <w:abstractNumId w:val="9"/>
  </w:num>
  <w:num w:numId="7">
    <w:abstractNumId w:val="11"/>
  </w:num>
  <w:num w:numId="8">
    <w:abstractNumId w:val="0"/>
  </w:num>
  <w:num w:numId="9">
    <w:abstractNumId w:val="8"/>
  </w:num>
  <w:num w:numId="10">
    <w:abstractNumId w:val="6"/>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FE3"/>
    <w:rsid w:val="000C3858"/>
    <w:rsid w:val="001F15C3"/>
    <w:rsid w:val="00237993"/>
    <w:rsid w:val="00251FE3"/>
    <w:rsid w:val="00287371"/>
    <w:rsid w:val="002D1FE3"/>
    <w:rsid w:val="00353EDC"/>
    <w:rsid w:val="004C1063"/>
    <w:rsid w:val="009235BB"/>
    <w:rsid w:val="00984E23"/>
    <w:rsid w:val="009E7901"/>
    <w:rsid w:val="00A17DA8"/>
    <w:rsid w:val="00AB348D"/>
    <w:rsid w:val="00CB5C5B"/>
    <w:rsid w:val="00ED5D02"/>
    <w:rsid w:val="00FA5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57E0"/>
  <w15:chartTrackingRefBased/>
  <w15:docId w15:val="{606C2517-BBA0-410C-852C-775703FF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251FE3"/>
    <w:pPr>
      <w:keepNext/>
      <w:spacing w:before="240" w:after="60" w:line="240" w:lineRule="auto"/>
      <w:outlineLvl w:val="0"/>
    </w:pPr>
    <w:rPr>
      <w:rFonts w:ascii="Arial" w:eastAsia="Times New Roman" w:hAnsi="Arial" w:cs="Arial"/>
      <w:b/>
      <w:bCs/>
      <w:kern w:val="32"/>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1FE3"/>
    <w:rPr>
      <w:rFonts w:ascii="Arial" w:eastAsia="Times New Roman" w:hAnsi="Arial" w:cs="Arial"/>
      <w:b/>
      <w:bCs/>
      <w:kern w:val="32"/>
      <w:sz w:val="32"/>
      <w:szCs w:val="32"/>
      <w:lang w:val="ru-RU" w:eastAsia="ru-RU"/>
    </w:rPr>
  </w:style>
  <w:style w:type="numbering" w:customStyle="1" w:styleId="11">
    <w:name w:val="Немає списку1"/>
    <w:next w:val="a2"/>
    <w:uiPriority w:val="99"/>
    <w:semiHidden/>
    <w:unhideWhenUsed/>
    <w:rsid w:val="00251FE3"/>
  </w:style>
  <w:style w:type="paragraph" w:styleId="a3">
    <w:name w:val="No Spacing"/>
    <w:link w:val="a4"/>
    <w:uiPriority w:val="1"/>
    <w:qFormat/>
    <w:rsid w:val="00251FE3"/>
    <w:pPr>
      <w:spacing w:after="0" w:line="240" w:lineRule="auto"/>
    </w:pPr>
    <w:rPr>
      <w:rFonts w:eastAsia="Times New Roman"/>
      <w:lang w:val="ru-RU" w:eastAsia="ru-RU"/>
    </w:rPr>
  </w:style>
  <w:style w:type="character" w:customStyle="1" w:styleId="a4">
    <w:name w:val="Без інтервалів Знак"/>
    <w:link w:val="a3"/>
    <w:uiPriority w:val="1"/>
    <w:qFormat/>
    <w:rsid w:val="00251FE3"/>
    <w:rPr>
      <w:rFonts w:eastAsia="Times New Roman"/>
      <w:lang w:val="ru-RU" w:eastAsia="ru-RU"/>
    </w:rPr>
  </w:style>
  <w:style w:type="paragraph" w:customStyle="1" w:styleId="a5">
    <w:name w:val="Без интервала"/>
    <w:link w:val="a6"/>
    <w:qFormat/>
    <w:rsid w:val="00251FE3"/>
    <w:pPr>
      <w:suppressAutoHyphens/>
      <w:spacing w:after="0" w:line="240" w:lineRule="auto"/>
    </w:pPr>
    <w:rPr>
      <w:rFonts w:ascii="Times New Roman" w:eastAsia="Times New Roman" w:hAnsi="Times New Roman" w:cs="Times New Roman"/>
      <w:sz w:val="24"/>
      <w:szCs w:val="24"/>
      <w:lang w:eastAsia="zh-CN"/>
    </w:rPr>
  </w:style>
  <w:style w:type="character" w:customStyle="1" w:styleId="a6">
    <w:name w:val="Без интервала Знак"/>
    <w:link w:val="a5"/>
    <w:rsid w:val="00251FE3"/>
    <w:rPr>
      <w:rFonts w:ascii="Times New Roman" w:eastAsia="Times New Roman" w:hAnsi="Times New Roman" w:cs="Times New Roman"/>
      <w:sz w:val="24"/>
      <w:szCs w:val="24"/>
      <w:lang w:eastAsia="zh-CN"/>
    </w:rPr>
  </w:style>
  <w:style w:type="character" w:styleId="a7">
    <w:name w:val="Strong"/>
    <w:basedOn w:val="a0"/>
    <w:uiPriority w:val="22"/>
    <w:qFormat/>
    <w:rsid w:val="00251FE3"/>
    <w:rPr>
      <w:b/>
      <w:bCs/>
    </w:rPr>
  </w:style>
  <w:style w:type="paragraph" w:styleId="a8">
    <w:name w:val="Normal (Web)"/>
    <w:aliases w:val="Обычный (Web)"/>
    <w:basedOn w:val="a"/>
    <w:uiPriority w:val="99"/>
    <w:unhideWhenUsed/>
    <w:rsid w:val="00251FE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2">
    <w:name w:val="Без интервала1"/>
    <w:uiPriority w:val="1"/>
    <w:qFormat/>
    <w:rsid w:val="00251FE3"/>
    <w:pPr>
      <w:suppressAutoHyphens/>
      <w:spacing w:after="0" w:line="240" w:lineRule="auto"/>
    </w:pPr>
    <w:rPr>
      <w:rFonts w:ascii="Times New Roman" w:eastAsia="Times New Roman" w:hAnsi="Times New Roman" w:cs="Times New Roman"/>
      <w:sz w:val="24"/>
      <w:szCs w:val="24"/>
      <w:lang w:eastAsia="zh-CN"/>
    </w:rPr>
  </w:style>
  <w:style w:type="paragraph" w:customStyle="1" w:styleId="2">
    <w:name w:val="Без интервала2"/>
    <w:qFormat/>
    <w:rsid w:val="00251FE3"/>
    <w:pPr>
      <w:suppressAutoHyphens/>
      <w:spacing w:after="0" w:line="240" w:lineRule="auto"/>
    </w:pPr>
    <w:rPr>
      <w:rFonts w:ascii="Times New Roman" w:eastAsia="Times New Roman" w:hAnsi="Times New Roman" w:cs="Times New Roman"/>
      <w:sz w:val="24"/>
      <w:szCs w:val="24"/>
      <w:lang w:eastAsia="zh-CN"/>
    </w:rPr>
  </w:style>
  <w:style w:type="paragraph" w:styleId="a9">
    <w:name w:val="Title"/>
    <w:basedOn w:val="a"/>
    <w:link w:val="aa"/>
    <w:qFormat/>
    <w:rsid w:val="00251FE3"/>
    <w:pPr>
      <w:spacing w:after="0" w:line="240" w:lineRule="auto"/>
      <w:jc w:val="center"/>
    </w:pPr>
    <w:rPr>
      <w:rFonts w:ascii="Times New Roman" w:eastAsia="Times New Roman" w:hAnsi="Times New Roman" w:cs="Times New Roman"/>
      <w:sz w:val="24"/>
      <w:szCs w:val="20"/>
      <w:lang w:eastAsia="ru-RU"/>
    </w:rPr>
  </w:style>
  <w:style w:type="character" w:customStyle="1" w:styleId="aa">
    <w:name w:val="Назва Знак"/>
    <w:basedOn w:val="a0"/>
    <w:link w:val="a9"/>
    <w:rsid w:val="00251FE3"/>
    <w:rPr>
      <w:rFonts w:ascii="Times New Roman" w:eastAsia="Times New Roman" w:hAnsi="Times New Roman" w:cs="Times New Roman"/>
      <w:sz w:val="24"/>
      <w:szCs w:val="20"/>
      <w:lang w:eastAsia="ru-RU"/>
    </w:rPr>
  </w:style>
  <w:style w:type="paragraph" w:customStyle="1" w:styleId="110">
    <w:name w:val="Заголовок 11"/>
    <w:basedOn w:val="a"/>
    <w:qFormat/>
    <w:rsid w:val="00251FE3"/>
    <w:pPr>
      <w:keepNext/>
      <w:suppressAutoHyphens/>
      <w:spacing w:after="0" w:line="240" w:lineRule="auto"/>
      <w:outlineLvl w:val="0"/>
    </w:pPr>
    <w:rPr>
      <w:rFonts w:ascii="Times New Roman" w:eastAsia="Times New Roman" w:hAnsi="Times New Roman" w:cs="Times New Roman"/>
      <w:color w:val="00000A"/>
      <w:sz w:val="20"/>
      <w:szCs w:val="20"/>
      <w:lang w:eastAsia="zh-CN"/>
    </w:rPr>
  </w:style>
  <w:style w:type="paragraph" w:styleId="ab">
    <w:name w:val="Balloon Text"/>
    <w:basedOn w:val="a"/>
    <w:link w:val="ac"/>
    <w:uiPriority w:val="99"/>
    <w:semiHidden/>
    <w:unhideWhenUsed/>
    <w:rsid w:val="00251FE3"/>
    <w:pPr>
      <w:spacing w:after="0" w:line="240" w:lineRule="auto"/>
    </w:pPr>
    <w:rPr>
      <w:rFonts w:ascii="Tahoma" w:eastAsia="Times New Roman" w:hAnsi="Tahoma" w:cs="Tahoma"/>
      <w:sz w:val="16"/>
      <w:szCs w:val="16"/>
      <w:lang w:eastAsia="uk-UA"/>
    </w:rPr>
  </w:style>
  <w:style w:type="character" w:customStyle="1" w:styleId="ac">
    <w:name w:val="Текст у виносці Знак"/>
    <w:basedOn w:val="a0"/>
    <w:link w:val="ab"/>
    <w:uiPriority w:val="99"/>
    <w:semiHidden/>
    <w:rsid w:val="00251FE3"/>
    <w:rPr>
      <w:rFonts w:ascii="Tahoma" w:eastAsia="Times New Roman" w:hAnsi="Tahoma" w:cs="Tahoma"/>
      <w:sz w:val="16"/>
      <w:szCs w:val="16"/>
      <w:lang w:eastAsia="uk-UA"/>
    </w:rPr>
  </w:style>
  <w:style w:type="character" w:styleId="ad">
    <w:name w:val="Hyperlink"/>
    <w:basedOn w:val="a0"/>
    <w:uiPriority w:val="99"/>
    <w:semiHidden/>
    <w:unhideWhenUsed/>
    <w:rsid w:val="00251FE3"/>
    <w:rPr>
      <w:color w:val="0000FF"/>
      <w:u w:val="single"/>
    </w:rPr>
  </w:style>
  <w:style w:type="character" w:customStyle="1" w:styleId="3">
    <w:name w:val="Основной текст (3)_"/>
    <w:basedOn w:val="a0"/>
    <w:link w:val="30"/>
    <w:locked/>
    <w:rsid w:val="00251FE3"/>
    <w:rPr>
      <w:rFonts w:ascii="Times New Roman" w:eastAsia="Times New Roman" w:hAnsi="Times New Roman" w:cs="Times New Roman"/>
      <w:spacing w:val="-1"/>
      <w:shd w:val="clear" w:color="auto" w:fill="FFFFFF"/>
    </w:rPr>
  </w:style>
  <w:style w:type="paragraph" w:customStyle="1" w:styleId="30">
    <w:name w:val="Основной текст (3)"/>
    <w:basedOn w:val="a"/>
    <w:link w:val="3"/>
    <w:rsid w:val="00251FE3"/>
    <w:pPr>
      <w:widowControl w:val="0"/>
      <w:shd w:val="clear" w:color="auto" w:fill="FFFFFF"/>
      <w:spacing w:before="420" w:after="60" w:line="0" w:lineRule="atLeast"/>
      <w:jc w:val="center"/>
    </w:pPr>
    <w:rPr>
      <w:rFonts w:ascii="Times New Roman" w:eastAsia="Times New Roman" w:hAnsi="Times New Roman" w:cs="Times New Roman"/>
      <w:spacing w:val="-1"/>
    </w:rPr>
  </w:style>
  <w:style w:type="character" w:customStyle="1" w:styleId="20">
    <w:name w:val="Заголовок №2_"/>
    <w:basedOn w:val="a0"/>
    <w:link w:val="21"/>
    <w:locked/>
    <w:rsid w:val="00251FE3"/>
    <w:rPr>
      <w:rFonts w:ascii="Times New Roman" w:eastAsia="Times New Roman" w:hAnsi="Times New Roman" w:cs="Times New Roman"/>
      <w:b/>
      <w:bCs/>
      <w:spacing w:val="7"/>
      <w:shd w:val="clear" w:color="auto" w:fill="FFFFFF"/>
    </w:rPr>
  </w:style>
  <w:style w:type="paragraph" w:customStyle="1" w:styleId="21">
    <w:name w:val="Заголовок №2"/>
    <w:basedOn w:val="a"/>
    <w:link w:val="20"/>
    <w:rsid w:val="00251FE3"/>
    <w:pPr>
      <w:widowControl w:val="0"/>
      <w:shd w:val="clear" w:color="auto" w:fill="FFFFFF"/>
      <w:spacing w:before="60" w:after="0" w:line="710" w:lineRule="exact"/>
      <w:jc w:val="center"/>
      <w:outlineLvl w:val="1"/>
    </w:pPr>
    <w:rPr>
      <w:rFonts w:ascii="Times New Roman" w:eastAsia="Times New Roman" w:hAnsi="Times New Roman" w:cs="Times New Roman"/>
      <w:b/>
      <w:bCs/>
      <w:spacing w:val="7"/>
    </w:rPr>
  </w:style>
  <w:style w:type="table" w:customStyle="1" w:styleId="13">
    <w:name w:val="Сітка таблиці1"/>
    <w:basedOn w:val="a1"/>
    <w:next w:val="ae"/>
    <w:uiPriority w:val="59"/>
    <w:rsid w:val="00251FE3"/>
    <w:pPr>
      <w:spacing w:after="0" w:line="240" w:lineRule="auto"/>
    </w:pPr>
    <w:rPr>
      <w:rFonts w:eastAsia="Times New Roman"/>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aliases w:val="List Paragraph_Num123,Number Bullets,List Paragraph (numbered (a))"/>
    <w:basedOn w:val="a"/>
    <w:link w:val="af0"/>
    <w:uiPriority w:val="34"/>
    <w:qFormat/>
    <w:rsid w:val="00251FE3"/>
    <w:pPr>
      <w:ind w:left="720"/>
      <w:contextualSpacing/>
    </w:pPr>
    <w:rPr>
      <w:rFonts w:eastAsia="Times New Roman"/>
      <w:lang w:eastAsia="uk-UA"/>
    </w:rPr>
  </w:style>
  <w:style w:type="paragraph" w:customStyle="1" w:styleId="14">
    <w:name w:val="Без інтервалів1"/>
    <w:qFormat/>
    <w:rsid w:val="00251FE3"/>
    <w:pPr>
      <w:autoSpaceDN w:val="0"/>
      <w:spacing w:after="0" w:line="240" w:lineRule="auto"/>
    </w:pPr>
    <w:rPr>
      <w:rFonts w:ascii="Calibri" w:eastAsia="Calibri" w:hAnsi="Calibri" w:cs="Times New Roman"/>
      <w:lang w:val="ru-RU"/>
    </w:rPr>
  </w:style>
  <w:style w:type="paragraph" w:customStyle="1" w:styleId="qowt-stl-">
    <w:name w:val="qowt-stl-обычный"/>
    <w:basedOn w:val="a"/>
    <w:rsid w:val="00251FE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Bodytext2">
    <w:name w:val="Body text (2)_"/>
    <w:basedOn w:val="a0"/>
    <w:link w:val="Bodytext20"/>
    <w:rsid w:val="00251FE3"/>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251FE3"/>
    <w:pPr>
      <w:widowControl w:val="0"/>
      <w:shd w:val="clear" w:color="auto" w:fill="FFFFFF"/>
      <w:spacing w:before="300" w:after="300" w:line="322" w:lineRule="exact"/>
      <w:jc w:val="both"/>
    </w:pPr>
    <w:rPr>
      <w:rFonts w:ascii="Times New Roman" w:eastAsia="Times New Roman" w:hAnsi="Times New Roman" w:cs="Times New Roman"/>
      <w:sz w:val="28"/>
      <w:szCs w:val="28"/>
    </w:rPr>
  </w:style>
  <w:style w:type="character" w:customStyle="1" w:styleId="af0">
    <w:name w:val="Абзац списку Знак"/>
    <w:aliases w:val="List Paragraph_Num123 Знак,Number Bullets Знак,List Paragraph (numbered (a)) Знак"/>
    <w:link w:val="af"/>
    <w:uiPriority w:val="34"/>
    <w:qFormat/>
    <w:rsid w:val="00251FE3"/>
    <w:rPr>
      <w:rFonts w:eastAsia="Times New Roman"/>
      <w:lang w:eastAsia="uk-UA"/>
    </w:rPr>
  </w:style>
  <w:style w:type="paragraph" w:customStyle="1" w:styleId="15">
    <w:name w:val="Основний текст1"/>
    <w:basedOn w:val="a"/>
    <w:next w:val="af1"/>
    <w:link w:val="af2"/>
    <w:uiPriority w:val="99"/>
    <w:semiHidden/>
    <w:unhideWhenUsed/>
    <w:rsid w:val="00251FE3"/>
    <w:pPr>
      <w:spacing w:after="120" w:line="256" w:lineRule="auto"/>
    </w:pPr>
    <w:rPr>
      <w:rFonts w:eastAsia="Calibri"/>
    </w:rPr>
  </w:style>
  <w:style w:type="character" w:customStyle="1" w:styleId="af2">
    <w:name w:val="Основний текст Знак"/>
    <w:basedOn w:val="a0"/>
    <w:link w:val="15"/>
    <w:uiPriority w:val="99"/>
    <w:semiHidden/>
    <w:rsid w:val="00251FE3"/>
    <w:rPr>
      <w:rFonts w:eastAsia="Calibri"/>
      <w:lang w:eastAsia="en-US"/>
    </w:rPr>
  </w:style>
  <w:style w:type="paragraph" w:styleId="22">
    <w:name w:val="Body Text 2"/>
    <w:basedOn w:val="a"/>
    <w:link w:val="23"/>
    <w:uiPriority w:val="99"/>
    <w:semiHidden/>
    <w:unhideWhenUsed/>
    <w:rsid w:val="00251FE3"/>
    <w:pPr>
      <w:spacing w:after="120" w:line="480" w:lineRule="auto"/>
    </w:pPr>
    <w:rPr>
      <w:rFonts w:eastAsia="Times New Roman"/>
      <w:lang w:eastAsia="uk-UA"/>
    </w:rPr>
  </w:style>
  <w:style w:type="character" w:customStyle="1" w:styleId="23">
    <w:name w:val="Основний текст 2 Знак"/>
    <w:basedOn w:val="a0"/>
    <w:link w:val="22"/>
    <w:uiPriority w:val="99"/>
    <w:semiHidden/>
    <w:rsid w:val="00251FE3"/>
    <w:rPr>
      <w:rFonts w:eastAsia="Times New Roman"/>
      <w:lang w:eastAsia="uk-UA"/>
    </w:rPr>
  </w:style>
  <w:style w:type="paragraph" w:styleId="af3">
    <w:name w:val="header"/>
    <w:basedOn w:val="a"/>
    <w:link w:val="af4"/>
    <w:uiPriority w:val="99"/>
    <w:unhideWhenUsed/>
    <w:rsid w:val="00251FE3"/>
    <w:pPr>
      <w:tabs>
        <w:tab w:val="center" w:pos="4677"/>
        <w:tab w:val="right" w:pos="9355"/>
      </w:tabs>
      <w:spacing w:after="0" w:line="240" w:lineRule="auto"/>
    </w:pPr>
    <w:rPr>
      <w:rFonts w:eastAsia="Times New Roman"/>
      <w:lang w:eastAsia="uk-UA"/>
    </w:rPr>
  </w:style>
  <w:style w:type="character" w:customStyle="1" w:styleId="af4">
    <w:name w:val="Верхній колонтитул Знак"/>
    <w:basedOn w:val="a0"/>
    <w:link w:val="af3"/>
    <w:uiPriority w:val="99"/>
    <w:rsid w:val="00251FE3"/>
    <w:rPr>
      <w:rFonts w:eastAsia="Times New Roman"/>
      <w:lang w:eastAsia="uk-UA"/>
    </w:rPr>
  </w:style>
  <w:style w:type="paragraph" w:styleId="af5">
    <w:name w:val="footer"/>
    <w:basedOn w:val="a"/>
    <w:link w:val="af6"/>
    <w:uiPriority w:val="99"/>
    <w:semiHidden/>
    <w:unhideWhenUsed/>
    <w:rsid w:val="00251FE3"/>
    <w:pPr>
      <w:tabs>
        <w:tab w:val="center" w:pos="4677"/>
        <w:tab w:val="right" w:pos="9355"/>
      </w:tabs>
      <w:spacing w:after="0" w:line="240" w:lineRule="auto"/>
    </w:pPr>
    <w:rPr>
      <w:rFonts w:eastAsia="Times New Roman"/>
      <w:lang w:eastAsia="uk-UA"/>
    </w:rPr>
  </w:style>
  <w:style w:type="character" w:customStyle="1" w:styleId="af6">
    <w:name w:val="Нижній колонтитул Знак"/>
    <w:basedOn w:val="a0"/>
    <w:link w:val="af5"/>
    <w:uiPriority w:val="99"/>
    <w:semiHidden/>
    <w:rsid w:val="00251FE3"/>
    <w:rPr>
      <w:rFonts w:eastAsia="Times New Roman"/>
      <w:lang w:eastAsia="uk-UA"/>
    </w:rPr>
  </w:style>
  <w:style w:type="table" w:styleId="ae">
    <w:name w:val="Table Grid"/>
    <w:basedOn w:val="a1"/>
    <w:uiPriority w:val="59"/>
    <w:semiHidden/>
    <w:unhideWhenUsed/>
    <w:rsid w:val="00251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16"/>
    <w:uiPriority w:val="99"/>
    <w:semiHidden/>
    <w:unhideWhenUsed/>
    <w:rsid w:val="00251FE3"/>
    <w:pPr>
      <w:spacing w:after="120"/>
    </w:pPr>
  </w:style>
  <w:style w:type="character" w:customStyle="1" w:styleId="16">
    <w:name w:val="Основний текст Знак1"/>
    <w:basedOn w:val="a0"/>
    <w:link w:val="af1"/>
    <w:uiPriority w:val="99"/>
    <w:semiHidden/>
    <w:rsid w:val="0025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rodok-gromada.gov.ua/wp-content/uploads/2025/11/12-10.11.2025-Proiekt-rishennia-Pro-skhvalennia-Prohramy-rehuliuvannia-chyselnosti-bezpryt-tvaryn-2026-2030.docx" TargetMode="External"/><Relationship Id="rId13" Type="http://schemas.openxmlformats.org/officeDocument/2006/relationships/hyperlink" Target="https://gorodok-gromada.gov.ua/proiekt-rishennia-vykonkomu-29-vid-22-08-202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orodok-gromada.gov.ua/wp-content/uploads/2025/11/11-10.11.2025-Proiekt-rishennia-Pro-skhvalennia-Prohramy-rozvytku-APK-2026-2028.docx" TargetMode="External"/><Relationship Id="rId12" Type="http://schemas.openxmlformats.org/officeDocument/2006/relationships/hyperlink" Target="https://gorodok-gromada.gov.ua/proiekt-rishennia-vykonkomu-28-vid-22-08-202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https://gorodok-gromada.gov.ua/wp-content/uploads/2025/11/10-10.11.2025-Proiekt-rishennia-Skhvalennia-Prohrama-mizhrehionalnoi-pidtrymky-na-2026-rik.docx" TargetMode="External"/><Relationship Id="rId11" Type="http://schemas.openxmlformats.org/officeDocument/2006/relationships/hyperlink" Target="https://gorodok-gromada.gov.ua/wp-content/uploads/2025/11/15-10.11.2025-Proiekt-rishennia-Prohrama-po-mobilizovanykh.docx" TargetMode="External"/><Relationship Id="rId5" Type="http://schemas.openxmlformats.org/officeDocument/2006/relationships/hyperlink" Target="https://gorodok-gromada.gov.ua/wp-content/uploads/2025/11/9-10.11.2025-Pro-skhvalennia-Prohramy-orhanizatsii-vykonannia-suspilno-korysnykh-robit.docx" TargetMode="External"/><Relationship Id="rId15" Type="http://schemas.openxmlformats.org/officeDocument/2006/relationships/hyperlink" Target="https://gorodok-gromada.gov.ua/wp-content/uploads/2025/10/9-09.10.2025-Proiekt-rishennia-vykonkom-Prohrama-VPO.docx" TargetMode="External"/><Relationship Id="rId10" Type="http://schemas.openxmlformats.org/officeDocument/2006/relationships/hyperlink" Target="https://gorodok-gromada.gov.ua/wp-content/uploads/2025/11/14-10.11.2025-Rishennia-Prohramy-kharchuvannia.docx" TargetMode="External"/><Relationship Id="rId4" Type="http://schemas.openxmlformats.org/officeDocument/2006/relationships/webSettings" Target="webSettings.xml"/><Relationship Id="rId9" Type="http://schemas.openxmlformats.org/officeDocument/2006/relationships/hyperlink" Target="https://gorodok-gromada.gov.ua/wp-content/uploads/2025/11/13-10.11.2025-Proiekt-rishennia-vykonkomu-Prohrama-rozroblennia-mistobudivnoi-dokumentatsii-na-2026-2028-roky.doc" TargetMode="External"/><Relationship Id="rId14" Type="http://schemas.openxmlformats.org/officeDocument/2006/relationships/hyperlink" Target="https://gorodok-gromada.gov.ua/wp-content/uploads/2025/11/7-10.11.2025-Rishennia-pozhbezpeka.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61</Pages>
  <Words>70224</Words>
  <Characters>40029</Characters>
  <Application>Microsoft Office Word</Application>
  <DocSecurity>0</DocSecurity>
  <Lines>333</Lines>
  <Paragraphs>220</Paragraphs>
  <ScaleCrop>false</ScaleCrop>
  <Company/>
  <LinksUpToDate>false</LinksUpToDate>
  <CharactersWithSpaces>110033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Шеремета</dc:creator>
  <cp:keywords/>
  <dc:description/>
  <cp:lastModifiedBy>Сергій Шеремета</cp:lastModifiedBy>
  <cp:revision>2</cp:revision>
  <dcterms:created xsi:type="dcterms:W3CDTF">2026-04-15T06:29:00Z</dcterms:created>
  <dcterms:modified xsi:type="dcterms:W3CDTF">2026-04-15T06:32:00Z</dcterms:modified>
</cp:coreProperties>
</file>