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7F434" w14:textId="77777777" w:rsidR="00F859B1" w:rsidRPr="00033AE4" w:rsidRDefault="00F859B1" w:rsidP="00F859B1">
      <w:pPr>
        <w:jc w:val="center"/>
        <w:rPr>
          <w:sz w:val="23"/>
          <w:szCs w:val="24"/>
          <w:lang w:val="uk-UA"/>
        </w:rPr>
      </w:pPr>
      <w:r w:rsidRPr="00033AE4">
        <w:rPr>
          <w:noProof/>
          <w:sz w:val="23"/>
          <w:szCs w:val="24"/>
          <w:lang w:val="uk-UA" w:eastAsia="uk-UA"/>
        </w:rPr>
        <w:drawing>
          <wp:inline distT="0" distB="0" distL="0" distR="0" wp14:anchorId="6988A405" wp14:editId="3A094F86">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62051A6" w14:textId="77777777" w:rsidR="00F859B1" w:rsidRPr="00033AE4" w:rsidRDefault="00F859B1" w:rsidP="00F859B1">
      <w:pPr>
        <w:keepNext/>
        <w:jc w:val="center"/>
        <w:outlineLvl w:val="2"/>
        <w:rPr>
          <w:b/>
          <w:sz w:val="16"/>
          <w:szCs w:val="16"/>
          <w:lang w:val="uk-UA"/>
        </w:rPr>
      </w:pPr>
    </w:p>
    <w:p w14:paraId="70E9105D" w14:textId="77777777" w:rsidR="00F859B1" w:rsidRPr="00033AE4" w:rsidRDefault="00F859B1" w:rsidP="00F859B1">
      <w:pPr>
        <w:keepNext/>
        <w:jc w:val="center"/>
        <w:outlineLvl w:val="2"/>
        <w:rPr>
          <w:b/>
          <w:lang w:val="uk-UA"/>
        </w:rPr>
      </w:pPr>
      <w:r w:rsidRPr="00033AE4">
        <w:rPr>
          <w:b/>
          <w:lang w:val="uk-UA"/>
        </w:rPr>
        <w:t>ГОРОДОЦЬКА СІЛЬСЬКА РАДА</w:t>
      </w:r>
    </w:p>
    <w:p w14:paraId="3825AF6E" w14:textId="77777777" w:rsidR="00F859B1" w:rsidRPr="00033AE4" w:rsidRDefault="00F859B1" w:rsidP="00F859B1">
      <w:pPr>
        <w:keepNext/>
        <w:jc w:val="center"/>
        <w:outlineLvl w:val="4"/>
        <w:rPr>
          <w:rFonts w:eastAsia="Arial Unicode MS"/>
          <w:b/>
          <w:bCs/>
          <w:lang w:val="uk-UA"/>
        </w:rPr>
      </w:pPr>
      <w:r w:rsidRPr="00033AE4">
        <w:rPr>
          <w:rFonts w:eastAsia="Calibri"/>
          <w:b/>
          <w:lang w:val="uk-UA" w:eastAsia="en-US"/>
        </w:rPr>
        <w:t>РІВНЕНСЬКОГО РАЙОНУ РІВНЕНСЬКОЇ  ОБЛАСТІ</w:t>
      </w:r>
    </w:p>
    <w:p w14:paraId="18C7DB51" w14:textId="77777777" w:rsidR="00F859B1" w:rsidRPr="00033AE4" w:rsidRDefault="00F859B1" w:rsidP="00F859B1">
      <w:pPr>
        <w:jc w:val="center"/>
        <w:rPr>
          <w:b/>
          <w:lang w:val="uk-UA"/>
        </w:rPr>
      </w:pPr>
      <w:r w:rsidRPr="00033AE4">
        <w:rPr>
          <w:b/>
          <w:lang w:val="uk-UA"/>
        </w:rPr>
        <w:t>ВИКОНАВЧИЙ КОМІТЕТ</w:t>
      </w:r>
    </w:p>
    <w:p w14:paraId="4635696C" w14:textId="77777777" w:rsidR="00F859B1" w:rsidRPr="00033AE4" w:rsidRDefault="00F859B1" w:rsidP="00F859B1">
      <w:pPr>
        <w:jc w:val="center"/>
        <w:rPr>
          <w:lang w:val="uk-UA"/>
        </w:rPr>
      </w:pPr>
    </w:p>
    <w:p w14:paraId="0A1A3A84" w14:textId="77777777" w:rsidR="00F859B1" w:rsidRPr="00033AE4" w:rsidRDefault="00F859B1" w:rsidP="00F859B1">
      <w:pPr>
        <w:keepNext/>
        <w:jc w:val="center"/>
        <w:outlineLvl w:val="6"/>
        <w:rPr>
          <w:b/>
          <w:bCs/>
          <w:lang w:val="uk-UA"/>
        </w:rPr>
      </w:pPr>
      <w:r w:rsidRPr="00033AE4">
        <w:rPr>
          <w:b/>
          <w:bCs/>
          <w:lang w:val="uk-UA"/>
        </w:rPr>
        <w:t xml:space="preserve">Р І Ш Е Н </w:t>
      </w:r>
      <w:proofErr w:type="spellStart"/>
      <w:r w:rsidRPr="00033AE4">
        <w:rPr>
          <w:b/>
          <w:bCs/>
          <w:lang w:val="uk-UA"/>
        </w:rPr>
        <w:t>Н</w:t>
      </w:r>
      <w:proofErr w:type="spellEnd"/>
      <w:r w:rsidRPr="00033AE4">
        <w:rPr>
          <w:b/>
          <w:bCs/>
          <w:lang w:val="uk-UA"/>
        </w:rPr>
        <w:t xml:space="preserve"> Я</w:t>
      </w:r>
    </w:p>
    <w:p w14:paraId="2B438B1C" w14:textId="77777777" w:rsidR="00F859B1" w:rsidRPr="00033AE4" w:rsidRDefault="00F859B1" w:rsidP="00F859B1">
      <w:pPr>
        <w:jc w:val="center"/>
        <w:rPr>
          <w:b/>
          <w:lang w:val="uk-UA"/>
        </w:rPr>
      </w:pPr>
    </w:p>
    <w:p w14:paraId="593C6AA4" w14:textId="77777777" w:rsidR="00CA74B5" w:rsidRPr="00033AE4" w:rsidRDefault="00CA74B5" w:rsidP="00CA74B5">
      <w:pPr>
        <w:rPr>
          <w:b/>
          <w:lang w:val="uk-UA"/>
        </w:rPr>
      </w:pPr>
    </w:p>
    <w:p w14:paraId="7DD3FBA1" w14:textId="35436313" w:rsidR="00CA74B5" w:rsidRPr="00033AE4" w:rsidRDefault="00CA74B5" w:rsidP="00CA74B5">
      <w:pPr>
        <w:rPr>
          <w:lang w:val="uk-UA"/>
        </w:rPr>
      </w:pPr>
      <w:r w:rsidRPr="00033AE4">
        <w:rPr>
          <w:lang w:val="uk-UA"/>
        </w:rPr>
        <w:t xml:space="preserve"> ___________</w:t>
      </w:r>
      <w:r w:rsidR="00341524" w:rsidRPr="00033AE4">
        <w:rPr>
          <w:lang w:val="uk-UA"/>
        </w:rPr>
        <w:t>__</w:t>
      </w:r>
      <w:r w:rsidRPr="00033AE4">
        <w:rPr>
          <w:lang w:val="uk-UA"/>
        </w:rPr>
        <w:t>202</w:t>
      </w:r>
      <w:r w:rsidR="00CB0BF7" w:rsidRPr="00033AE4">
        <w:rPr>
          <w:lang w:val="uk-UA"/>
        </w:rPr>
        <w:t>6</w:t>
      </w:r>
      <w:r w:rsidRPr="00033AE4">
        <w:rPr>
          <w:lang w:val="uk-UA"/>
        </w:rPr>
        <w:t xml:space="preserve"> року                  </w:t>
      </w:r>
      <w:r w:rsidR="00E52055" w:rsidRPr="00033AE4">
        <w:rPr>
          <w:lang w:val="uk-UA"/>
        </w:rPr>
        <w:t>с.</w:t>
      </w:r>
      <w:r w:rsidR="008A1CC1" w:rsidRPr="00033AE4">
        <w:rPr>
          <w:lang w:val="uk-UA"/>
        </w:rPr>
        <w:t xml:space="preserve"> </w:t>
      </w:r>
      <w:r w:rsidR="00E52055" w:rsidRPr="00033AE4">
        <w:rPr>
          <w:lang w:val="uk-UA"/>
        </w:rPr>
        <w:t>Городок</w:t>
      </w:r>
      <w:r w:rsidRPr="00033AE4">
        <w:rPr>
          <w:lang w:val="uk-UA"/>
        </w:rPr>
        <w:t xml:space="preserve">                         </w:t>
      </w:r>
      <w:r w:rsidR="00CC03EC" w:rsidRPr="00033AE4">
        <w:rPr>
          <w:lang w:val="uk-UA"/>
        </w:rPr>
        <w:t xml:space="preserve">        </w:t>
      </w:r>
      <w:r w:rsidRPr="00033AE4">
        <w:rPr>
          <w:lang w:val="uk-UA"/>
        </w:rPr>
        <w:t xml:space="preserve">         № __</w:t>
      </w:r>
      <w:r w:rsidR="00CC03EC" w:rsidRPr="00033AE4">
        <w:rPr>
          <w:lang w:val="uk-UA"/>
        </w:rPr>
        <w:t>_</w:t>
      </w:r>
      <w:r w:rsidRPr="00033AE4">
        <w:rPr>
          <w:lang w:val="uk-UA"/>
        </w:rPr>
        <w:t>_</w:t>
      </w:r>
    </w:p>
    <w:p w14:paraId="48693876" w14:textId="7D7572F0" w:rsidR="00CC03EC" w:rsidRPr="00033AE4" w:rsidRDefault="00CC03EC" w:rsidP="0058041D">
      <w:pPr>
        <w:jc w:val="both"/>
        <w:rPr>
          <w:lang w:val="uk-UA"/>
        </w:rPr>
      </w:pPr>
    </w:p>
    <w:p w14:paraId="1DC763A4" w14:textId="05464733" w:rsidR="00F54F23" w:rsidRPr="00033AE4" w:rsidRDefault="00F54F23" w:rsidP="0058041D">
      <w:pPr>
        <w:jc w:val="both"/>
        <w:rPr>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2A8C" w:rsidRPr="00033AE4" w14:paraId="713E5D16" w14:textId="77777777" w:rsidTr="0069487B">
        <w:tc>
          <w:tcPr>
            <w:tcW w:w="4962" w:type="dxa"/>
          </w:tcPr>
          <w:p w14:paraId="5127719C" w14:textId="2FE6DAD8" w:rsidR="00082A8C" w:rsidRPr="00033AE4" w:rsidRDefault="00257B31" w:rsidP="00170E28">
            <w:pPr>
              <w:jc w:val="both"/>
              <w:rPr>
                <w:b/>
                <w:lang w:val="uk-UA"/>
              </w:rPr>
            </w:pPr>
            <w:r w:rsidRPr="00033AE4">
              <w:rPr>
                <w:b/>
                <w:lang w:val="uk-UA"/>
              </w:rPr>
              <w:t xml:space="preserve">Про </w:t>
            </w:r>
            <w:r w:rsidR="00306C18" w:rsidRPr="00033AE4">
              <w:rPr>
                <w:b/>
                <w:lang w:val="uk-UA"/>
              </w:rPr>
              <w:t xml:space="preserve"> </w:t>
            </w:r>
            <w:r w:rsidR="003139C4" w:rsidRPr="00033AE4">
              <w:rPr>
                <w:b/>
                <w:lang w:val="uk-UA"/>
              </w:rPr>
              <w:t>затвердження актів обстеження зелених насаджень, що підлягають видаленню</w:t>
            </w:r>
            <w:r w:rsidR="001805AC" w:rsidRPr="00033AE4">
              <w:rPr>
                <w:b/>
                <w:lang w:val="uk-UA"/>
              </w:rPr>
              <w:t xml:space="preserve"> та видачу ордер</w:t>
            </w:r>
            <w:r w:rsidR="00DE4CB1" w:rsidRPr="00033AE4">
              <w:rPr>
                <w:b/>
                <w:lang w:val="uk-UA"/>
              </w:rPr>
              <w:t>ів</w:t>
            </w:r>
          </w:p>
        </w:tc>
      </w:tr>
    </w:tbl>
    <w:p w14:paraId="00861905" w14:textId="77777777" w:rsidR="0058041D" w:rsidRPr="00033AE4" w:rsidRDefault="0058041D" w:rsidP="0058041D">
      <w:pPr>
        <w:jc w:val="both"/>
        <w:rPr>
          <w:lang w:val="uk-UA"/>
        </w:rPr>
      </w:pPr>
    </w:p>
    <w:p w14:paraId="337A8A64" w14:textId="65B7CC8A" w:rsidR="0058041D" w:rsidRPr="00033AE4" w:rsidRDefault="00257B31" w:rsidP="00922640">
      <w:pPr>
        <w:widowControl w:val="0"/>
        <w:overflowPunct w:val="0"/>
        <w:autoSpaceDE w:val="0"/>
        <w:autoSpaceDN w:val="0"/>
        <w:adjustRightInd w:val="0"/>
        <w:ind w:right="-1" w:firstLine="709"/>
        <w:jc w:val="both"/>
        <w:textAlignment w:val="baseline"/>
        <w:rPr>
          <w:lang w:val="uk-UA"/>
        </w:rPr>
      </w:pPr>
      <w:r w:rsidRPr="00033AE4">
        <w:rPr>
          <w:lang w:val="uk-UA"/>
        </w:rPr>
        <w:t>Розглянувши акт</w:t>
      </w:r>
      <w:r w:rsidR="003139C4" w:rsidRPr="00033AE4">
        <w:rPr>
          <w:lang w:val="uk-UA"/>
        </w:rPr>
        <w:t>и</w:t>
      </w:r>
      <w:r w:rsidRPr="00033AE4">
        <w:rPr>
          <w:lang w:val="uk-UA"/>
        </w:rPr>
        <w:t xml:space="preserve"> обстеження зелених насаджень</w:t>
      </w:r>
      <w:r w:rsidR="001805AC" w:rsidRPr="00033AE4">
        <w:rPr>
          <w:lang w:val="uk-UA"/>
        </w:rPr>
        <w:t xml:space="preserve"> №2</w:t>
      </w:r>
      <w:r w:rsidR="00887C9A" w:rsidRPr="00033AE4">
        <w:rPr>
          <w:lang w:val="uk-UA"/>
        </w:rPr>
        <w:t xml:space="preserve"> від 26.02.2026</w:t>
      </w:r>
      <w:r w:rsidR="001805AC" w:rsidRPr="00033AE4">
        <w:rPr>
          <w:lang w:val="uk-UA"/>
        </w:rPr>
        <w:t>, №3</w:t>
      </w:r>
      <w:r w:rsidR="00887C9A" w:rsidRPr="00033AE4">
        <w:rPr>
          <w:lang w:val="uk-UA"/>
        </w:rPr>
        <w:t xml:space="preserve"> від 27.02.2026</w:t>
      </w:r>
      <w:r w:rsidR="001805AC" w:rsidRPr="00033AE4">
        <w:rPr>
          <w:lang w:val="uk-UA"/>
        </w:rPr>
        <w:t xml:space="preserve"> та №4</w:t>
      </w:r>
      <w:r w:rsidR="00887C9A" w:rsidRPr="00033AE4">
        <w:rPr>
          <w:lang w:val="uk-UA"/>
        </w:rPr>
        <w:t xml:space="preserve"> від 28.02.2026</w:t>
      </w:r>
      <w:r w:rsidRPr="00033AE4">
        <w:rPr>
          <w:lang w:val="uk-UA"/>
        </w:rPr>
        <w:t>, що підлягають видаленню,</w:t>
      </w:r>
      <w:r w:rsidR="00306C18" w:rsidRPr="00033AE4">
        <w:rPr>
          <w:lang w:val="uk-UA"/>
        </w:rPr>
        <w:t xml:space="preserve"> складен</w:t>
      </w:r>
      <w:r w:rsidR="003139C4" w:rsidRPr="00033AE4">
        <w:rPr>
          <w:lang w:val="uk-UA"/>
        </w:rPr>
        <w:t>і</w:t>
      </w:r>
      <w:r w:rsidR="00306C18" w:rsidRPr="00033AE4">
        <w:rPr>
          <w:lang w:val="uk-UA"/>
        </w:rPr>
        <w:t xml:space="preserve"> </w:t>
      </w:r>
      <w:r w:rsidR="00380D00" w:rsidRPr="00033AE4">
        <w:rPr>
          <w:shd w:val="clear" w:color="auto" w:fill="FFFFFF"/>
          <w:lang w:val="uk-UA"/>
        </w:rPr>
        <w:t>постійно діючо</w:t>
      </w:r>
      <w:r w:rsidR="00E9241C" w:rsidRPr="00033AE4">
        <w:rPr>
          <w:shd w:val="clear" w:color="auto" w:fill="FFFFFF"/>
          <w:lang w:val="uk-UA"/>
        </w:rPr>
        <w:t>ю</w:t>
      </w:r>
      <w:r w:rsidR="00380D00" w:rsidRPr="00033AE4">
        <w:rPr>
          <w:shd w:val="clear" w:color="auto" w:fill="FFFFFF"/>
          <w:lang w:val="uk-UA"/>
        </w:rPr>
        <w:t xml:space="preserve"> комісі</w:t>
      </w:r>
      <w:r w:rsidR="00E9241C" w:rsidRPr="00033AE4">
        <w:rPr>
          <w:shd w:val="clear" w:color="auto" w:fill="FFFFFF"/>
          <w:lang w:val="uk-UA"/>
        </w:rPr>
        <w:t>єю</w:t>
      </w:r>
      <w:r w:rsidR="00380D00" w:rsidRPr="00033AE4">
        <w:rPr>
          <w:shd w:val="clear" w:color="auto" w:fill="FFFFFF"/>
          <w:lang w:val="uk-UA"/>
        </w:rPr>
        <w:t xml:space="preserve"> по обстеженню зелених насаджень на території Городоцької сільської рад</w:t>
      </w:r>
      <w:r w:rsidR="00E9241C" w:rsidRPr="00033AE4">
        <w:rPr>
          <w:shd w:val="clear" w:color="auto" w:fill="FFFFFF"/>
          <w:lang w:val="uk-UA"/>
        </w:rPr>
        <w:t>и</w:t>
      </w:r>
      <w:r w:rsidR="00306C18" w:rsidRPr="00033AE4">
        <w:rPr>
          <w:lang w:val="uk-UA"/>
        </w:rPr>
        <w:t xml:space="preserve">,  </w:t>
      </w:r>
      <w:r w:rsidRPr="00033AE4">
        <w:rPr>
          <w:lang w:val="uk-UA"/>
        </w:rPr>
        <w:t xml:space="preserve"> </w:t>
      </w:r>
      <w:r w:rsidR="00D64979" w:rsidRPr="00033AE4">
        <w:rPr>
          <w:lang w:val="uk-UA"/>
        </w:rPr>
        <w:t xml:space="preserve">відповідно до </w:t>
      </w:r>
      <w:r w:rsidRPr="00033AE4">
        <w:rPr>
          <w:lang w:val="uk-UA"/>
        </w:rPr>
        <w:t xml:space="preserve"> Закон</w:t>
      </w:r>
      <w:r w:rsidR="00D64979" w:rsidRPr="00033AE4">
        <w:rPr>
          <w:lang w:val="uk-UA"/>
        </w:rPr>
        <w:t>у</w:t>
      </w:r>
      <w:r w:rsidR="008C0C6E" w:rsidRPr="00033AE4">
        <w:rPr>
          <w:lang w:val="uk-UA"/>
        </w:rPr>
        <w:t xml:space="preserve"> </w:t>
      </w:r>
      <w:r w:rsidRPr="00033AE4">
        <w:rPr>
          <w:lang w:val="uk-UA"/>
        </w:rPr>
        <w:t xml:space="preserve">України «Про благоустрій населених пунктів», </w:t>
      </w:r>
      <w:r w:rsidR="007E6942" w:rsidRPr="00033AE4">
        <w:rPr>
          <w:lang w:val="uk-UA"/>
        </w:rPr>
        <w:t xml:space="preserve">Порядку </w:t>
      </w:r>
      <w:r w:rsidRPr="00033AE4">
        <w:rPr>
          <w:lang w:val="uk-UA"/>
        </w:rPr>
        <w:t xml:space="preserve">видалення дерев, кущів,  газонів і квітників у населених пунктах, </w:t>
      </w:r>
      <w:r w:rsidR="003D6A2C" w:rsidRPr="00033AE4">
        <w:rPr>
          <w:lang w:val="uk-UA"/>
        </w:rPr>
        <w:t>затверджен</w:t>
      </w:r>
      <w:r w:rsidR="00D64979" w:rsidRPr="00033AE4">
        <w:rPr>
          <w:lang w:val="uk-UA"/>
        </w:rPr>
        <w:t>ого</w:t>
      </w:r>
      <w:r w:rsidR="003D6A2C" w:rsidRPr="00033AE4">
        <w:rPr>
          <w:lang w:val="uk-UA"/>
        </w:rPr>
        <w:t xml:space="preserve"> постановою Кабінету Міністрів України від 01 серпня 2006 року №1045, </w:t>
      </w:r>
      <w:r w:rsidRPr="00033AE4">
        <w:rPr>
          <w:lang w:val="uk-UA"/>
        </w:rPr>
        <w:t>рішення</w:t>
      </w:r>
      <w:r w:rsidR="007236F2" w:rsidRPr="00033AE4">
        <w:rPr>
          <w:lang w:val="uk-UA"/>
        </w:rPr>
        <w:t xml:space="preserve">  </w:t>
      </w:r>
      <w:r w:rsidRPr="00033AE4">
        <w:rPr>
          <w:lang w:val="uk-UA"/>
        </w:rPr>
        <w:t xml:space="preserve"> виконавчого комітету Городоцької сільської ради </w:t>
      </w:r>
      <w:r w:rsidR="003D6A2C" w:rsidRPr="00033AE4">
        <w:rPr>
          <w:lang w:val="uk-UA"/>
        </w:rPr>
        <w:t>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033AE4">
        <w:rPr>
          <w:lang w:val="uk-UA"/>
        </w:rPr>
        <w:t xml:space="preserve">, </w:t>
      </w:r>
      <w:r w:rsidR="000A059F" w:rsidRPr="00033AE4">
        <w:rPr>
          <w:lang w:val="uk-UA"/>
        </w:rPr>
        <w:t>керуючись  ст</w:t>
      </w:r>
      <w:r w:rsidR="00613EFF" w:rsidRPr="00033AE4">
        <w:rPr>
          <w:lang w:val="uk-UA"/>
        </w:rPr>
        <w:t xml:space="preserve">аттями </w:t>
      </w:r>
      <w:r w:rsidR="00536AF9" w:rsidRPr="00033AE4">
        <w:rPr>
          <w:lang w:val="uk-UA"/>
        </w:rPr>
        <w:t xml:space="preserve">33, </w:t>
      </w:r>
      <w:r w:rsidR="000A059F" w:rsidRPr="00033AE4">
        <w:rPr>
          <w:lang w:val="uk-UA"/>
        </w:rPr>
        <w:t>52, 59 Закону України «Про місцеве самоврядування в Україні»</w:t>
      </w:r>
      <w:r w:rsidR="00536AF9" w:rsidRPr="00033AE4">
        <w:rPr>
          <w:lang w:val="uk-UA"/>
        </w:rPr>
        <w:t>,</w:t>
      </w:r>
      <w:r w:rsidR="000A059F" w:rsidRPr="00033AE4">
        <w:rPr>
          <w:lang w:val="uk-UA"/>
        </w:rPr>
        <w:t xml:space="preserve"> </w:t>
      </w:r>
      <w:r w:rsidR="00A833DF" w:rsidRPr="00033AE4">
        <w:rPr>
          <w:lang w:val="uk-UA"/>
        </w:rPr>
        <w:t xml:space="preserve">виконавчий комітет </w:t>
      </w:r>
      <w:r w:rsidR="00341524" w:rsidRPr="00033AE4">
        <w:rPr>
          <w:lang w:val="uk-UA"/>
        </w:rPr>
        <w:t>сільськ</w:t>
      </w:r>
      <w:r w:rsidR="00A833DF" w:rsidRPr="00033AE4">
        <w:rPr>
          <w:lang w:val="uk-UA"/>
        </w:rPr>
        <w:t xml:space="preserve">ої  ради </w:t>
      </w:r>
    </w:p>
    <w:p w14:paraId="7F1BF34B" w14:textId="77777777" w:rsidR="0058041D" w:rsidRPr="00033AE4" w:rsidRDefault="0058041D" w:rsidP="00CC03EC">
      <w:pPr>
        <w:pStyle w:val="ae"/>
        <w:jc w:val="both"/>
        <w:rPr>
          <w:lang w:val="uk-UA"/>
        </w:rPr>
      </w:pPr>
    </w:p>
    <w:p w14:paraId="6E518F33" w14:textId="77777777" w:rsidR="0058041D" w:rsidRPr="00033AE4" w:rsidRDefault="00082A8C" w:rsidP="00CC03EC">
      <w:pPr>
        <w:pStyle w:val="ae"/>
        <w:jc w:val="both"/>
        <w:rPr>
          <w:lang w:val="uk-UA"/>
        </w:rPr>
      </w:pPr>
      <w:r w:rsidRPr="00033AE4">
        <w:rPr>
          <w:lang w:val="uk-UA"/>
        </w:rPr>
        <w:t>ВИРІШИВ</w:t>
      </w:r>
      <w:r w:rsidR="0058041D" w:rsidRPr="00033AE4">
        <w:rPr>
          <w:lang w:val="uk-UA"/>
        </w:rPr>
        <w:t>:</w:t>
      </w:r>
    </w:p>
    <w:p w14:paraId="49EF7F01" w14:textId="77777777" w:rsidR="00CC03EC" w:rsidRPr="00033AE4" w:rsidRDefault="00CC03EC" w:rsidP="00F859B1">
      <w:pPr>
        <w:pStyle w:val="ae"/>
        <w:ind w:firstLine="567"/>
        <w:jc w:val="both"/>
        <w:rPr>
          <w:lang w:val="uk-UA"/>
        </w:rPr>
      </w:pPr>
    </w:p>
    <w:p w14:paraId="2ECC33D9" w14:textId="1F69734E" w:rsidR="00887C9A" w:rsidRPr="00033AE4" w:rsidRDefault="00887C9A"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shd w:val="clear" w:color="auto" w:fill="FFFFFF"/>
          <w:lang w:val="uk-UA"/>
        </w:rPr>
      </w:pPr>
      <w:bookmarkStart w:id="0" w:name="_Hlk195700580"/>
      <w:r w:rsidRPr="00033AE4">
        <w:rPr>
          <w:lang w:val="uk-UA"/>
        </w:rPr>
        <w:t xml:space="preserve">Затвердити акти обстеження зелених насаджень, що підлягають видаленню №2 від 26.02.2026, №3 від 27.02.2026  та №4 від 28.02.2026, складені </w:t>
      </w:r>
      <w:r w:rsidRPr="00033AE4">
        <w:rPr>
          <w:shd w:val="clear" w:color="auto" w:fill="FFFFFF"/>
          <w:lang w:val="uk-UA"/>
        </w:rPr>
        <w:t>постійно діючою комісією по обстеженню зелених насаджень на території Городоцької сільської ради відповідно до пункту 8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3D651956" w14:textId="77777777" w:rsidR="00887C9A" w:rsidRPr="00033AE4" w:rsidRDefault="00887C9A" w:rsidP="00887C9A">
      <w:pPr>
        <w:pStyle w:val="a5"/>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textAlignment w:val="baseline"/>
        <w:rPr>
          <w:shd w:val="clear" w:color="auto" w:fill="FFFFFF"/>
          <w:lang w:val="uk-UA"/>
        </w:rPr>
      </w:pPr>
    </w:p>
    <w:p w14:paraId="496C7CE7" w14:textId="000EDA30" w:rsidR="00CB0BF7" w:rsidRPr="00033AE4" w:rsidRDefault="00887C9A"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 xml:space="preserve">Надати завідувачу господарством служби господарського забезпечення сільської ради Василю </w:t>
      </w:r>
      <w:proofErr w:type="spellStart"/>
      <w:r w:rsidRPr="00033AE4">
        <w:rPr>
          <w:lang w:val="uk-UA"/>
        </w:rPr>
        <w:t>Михальцову</w:t>
      </w:r>
      <w:proofErr w:type="spellEnd"/>
      <w:r w:rsidRPr="00033AE4">
        <w:rPr>
          <w:lang w:val="uk-UA"/>
        </w:rPr>
        <w:t xml:space="preserve"> дозвіл на видалення 2 дерев породи ясен та 1 дерева породи липа, що розташовані поряд з будинком №37 по вулиці Ткача в селі Городок, які внаслідок ураження омелою та часткового всихання перебувають в аварійному стані та несуть загрозу пошкодження будівель прилеглої забудови</w:t>
      </w:r>
      <w:r w:rsidR="00CB0BF7" w:rsidRPr="00033AE4">
        <w:rPr>
          <w:lang w:val="uk-UA"/>
        </w:rPr>
        <w:t>.</w:t>
      </w:r>
    </w:p>
    <w:p w14:paraId="429B34D4" w14:textId="77777777" w:rsidR="00887C9A" w:rsidRPr="00033AE4" w:rsidRDefault="00887C9A" w:rsidP="00887C9A">
      <w:pPr>
        <w:pStyle w:val="a5"/>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textAlignment w:val="baseline"/>
        <w:rPr>
          <w:lang w:val="uk-UA"/>
        </w:rPr>
      </w:pPr>
    </w:p>
    <w:p w14:paraId="315751C6" w14:textId="254818DB" w:rsidR="00887C9A" w:rsidRPr="00033AE4" w:rsidRDefault="00887C9A"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 xml:space="preserve">Надати старості сільської ради </w:t>
      </w:r>
      <w:proofErr w:type="spellStart"/>
      <w:r w:rsidRPr="00033AE4">
        <w:rPr>
          <w:lang w:val="uk-UA"/>
        </w:rPr>
        <w:t>Обарівського</w:t>
      </w:r>
      <w:proofErr w:type="spellEnd"/>
      <w:r w:rsidRPr="00033AE4">
        <w:rPr>
          <w:lang w:val="uk-UA"/>
        </w:rPr>
        <w:t xml:space="preserve"> </w:t>
      </w:r>
      <w:proofErr w:type="spellStart"/>
      <w:r w:rsidRPr="00033AE4">
        <w:rPr>
          <w:lang w:val="uk-UA"/>
        </w:rPr>
        <w:t>старостинського</w:t>
      </w:r>
      <w:proofErr w:type="spellEnd"/>
      <w:r w:rsidRPr="00033AE4">
        <w:rPr>
          <w:lang w:val="uk-UA"/>
        </w:rPr>
        <w:t xml:space="preserve"> округу №1 Світлані Борисюк дозвіл на видалення 4 дерев породи акація біла, що </w:t>
      </w:r>
      <w:r w:rsidRPr="00033AE4">
        <w:rPr>
          <w:lang w:val="uk-UA"/>
        </w:rPr>
        <w:lastRenderedPageBreak/>
        <w:t xml:space="preserve">розташовані поряд з господарськими будівлями будинку №10 по вулиці Незалежності в селі </w:t>
      </w:r>
      <w:proofErr w:type="spellStart"/>
      <w:r w:rsidRPr="00033AE4">
        <w:rPr>
          <w:lang w:val="uk-UA"/>
        </w:rPr>
        <w:t>Обарів</w:t>
      </w:r>
      <w:proofErr w:type="spellEnd"/>
      <w:r w:rsidRPr="00033AE4">
        <w:rPr>
          <w:lang w:val="uk-UA"/>
        </w:rPr>
        <w:t xml:space="preserve">, та внаслідок досягнення ними вікової межі перебувають в аварійному стані та несуть загрозу пошкодження та знеструмлення лінії </w:t>
      </w:r>
      <w:proofErr w:type="spellStart"/>
      <w:r w:rsidRPr="00033AE4">
        <w:rPr>
          <w:lang w:val="uk-UA"/>
        </w:rPr>
        <w:t>електропередач</w:t>
      </w:r>
      <w:proofErr w:type="spellEnd"/>
      <w:r w:rsidRPr="00033AE4">
        <w:rPr>
          <w:lang w:val="uk-UA"/>
        </w:rPr>
        <w:t>.</w:t>
      </w:r>
    </w:p>
    <w:p w14:paraId="02627229" w14:textId="77777777" w:rsidR="00887C9A" w:rsidRPr="00033AE4" w:rsidRDefault="00887C9A" w:rsidP="00887C9A">
      <w:pPr>
        <w:pStyle w:val="a5"/>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textAlignment w:val="baseline"/>
        <w:rPr>
          <w:lang w:val="uk-UA"/>
        </w:rPr>
      </w:pPr>
    </w:p>
    <w:p w14:paraId="1598B4C6" w14:textId="79CE4628" w:rsidR="00887C9A" w:rsidRPr="00033AE4" w:rsidRDefault="00887C9A"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 xml:space="preserve">Надати старості сільської ради </w:t>
      </w:r>
      <w:proofErr w:type="spellStart"/>
      <w:r w:rsidRPr="00033AE4">
        <w:rPr>
          <w:lang w:val="uk-UA"/>
        </w:rPr>
        <w:t>Обарівського</w:t>
      </w:r>
      <w:proofErr w:type="spellEnd"/>
      <w:r w:rsidRPr="00033AE4">
        <w:rPr>
          <w:lang w:val="uk-UA"/>
        </w:rPr>
        <w:t xml:space="preserve"> </w:t>
      </w:r>
      <w:proofErr w:type="spellStart"/>
      <w:r w:rsidRPr="00033AE4">
        <w:rPr>
          <w:lang w:val="uk-UA"/>
        </w:rPr>
        <w:t>старостинського</w:t>
      </w:r>
      <w:proofErr w:type="spellEnd"/>
      <w:r w:rsidRPr="00033AE4">
        <w:rPr>
          <w:lang w:val="uk-UA"/>
        </w:rPr>
        <w:t xml:space="preserve"> округу №1 Світлані Борисюк дозвіл на видалення 2 дерев породи ясен, що розташовані поряд з водонапірною баштою по вулиці Глибока в селі </w:t>
      </w:r>
      <w:proofErr w:type="spellStart"/>
      <w:r w:rsidRPr="00033AE4">
        <w:rPr>
          <w:lang w:val="uk-UA"/>
        </w:rPr>
        <w:t>Обарів</w:t>
      </w:r>
      <w:proofErr w:type="spellEnd"/>
      <w:r w:rsidRPr="00033AE4">
        <w:rPr>
          <w:lang w:val="uk-UA"/>
        </w:rPr>
        <w:t>, та внаслідок досягнення ними вікової межі перебувають в аварійному стані та несуть загрозу пошкодження прилеглої забудови.</w:t>
      </w:r>
    </w:p>
    <w:p w14:paraId="4E6D6CF9" w14:textId="77777777" w:rsidR="00CB0BF7" w:rsidRPr="00033AE4" w:rsidRDefault="00CB0BF7" w:rsidP="00CB0BF7">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5"/>
        <w:jc w:val="both"/>
        <w:textAlignment w:val="baseline"/>
        <w:rPr>
          <w:lang w:val="uk-UA"/>
        </w:rPr>
      </w:pPr>
    </w:p>
    <w:p w14:paraId="620088C7" w14:textId="410FC3C1" w:rsidR="00CB0BF7" w:rsidRPr="00033AE4" w:rsidRDefault="00CB0BF7"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45B2AA47" w14:textId="77777777" w:rsidR="00CB0BF7" w:rsidRPr="00033AE4" w:rsidRDefault="00CB0BF7" w:rsidP="00887C9A">
      <w:pPr>
        <w:pStyle w:val="a5"/>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textAlignment w:val="baseline"/>
        <w:rPr>
          <w:lang w:val="uk-UA"/>
        </w:rPr>
      </w:pPr>
    </w:p>
    <w:bookmarkEnd w:id="0"/>
    <w:p w14:paraId="498C127C" w14:textId="2C8E35BA" w:rsidR="00CB0BF7" w:rsidRPr="00033AE4" w:rsidRDefault="00CB0BF7"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Виконавцю дотримуватись техніки безпеки при виконанні робіт.</w:t>
      </w:r>
    </w:p>
    <w:p w14:paraId="5DD23D89" w14:textId="77777777" w:rsidR="00CB0BF7" w:rsidRPr="00033AE4" w:rsidRDefault="00CB0BF7" w:rsidP="00887C9A">
      <w:pPr>
        <w:pStyle w:val="a5"/>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textAlignment w:val="baseline"/>
        <w:rPr>
          <w:lang w:val="uk-UA"/>
        </w:rPr>
      </w:pPr>
    </w:p>
    <w:p w14:paraId="555CE65E" w14:textId="6D576F94" w:rsidR="003265D0" w:rsidRPr="00033AE4" w:rsidRDefault="003265D0"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Виконавчо</w:t>
      </w:r>
      <w:r w:rsidR="00E02E52" w:rsidRPr="00033AE4">
        <w:rPr>
          <w:lang w:val="uk-UA"/>
        </w:rPr>
        <w:t>му</w:t>
      </w:r>
      <w:r w:rsidRPr="00033AE4">
        <w:rPr>
          <w:lang w:val="uk-UA"/>
        </w:rPr>
        <w:t xml:space="preserve"> комітету Городоцької сільської ради видати ордер</w:t>
      </w:r>
      <w:r w:rsidR="00887C9A" w:rsidRPr="00033AE4">
        <w:rPr>
          <w:lang w:val="uk-UA"/>
        </w:rPr>
        <w:t>и</w:t>
      </w:r>
      <w:r w:rsidRPr="00033AE4">
        <w:rPr>
          <w:lang w:val="uk-UA"/>
        </w:rPr>
        <w:t xml:space="preserve"> на видалення зелених насаджень </w:t>
      </w:r>
      <w:r w:rsidR="00887C9A" w:rsidRPr="00033AE4">
        <w:rPr>
          <w:lang w:val="uk-UA"/>
        </w:rPr>
        <w:t xml:space="preserve">виконавцям робіт </w:t>
      </w:r>
      <w:r w:rsidR="00E02E52" w:rsidRPr="00033AE4">
        <w:rPr>
          <w:lang w:val="uk-UA"/>
        </w:rPr>
        <w:t xml:space="preserve">згідно </w:t>
      </w:r>
      <w:r w:rsidR="0039248E" w:rsidRPr="00033AE4">
        <w:rPr>
          <w:lang w:val="uk-UA"/>
        </w:rPr>
        <w:t>додатку №</w:t>
      </w:r>
      <w:r w:rsidR="00987F70" w:rsidRPr="00033AE4">
        <w:rPr>
          <w:lang w:val="uk-UA"/>
        </w:rPr>
        <w:t>3</w:t>
      </w:r>
      <w:r w:rsidR="0039248E" w:rsidRPr="00033AE4">
        <w:rPr>
          <w:lang w:val="uk-UA"/>
        </w:rPr>
        <w:t xml:space="preserve"> до </w:t>
      </w:r>
      <w:r w:rsidR="002114FB" w:rsidRPr="00033AE4">
        <w:rPr>
          <w:lang w:val="uk-UA"/>
        </w:rPr>
        <w:t>«</w:t>
      </w:r>
      <w:r w:rsidR="0049156B" w:rsidRPr="00033AE4">
        <w:rPr>
          <w:lang w:val="uk-UA"/>
        </w:rPr>
        <w:t>Положення</w:t>
      </w:r>
      <w:r w:rsidR="002114FB" w:rsidRPr="00033AE4">
        <w:rPr>
          <w:lang w:val="uk-UA"/>
        </w:rPr>
        <w:t xml:space="preserve">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24CDE261" w14:textId="77777777" w:rsidR="004B1EFB" w:rsidRPr="00033AE4" w:rsidRDefault="004B1EFB" w:rsidP="004B1EFB">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p>
    <w:p w14:paraId="2C8CBE0B" w14:textId="712F70AF" w:rsidR="00990020" w:rsidRPr="00033AE4" w:rsidRDefault="00990020" w:rsidP="00887C9A">
      <w:pPr>
        <w:pStyle w:val="a5"/>
        <w:numPr>
          <w:ilvl w:val="0"/>
          <w:numId w:val="3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lang w:val="uk-UA"/>
        </w:rPr>
      </w:pPr>
      <w:r w:rsidRPr="00033AE4">
        <w:rPr>
          <w:lang w:val="uk-UA"/>
        </w:rPr>
        <w:t xml:space="preserve">Контроль за виконанням </w:t>
      </w:r>
      <w:r w:rsidR="003265D0" w:rsidRPr="00033AE4">
        <w:rPr>
          <w:lang w:val="uk-UA"/>
        </w:rPr>
        <w:t>цього</w:t>
      </w:r>
      <w:r w:rsidRPr="00033AE4">
        <w:rPr>
          <w:lang w:val="uk-UA"/>
        </w:rPr>
        <w:t xml:space="preserve"> рішенням покласти на заступника </w:t>
      </w:r>
      <w:r w:rsidR="00341524" w:rsidRPr="00033AE4">
        <w:rPr>
          <w:lang w:val="uk-UA"/>
        </w:rPr>
        <w:t>сільськ</w:t>
      </w:r>
      <w:r w:rsidR="00FA4892" w:rsidRPr="00033AE4">
        <w:rPr>
          <w:lang w:val="uk-UA"/>
        </w:rPr>
        <w:t>ого голови  з питань діяльності виконавчих органів</w:t>
      </w:r>
      <w:r w:rsidR="003265D0" w:rsidRPr="00033AE4">
        <w:rPr>
          <w:lang w:val="uk-UA"/>
        </w:rPr>
        <w:t xml:space="preserve"> </w:t>
      </w:r>
      <w:r w:rsidR="00BE2E28" w:rsidRPr="00033AE4">
        <w:rPr>
          <w:lang w:val="uk-UA"/>
        </w:rPr>
        <w:t xml:space="preserve">сільської ради </w:t>
      </w:r>
      <w:r w:rsidR="003265D0" w:rsidRPr="00033AE4">
        <w:rPr>
          <w:lang w:val="uk-UA"/>
        </w:rPr>
        <w:t>Сергія С</w:t>
      </w:r>
      <w:r w:rsidR="00BC6646" w:rsidRPr="00033AE4">
        <w:rPr>
          <w:lang w:val="uk-UA"/>
        </w:rPr>
        <w:t>айка</w:t>
      </w:r>
      <w:r w:rsidR="00FA4892" w:rsidRPr="00033AE4">
        <w:rPr>
          <w:lang w:val="uk-UA"/>
        </w:rPr>
        <w:t xml:space="preserve">.  </w:t>
      </w:r>
      <w:r w:rsidRPr="00033AE4">
        <w:rPr>
          <w:lang w:val="uk-UA"/>
        </w:rPr>
        <w:t xml:space="preserve"> </w:t>
      </w:r>
    </w:p>
    <w:p w14:paraId="2E6384F0" w14:textId="77777777" w:rsidR="00D86E32" w:rsidRPr="00033AE4" w:rsidRDefault="00D86E32" w:rsidP="00F859B1">
      <w:pPr>
        <w:pStyle w:val="ae"/>
        <w:ind w:firstLine="567"/>
        <w:jc w:val="both"/>
        <w:rPr>
          <w:b/>
          <w:spacing w:val="-1"/>
          <w:lang w:val="uk-UA" w:eastAsia="en-US"/>
        </w:rPr>
      </w:pPr>
    </w:p>
    <w:p w14:paraId="3AEFB5F7" w14:textId="77777777" w:rsidR="00E803FB" w:rsidRPr="00033AE4" w:rsidRDefault="00E803FB" w:rsidP="0058041D">
      <w:pPr>
        <w:rPr>
          <w:b/>
          <w:spacing w:val="-1"/>
          <w:lang w:val="uk-UA" w:eastAsia="en-US"/>
        </w:rPr>
      </w:pPr>
    </w:p>
    <w:tbl>
      <w:tblPr>
        <w:tblpPr w:leftFromText="180" w:rightFromText="180" w:vertAnchor="text" w:horzAnchor="margin" w:tblpY="18"/>
        <w:tblW w:w="9781" w:type="dxa"/>
        <w:tblLook w:val="04A0" w:firstRow="1" w:lastRow="0" w:firstColumn="1" w:lastColumn="0" w:noHBand="0" w:noVBand="1"/>
      </w:tblPr>
      <w:tblGrid>
        <w:gridCol w:w="4675"/>
        <w:gridCol w:w="5106"/>
      </w:tblGrid>
      <w:tr w:rsidR="00033AE4" w:rsidRPr="00033AE4" w14:paraId="70A393FA" w14:textId="77777777" w:rsidTr="00B779EA">
        <w:tc>
          <w:tcPr>
            <w:tcW w:w="4675" w:type="dxa"/>
          </w:tcPr>
          <w:p w14:paraId="1924A936" w14:textId="77777777" w:rsidR="0058041D" w:rsidRPr="00033AE4" w:rsidRDefault="00341524" w:rsidP="0054092D">
            <w:pPr>
              <w:rPr>
                <w:lang w:val="uk-UA"/>
              </w:rPr>
            </w:pPr>
            <w:r w:rsidRPr="00033AE4">
              <w:rPr>
                <w:lang w:val="uk-UA"/>
              </w:rPr>
              <w:t>Сільськ</w:t>
            </w:r>
            <w:r w:rsidR="0058041D" w:rsidRPr="00033AE4">
              <w:rPr>
                <w:lang w:val="uk-UA"/>
              </w:rPr>
              <w:t xml:space="preserve">ий голова                                                         </w:t>
            </w:r>
          </w:p>
        </w:tc>
        <w:tc>
          <w:tcPr>
            <w:tcW w:w="5106" w:type="dxa"/>
          </w:tcPr>
          <w:p w14:paraId="2E7C4659" w14:textId="77777777" w:rsidR="0058041D" w:rsidRPr="00033AE4" w:rsidRDefault="00C10597" w:rsidP="00393A1D">
            <w:pPr>
              <w:jc w:val="right"/>
              <w:rPr>
                <w:lang w:val="uk-UA"/>
              </w:rPr>
            </w:pPr>
            <w:r w:rsidRPr="00033AE4">
              <w:rPr>
                <w:lang w:val="uk-UA"/>
              </w:rPr>
              <w:t>Сергій ПОЛІЩУК</w:t>
            </w:r>
          </w:p>
        </w:tc>
      </w:tr>
    </w:tbl>
    <w:p w14:paraId="4E70E13E" w14:textId="77777777" w:rsidR="007D75FF" w:rsidRPr="00033AE4" w:rsidRDefault="007D75FF" w:rsidP="007D75FF">
      <w:pPr>
        <w:rPr>
          <w:lang w:val="uk-UA"/>
        </w:rPr>
      </w:pPr>
    </w:p>
    <w:p w14:paraId="5B7DF870" w14:textId="77777777" w:rsidR="00B779EA" w:rsidRPr="00033AE4" w:rsidRDefault="00B779EA" w:rsidP="007D75FF">
      <w:pPr>
        <w:rPr>
          <w:lang w:val="uk-UA"/>
        </w:rPr>
      </w:pPr>
    </w:p>
    <w:p w14:paraId="0AB0D6A1" w14:textId="77777777" w:rsidR="00B779EA" w:rsidRPr="00033AE4" w:rsidRDefault="00B779EA" w:rsidP="007D75FF">
      <w:pPr>
        <w:rPr>
          <w:lang w:val="uk-UA"/>
        </w:rPr>
      </w:pPr>
    </w:p>
    <w:p w14:paraId="3D268E38" w14:textId="77777777" w:rsidR="00B779EA" w:rsidRPr="00033AE4" w:rsidRDefault="00B779EA" w:rsidP="007D75FF">
      <w:pPr>
        <w:rPr>
          <w:lang w:val="uk-UA"/>
        </w:rPr>
      </w:pPr>
    </w:p>
    <w:p w14:paraId="0B2AC8DF" w14:textId="77777777" w:rsidR="00B779EA" w:rsidRPr="00033AE4" w:rsidRDefault="00B779EA" w:rsidP="007D75FF">
      <w:pPr>
        <w:rPr>
          <w:lang w:val="uk-UA"/>
        </w:rPr>
      </w:pPr>
    </w:p>
    <w:p w14:paraId="0368D447" w14:textId="40D6C4B3" w:rsidR="00B779EA" w:rsidRPr="00033AE4" w:rsidRDefault="00B779EA" w:rsidP="007D75FF">
      <w:pPr>
        <w:rPr>
          <w:lang w:val="uk-UA"/>
        </w:rPr>
      </w:pPr>
    </w:p>
    <w:p w14:paraId="0A44E691" w14:textId="104DEC7F" w:rsidR="00F54F23" w:rsidRPr="00033AE4" w:rsidRDefault="00F54F23" w:rsidP="007D75FF">
      <w:pPr>
        <w:rPr>
          <w:lang w:val="uk-UA"/>
        </w:rPr>
      </w:pPr>
    </w:p>
    <w:p w14:paraId="187670DF" w14:textId="12D4DF59" w:rsidR="00F54F23" w:rsidRPr="00033AE4" w:rsidRDefault="00F54F23" w:rsidP="007D75FF">
      <w:pPr>
        <w:rPr>
          <w:lang w:val="uk-UA"/>
        </w:rPr>
      </w:pPr>
    </w:p>
    <w:p w14:paraId="0B8925FD" w14:textId="2783076B" w:rsidR="00F54F23" w:rsidRPr="00033AE4" w:rsidRDefault="00F54F23" w:rsidP="007D75FF">
      <w:pPr>
        <w:rPr>
          <w:lang w:val="uk-UA"/>
        </w:rPr>
      </w:pPr>
    </w:p>
    <w:p w14:paraId="68C069A9" w14:textId="53F825C6" w:rsidR="00F54F23" w:rsidRPr="00033AE4" w:rsidRDefault="00F54F23" w:rsidP="007D75FF">
      <w:pPr>
        <w:rPr>
          <w:lang w:val="uk-UA"/>
        </w:rPr>
      </w:pPr>
    </w:p>
    <w:p w14:paraId="71CDED66" w14:textId="04196568" w:rsidR="00033AE4" w:rsidRPr="00033AE4" w:rsidRDefault="00033AE4" w:rsidP="007D75FF">
      <w:pPr>
        <w:rPr>
          <w:lang w:val="uk-UA"/>
        </w:rPr>
      </w:pPr>
    </w:p>
    <w:p w14:paraId="5D540A4A" w14:textId="7C1BABF8" w:rsidR="00033AE4" w:rsidRPr="00033AE4" w:rsidRDefault="00033AE4" w:rsidP="007D75FF">
      <w:pPr>
        <w:rPr>
          <w:lang w:val="uk-UA"/>
        </w:rPr>
      </w:pPr>
    </w:p>
    <w:p w14:paraId="4CA1494C" w14:textId="6285BA5B" w:rsidR="00033AE4" w:rsidRPr="00033AE4" w:rsidRDefault="00033AE4" w:rsidP="007D75FF">
      <w:pPr>
        <w:rPr>
          <w:lang w:val="uk-UA"/>
        </w:rPr>
      </w:pPr>
    </w:p>
    <w:p w14:paraId="3F4B156B" w14:textId="3E8173FA" w:rsidR="00033AE4" w:rsidRPr="00033AE4" w:rsidRDefault="00033AE4" w:rsidP="007D75FF">
      <w:pPr>
        <w:rPr>
          <w:lang w:val="uk-UA"/>
        </w:rPr>
      </w:pPr>
    </w:p>
    <w:p w14:paraId="08A3C0A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6"/>
          <w:szCs w:val="16"/>
          <w:lang w:val="uk-UA"/>
        </w:rPr>
      </w:pPr>
      <w:r w:rsidRPr="00033AE4">
        <w:rPr>
          <w:b/>
          <w:bCs/>
          <w:sz w:val="24"/>
          <w:szCs w:val="24"/>
          <w:bdr w:val="none" w:sz="0" w:space="0" w:color="auto" w:frame="1"/>
          <w:lang w:val="uk-UA"/>
        </w:rPr>
        <w:lastRenderedPageBreak/>
        <w:t>АКТ №2</w:t>
      </w:r>
      <w:r w:rsidRPr="00033AE4">
        <w:rPr>
          <w:b/>
          <w:bCs/>
          <w:sz w:val="24"/>
          <w:szCs w:val="24"/>
          <w:bdr w:val="none" w:sz="0" w:space="0" w:color="auto" w:frame="1"/>
          <w:lang w:val="uk-UA"/>
        </w:rPr>
        <w:br/>
        <w:t xml:space="preserve">обстеження зелених насаджень, </w:t>
      </w:r>
      <w:r w:rsidRPr="00033AE4">
        <w:rPr>
          <w:b/>
          <w:bCs/>
          <w:sz w:val="24"/>
          <w:szCs w:val="24"/>
          <w:bdr w:val="none" w:sz="0" w:space="0" w:color="auto" w:frame="1"/>
          <w:lang w:val="uk-UA"/>
        </w:rPr>
        <w:br/>
        <w:t xml:space="preserve">що підлягають видаленню </w:t>
      </w:r>
      <w:r w:rsidRPr="00033AE4">
        <w:rPr>
          <w:b/>
          <w:bCs/>
          <w:sz w:val="24"/>
          <w:szCs w:val="24"/>
          <w:bdr w:val="none" w:sz="0" w:space="0" w:color="auto" w:frame="1"/>
          <w:lang w:val="uk-UA"/>
        </w:rPr>
        <w:br/>
      </w:r>
      <w:bookmarkStart w:id="1" w:name="o136"/>
      <w:bookmarkEnd w:id="1"/>
      <w:proofErr w:type="spellStart"/>
      <w:r w:rsidRPr="00033AE4">
        <w:rPr>
          <w:sz w:val="24"/>
          <w:szCs w:val="24"/>
          <w:lang w:val="uk-UA"/>
        </w:rPr>
        <w:t>с.Городок</w:t>
      </w:r>
      <w:proofErr w:type="spellEnd"/>
      <w:r w:rsidRPr="00033AE4">
        <w:rPr>
          <w:sz w:val="24"/>
          <w:szCs w:val="24"/>
          <w:lang w:val="uk-UA"/>
        </w:rPr>
        <w:t xml:space="preserve">    </w:t>
      </w:r>
      <w:r w:rsidRPr="00033AE4">
        <w:rPr>
          <w:sz w:val="24"/>
          <w:szCs w:val="24"/>
          <w:lang w:val="uk-UA"/>
        </w:rPr>
        <w:tab/>
      </w:r>
      <w:r w:rsidRPr="00033AE4">
        <w:rPr>
          <w:sz w:val="24"/>
          <w:szCs w:val="24"/>
          <w:lang w:val="uk-UA"/>
        </w:rPr>
        <w:tab/>
        <w:t xml:space="preserve"> </w:t>
      </w:r>
      <w:r w:rsidRPr="00033AE4">
        <w:rPr>
          <w:sz w:val="24"/>
          <w:szCs w:val="24"/>
          <w:lang w:val="uk-UA"/>
        </w:rPr>
        <w:tab/>
        <w:t xml:space="preserve">                                                                       26.02.2026 року </w:t>
      </w:r>
      <w:r w:rsidRPr="00033AE4">
        <w:rPr>
          <w:sz w:val="24"/>
          <w:szCs w:val="24"/>
          <w:lang w:val="uk-UA"/>
        </w:rPr>
        <w:br/>
      </w:r>
    </w:p>
    <w:p w14:paraId="0D21940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2" w:name="o137"/>
      <w:bookmarkEnd w:id="2"/>
      <w:r w:rsidRPr="00033AE4">
        <w:rPr>
          <w:sz w:val="24"/>
          <w:szCs w:val="24"/>
          <w:lang w:val="uk-UA"/>
        </w:rPr>
        <w:t xml:space="preserve">Комісію призначено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 внесеними рішенням виконавчого комітету Городоцької сільської ради від 30 листопада 2021 року №166 «Про внесення змін до рішення «Про затвердження положення про порядок видалення дерев, кущів, газонів і квітників на території Городоцької сільської ради» та змінами, внесеними рішенням виконавчого комітету Городоцької сільської ради від 22 липня 2022 року №126 «Про внесення змін до деяких рішень виконавчого комітету сільської ради у зв’язку з призначенням на посаду старости Городоцької сільської ради </w:t>
      </w:r>
      <w:proofErr w:type="spellStart"/>
      <w:r w:rsidRPr="00033AE4">
        <w:rPr>
          <w:sz w:val="24"/>
          <w:szCs w:val="24"/>
          <w:lang w:val="uk-UA"/>
        </w:rPr>
        <w:t>Карпилівсвського</w:t>
      </w:r>
      <w:proofErr w:type="spellEnd"/>
      <w:r w:rsidRPr="00033AE4">
        <w:rPr>
          <w:sz w:val="24"/>
          <w:szCs w:val="24"/>
          <w:lang w:val="uk-UA"/>
        </w:rPr>
        <w:t xml:space="preserve"> </w:t>
      </w:r>
      <w:proofErr w:type="spellStart"/>
      <w:r w:rsidRPr="00033AE4">
        <w:rPr>
          <w:sz w:val="24"/>
          <w:szCs w:val="24"/>
          <w:lang w:val="uk-UA"/>
        </w:rPr>
        <w:t>старостинського</w:t>
      </w:r>
      <w:proofErr w:type="spellEnd"/>
      <w:r w:rsidRPr="00033AE4">
        <w:rPr>
          <w:sz w:val="24"/>
          <w:szCs w:val="24"/>
          <w:lang w:val="uk-UA"/>
        </w:rPr>
        <w:t xml:space="preserve"> округу № 3 Чубка Олега»</w:t>
      </w:r>
    </w:p>
    <w:p w14:paraId="5C391C46"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p>
    <w:p w14:paraId="15FE7EB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textAlignment w:val="baseline"/>
        <w:rPr>
          <w:sz w:val="24"/>
          <w:szCs w:val="24"/>
          <w:lang w:val="uk-UA"/>
        </w:rPr>
      </w:pPr>
      <w:bookmarkStart w:id="3" w:name="o140"/>
      <w:bookmarkEnd w:id="3"/>
      <w:r w:rsidRPr="00033AE4">
        <w:rPr>
          <w:sz w:val="24"/>
          <w:szCs w:val="24"/>
          <w:lang w:val="uk-UA"/>
        </w:rPr>
        <w:t xml:space="preserve">Голова комісії:                      САЙКО Сергій </w:t>
      </w:r>
      <w:r w:rsidRPr="00033AE4">
        <w:rPr>
          <w:sz w:val="24"/>
          <w:szCs w:val="24"/>
          <w:lang w:val="uk-UA"/>
        </w:rPr>
        <w:br/>
        <w:t>Заступник голови комісії:    КИТОВСЬКА Лілія</w:t>
      </w:r>
    </w:p>
    <w:p w14:paraId="5F4F67A0"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bookmarkStart w:id="4" w:name="o141"/>
      <w:bookmarkEnd w:id="4"/>
      <w:r w:rsidRPr="00033AE4">
        <w:rPr>
          <w:sz w:val="24"/>
          <w:szCs w:val="24"/>
          <w:lang w:val="uk-UA"/>
        </w:rPr>
        <w:t xml:space="preserve">Члени комісії:    </w:t>
      </w:r>
      <w:bookmarkStart w:id="5" w:name="o142"/>
      <w:bookmarkEnd w:id="5"/>
    </w:p>
    <w:p w14:paraId="044753B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1. БІЛЕЦЬКИЙ Олександр </w:t>
      </w:r>
      <w:r w:rsidRPr="00033AE4">
        <w:rPr>
          <w:sz w:val="24"/>
          <w:szCs w:val="24"/>
          <w:lang w:val="uk-UA"/>
        </w:rPr>
        <w:br/>
      </w:r>
      <w:bookmarkStart w:id="6" w:name="o143"/>
      <w:bookmarkEnd w:id="6"/>
      <w:r w:rsidRPr="00033AE4">
        <w:rPr>
          <w:sz w:val="24"/>
          <w:szCs w:val="24"/>
          <w:lang w:val="uk-UA"/>
        </w:rPr>
        <w:t xml:space="preserve">2. БОРИСЮК Світлана </w:t>
      </w:r>
      <w:r w:rsidRPr="00033AE4">
        <w:rPr>
          <w:sz w:val="24"/>
          <w:szCs w:val="24"/>
          <w:lang w:val="uk-UA"/>
        </w:rPr>
        <w:br/>
        <w:t xml:space="preserve">3. КРАСНОВА Надія </w:t>
      </w:r>
      <w:r w:rsidRPr="00033AE4">
        <w:rPr>
          <w:sz w:val="24"/>
          <w:szCs w:val="24"/>
          <w:lang w:val="uk-UA"/>
        </w:rPr>
        <w:br/>
        <w:t xml:space="preserve">4. ЛАКУСТА Алла </w:t>
      </w:r>
      <w:r w:rsidRPr="00033AE4">
        <w:rPr>
          <w:sz w:val="24"/>
          <w:szCs w:val="24"/>
          <w:lang w:val="uk-UA"/>
        </w:rPr>
        <w:br/>
        <w:t xml:space="preserve">5. ПОПЛАВСЬКА Марія </w:t>
      </w:r>
    </w:p>
    <w:p w14:paraId="3F63979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6. СЕРГІЙЧУК Костянтин</w:t>
      </w:r>
      <w:r w:rsidRPr="00033AE4">
        <w:rPr>
          <w:sz w:val="24"/>
          <w:szCs w:val="24"/>
          <w:lang w:val="uk-UA"/>
        </w:rPr>
        <w:br/>
        <w:t>7. ЧУБОК Олег</w:t>
      </w:r>
    </w:p>
    <w:p w14:paraId="6ABAEB85" w14:textId="77777777" w:rsidR="00033AE4" w:rsidRPr="00033AE4" w:rsidRDefault="00033AE4" w:rsidP="00033AE4">
      <w:pPr>
        <w:shd w:val="clear" w:color="auto" w:fill="FFFFFF"/>
        <w:textAlignment w:val="baseline"/>
        <w:rPr>
          <w:sz w:val="24"/>
          <w:szCs w:val="24"/>
          <w:lang w:val="uk-UA"/>
        </w:rPr>
      </w:pPr>
      <w:r w:rsidRPr="00033AE4">
        <w:rPr>
          <w:sz w:val="24"/>
          <w:szCs w:val="24"/>
          <w:lang w:val="uk-UA"/>
        </w:rPr>
        <w:t>8.Представник Державної екологічної інспекції  Поліського округу________________</w:t>
      </w:r>
      <w:r w:rsidRPr="00033AE4">
        <w:rPr>
          <w:sz w:val="24"/>
          <w:szCs w:val="24"/>
          <w:lang w:val="uk-UA"/>
        </w:rPr>
        <w:br/>
        <w:t>9.Представник заявника: __________________.</w:t>
      </w:r>
    </w:p>
    <w:p w14:paraId="1FEA3698" w14:textId="77777777" w:rsidR="00033AE4" w:rsidRPr="00033AE4" w:rsidRDefault="00033AE4" w:rsidP="00033AE4">
      <w:pPr>
        <w:shd w:val="clear" w:color="auto" w:fill="FFFFFF"/>
        <w:textAlignment w:val="baseline"/>
        <w:rPr>
          <w:sz w:val="16"/>
          <w:szCs w:val="16"/>
          <w:lang w:val="uk-UA"/>
        </w:rPr>
      </w:pPr>
    </w:p>
    <w:p w14:paraId="773D208F"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Комісія оглянула зелені  насадження по вулиці Ткача в селі Городок.</w:t>
      </w:r>
    </w:p>
    <w:p w14:paraId="7F1708C1" w14:textId="77777777" w:rsidR="00033AE4" w:rsidRPr="00033AE4" w:rsidRDefault="00033AE4" w:rsidP="00033AE4">
      <w:pPr>
        <w:shd w:val="clear" w:color="auto" w:fill="FFFFFF"/>
        <w:jc w:val="both"/>
        <w:textAlignment w:val="baseline"/>
        <w:rPr>
          <w:sz w:val="24"/>
          <w:szCs w:val="24"/>
          <w:lang w:val="uk-UA"/>
        </w:rPr>
      </w:pPr>
      <w:bookmarkStart w:id="7" w:name="o147"/>
      <w:bookmarkEnd w:id="7"/>
      <w:r w:rsidRPr="00033AE4">
        <w:rPr>
          <w:sz w:val="24"/>
          <w:szCs w:val="24"/>
          <w:lang w:val="uk-UA"/>
        </w:rPr>
        <w:t>Обстеження зелених насаджень пов'язано з виявленням загрози пошкодження будівель прилеглої забудови поряд з будинком №37 по вулиці Ткача в селі Городок (п.8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31B7C93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8" w:name="o150"/>
      <w:bookmarkEnd w:id="8"/>
      <w:r w:rsidRPr="00033AE4">
        <w:rPr>
          <w:sz w:val="24"/>
          <w:szCs w:val="24"/>
          <w:lang w:val="uk-UA"/>
        </w:rPr>
        <w:t xml:space="preserve">Зелені насадження, що підлягають видаленню: </w:t>
      </w:r>
    </w:p>
    <w:tbl>
      <w:tblPr>
        <w:tblStyle w:val="10"/>
        <w:tblW w:w="9634" w:type="dxa"/>
        <w:tblLayout w:type="fixed"/>
        <w:tblLook w:val="04A0" w:firstRow="1" w:lastRow="0" w:firstColumn="1" w:lastColumn="0" w:noHBand="0" w:noVBand="1"/>
      </w:tblPr>
      <w:tblGrid>
        <w:gridCol w:w="534"/>
        <w:gridCol w:w="1729"/>
        <w:gridCol w:w="709"/>
        <w:gridCol w:w="709"/>
        <w:gridCol w:w="1304"/>
        <w:gridCol w:w="539"/>
        <w:gridCol w:w="2693"/>
        <w:gridCol w:w="709"/>
        <w:gridCol w:w="708"/>
      </w:tblGrid>
      <w:tr w:rsidR="00033AE4" w:rsidRPr="00033AE4" w14:paraId="6C515527" w14:textId="77777777" w:rsidTr="00482589">
        <w:tc>
          <w:tcPr>
            <w:tcW w:w="534" w:type="dxa"/>
          </w:tcPr>
          <w:p w14:paraId="72AF8C4F"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 з/п</w:t>
            </w:r>
          </w:p>
        </w:tc>
        <w:tc>
          <w:tcPr>
            <w:tcW w:w="1729" w:type="dxa"/>
          </w:tcPr>
          <w:p w14:paraId="53A6B586"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Вид</w:t>
            </w:r>
          </w:p>
          <w:p w14:paraId="3D8EB537"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зелених насаджень</w:t>
            </w:r>
          </w:p>
        </w:tc>
        <w:tc>
          <w:tcPr>
            <w:tcW w:w="709" w:type="dxa"/>
          </w:tcPr>
          <w:p w14:paraId="26CAC92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Вік</w:t>
            </w:r>
          </w:p>
          <w:p w14:paraId="4C93FCFD"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 xml:space="preserve"> (років)</w:t>
            </w:r>
          </w:p>
        </w:tc>
        <w:tc>
          <w:tcPr>
            <w:tcW w:w="709" w:type="dxa"/>
          </w:tcPr>
          <w:p w14:paraId="645D609B"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Висота (м)</w:t>
            </w:r>
          </w:p>
        </w:tc>
        <w:tc>
          <w:tcPr>
            <w:tcW w:w="1304" w:type="dxa"/>
          </w:tcPr>
          <w:p w14:paraId="6D500D52"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Діаметр стовбура на висоті 1,3 метри від землі (см)</w:t>
            </w:r>
          </w:p>
        </w:tc>
        <w:tc>
          <w:tcPr>
            <w:tcW w:w="539" w:type="dxa"/>
          </w:tcPr>
          <w:p w14:paraId="331BFC06"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Кількість (шт.)</w:t>
            </w:r>
          </w:p>
        </w:tc>
        <w:tc>
          <w:tcPr>
            <w:tcW w:w="2693" w:type="dxa"/>
          </w:tcPr>
          <w:p w14:paraId="53A0481F"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 xml:space="preserve">Якісний стан </w:t>
            </w:r>
            <w:proofErr w:type="spellStart"/>
            <w:r w:rsidRPr="00033AE4">
              <w:rPr>
                <w:sz w:val="18"/>
                <w:szCs w:val="18"/>
              </w:rPr>
              <w:t>зедених</w:t>
            </w:r>
            <w:proofErr w:type="spellEnd"/>
            <w:r w:rsidRPr="00033AE4">
              <w:rPr>
                <w:sz w:val="18"/>
                <w:szCs w:val="18"/>
              </w:rPr>
              <w:t xml:space="preserve"> насаджень (хороший, задовільний, незадовільний)</w:t>
            </w:r>
          </w:p>
        </w:tc>
        <w:tc>
          <w:tcPr>
            <w:tcW w:w="709" w:type="dxa"/>
          </w:tcPr>
          <w:p w14:paraId="46FBB437"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Підлягає зрізуванню (шт.)</w:t>
            </w:r>
          </w:p>
        </w:tc>
        <w:tc>
          <w:tcPr>
            <w:tcW w:w="708" w:type="dxa"/>
          </w:tcPr>
          <w:p w14:paraId="413D6B7C"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Підлягає пересаджуванню (шт.)</w:t>
            </w:r>
          </w:p>
        </w:tc>
      </w:tr>
      <w:tr w:rsidR="00033AE4" w:rsidRPr="00033AE4" w14:paraId="6D845555" w14:textId="77777777" w:rsidTr="00482589">
        <w:tc>
          <w:tcPr>
            <w:tcW w:w="534" w:type="dxa"/>
          </w:tcPr>
          <w:p w14:paraId="073CA29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1</w:t>
            </w:r>
          </w:p>
        </w:tc>
        <w:tc>
          <w:tcPr>
            <w:tcW w:w="1729" w:type="dxa"/>
          </w:tcPr>
          <w:p w14:paraId="3C366A9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lang w:eastAsia="uk-UA"/>
              </w:rPr>
              <w:t>Липа</w:t>
            </w:r>
          </w:p>
        </w:tc>
        <w:tc>
          <w:tcPr>
            <w:tcW w:w="709" w:type="dxa"/>
          </w:tcPr>
          <w:p w14:paraId="0EA35C9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40</w:t>
            </w:r>
          </w:p>
        </w:tc>
        <w:tc>
          <w:tcPr>
            <w:tcW w:w="709" w:type="dxa"/>
          </w:tcPr>
          <w:p w14:paraId="2C233EB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rFonts w:ascii="Calibri" w:hAnsi="Calibri" w:cs="Calibri"/>
                <w:sz w:val="18"/>
                <w:szCs w:val="18"/>
              </w:rPr>
              <w:t>15</w:t>
            </w:r>
          </w:p>
        </w:tc>
        <w:tc>
          <w:tcPr>
            <w:tcW w:w="1304" w:type="dxa"/>
          </w:tcPr>
          <w:p w14:paraId="5F296E4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lang w:eastAsia="uk-UA"/>
              </w:rPr>
              <w:t>35</w:t>
            </w:r>
          </w:p>
        </w:tc>
        <w:tc>
          <w:tcPr>
            <w:tcW w:w="539" w:type="dxa"/>
          </w:tcPr>
          <w:p w14:paraId="5378B9C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lang w:eastAsia="uk-UA"/>
              </w:rPr>
              <w:t>1</w:t>
            </w:r>
          </w:p>
        </w:tc>
        <w:tc>
          <w:tcPr>
            <w:tcW w:w="2693" w:type="dxa"/>
            <w:vMerge w:val="restart"/>
          </w:tcPr>
          <w:p w14:paraId="597B667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Задовільний, уражені омелою та частково всохлі – внаслідок падіння гілок несуть загрозу пошкодження прилеглої забудови</w:t>
            </w:r>
          </w:p>
        </w:tc>
        <w:tc>
          <w:tcPr>
            <w:tcW w:w="709" w:type="dxa"/>
          </w:tcPr>
          <w:p w14:paraId="6E171AB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lang w:eastAsia="uk-UA"/>
              </w:rPr>
              <w:t>1</w:t>
            </w:r>
          </w:p>
        </w:tc>
        <w:tc>
          <w:tcPr>
            <w:tcW w:w="708" w:type="dxa"/>
          </w:tcPr>
          <w:p w14:paraId="07694B8F"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0</w:t>
            </w:r>
          </w:p>
        </w:tc>
      </w:tr>
      <w:tr w:rsidR="00033AE4" w:rsidRPr="00033AE4" w14:paraId="2238A53B" w14:textId="77777777" w:rsidTr="00482589">
        <w:tc>
          <w:tcPr>
            <w:tcW w:w="534" w:type="dxa"/>
          </w:tcPr>
          <w:p w14:paraId="08CA9A6A"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2</w:t>
            </w:r>
          </w:p>
        </w:tc>
        <w:tc>
          <w:tcPr>
            <w:tcW w:w="1729" w:type="dxa"/>
          </w:tcPr>
          <w:p w14:paraId="5F9283C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Ясен</w:t>
            </w:r>
          </w:p>
        </w:tc>
        <w:tc>
          <w:tcPr>
            <w:tcW w:w="709" w:type="dxa"/>
          </w:tcPr>
          <w:p w14:paraId="12D6A77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40</w:t>
            </w:r>
          </w:p>
        </w:tc>
        <w:tc>
          <w:tcPr>
            <w:tcW w:w="709" w:type="dxa"/>
          </w:tcPr>
          <w:p w14:paraId="4FE333D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rPr>
            </w:pPr>
            <w:r w:rsidRPr="00033AE4">
              <w:rPr>
                <w:rFonts w:ascii="Calibri" w:hAnsi="Calibri" w:cs="Calibri"/>
                <w:sz w:val="18"/>
                <w:szCs w:val="18"/>
              </w:rPr>
              <w:t>17</w:t>
            </w:r>
          </w:p>
        </w:tc>
        <w:tc>
          <w:tcPr>
            <w:tcW w:w="1304" w:type="dxa"/>
          </w:tcPr>
          <w:p w14:paraId="5A49382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30</w:t>
            </w:r>
          </w:p>
        </w:tc>
        <w:tc>
          <w:tcPr>
            <w:tcW w:w="539" w:type="dxa"/>
          </w:tcPr>
          <w:p w14:paraId="45FC9AC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1</w:t>
            </w:r>
          </w:p>
        </w:tc>
        <w:tc>
          <w:tcPr>
            <w:tcW w:w="2693" w:type="dxa"/>
            <w:vMerge/>
          </w:tcPr>
          <w:p w14:paraId="06CA468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p>
        </w:tc>
        <w:tc>
          <w:tcPr>
            <w:tcW w:w="709" w:type="dxa"/>
          </w:tcPr>
          <w:p w14:paraId="1901073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1</w:t>
            </w:r>
          </w:p>
        </w:tc>
        <w:tc>
          <w:tcPr>
            <w:tcW w:w="708" w:type="dxa"/>
          </w:tcPr>
          <w:p w14:paraId="577E4562"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p>
        </w:tc>
      </w:tr>
      <w:tr w:rsidR="00033AE4" w:rsidRPr="00033AE4" w14:paraId="5F251E3D" w14:textId="77777777" w:rsidTr="00482589">
        <w:trPr>
          <w:trHeight w:val="388"/>
        </w:trPr>
        <w:tc>
          <w:tcPr>
            <w:tcW w:w="534" w:type="dxa"/>
          </w:tcPr>
          <w:p w14:paraId="7227A01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3</w:t>
            </w:r>
          </w:p>
        </w:tc>
        <w:tc>
          <w:tcPr>
            <w:tcW w:w="1729" w:type="dxa"/>
          </w:tcPr>
          <w:p w14:paraId="7535CCD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Ясен</w:t>
            </w:r>
          </w:p>
        </w:tc>
        <w:tc>
          <w:tcPr>
            <w:tcW w:w="709" w:type="dxa"/>
          </w:tcPr>
          <w:p w14:paraId="2C00A51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40</w:t>
            </w:r>
          </w:p>
        </w:tc>
        <w:tc>
          <w:tcPr>
            <w:tcW w:w="709" w:type="dxa"/>
          </w:tcPr>
          <w:p w14:paraId="2FC9E10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rPr>
            </w:pPr>
            <w:r w:rsidRPr="00033AE4">
              <w:rPr>
                <w:rFonts w:ascii="Calibri" w:hAnsi="Calibri" w:cs="Calibri"/>
                <w:sz w:val="18"/>
                <w:szCs w:val="18"/>
              </w:rPr>
              <w:t>18</w:t>
            </w:r>
          </w:p>
        </w:tc>
        <w:tc>
          <w:tcPr>
            <w:tcW w:w="1304" w:type="dxa"/>
          </w:tcPr>
          <w:p w14:paraId="6ECAD7E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35</w:t>
            </w:r>
          </w:p>
        </w:tc>
        <w:tc>
          <w:tcPr>
            <w:tcW w:w="539" w:type="dxa"/>
          </w:tcPr>
          <w:p w14:paraId="76C9BD9D"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1</w:t>
            </w:r>
          </w:p>
        </w:tc>
        <w:tc>
          <w:tcPr>
            <w:tcW w:w="2693" w:type="dxa"/>
            <w:vMerge/>
          </w:tcPr>
          <w:p w14:paraId="347C2440"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p>
        </w:tc>
        <w:tc>
          <w:tcPr>
            <w:tcW w:w="709" w:type="dxa"/>
          </w:tcPr>
          <w:p w14:paraId="19877A9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eastAsia="uk-UA"/>
              </w:rPr>
            </w:pPr>
            <w:r w:rsidRPr="00033AE4">
              <w:rPr>
                <w:sz w:val="18"/>
                <w:szCs w:val="18"/>
                <w:lang w:eastAsia="uk-UA"/>
              </w:rPr>
              <w:t>1</w:t>
            </w:r>
          </w:p>
        </w:tc>
        <w:tc>
          <w:tcPr>
            <w:tcW w:w="708" w:type="dxa"/>
          </w:tcPr>
          <w:p w14:paraId="7D77272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p>
        </w:tc>
      </w:tr>
    </w:tbl>
    <w:p w14:paraId="2E05F0BD"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textAlignment w:val="baseline"/>
        <w:rPr>
          <w:sz w:val="24"/>
          <w:szCs w:val="24"/>
          <w:lang w:val="uk-UA"/>
        </w:rPr>
      </w:pPr>
      <w:r w:rsidRPr="00033AE4">
        <w:rPr>
          <w:sz w:val="24"/>
          <w:szCs w:val="24"/>
          <w:lang w:val="uk-UA"/>
        </w:rPr>
        <w:t xml:space="preserve">Разом підлягає пересаджуванню   ___0___дерев  ___0___кущів </w:t>
      </w:r>
      <w:r w:rsidRPr="00033AE4">
        <w:rPr>
          <w:sz w:val="24"/>
          <w:szCs w:val="24"/>
          <w:lang w:val="uk-UA"/>
        </w:rPr>
        <w:br/>
        <w:t xml:space="preserve">Разом підлягає зрізуванню       ___3___дерев  ___0___кущів </w:t>
      </w:r>
      <w:bookmarkStart w:id="9" w:name="o172"/>
      <w:bookmarkEnd w:id="9"/>
    </w:p>
    <w:p w14:paraId="34F14FB0"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ab/>
        <w:t xml:space="preserve">Всього видаляється: </w:t>
      </w:r>
    </w:p>
    <w:p w14:paraId="288AE24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0" w:name="o173"/>
      <w:bookmarkEnd w:id="10"/>
      <w:r w:rsidRPr="00033AE4">
        <w:rPr>
          <w:sz w:val="24"/>
          <w:szCs w:val="24"/>
          <w:lang w:val="uk-UA"/>
        </w:rPr>
        <w:t xml:space="preserve"> 1. Дерев _______________3_________________ одиниць </w:t>
      </w:r>
    </w:p>
    <w:p w14:paraId="7317F21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1" w:name="o174"/>
      <w:bookmarkEnd w:id="11"/>
      <w:r w:rsidRPr="00033AE4">
        <w:rPr>
          <w:sz w:val="24"/>
          <w:szCs w:val="24"/>
          <w:lang w:val="uk-UA"/>
        </w:rPr>
        <w:t xml:space="preserve"> 2. Кущів _______________0_________________ одиниць </w:t>
      </w:r>
    </w:p>
    <w:p w14:paraId="78AE776D"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2" w:name="o175"/>
      <w:bookmarkEnd w:id="12"/>
      <w:r w:rsidRPr="00033AE4">
        <w:rPr>
          <w:sz w:val="24"/>
          <w:szCs w:val="24"/>
          <w:lang w:val="uk-UA"/>
        </w:rPr>
        <w:t xml:space="preserve"> 3. Газонів ______________0________________ га </w:t>
      </w:r>
    </w:p>
    <w:p w14:paraId="5828772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3" w:name="o176"/>
      <w:bookmarkEnd w:id="13"/>
      <w:r w:rsidRPr="00033AE4">
        <w:rPr>
          <w:sz w:val="24"/>
          <w:szCs w:val="24"/>
          <w:lang w:val="uk-UA"/>
        </w:rPr>
        <w:t xml:space="preserve"> 4. Квітників ____________0________________ </w:t>
      </w:r>
      <w:proofErr w:type="spellStart"/>
      <w:r w:rsidRPr="00033AE4">
        <w:rPr>
          <w:sz w:val="24"/>
          <w:szCs w:val="24"/>
          <w:lang w:val="uk-UA"/>
        </w:rPr>
        <w:t>кв.м</w:t>
      </w:r>
      <w:proofErr w:type="spellEnd"/>
      <w:r w:rsidRPr="00033AE4">
        <w:rPr>
          <w:sz w:val="24"/>
          <w:szCs w:val="24"/>
          <w:lang w:val="uk-UA"/>
        </w:rPr>
        <w:t xml:space="preserve"> </w:t>
      </w:r>
    </w:p>
    <w:p w14:paraId="2370C673" w14:textId="77777777" w:rsidR="00033AE4" w:rsidRPr="00033AE4" w:rsidRDefault="00033AE4" w:rsidP="00033AE4">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textAlignment w:val="baseline"/>
        <w:rPr>
          <w:sz w:val="24"/>
          <w:szCs w:val="24"/>
          <w:lang w:val="uk-UA"/>
        </w:rPr>
      </w:pPr>
      <w:bookmarkStart w:id="14" w:name="o177"/>
      <w:bookmarkEnd w:id="14"/>
      <w:r w:rsidRPr="00033AE4">
        <w:rPr>
          <w:sz w:val="24"/>
          <w:szCs w:val="24"/>
          <w:lang w:val="uk-UA"/>
        </w:rPr>
        <w:t xml:space="preserve"> Відновна   вартість   зелених   насаджень,   що   підлягають видаленню: </w:t>
      </w:r>
    </w:p>
    <w:p w14:paraId="387A001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5" w:name="o178"/>
      <w:bookmarkEnd w:id="15"/>
      <w:r w:rsidRPr="00033AE4">
        <w:rPr>
          <w:sz w:val="24"/>
          <w:szCs w:val="24"/>
          <w:lang w:val="uk-UA"/>
        </w:rPr>
        <w:t xml:space="preserve"> 1. Дерев _________________0*______________ гривень </w:t>
      </w:r>
    </w:p>
    <w:p w14:paraId="3B627C26"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6" w:name="o179"/>
      <w:bookmarkEnd w:id="16"/>
      <w:r w:rsidRPr="00033AE4">
        <w:rPr>
          <w:sz w:val="24"/>
          <w:szCs w:val="24"/>
          <w:lang w:val="uk-UA"/>
        </w:rPr>
        <w:t xml:space="preserve"> 2. Кущів _________________0_______________ гривень </w:t>
      </w:r>
    </w:p>
    <w:p w14:paraId="4C419911"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7" w:name="o180"/>
      <w:bookmarkEnd w:id="17"/>
      <w:r w:rsidRPr="00033AE4">
        <w:rPr>
          <w:sz w:val="24"/>
          <w:szCs w:val="24"/>
          <w:lang w:val="uk-UA"/>
        </w:rPr>
        <w:lastRenderedPageBreak/>
        <w:t xml:space="preserve"> 3. Газонів ________________0______________ гривень </w:t>
      </w:r>
    </w:p>
    <w:p w14:paraId="0B9A0429"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8" w:name="o181"/>
      <w:bookmarkEnd w:id="18"/>
      <w:r w:rsidRPr="00033AE4">
        <w:rPr>
          <w:sz w:val="24"/>
          <w:szCs w:val="24"/>
          <w:lang w:val="uk-UA"/>
        </w:rPr>
        <w:t xml:space="preserve"> 4. Квітників ______________0______________ гривень </w:t>
      </w:r>
    </w:p>
    <w:p w14:paraId="2E9E4A59"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bookmarkStart w:id="19" w:name="o182"/>
      <w:bookmarkEnd w:id="19"/>
      <w:r w:rsidRPr="00033AE4">
        <w:rPr>
          <w:sz w:val="24"/>
          <w:szCs w:val="24"/>
          <w:lang w:val="uk-UA"/>
        </w:rPr>
        <w:t xml:space="preserve"> Разом ___________________0________________ гривень </w:t>
      </w:r>
      <w:bookmarkStart w:id="20" w:name="o183"/>
      <w:bookmarkEnd w:id="20"/>
    </w:p>
    <w:p w14:paraId="09970DAE" w14:textId="77777777" w:rsidR="00033AE4" w:rsidRPr="00033AE4" w:rsidRDefault="00033AE4" w:rsidP="00D511CD">
      <w:pPr>
        <w:shd w:val="clear" w:color="auto" w:fill="FFFFFF"/>
        <w:jc w:val="both"/>
        <w:textAlignment w:val="baseline"/>
        <w:rPr>
          <w:i/>
          <w:iCs/>
          <w:sz w:val="20"/>
          <w:szCs w:val="20"/>
          <w:lang w:val="uk-UA"/>
        </w:rPr>
      </w:pPr>
      <w:r w:rsidRPr="00033AE4">
        <w:rPr>
          <w:i/>
          <w:iCs/>
          <w:sz w:val="20"/>
          <w:szCs w:val="20"/>
          <w:lang w:val="uk-UA"/>
        </w:rPr>
        <w:t>*Не сплачується згідно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02F47B6B" w14:textId="77777777" w:rsidR="00033AE4" w:rsidRPr="00033AE4" w:rsidRDefault="00033AE4" w:rsidP="00D511CD">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284"/>
        <w:contextualSpacing/>
        <w:textAlignment w:val="baseline"/>
        <w:rPr>
          <w:sz w:val="24"/>
          <w:szCs w:val="24"/>
          <w:lang w:val="uk-UA"/>
        </w:rPr>
      </w:pPr>
      <w:r w:rsidRPr="00033AE4">
        <w:rPr>
          <w:sz w:val="24"/>
          <w:szCs w:val="24"/>
          <w:lang w:val="uk-UA"/>
        </w:rPr>
        <w:t xml:space="preserve">Зелені   насадження,  що  залишаються  на  місці  в   межах відведеної під забудову ділянки: </w:t>
      </w:r>
    </w:p>
    <w:tbl>
      <w:tblPr>
        <w:tblStyle w:val="10"/>
        <w:tblW w:w="9634" w:type="dxa"/>
        <w:tblLayout w:type="fixed"/>
        <w:tblLook w:val="04A0" w:firstRow="1" w:lastRow="0" w:firstColumn="1" w:lastColumn="0" w:noHBand="0" w:noVBand="1"/>
      </w:tblPr>
      <w:tblGrid>
        <w:gridCol w:w="675"/>
        <w:gridCol w:w="1843"/>
        <w:gridCol w:w="992"/>
        <w:gridCol w:w="851"/>
        <w:gridCol w:w="1701"/>
        <w:gridCol w:w="1417"/>
        <w:gridCol w:w="2155"/>
      </w:tblGrid>
      <w:tr w:rsidR="00033AE4" w:rsidRPr="00033AE4" w14:paraId="5D0CF510" w14:textId="77777777" w:rsidTr="00D511CD">
        <w:trPr>
          <w:trHeight w:val="872"/>
        </w:trPr>
        <w:tc>
          <w:tcPr>
            <w:tcW w:w="675" w:type="dxa"/>
          </w:tcPr>
          <w:p w14:paraId="782F7BFA"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bookmarkStart w:id="21" w:name="o184"/>
            <w:bookmarkStart w:id="22" w:name="o196"/>
            <w:bookmarkStart w:id="23" w:name="o200"/>
            <w:bookmarkEnd w:id="21"/>
            <w:bookmarkEnd w:id="22"/>
            <w:bookmarkEnd w:id="23"/>
            <w:r w:rsidRPr="00033AE4">
              <w:rPr>
                <w:sz w:val="18"/>
                <w:szCs w:val="18"/>
              </w:rPr>
              <w:t>№ з/п</w:t>
            </w:r>
          </w:p>
        </w:tc>
        <w:tc>
          <w:tcPr>
            <w:tcW w:w="1843" w:type="dxa"/>
          </w:tcPr>
          <w:p w14:paraId="50B42A4C"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Вид</w:t>
            </w:r>
          </w:p>
          <w:p w14:paraId="2AC7758F"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зелених насаджень</w:t>
            </w:r>
          </w:p>
        </w:tc>
        <w:tc>
          <w:tcPr>
            <w:tcW w:w="992" w:type="dxa"/>
          </w:tcPr>
          <w:p w14:paraId="40F5C18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Вік</w:t>
            </w:r>
          </w:p>
          <w:p w14:paraId="2F0DEB9A"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 xml:space="preserve"> (років)</w:t>
            </w:r>
          </w:p>
        </w:tc>
        <w:tc>
          <w:tcPr>
            <w:tcW w:w="851" w:type="dxa"/>
          </w:tcPr>
          <w:p w14:paraId="4414361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Висота (м)</w:t>
            </w:r>
          </w:p>
        </w:tc>
        <w:tc>
          <w:tcPr>
            <w:tcW w:w="1701" w:type="dxa"/>
          </w:tcPr>
          <w:p w14:paraId="566B93E0"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Діаметр стовбура на висоті 1,3 метри від землі (см)</w:t>
            </w:r>
          </w:p>
        </w:tc>
        <w:tc>
          <w:tcPr>
            <w:tcW w:w="1417" w:type="dxa"/>
          </w:tcPr>
          <w:p w14:paraId="7814E6D1"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Кількість (шт.)</w:t>
            </w:r>
          </w:p>
        </w:tc>
        <w:tc>
          <w:tcPr>
            <w:tcW w:w="2155" w:type="dxa"/>
          </w:tcPr>
          <w:p w14:paraId="54E7D616"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rPr>
            </w:pPr>
            <w:r w:rsidRPr="00033AE4">
              <w:rPr>
                <w:sz w:val="18"/>
                <w:szCs w:val="18"/>
              </w:rPr>
              <w:t xml:space="preserve">Якісний стан </w:t>
            </w:r>
            <w:proofErr w:type="spellStart"/>
            <w:r w:rsidRPr="00033AE4">
              <w:rPr>
                <w:sz w:val="18"/>
                <w:szCs w:val="18"/>
              </w:rPr>
              <w:t>зедених</w:t>
            </w:r>
            <w:proofErr w:type="spellEnd"/>
            <w:r w:rsidRPr="00033AE4">
              <w:rPr>
                <w:sz w:val="18"/>
                <w:szCs w:val="18"/>
              </w:rPr>
              <w:t xml:space="preserve"> насаджень (хороший, задовільний, незадовільний)</w:t>
            </w:r>
          </w:p>
        </w:tc>
      </w:tr>
      <w:tr w:rsidR="00033AE4" w:rsidRPr="00033AE4" w14:paraId="3A318B16" w14:textId="77777777" w:rsidTr="00482589">
        <w:tc>
          <w:tcPr>
            <w:tcW w:w="675" w:type="dxa"/>
          </w:tcPr>
          <w:p w14:paraId="5522564E"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1843" w:type="dxa"/>
          </w:tcPr>
          <w:p w14:paraId="2155D2F8"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992" w:type="dxa"/>
          </w:tcPr>
          <w:p w14:paraId="748B256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851" w:type="dxa"/>
          </w:tcPr>
          <w:p w14:paraId="19268177"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1701" w:type="dxa"/>
          </w:tcPr>
          <w:p w14:paraId="754169C0"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1417" w:type="dxa"/>
          </w:tcPr>
          <w:p w14:paraId="6982DB71"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c>
          <w:tcPr>
            <w:tcW w:w="2155" w:type="dxa"/>
          </w:tcPr>
          <w:p w14:paraId="5C295F1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rPr>
            </w:pPr>
            <w:r w:rsidRPr="00033AE4">
              <w:rPr>
                <w:sz w:val="18"/>
                <w:szCs w:val="18"/>
              </w:rPr>
              <w:t>-</w:t>
            </w:r>
          </w:p>
        </w:tc>
      </w:tr>
    </w:tbl>
    <w:p w14:paraId="19B1986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   </w:t>
      </w:r>
      <w:r w:rsidRPr="00033AE4">
        <w:rPr>
          <w:sz w:val="24"/>
          <w:szCs w:val="24"/>
          <w:lang w:val="uk-UA"/>
        </w:rPr>
        <w:tab/>
        <w:t xml:space="preserve">Усього залишається на місці: </w:t>
      </w:r>
    </w:p>
    <w:p w14:paraId="4D30268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bookmarkStart w:id="24" w:name="o201"/>
      <w:bookmarkEnd w:id="24"/>
      <w:r w:rsidRPr="00033AE4">
        <w:rPr>
          <w:sz w:val="24"/>
          <w:szCs w:val="24"/>
          <w:lang w:val="uk-UA"/>
        </w:rPr>
        <w:t xml:space="preserve"> 1. Дерев _______________-_________________ одиниць </w:t>
      </w:r>
    </w:p>
    <w:p w14:paraId="4B428F4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bookmarkStart w:id="25" w:name="o202"/>
      <w:bookmarkEnd w:id="25"/>
      <w:r w:rsidRPr="00033AE4">
        <w:rPr>
          <w:sz w:val="24"/>
          <w:szCs w:val="24"/>
          <w:lang w:val="uk-UA"/>
        </w:rPr>
        <w:t xml:space="preserve"> 2. Кущів _______________-_________________ одиниць </w:t>
      </w:r>
    </w:p>
    <w:p w14:paraId="537EDA1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bookmarkStart w:id="26" w:name="o203"/>
      <w:bookmarkEnd w:id="26"/>
      <w:r w:rsidRPr="00033AE4">
        <w:rPr>
          <w:sz w:val="24"/>
          <w:szCs w:val="24"/>
          <w:lang w:val="uk-UA"/>
        </w:rPr>
        <w:t xml:space="preserve"> 3. Газонів ______________-________________ га </w:t>
      </w:r>
    </w:p>
    <w:p w14:paraId="4481EC5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bookmarkStart w:id="27" w:name="o204"/>
      <w:bookmarkEnd w:id="27"/>
      <w:r w:rsidRPr="00033AE4">
        <w:rPr>
          <w:sz w:val="24"/>
          <w:szCs w:val="24"/>
          <w:lang w:val="uk-UA"/>
        </w:rPr>
        <w:t xml:space="preserve"> 4. Квітників ____________-________________ </w:t>
      </w:r>
      <w:proofErr w:type="spellStart"/>
      <w:r w:rsidRPr="00033AE4">
        <w:rPr>
          <w:sz w:val="24"/>
          <w:szCs w:val="24"/>
          <w:lang w:val="uk-UA"/>
        </w:rPr>
        <w:t>кв.м</w:t>
      </w:r>
      <w:proofErr w:type="spellEnd"/>
      <w:r w:rsidRPr="00033AE4">
        <w:rPr>
          <w:sz w:val="24"/>
          <w:szCs w:val="24"/>
          <w:lang w:val="uk-UA"/>
        </w:rPr>
        <w:t xml:space="preserve"> </w:t>
      </w:r>
      <w:bookmarkStart w:id="28" w:name="o205"/>
      <w:bookmarkEnd w:id="28"/>
    </w:p>
    <w:p w14:paraId="475497BA" w14:textId="77777777" w:rsidR="00033AE4" w:rsidRPr="00033AE4" w:rsidRDefault="00033AE4" w:rsidP="00033AE4">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contextualSpacing/>
        <w:jc w:val="both"/>
        <w:textAlignment w:val="baseline"/>
        <w:rPr>
          <w:sz w:val="24"/>
          <w:szCs w:val="24"/>
          <w:lang w:val="uk-UA"/>
        </w:rPr>
      </w:pPr>
      <w:r w:rsidRPr="00033AE4">
        <w:rPr>
          <w:sz w:val="24"/>
          <w:szCs w:val="24"/>
          <w:lang w:val="uk-UA"/>
        </w:rPr>
        <w:t>Визначення відновної вартості зелених насаджень відповідно до проектної документації:</w:t>
      </w:r>
    </w:p>
    <w:p w14:paraId="134D976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29" w:name="o206"/>
      <w:bookmarkEnd w:id="29"/>
      <w:r w:rsidRPr="00033AE4">
        <w:rPr>
          <w:sz w:val="24"/>
          <w:szCs w:val="24"/>
          <w:lang w:val="uk-UA"/>
        </w:rPr>
        <w:t xml:space="preserve">     Сума, передбачена  в  проектній  документації  на  озеленення прибудинкової території, __________________-________________________ гривень</w:t>
      </w:r>
    </w:p>
    <w:p w14:paraId="22B64CA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r w:rsidRPr="00033AE4">
        <w:rPr>
          <w:sz w:val="16"/>
          <w:szCs w:val="16"/>
          <w:lang w:val="uk-UA"/>
        </w:rPr>
        <w:t xml:space="preserve">                                     (сума цифрами та словами) </w:t>
      </w:r>
    </w:p>
    <w:p w14:paraId="46A723F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lang w:val="uk-UA"/>
        </w:rPr>
      </w:pPr>
      <w:bookmarkStart w:id="30" w:name="o207"/>
      <w:bookmarkEnd w:id="30"/>
      <w:r w:rsidRPr="00033AE4">
        <w:rPr>
          <w:sz w:val="24"/>
          <w:szCs w:val="24"/>
          <w:lang w:val="uk-UA"/>
        </w:rPr>
        <w:t xml:space="preserve">Сума відновної  вартості  зелених  насаджень, що підлягає сплаті, визначається за формулою: </w:t>
      </w:r>
    </w:p>
    <w:p w14:paraId="151AB1C4"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lang w:val="uk-UA"/>
        </w:rPr>
      </w:pPr>
      <w:bookmarkStart w:id="31" w:name="o208"/>
      <w:bookmarkEnd w:id="31"/>
      <w:proofErr w:type="spellStart"/>
      <w:r w:rsidRPr="00033AE4">
        <w:rPr>
          <w:b/>
          <w:bCs/>
          <w:sz w:val="24"/>
          <w:szCs w:val="24"/>
          <w:bdr w:val="none" w:sz="0" w:space="0" w:color="auto" w:frame="1"/>
          <w:lang w:val="uk-UA"/>
        </w:rPr>
        <w:t>Сдс</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Вв</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Со</w:t>
      </w:r>
      <w:proofErr w:type="spellEnd"/>
      <w:r w:rsidRPr="00033AE4">
        <w:rPr>
          <w:b/>
          <w:bCs/>
          <w:sz w:val="24"/>
          <w:szCs w:val="24"/>
          <w:bdr w:val="none" w:sz="0" w:space="0" w:color="auto" w:frame="1"/>
          <w:lang w:val="uk-UA"/>
        </w:rPr>
        <w:t>,</w:t>
      </w:r>
    </w:p>
    <w:p w14:paraId="3C225E2E"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32" w:name="o209"/>
      <w:bookmarkEnd w:id="32"/>
      <w:r w:rsidRPr="00033AE4">
        <w:rPr>
          <w:sz w:val="24"/>
          <w:szCs w:val="24"/>
          <w:lang w:val="uk-UA"/>
        </w:rPr>
        <w:t xml:space="preserve">     де </w:t>
      </w:r>
      <w:proofErr w:type="spellStart"/>
      <w:r w:rsidRPr="00033AE4">
        <w:rPr>
          <w:sz w:val="24"/>
          <w:szCs w:val="24"/>
          <w:lang w:val="uk-UA"/>
        </w:rPr>
        <w:t>Сдс</w:t>
      </w:r>
      <w:proofErr w:type="spellEnd"/>
      <w:r w:rsidRPr="00033AE4">
        <w:rPr>
          <w:sz w:val="24"/>
          <w:szCs w:val="24"/>
          <w:lang w:val="uk-UA"/>
        </w:rPr>
        <w:t xml:space="preserve">  -  сума  відновної  вартості  зелених  насаджень,  що підлягає сплаті;</w:t>
      </w:r>
    </w:p>
    <w:p w14:paraId="0D83EA79"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33" w:name="o210"/>
      <w:bookmarkEnd w:id="33"/>
      <w:r w:rsidRPr="00033AE4">
        <w:rPr>
          <w:sz w:val="24"/>
          <w:szCs w:val="24"/>
          <w:lang w:val="uk-UA"/>
        </w:rPr>
        <w:t xml:space="preserve">     </w:t>
      </w:r>
      <w:proofErr w:type="spellStart"/>
      <w:r w:rsidRPr="00033AE4">
        <w:rPr>
          <w:sz w:val="24"/>
          <w:szCs w:val="24"/>
          <w:lang w:val="uk-UA"/>
        </w:rPr>
        <w:t>Вв</w:t>
      </w:r>
      <w:proofErr w:type="spellEnd"/>
      <w:r w:rsidRPr="00033AE4">
        <w:rPr>
          <w:sz w:val="24"/>
          <w:szCs w:val="24"/>
          <w:lang w:val="uk-UA"/>
        </w:rPr>
        <w:t xml:space="preserve"> -  сума відновної вартості зелених насаджень,  зазначена у  позиції "Разом" пункту 2 цього </w:t>
      </w:r>
      <w:proofErr w:type="spellStart"/>
      <w:r w:rsidRPr="00033AE4">
        <w:rPr>
          <w:sz w:val="24"/>
          <w:szCs w:val="24"/>
          <w:lang w:val="uk-UA"/>
        </w:rPr>
        <w:t>акта</w:t>
      </w:r>
      <w:proofErr w:type="spellEnd"/>
      <w:r w:rsidRPr="00033AE4">
        <w:rPr>
          <w:sz w:val="24"/>
          <w:szCs w:val="24"/>
          <w:lang w:val="uk-UA"/>
        </w:rPr>
        <w:t>;</w:t>
      </w:r>
    </w:p>
    <w:p w14:paraId="18C6DCAE"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34" w:name="o211"/>
      <w:bookmarkEnd w:id="34"/>
      <w:r w:rsidRPr="00033AE4">
        <w:rPr>
          <w:sz w:val="24"/>
          <w:szCs w:val="24"/>
          <w:lang w:val="uk-UA"/>
        </w:rPr>
        <w:t xml:space="preserve">     </w:t>
      </w:r>
      <w:proofErr w:type="spellStart"/>
      <w:r w:rsidRPr="00033AE4">
        <w:rPr>
          <w:sz w:val="24"/>
          <w:szCs w:val="24"/>
          <w:lang w:val="uk-UA"/>
        </w:rPr>
        <w:t>Со</w:t>
      </w:r>
      <w:proofErr w:type="spellEnd"/>
      <w:r w:rsidRPr="00033AE4">
        <w:rPr>
          <w:sz w:val="24"/>
          <w:szCs w:val="24"/>
          <w:lang w:val="uk-UA"/>
        </w:rPr>
        <w:t xml:space="preserve"> - сума, передбачена в проектній документації на озеленення прибудинкової території. </w:t>
      </w:r>
      <w:bookmarkStart w:id="35" w:name="o212"/>
      <w:bookmarkEnd w:id="35"/>
      <w:r w:rsidRPr="00033AE4">
        <w:rPr>
          <w:b/>
          <w:bCs/>
          <w:sz w:val="24"/>
          <w:szCs w:val="24"/>
          <w:bdr w:val="none" w:sz="0" w:space="0" w:color="auto" w:frame="1"/>
          <w:lang w:val="uk-UA"/>
        </w:rPr>
        <w:t xml:space="preserve">           </w:t>
      </w:r>
    </w:p>
    <w:p w14:paraId="200CC5F2"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 w:val="16"/>
          <w:szCs w:val="16"/>
          <w:bdr w:val="none" w:sz="0" w:space="0" w:color="auto" w:frame="1"/>
          <w:lang w:val="uk-UA"/>
        </w:rPr>
      </w:pPr>
    </w:p>
    <w:p w14:paraId="25129A60" w14:textId="77777777"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b/>
          <w:bCs/>
          <w:sz w:val="24"/>
          <w:szCs w:val="24"/>
          <w:bdr w:val="none" w:sz="0" w:space="0" w:color="auto" w:frame="1"/>
          <w:lang w:val="uk-UA"/>
        </w:rPr>
        <w:t>Висновок комісії:</w:t>
      </w:r>
    </w:p>
    <w:p w14:paraId="55B916F6" w14:textId="77777777" w:rsidR="00033AE4" w:rsidRPr="00033AE4" w:rsidRDefault="00033AE4" w:rsidP="00D511CD">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425"/>
        <w:contextualSpacing/>
        <w:jc w:val="both"/>
        <w:textAlignment w:val="baseline"/>
        <w:rPr>
          <w:sz w:val="24"/>
          <w:szCs w:val="24"/>
          <w:lang w:val="uk-UA"/>
        </w:rPr>
      </w:pPr>
      <w:bookmarkStart w:id="36" w:name="o213"/>
      <w:bookmarkStart w:id="37" w:name="o217"/>
      <w:bookmarkEnd w:id="36"/>
      <w:bookmarkEnd w:id="37"/>
      <w:r w:rsidRPr="00033AE4">
        <w:rPr>
          <w:sz w:val="24"/>
          <w:szCs w:val="24"/>
          <w:lang w:val="uk-UA"/>
        </w:rPr>
        <w:t xml:space="preserve">У зв’язку з виявленням загрози пошкодження будівель прилеглої забудови відповідно до пункту 8 «Порядку видалення дерев, кущів, газонів і квітників у населених пунктах», затвердженого постановою Кабінету Міністрів України від 1 серпня 2006 р. № 1045 було обстежено 2 дерева породи ясен та 1 дерево породи липа, що розташовані поряд з будинком №37 по вулиці Ткача в селі Городок. </w:t>
      </w:r>
    </w:p>
    <w:p w14:paraId="38B2BD26" w14:textId="77777777" w:rsidR="00033AE4" w:rsidRPr="00033AE4" w:rsidRDefault="00033AE4" w:rsidP="00D511CD">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425"/>
        <w:contextualSpacing/>
        <w:jc w:val="both"/>
        <w:textAlignment w:val="baseline"/>
        <w:rPr>
          <w:sz w:val="24"/>
          <w:szCs w:val="24"/>
          <w:lang w:val="uk-UA"/>
        </w:rPr>
      </w:pPr>
      <w:r w:rsidRPr="00033AE4">
        <w:rPr>
          <w:sz w:val="24"/>
          <w:szCs w:val="24"/>
          <w:lang w:val="uk-UA"/>
        </w:rPr>
        <w:t xml:space="preserve">Рекомендовано надати завідувачу господарством служби господарського забезпечення сільської ради Василю </w:t>
      </w:r>
      <w:proofErr w:type="spellStart"/>
      <w:r w:rsidRPr="00033AE4">
        <w:rPr>
          <w:sz w:val="24"/>
          <w:szCs w:val="24"/>
          <w:lang w:val="uk-UA"/>
        </w:rPr>
        <w:t>Михальцову</w:t>
      </w:r>
      <w:proofErr w:type="spellEnd"/>
      <w:r w:rsidRPr="00033AE4">
        <w:rPr>
          <w:sz w:val="24"/>
          <w:szCs w:val="24"/>
          <w:lang w:val="uk-UA"/>
        </w:rPr>
        <w:t xml:space="preserve"> дозвіл на видалення 2 дерев породи ясен та 1 дерева породи липа, що розташовані поряд з будинком №37 по вулиці Ткача в селі Городок, які внаслідок ураження омелою та часткового всихання перебувають в аварійному стані та несуть загрозу пошкодження будівель прилеглої забудови.</w:t>
      </w:r>
    </w:p>
    <w:p w14:paraId="3C0F3638" w14:textId="77777777" w:rsidR="00033AE4" w:rsidRPr="00033AE4" w:rsidRDefault="00033AE4" w:rsidP="00D511CD">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42" w:firstLine="425"/>
        <w:contextualSpacing/>
        <w:jc w:val="both"/>
        <w:textAlignment w:val="baseline"/>
        <w:rPr>
          <w:sz w:val="24"/>
          <w:szCs w:val="24"/>
          <w:lang w:val="uk-UA"/>
        </w:rPr>
      </w:pPr>
      <w:r w:rsidRPr="00033AE4">
        <w:rPr>
          <w:sz w:val="24"/>
          <w:szCs w:val="24"/>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2E9FCCE6" w14:textId="77777777" w:rsidR="00033AE4" w:rsidRPr="00033AE4" w:rsidRDefault="00033AE4" w:rsidP="00033AE4">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42" w:firstLine="425"/>
        <w:contextualSpacing/>
        <w:jc w:val="both"/>
        <w:textAlignment w:val="baseline"/>
        <w:rPr>
          <w:sz w:val="24"/>
          <w:szCs w:val="24"/>
          <w:lang w:val="uk-UA"/>
        </w:rPr>
      </w:pPr>
      <w:r w:rsidRPr="00033AE4">
        <w:rPr>
          <w:sz w:val="24"/>
          <w:szCs w:val="24"/>
          <w:lang w:val="uk-UA"/>
        </w:rPr>
        <w:t>Виконавцю дотримуватись техніки безпеки при виконанні робіт.</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033AE4" w:rsidRPr="00033AE4" w14:paraId="5281FF9A" w14:textId="77777777" w:rsidTr="00482589">
        <w:trPr>
          <w:trHeight w:val="284"/>
        </w:trPr>
        <w:tc>
          <w:tcPr>
            <w:tcW w:w="3209" w:type="dxa"/>
            <w:vAlign w:val="bottom"/>
          </w:tcPr>
          <w:p w14:paraId="48DBBF1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Голова комісії:</w:t>
            </w:r>
          </w:p>
        </w:tc>
        <w:tc>
          <w:tcPr>
            <w:tcW w:w="3210" w:type="dxa"/>
            <w:vAlign w:val="bottom"/>
          </w:tcPr>
          <w:p w14:paraId="313E5728"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САЙКО Сергій</w:t>
            </w:r>
          </w:p>
        </w:tc>
        <w:tc>
          <w:tcPr>
            <w:tcW w:w="3210" w:type="dxa"/>
            <w:tcBorders>
              <w:bottom w:val="single" w:sz="4" w:space="0" w:color="auto"/>
            </w:tcBorders>
          </w:tcPr>
          <w:p w14:paraId="3FA25ACB"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5A06CEA4" w14:textId="77777777" w:rsidTr="00482589">
        <w:trPr>
          <w:trHeight w:val="284"/>
        </w:trPr>
        <w:tc>
          <w:tcPr>
            <w:tcW w:w="3209" w:type="dxa"/>
            <w:vAlign w:val="bottom"/>
          </w:tcPr>
          <w:p w14:paraId="60379953"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Заступник голови комісії:</w:t>
            </w:r>
          </w:p>
        </w:tc>
        <w:tc>
          <w:tcPr>
            <w:tcW w:w="3210" w:type="dxa"/>
            <w:vAlign w:val="bottom"/>
          </w:tcPr>
          <w:p w14:paraId="5001F1F3"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КИТОВСЬКА Лілія</w:t>
            </w:r>
          </w:p>
        </w:tc>
        <w:tc>
          <w:tcPr>
            <w:tcW w:w="3210" w:type="dxa"/>
            <w:tcBorders>
              <w:top w:val="single" w:sz="4" w:space="0" w:color="auto"/>
              <w:bottom w:val="single" w:sz="4" w:space="0" w:color="auto"/>
            </w:tcBorders>
          </w:tcPr>
          <w:p w14:paraId="75ABC73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6D40B69B" w14:textId="77777777" w:rsidTr="00482589">
        <w:trPr>
          <w:trHeight w:val="284"/>
        </w:trPr>
        <w:tc>
          <w:tcPr>
            <w:tcW w:w="3209" w:type="dxa"/>
            <w:vAlign w:val="bottom"/>
          </w:tcPr>
          <w:p w14:paraId="52324A03"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Члени комісії:</w:t>
            </w:r>
          </w:p>
        </w:tc>
        <w:tc>
          <w:tcPr>
            <w:tcW w:w="3210" w:type="dxa"/>
            <w:vAlign w:val="bottom"/>
          </w:tcPr>
          <w:p w14:paraId="6E4E262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СЕРГІЙЧУК Костянтин</w:t>
            </w:r>
          </w:p>
        </w:tc>
        <w:tc>
          <w:tcPr>
            <w:tcW w:w="3210" w:type="dxa"/>
            <w:tcBorders>
              <w:top w:val="single" w:sz="4" w:space="0" w:color="auto"/>
              <w:bottom w:val="single" w:sz="4" w:space="0" w:color="auto"/>
            </w:tcBorders>
          </w:tcPr>
          <w:p w14:paraId="471AE144"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476202C9" w14:textId="77777777" w:rsidTr="00482589">
        <w:trPr>
          <w:trHeight w:val="284"/>
        </w:trPr>
        <w:tc>
          <w:tcPr>
            <w:tcW w:w="3209" w:type="dxa"/>
            <w:vAlign w:val="bottom"/>
          </w:tcPr>
          <w:p w14:paraId="66AA4E6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2E8E5CB9"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БІЛЕЦЬКИЙ Олександр</w:t>
            </w:r>
          </w:p>
        </w:tc>
        <w:tc>
          <w:tcPr>
            <w:tcW w:w="3210" w:type="dxa"/>
            <w:tcBorders>
              <w:top w:val="single" w:sz="4" w:space="0" w:color="auto"/>
              <w:bottom w:val="single" w:sz="4" w:space="0" w:color="auto"/>
            </w:tcBorders>
          </w:tcPr>
          <w:p w14:paraId="2687EB7E"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7E75AC88" w14:textId="77777777" w:rsidTr="00482589">
        <w:trPr>
          <w:trHeight w:val="284"/>
        </w:trPr>
        <w:tc>
          <w:tcPr>
            <w:tcW w:w="3209" w:type="dxa"/>
            <w:vAlign w:val="bottom"/>
          </w:tcPr>
          <w:p w14:paraId="1611B3D6"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402CD1EA"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БОРИСЮК Світлана</w:t>
            </w:r>
          </w:p>
        </w:tc>
        <w:tc>
          <w:tcPr>
            <w:tcW w:w="3210" w:type="dxa"/>
            <w:tcBorders>
              <w:top w:val="single" w:sz="4" w:space="0" w:color="auto"/>
              <w:bottom w:val="single" w:sz="4" w:space="0" w:color="auto"/>
            </w:tcBorders>
          </w:tcPr>
          <w:p w14:paraId="127DC831"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19618575" w14:textId="77777777" w:rsidTr="00482589">
        <w:trPr>
          <w:trHeight w:val="284"/>
        </w:trPr>
        <w:tc>
          <w:tcPr>
            <w:tcW w:w="3209" w:type="dxa"/>
            <w:vAlign w:val="bottom"/>
          </w:tcPr>
          <w:p w14:paraId="0368C81C"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65D18075"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КРАСНОВА Надія</w:t>
            </w:r>
          </w:p>
        </w:tc>
        <w:tc>
          <w:tcPr>
            <w:tcW w:w="3210" w:type="dxa"/>
            <w:tcBorders>
              <w:top w:val="single" w:sz="4" w:space="0" w:color="auto"/>
              <w:bottom w:val="single" w:sz="4" w:space="0" w:color="auto"/>
            </w:tcBorders>
          </w:tcPr>
          <w:p w14:paraId="313A01BD"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215AA246" w14:textId="77777777" w:rsidTr="00482589">
        <w:trPr>
          <w:trHeight w:val="284"/>
        </w:trPr>
        <w:tc>
          <w:tcPr>
            <w:tcW w:w="3209" w:type="dxa"/>
            <w:vAlign w:val="bottom"/>
          </w:tcPr>
          <w:p w14:paraId="4D498C28"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1992AC48"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ЛАКУСТА Алла</w:t>
            </w:r>
          </w:p>
        </w:tc>
        <w:tc>
          <w:tcPr>
            <w:tcW w:w="3210" w:type="dxa"/>
            <w:tcBorders>
              <w:top w:val="single" w:sz="4" w:space="0" w:color="auto"/>
              <w:bottom w:val="single" w:sz="4" w:space="0" w:color="auto"/>
            </w:tcBorders>
          </w:tcPr>
          <w:p w14:paraId="2AE80027"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5A4DC4D7" w14:textId="77777777" w:rsidTr="00482589">
        <w:trPr>
          <w:trHeight w:val="284"/>
        </w:trPr>
        <w:tc>
          <w:tcPr>
            <w:tcW w:w="3209" w:type="dxa"/>
            <w:vAlign w:val="bottom"/>
          </w:tcPr>
          <w:p w14:paraId="2D10238F"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5F30ED67"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ПОПЛАВСЬКА Марія</w:t>
            </w:r>
          </w:p>
        </w:tc>
        <w:tc>
          <w:tcPr>
            <w:tcW w:w="3210" w:type="dxa"/>
            <w:tcBorders>
              <w:top w:val="single" w:sz="4" w:space="0" w:color="auto"/>
              <w:bottom w:val="single" w:sz="4" w:space="0" w:color="auto"/>
            </w:tcBorders>
          </w:tcPr>
          <w:p w14:paraId="73107B0E"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r w:rsidR="00033AE4" w:rsidRPr="00033AE4" w14:paraId="16103658" w14:textId="77777777" w:rsidTr="00482589">
        <w:trPr>
          <w:trHeight w:val="284"/>
        </w:trPr>
        <w:tc>
          <w:tcPr>
            <w:tcW w:w="3209" w:type="dxa"/>
            <w:vAlign w:val="bottom"/>
          </w:tcPr>
          <w:p w14:paraId="74855693"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c>
          <w:tcPr>
            <w:tcW w:w="3210" w:type="dxa"/>
            <w:vAlign w:val="bottom"/>
          </w:tcPr>
          <w:p w14:paraId="3A5749E0"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r w:rsidRPr="00033AE4">
              <w:rPr>
                <w:sz w:val="24"/>
                <w:szCs w:val="24"/>
              </w:rPr>
              <w:t>ЧУБОК Олег</w:t>
            </w:r>
          </w:p>
        </w:tc>
        <w:tc>
          <w:tcPr>
            <w:tcW w:w="3210" w:type="dxa"/>
            <w:tcBorders>
              <w:top w:val="single" w:sz="4" w:space="0" w:color="auto"/>
              <w:bottom w:val="single" w:sz="4" w:space="0" w:color="auto"/>
            </w:tcBorders>
          </w:tcPr>
          <w:p w14:paraId="41B9F59C" w14:textId="77777777" w:rsidR="00033AE4" w:rsidRPr="00033AE4" w:rsidRDefault="00033AE4" w:rsidP="0003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rPr>
            </w:pPr>
          </w:p>
        </w:tc>
      </w:tr>
    </w:tbl>
    <w:p w14:paraId="5C9D40D9" w14:textId="052C883A" w:rsidR="00033AE4" w:rsidRPr="00033AE4" w:rsidRDefault="00033AE4" w:rsidP="00D51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lang w:val="uk-UA"/>
        </w:rPr>
      </w:pPr>
      <w:r w:rsidRPr="00033AE4">
        <w:rPr>
          <w:b/>
          <w:bCs/>
          <w:sz w:val="24"/>
          <w:szCs w:val="24"/>
          <w:bdr w:val="none" w:sz="0" w:space="0" w:color="auto" w:frame="1"/>
          <w:lang w:val="uk-UA"/>
        </w:rPr>
        <w:lastRenderedPageBreak/>
        <w:t>АКТ №3</w:t>
      </w:r>
      <w:r w:rsidRPr="00033AE4">
        <w:rPr>
          <w:b/>
          <w:bCs/>
          <w:sz w:val="24"/>
          <w:szCs w:val="24"/>
          <w:bdr w:val="none" w:sz="0" w:space="0" w:color="auto" w:frame="1"/>
          <w:lang w:val="uk-UA"/>
        </w:rPr>
        <w:br/>
        <w:t xml:space="preserve">обстеження зелених насаджень, </w:t>
      </w:r>
      <w:r w:rsidRPr="00033AE4">
        <w:rPr>
          <w:b/>
          <w:bCs/>
          <w:sz w:val="24"/>
          <w:szCs w:val="24"/>
          <w:bdr w:val="none" w:sz="0" w:space="0" w:color="auto" w:frame="1"/>
          <w:lang w:val="uk-UA"/>
        </w:rPr>
        <w:br/>
        <w:t xml:space="preserve">що підлягають видаленню </w:t>
      </w:r>
      <w:r w:rsidRPr="00033AE4">
        <w:rPr>
          <w:b/>
          <w:bCs/>
          <w:sz w:val="24"/>
          <w:szCs w:val="24"/>
          <w:bdr w:val="none" w:sz="0" w:space="0" w:color="auto" w:frame="1"/>
          <w:lang w:val="uk-UA"/>
        </w:rPr>
        <w:br/>
      </w:r>
      <w:proofErr w:type="spellStart"/>
      <w:r w:rsidRPr="00033AE4">
        <w:rPr>
          <w:sz w:val="24"/>
          <w:szCs w:val="24"/>
          <w:lang w:val="uk-UA"/>
        </w:rPr>
        <w:t>с.Городок</w:t>
      </w:r>
      <w:proofErr w:type="spellEnd"/>
      <w:r w:rsidRPr="00033AE4">
        <w:rPr>
          <w:sz w:val="24"/>
          <w:szCs w:val="24"/>
          <w:lang w:val="uk-UA"/>
        </w:rPr>
        <w:t xml:space="preserve">    </w:t>
      </w:r>
      <w:r w:rsidRPr="00033AE4">
        <w:rPr>
          <w:sz w:val="24"/>
          <w:szCs w:val="24"/>
          <w:lang w:val="uk-UA"/>
        </w:rPr>
        <w:tab/>
      </w:r>
      <w:r w:rsidRPr="00033AE4">
        <w:rPr>
          <w:sz w:val="24"/>
          <w:szCs w:val="24"/>
          <w:lang w:val="uk-UA"/>
        </w:rPr>
        <w:tab/>
        <w:t xml:space="preserve"> </w:t>
      </w:r>
      <w:r w:rsidRPr="00033AE4">
        <w:rPr>
          <w:sz w:val="24"/>
          <w:szCs w:val="24"/>
          <w:lang w:val="uk-UA"/>
        </w:rPr>
        <w:tab/>
        <w:t xml:space="preserve">                                                                       27.02.2026 року </w:t>
      </w:r>
      <w:r w:rsidRPr="00033AE4">
        <w:rPr>
          <w:sz w:val="24"/>
          <w:szCs w:val="24"/>
          <w:lang w:val="uk-UA"/>
        </w:rPr>
        <w:br/>
        <w:t xml:space="preserve">Комісію призначено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 внесеними рішенням виконавчого комітету Городоцької сільської ради від 30 листопада 2021 року №166 «Про внесення змін до рішення «Про затвердження положення про порядок видалення дерев, кущів, газонів і квітників на території Городоцької сільської ради» та змінами, внесеними рішенням виконавчого комітету Городоцької сільської ради від 22 липня 2022 року №126 «Про внесення змін до деяких рішень виконавчого комітету сільської ради у зв’язку з призначенням на посаду старости Городоцької сільської ради </w:t>
      </w:r>
      <w:proofErr w:type="spellStart"/>
      <w:r w:rsidRPr="00033AE4">
        <w:rPr>
          <w:sz w:val="24"/>
          <w:szCs w:val="24"/>
          <w:lang w:val="uk-UA"/>
        </w:rPr>
        <w:t>Карпилівсвського</w:t>
      </w:r>
      <w:proofErr w:type="spellEnd"/>
      <w:r w:rsidRPr="00033AE4">
        <w:rPr>
          <w:sz w:val="24"/>
          <w:szCs w:val="24"/>
          <w:lang w:val="uk-UA"/>
        </w:rPr>
        <w:t xml:space="preserve"> </w:t>
      </w:r>
      <w:proofErr w:type="spellStart"/>
      <w:r w:rsidRPr="00033AE4">
        <w:rPr>
          <w:sz w:val="24"/>
          <w:szCs w:val="24"/>
          <w:lang w:val="uk-UA"/>
        </w:rPr>
        <w:t>старостинського</w:t>
      </w:r>
      <w:proofErr w:type="spellEnd"/>
      <w:r w:rsidRPr="00033AE4">
        <w:rPr>
          <w:sz w:val="24"/>
          <w:szCs w:val="24"/>
          <w:lang w:val="uk-UA"/>
        </w:rPr>
        <w:t xml:space="preserve"> округу № 3 Чубка Олега»</w:t>
      </w:r>
    </w:p>
    <w:p w14:paraId="17CD9EF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p>
    <w:p w14:paraId="46587DA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textAlignment w:val="baseline"/>
        <w:rPr>
          <w:sz w:val="24"/>
          <w:szCs w:val="24"/>
          <w:lang w:val="uk-UA"/>
        </w:rPr>
      </w:pPr>
      <w:r w:rsidRPr="00033AE4">
        <w:rPr>
          <w:sz w:val="24"/>
          <w:szCs w:val="24"/>
          <w:lang w:val="uk-UA"/>
        </w:rPr>
        <w:t xml:space="preserve">Голова комісії:                      САЙКО Сергій </w:t>
      </w:r>
      <w:r w:rsidRPr="00033AE4">
        <w:rPr>
          <w:sz w:val="24"/>
          <w:szCs w:val="24"/>
          <w:lang w:val="uk-UA"/>
        </w:rPr>
        <w:br/>
        <w:t>Заступник голови комісії:    КИТОВСЬКА Лілія</w:t>
      </w:r>
    </w:p>
    <w:p w14:paraId="4BD8C57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Члени комісії:    </w:t>
      </w:r>
    </w:p>
    <w:p w14:paraId="561CF5C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1. БІЛЕЦЬКИЙ Олександр </w:t>
      </w:r>
      <w:r w:rsidRPr="00033AE4">
        <w:rPr>
          <w:sz w:val="24"/>
          <w:szCs w:val="24"/>
          <w:lang w:val="uk-UA"/>
        </w:rPr>
        <w:br/>
        <w:t xml:space="preserve">2. БОРИСЮК Світлана </w:t>
      </w:r>
      <w:r w:rsidRPr="00033AE4">
        <w:rPr>
          <w:sz w:val="24"/>
          <w:szCs w:val="24"/>
          <w:lang w:val="uk-UA"/>
        </w:rPr>
        <w:br/>
        <w:t xml:space="preserve">3. КРАСНОВА Надія </w:t>
      </w:r>
      <w:r w:rsidRPr="00033AE4">
        <w:rPr>
          <w:sz w:val="24"/>
          <w:szCs w:val="24"/>
          <w:lang w:val="uk-UA"/>
        </w:rPr>
        <w:br/>
        <w:t xml:space="preserve">4. ЛАКУСТА Алла </w:t>
      </w:r>
      <w:r w:rsidRPr="00033AE4">
        <w:rPr>
          <w:sz w:val="24"/>
          <w:szCs w:val="24"/>
          <w:lang w:val="uk-UA"/>
        </w:rPr>
        <w:br/>
        <w:t xml:space="preserve">5. ПОПЛАВСЬКА Марія </w:t>
      </w:r>
    </w:p>
    <w:p w14:paraId="300D6A9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6. СЕРГІЙЧУК Костянтин</w:t>
      </w:r>
      <w:r w:rsidRPr="00033AE4">
        <w:rPr>
          <w:sz w:val="24"/>
          <w:szCs w:val="24"/>
          <w:lang w:val="uk-UA"/>
        </w:rPr>
        <w:br/>
        <w:t>7. ЧУБОК Олег</w:t>
      </w:r>
    </w:p>
    <w:p w14:paraId="0DBF35DE" w14:textId="77777777" w:rsidR="00033AE4" w:rsidRPr="00033AE4" w:rsidRDefault="00033AE4" w:rsidP="00033AE4">
      <w:pPr>
        <w:shd w:val="clear" w:color="auto" w:fill="FFFFFF"/>
        <w:textAlignment w:val="baseline"/>
        <w:rPr>
          <w:sz w:val="24"/>
          <w:szCs w:val="24"/>
          <w:lang w:val="uk-UA"/>
        </w:rPr>
      </w:pPr>
      <w:r w:rsidRPr="00033AE4">
        <w:rPr>
          <w:sz w:val="24"/>
          <w:szCs w:val="24"/>
          <w:lang w:val="uk-UA"/>
        </w:rPr>
        <w:t>8.Представник Державної екологічної інспекції  Поліського округу________________</w:t>
      </w:r>
      <w:r w:rsidRPr="00033AE4">
        <w:rPr>
          <w:sz w:val="24"/>
          <w:szCs w:val="24"/>
          <w:lang w:val="uk-UA"/>
        </w:rPr>
        <w:br/>
        <w:t>9.Представник заявника: __________________.</w:t>
      </w:r>
    </w:p>
    <w:p w14:paraId="7B8247A8" w14:textId="77777777" w:rsidR="00033AE4" w:rsidRPr="00033AE4" w:rsidRDefault="00033AE4" w:rsidP="00033AE4">
      <w:pPr>
        <w:shd w:val="clear" w:color="auto" w:fill="FFFFFF"/>
        <w:textAlignment w:val="baseline"/>
        <w:rPr>
          <w:sz w:val="16"/>
          <w:szCs w:val="16"/>
          <w:lang w:val="uk-UA"/>
        </w:rPr>
      </w:pPr>
    </w:p>
    <w:p w14:paraId="5003F93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Комісія оглянула зелені  насадження по вулиці Незалежності в селі </w:t>
      </w:r>
      <w:proofErr w:type="spellStart"/>
      <w:r w:rsidRPr="00033AE4">
        <w:rPr>
          <w:sz w:val="24"/>
          <w:szCs w:val="24"/>
          <w:lang w:val="uk-UA"/>
        </w:rPr>
        <w:t>Обарів</w:t>
      </w:r>
      <w:proofErr w:type="spellEnd"/>
      <w:r w:rsidRPr="00033AE4">
        <w:rPr>
          <w:sz w:val="24"/>
          <w:szCs w:val="24"/>
          <w:lang w:val="uk-UA"/>
        </w:rPr>
        <w:t>.</w:t>
      </w:r>
    </w:p>
    <w:p w14:paraId="437C45CA" w14:textId="77777777" w:rsidR="00033AE4" w:rsidRPr="00033AE4" w:rsidRDefault="00033AE4" w:rsidP="00033AE4">
      <w:pPr>
        <w:shd w:val="clear" w:color="auto" w:fill="FFFFFF"/>
        <w:jc w:val="both"/>
        <w:textAlignment w:val="baseline"/>
        <w:rPr>
          <w:sz w:val="24"/>
          <w:szCs w:val="24"/>
          <w:lang w:val="uk-UA"/>
        </w:rPr>
      </w:pPr>
      <w:r w:rsidRPr="00033AE4">
        <w:rPr>
          <w:sz w:val="24"/>
          <w:szCs w:val="24"/>
          <w:lang w:val="uk-UA"/>
        </w:rPr>
        <w:t xml:space="preserve">Обстеження зелених насаджень пов'язано з виявленням загрози пошкодження та знеструмлення лінії </w:t>
      </w:r>
      <w:proofErr w:type="spellStart"/>
      <w:r w:rsidRPr="00033AE4">
        <w:rPr>
          <w:sz w:val="24"/>
          <w:szCs w:val="24"/>
          <w:lang w:val="uk-UA"/>
        </w:rPr>
        <w:t>електропередач</w:t>
      </w:r>
      <w:proofErr w:type="spellEnd"/>
      <w:r w:rsidRPr="00033AE4">
        <w:rPr>
          <w:sz w:val="24"/>
          <w:szCs w:val="24"/>
          <w:lang w:val="uk-UA"/>
        </w:rPr>
        <w:t xml:space="preserve"> поряд з будинком №10 по вулиці Незалежності в селі </w:t>
      </w:r>
      <w:proofErr w:type="spellStart"/>
      <w:r w:rsidRPr="00033AE4">
        <w:rPr>
          <w:sz w:val="24"/>
          <w:szCs w:val="24"/>
          <w:lang w:val="uk-UA"/>
        </w:rPr>
        <w:t>Обарів</w:t>
      </w:r>
      <w:proofErr w:type="spellEnd"/>
      <w:r w:rsidRPr="00033AE4">
        <w:rPr>
          <w:sz w:val="24"/>
          <w:szCs w:val="24"/>
          <w:lang w:val="uk-UA"/>
        </w:rPr>
        <w:t xml:space="preserve"> (п.8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118E209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Зелені насадження, що підлягають видаленню: </w:t>
      </w:r>
    </w:p>
    <w:tbl>
      <w:tblPr>
        <w:tblStyle w:val="aa"/>
        <w:tblW w:w="9634" w:type="dxa"/>
        <w:tblLayout w:type="fixed"/>
        <w:tblLook w:val="04A0" w:firstRow="1" w:lastRow="0" w:firstColumn="1" w:lastColumn="0" w:noHBand="0" w:noVBand="1"/>
      </w:tblPr>
      <w:tblGrid>
        <w:gridCol w:w="534"/>
        <w:gridCol w:w="1729"/>
        <w:gridCol w:w="709"/>
        <w:gridCol w:w="709"/>
        <w:gridCol w:w="1304"/>
        <w:gridCol w:w="539"/>
        <w:gridCol w:w="2693"/>
        <w:gridCol w:w="709"/>
        <w:gridCol w:w="708"/>
      </w:tblGrid>
      <w:tr w:rsidR="00033AE4" w:rsidRPr="00033AE4" w14:paraId="5413975A" w14:textId="77777777" w:rsidTr="00482589">
        <w:tc>
          <w:tcPr>
            <w:tcW w:w="534" w:type="dxa"/>
          </w:tcPr>
          <w:p w14:paraId="1484076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з/п</w:t>
            </w:r>
          </w:p>
        </w:tc>
        <w:tc>
          <w:tcPr>
            <w:tcW w:w="1729" w:type="dxa"/>
          </w:tcPr>
          <w:p w14:paraId="281D0B7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Вид</w:t>
            </w:r>
          </w:p>
          <w:p w14:paraId="7D4E3A5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зелених насаджень</w:t>
            </w:r>
          </w:p>
        </w:tc>
        <w:tc>
          <w:tcPr>
            <w:tcW w:w="709" w:type="dxa"/>
          </w:tcPr>
          <w:p w14:paraId="3D20C81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Вік</w:t>
            </w:r>
          </w:p>
          <w:p w14:paraId="2DA9D67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 (років)</w:t>
            </w:r>
          </w:p>
        </w:tc>
        <w:tc>
          <w:tcPr>
            <w:tcW w:w="709" w:type="dxa"/>
          </w:tcPr>
          <w:p w14:paraId="6795ED4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Висота (м)</w:t>
            </w:r>
          </w:p>
        </w:tc>
        <w:tc>
          <w:tcPr>
            <w:tcW w:w="1304" w:type="dxa"/>
          </w:tcPr>
          <w:p w14:paraId="7DBC5FE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Діаметр стовбура на висоті 1,3 метри від землі (см)</w:t>
            </w:r>
          </w:p>
        </w:tc>
        <w:tc>
          <w:tcPr>
            <w:tcW w:w="539" w:type="dxa"/>
          </w:tcPr>
          <w:p w14:paraId="3EB934EF"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Кількість (шт.)</w:t>
            </w:r>
          </w:p>
        </w:tc>
        <w:tc>
          <w:tcPr>
            <w:tcW w:w="2693" w:type="dxa"/>
          </w:tcPr>
          <w:p w14:paraId="623077E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Якісний стан </w:t>
            </w:r>
            <w:proofErr w:type="spellStart"/>
            <w:r w:rsidRPr="00033AE4">
              <w:rPr>
                <w:sz w:val="18"/>
                <w:szCs w:val="18"/>
                <w:lang w:val="uk-UA"/>
              </w:rPr>
              <w:t>зедених</w:t>
            </w:r>
            <w:proofErr w:type="spellEnd"/>
            <w:r w:rsidRPr="00033AE4">
              <w:rPr>
                <w:sz w:val="18"/>
                <w:szCs w:val="18"/>
                <w:lang w:val="uk-UA"/>
              </w:rPr>
              <w:t xml:space="preserve"> насаджень (хороший, задовільний, незадовільний)</w:t>
            </w:r>
          </w:p>
        </w:tc>
        <w:tc>
          <w:tcPr>
            <w:tcW w:w="709" w:type="dxa"/>
          </w:tcPr>
          <w:p w14:paraId="787408B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Підлягає зрізуванню (шт.)</w:t>
            </w:r>
          </w:p>
        </w:tc>
        <w:tc>
          <w:tcPr>
            <w:tcW w:w="708" w:type="dxa"/>
          </w:tcPr>
          <w:p w14:paraId="1680539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Підлягає пересаджуванню (шт.)</w:t>
            </w:r>
          </w:p>
        </w:tc>
      </w:tr>
      <w:tr w:rsidR="00033AE4" w:rsidRPr="00033AE4" w14:paraId="192E9800" w14:textId="77777777" w:rsidTr="00482589">
        <w:tc>
          <w:tcPr>
            <w:tcW w:w="534" w:type="dxa"/>
          </w:tcPr>
          <w:p w14:paraId="0EA24D30"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1</w:t>
            </w:r>
          </w:p>
        </w:tc>
        <w:tc>
          <w:tcPr>
            <w:tcW w:w="1729" w:type="dxa"/>
          </w:tcPr>
          <w:p w14:paraId="0377D6B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Акація</w:t>
            </w:r>
          </w:p>
        </w:tc>
        <w:tc>
          <w:tcPr>
            <w:tcW w:w="709" w:type="dxa"/>
          </w:tcPr>
          <w:p w14:paraId="2775381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40</w:t>
            </w:r>
          </w:p>
        </w:tc>
        <w:tc>
          <w:tcPr>
            <w:tcW w:w="709" w:type="dxa"/>
          </w:tcPr>
          <w:p w14:paraId="56F5D618"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rFonts w:ascii="Calibri" w:hAnsi="Calibri" w:cs="Calibri"/>
                <w:sz w:val="18"/>
                <w:szCs w:val="18"/>
                <w:lang w:val="uk-UA"/>
              </w:rPr>
              <w:t>18</w:t>
            </w:r>
          </w:p>
        </w:tc>
        <w:tc>
          <w:tcPr>
            <w:tcW w:w="1304" w:type="dxa"/>
          </w:tcPr>
          <w:p w14:paraId="30234DB5"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51</w:t>
            </w:r>
          </w:p>
        </w:tc>
        <w:tc>
          <w:tcPr>
            <w:tcW w:w="539" w:type="dxa"/>
          </w:tcPr>
          <w:p w14:paraId="5568DD50"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1</w:t>
            </w:r>
          </w:p>
        </w:tc>
        <w:tc>
          <w:tcPr>
            <w:tcW w:w="2693" w:type="dxa"/>
            <w:vMerge w:val="restart"/>
          </w:tcPr>
          <w:p w14:paraId="32FF279F"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Задовільний, розташовані в охоронній зоні  ЛЕП, гілки несуть безпосередню загрозу обриву проводів та знеструмлення лінії</w:t>
            </w:r>
          </w:p>
        </w:tc>
        <w:tc>
          <w:tcPr>
            <w:tcW w:w="709" w:type="dxa"/>
          </w:tcPr>
          <w:p w14:paraId="019FC546"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1</w:t>
            </w:r>
          </w:p>
        </w:tc>
        <w:tc>
          <w:tcPr>
            <w:tcW w:w="708" w:type="dxa"/>
          </w:tcPr>
          <w:p w14:paraId="695FBEFB"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0</w:t>
            </w:r>
          </w:p>
        </w:tc>
      </w:tr>
      <w:tr w:rsidR="00033AE4" w:rsidRPr="00033AE4" w14:paraId="53CA0D23" w14:textId="77777777" w:rsidTr="00482589">
        <w:tc>
          <w:tcPr>
            <w:tcW w:w="534" w:type="dxa"/>
          </w:tcPr>
          <w:p w14:paraId="2B89FDC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2</w:t>
            </w:r>
          </w:p>
        </w:tc>
        <w:tc>
          <w:tcPr>
            <w:tcW w:w="1729" w:type="dxa"/>
          </w:tcPr>
          <w:p w14:paraId="67D8D96F"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Акація</w:t>
            </w:r>
          </w:p>
        </w:tc>
        <w:tc>
          <w:tcPr>
            <w:tcW w:w="709" w:type="dxa"/>
          </w:tcPr>
          <w:p w14:paraId="051A6EFD"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40</w:t>
            </w:r>
          </w:p>
        </w:tc>
        <w:tc>
          <w:tcPr>
            <w:tcW w:w="709" w:type="dxa"/>
          </w:tcPr>
          <w:p w14:paraId="62209675"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lang w:val="uk-UA"/>
              </w:rPr>
            </w:pPr>
            <w:r w:rsidRPr="00033AE4">
              <w:rPr>
                <w:rFonts w:ascii="Calibri" w:hAnsi="Calibri" w:cs="Calibri"/>
                <w:sz w:val="18"/>
                <w:szCs w:val="18"/>
                <w:lang w:val="uk-UA"/>
              </w:rPr>
              <w:t>18</w:t>
            </w:r>
          </w:p>
        </w:tc>
        <w:tc>
          <w:tcPr>
            <w:tcW w:w="1304" w:type="dxa"/>
          </w:tcPr>
          <w:p w14:paraId="1738E956"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19</w:t>
            </w:r>
          </w:p>
        </w:tc>
        <w:tc>
          <w:tcPr>
            <w:tcW w:w="539" w:type="dxa"/>
          </w:tcPr>
          <w:p w14:paraId="7D5C521E"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2693" w:type="dxa"/>
            <w:vMerge/>
          </w:tcPr>
          <w:p w14:paraId="59C74CD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p>
        </w:tc>
        <w:tc>
          <w:tcPr>
            <w:tcW w:w="709" w:type="dxa"/>
          </w:tcPr>
          <w:p w14:paraId="4DDBF5B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708" w:type="dxa"/>
          </w:tcPr>
          <w:p w14:paraId="0A6EB2B2"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p>
        </w:tc>
      </w:tr>
      <w:tr w:rsidR="00033AE4" w:rsidRPr="00033AE4" w14:paraId="638787D9" w14:textId="77777777" w:rsidTr="00482589">
        <w:tc>
          <w:tcPr>
            <w:tcW w:w="534" w:type="dxa"/>
          </w:tcPr>
          <w:p w14:paraId="0966D39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3</w:t>
            </w:r>
          </w:p>
        </w:tc>
        <w:tc>
          <w:tcPr>
            <w:tcW w:w="1729" w:type="dxa"/>
          </w:tcPr>
          <w:p w14:paraId="48CFA2C4"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Акація</w:t>
            </w:r>
          </w:p>
        </w:tc>
        <w:tc>
          <w:tcPr>
            <w:tcW w:w="709" w:type="dxa"/>
          </w:tcPr>
          <w:p w14:paraId="60A4166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40</w:t>
            </w:r>
          </w:p>
        </w:tc>
        <w:tc>
          <w:tcPr>
            <w:tcW w:w="709" w:type="dxa"/>
          </w:tcPr>
          <w:p w14:paraId="11FCB8D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lang w:val="uk-UA"/>
              </w:rPr>
            </w:pPr>
            <w:r w:rsidRPr="00033AE4">
              <w:rPr>
                <w:rFonts w:ascii="Calibri" w:hAnsi="Calibri" w:cs="Calibri"/>
                <w:sz w:val="18"/>
                <w:szCs w:val="18"/>
                <w:lang w:val="uk-UA"/>
              </w:rPr>
              <w:t>19</w:t>
            </w:r>
          </w:p>
        </w:tc>
        <w:tc>
          <w:tcPr>
            <w:tcW w:w="1304" w:type="dxa"/>
          </w:tcPr>
          <w:p w14:paraId="274C3C98"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47</w:t>
            </w:r>
          </w:p>
        </w:tc>
        <w:tc>
          <w:tcPr>
            <w:tcW w:w="539" w:type="dxa"/>
          </w:tcPr>
          <w:p w14:paraId="32BD4BF1"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2693" w:type="dxa"/>
            <w:vMerge/>
          </w:tcPr>
          <w:p w14:paraId="2317234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p>
        </w:tc>
        <w:tc>
          <w:tcPr>
            <w:tcW w:w="709" w:type="dxa"/>
          </w:tcPr>
          <w:p w14:paraId="49B16CF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708" w:type="dxa"/>
          </w:tcPr>
          <w:p w14:paraId="36AE9B45"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p>
        </w:tc>
      </w:tr>
      <w:tr w:rsidR="00033AE4" w:rsidRPr="00033AE4" w14:paraId="52A2D3A5" w14:textId="77777777" w:rsidTr="00482589">
        <w:tc>
          <w:tcPr>
            <w:tcW w:w="534" w:type="dxa"/>
          </w:tcPr>
          <w:p w14:paraId="61736B3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4</w:t>
            </w:r>
          </w:p>
        </w:tc>
        <w:tc>
          <w:tcPr>
            <w:tcW w:w="1729" w:type="dxa"/>
          </w:tcPr>
          <w:p w14:paraId="23E61A71"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Акація</w:t>
            </w:r>
          </w:p>
        </w:tc>
        <w:tc>
          <w:tcPr>
            <w:tcW w:w="709" w:type="dxa"/>
          </w:tcPr>
          <w:p w14:paraId="4D9130A0"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40</w:t>
            </w:r>
          </w:p>
        </w:tc>
        <w:tc>
          <w:tcPr>
            <w:tcW w:w="709" w:type="dxa"/>
          </w:tcPr>
          <w:p w14:paraId="56034037"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lang w:val="uk-UA"/>
              </w:rPr>
            </w:pPr>
            <w:r w:rsidRPr="00033AE4">
              <w:rPr>
                <w:rFonts w:ascii="Calibri" w:hAnsi="Calibri" w:cs="Calibri"/>
                <w:sz w:val="18"/>
                <w:szCs w:val="18"/>
                <w:lang w:val="uk-UA"/>
              </w:rPr>
              <w:t>20</w:t>
            </w:r>
          </w:p>
        </w:tc>
        <w:tc>
          <w:tcPr>
            <w:tcW w:w="1304" w:type="dxa"/>
          </w:tcPr>
          <w:p w14:paraId="55C372DE"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53</w:t>
            </w:r>
          </w:p>
        </w:tc>
        <w:tc>
          <w:tcPr>
            <w:tcW w:w="539" w:type="dxa"/>
          </w:tcPr>
          <w:p w14:paraId="461A9646"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2693" w:type="dxa"/>
            <w:vMerge/>
          </w:tcPr>
          <w:p w14:paraId="0503DD4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p>
        </w:tc>
        <w:tc>
          <w:tcPr>
            <w:tcW w:w="709" w:type="dxa"/>
          </w:tcPr>
          <w:p w14:paraId="004D1BE8"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708" w:type="dxa"/>
          </w:tcPr>
          <w:p w14:paraId="2934335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p>
        </w:tc>
      </w:tr>
    </w:tbl>
    <w:p w14:paraId="4B9E41E6"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textAlignment w:val="baseline"/>
        <w:rPr>
          <w:sz w:val="24"/>
          <w:szCs w:val="24"/>
          <w:lang w:val="uk-UA"/>
        </w:rPr>
      </w:pPr>
      <w:r w:rsidRPr="00033AE4">
        <w:rPr>
          <w:sz w:val="24"/>
          <w:szCs w:val="24"/>
          <w:lang w:val="uk-UA"/>
        </w:rPr>
        <w:t xml:space="preserve">Разом підлягає пересаджуванню   ___0___дерев  ___0___кущів </w:t>
      </w:r>
      <w:r w:rsidRPr="00033AE4">
        <w:rPr>
          <w:sz w:val="24"/>
          <w:szCs w:val="24"/>
          <w:lang w:val="uk-UA"/>
        </w:rPr>
        <w:br/>
        <w:t xml:space="preserve">Разом підлягає зрізуванню       ___4___дерев  ___0___кущів </w:t>
      </w:r>
    </w:p>
    <w:p w14:paraId="1152F00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ab/>
        <w:t xml:space="preserve">Всього видаляється: </w:t>
      </w:r>
    </w:p>
    <w:p w14:paraId="35CFA78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1. Дерев _______________4_________________ одиниць </w:t>
      </w:r>
    </w:p>
    <w:p w14:paraId="7A5A64C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2. Кущів _______________0_________________ одиниць </w:t>
      </w:r>
    </w:p>
    <w:p w14:paraId="78D8B00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3. Газонів ______________0________________ га </w:t>
      </w:r>
    </w:p>
    <w:p w14:paraId="2BE6146D"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4. Квітників ____________0________________ </w:t>
      </w:r>
      <w:proofErr w:type="spellStart"/>
      <w:r w:rsidRPr="00033AE4">
        <w:rPr>
          <w:sz w:val="24"/>
          <w:szCs w:val="24"/>
          <w:lang w:val="uk-UA"/>
        </w:rPr>
        <w:t>кв.м</w:t>
      </w:r>
      <w:proofErr w:type="spellEnd"/>
      <w:r w:rsidRPr="00033AE4">
        <w:rPr>
          <w:sz w:val="24"/>
          <w:szCs w:val="24"/>
          <w:lang w:val="uk-UA"/>
        </w:rPr>
        <w:t xml:space="preserve"> </w:t>
      </w:r>
    </w:p>
    <w:p w14:paraId="34AA5444"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 Відновна   вартість   зелених   насаджень,   що   підлягають видаленню: </w:t>
      </w:r>
    </w:p>
    <w:p w14:paraId="056F972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1. Дерев _________________0*______________ гривень </w:t>
      </w:r>
    </w:p>
    <w:p w14:paraId="2506CD4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2. Кущів _________________0_______________ гривень </w:t>
      </w:r>
    </w:p>
    <w:p w14:paraId="10FEA87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3. Газонів ________________0______________ гривень </w:t>
      </w:r>
    </w:p>
    <w:p w14:paraId="1490A3A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lastRenderedPageBreak/>
        <w:t xml:space="preserve"> 4. Квітників ______________0______________ гривень </w:t>
      </w:r>
    </w:p>
    <w:p w14:paraId="0BE25A9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Разом ___________________0________________ гривень </w:t>
      </w:r>
    </w:p>
    <w:p w14:paraId="05BB0DEF" w14:textId="77777777" w:rsidR="00033AE4" w:rsidRPr="00033AE4" w:rsidRDefault="00033AE4" w:rsidP="00033AE4">
      <w:pPr>
        <w:shd w:val="clear" w:color="auto" w:fill="FFFFFF"/>
        <w:jc w:val="both"/>
        <w:textAlignment w:val="baseline"/>
        <w:rPr>
          <w:i/>
          <w:iCs/>
          <w:sz w:val="20"/>
          <w:szCs w:val="20"/>
          <w:lang w:val="uk-UA"/>
        </w:rPr>
      </w:pPr>
      <w:r w:rsidRPr="00033AE4">
        <w:rPr>
          <w:i/>
          <w:iCs/>
          <w:sz w:val="20"/>
          <w:szCs w:val="20"/>
          <w:lang w:val="uk-UA"/>
        </w:rPr>
        <w:t>*Не сплачується згідно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74123594"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textAlignment w:val="baseline"/>
        <w:rPr>
          <w:sz w:val="24"/>
          <w:szCs w:val="24"/>
          <w:lang w:val="uk-UA"/>
        </w:rPr>
      </w:pPr>
      <w:r w:rsidRPr="00033AE4">
        <w:rPr>
          <w:sz w:val="24"/>
          <w:szCs w:val="24"/>
          <w:lang w:val="uk-UA"/>
        </w:rPr>
        <w:t xml:space="preserve">Зелені   насадження,  що  залишаються  на  місці  в   межах відведеної під забудову ділянки: </w:t>
      </w:r>
    </w:p>
    <w:tbl>
      <w:tblPr>
        <w:tblStyle w:val="aa"/>
        <w:tblW w:w="9634" w:type="dxa"/>
        <w:tblLayout w:type="fixed"/>
        <w:tblLook w:val="04A0" w:firstRow="1" w:lastRow="0" w:firstColumn="1" w:lastColumn="0" w:noHBand="0" w:noVBand="1"/>
      </w:tblPr>
      <w:tblGrid>
        <w:gridCol w:w="675"/>
        <w:gridCol w:w="1843"/>
        <w:gridCol w:w="992"/>
        <w:gridCol w:w="851"/>
        <w:gridCol w:w="1701"/>
        <w:gridCol w:w="1417"/>
        <w:gridCol w:w="2155"/>
      </w:tblGrid>
      <w:tr w:rsidR="00033AE4" w:rsidRPr="00033AE4" w14:paraId="56CA4981" w14:textId="77777777" w:rsidTr="00D511CD">
        <w:trPr>
          <w:trHeight w:val="730"/>
        </w:trPr>
        <w:tc>
          <w:tcPr>
            <w:tcW w:w="675" w:type="dxa"/>
          </w:tcPr>
          <w:p w14:paraId="799E71F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з/п</w:t>
            </w:r>
          </w:p>
        </w:tc>
        <w:tc>
          <w:tcPr>
            <w:tcW w:w="1843" w:type="dxa"/>
          </w:tcPr>
          <w:p w14:paraId="4E86ECA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Вид</w:t>
            </w:r>
          </w:p>
          <w:p w14:paraId="2932312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зелених насаджень</w:t>
            </w:r>
          </w:p>
        </w:tc>
        <w:tc>
          <w:tcPr>
            <w:tcW w:w="992" w:type="dxa"/>
          </w:tcPr>
          <w:p w14:paraId="0594F85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Вік</w:t>
            </w:r>
          </w:p>
          <w:p w14:paraId="3F07100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 (років)</w:t>
            </w:r>
          </w:p>
        </w:tc>
        <w:tc>
          <w:tcPr>
            <w:tcW w:w="851" w:type="dxa"/>
          </w:tcPr>
          <w:p w14:paraId="0CFE6C6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Висота (м)</w:t>
            </w:r>
          </w:p>
        </w:tc>
        <w:tc>
          <w:tcPr>
            <w:tcW w:w="1701" w:type="dxa"/>
          </w:tcPr>
          <w:p w14:paraId="17927EE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Діаметр стовбура на висоті 1,3 метри від землі (см)</w:t>
            </w:r>
          </w:p>
        </w:tc>
        <w:tc>
          <w:tcPr>
            <w:tcW w:w="1417" w:type="dxa"/>
          </w:tcPr>
          <w:p w14:paraId="6A1BD7B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Кількість (шт.)</w:t>
            </w:r>
          </w:p>
        </w:tc>
        <w:tc>
          <w:tcPr>
            <w:tcW w:w="2155" w:type="dxa"/>
          </w:tcPr>
          <w:p w14:paraId="4930236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Якісний стан </w:t>
            </w:r>
            <w:proofErr w:type="spellStart"/>
            <w:r w:rsidRPr="00033AE4">
              <w:rPr>
                <w:sz w:val="18"/>
                <w:szCs w:val="18"/>
                <w:lang w:val="uk-UA"/>
              </w:rPr>
              <w:t>зедених</w:t>
            </w:r>
            <w:proofErr w:type="spellEnd"/>
            <w:r w:rsidRPr="00033AE4">
              <w:rPr>
                <w:sz w:val="18"/>
                <w:szCs w:val="18"/>
                <w:lang w:val="uk-UA"/>
              </w:rPr>
              <w:t xml:space="preserve"> насаджень (хороший, задовільний, незадовільний)</w:t>
            </w:r>
          </w:p>
        </w:tc>
      </w:tr>
      <w:tr w:rsidR="00033AE4" w:rsidRPr="00033AE4" w14:paraId="02421D56" w14:textId="77777777" w:rsidTr="00482589">
        <w:tc>
          <w:tcPr>
            <w:tcW w:w="675" w:type="dxa"/>
          </w:tcPr>
          <w:p w14:paraId="2972D11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843" w:type="dxa"/>
          </w:tcPr>
          <w:p w14:paraId="34CB9F5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992" w:type="dxa"/>
          </w:tcPr>
          <w:p w14:paraId="02ADAE5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851" w:type="dxa"/>
          </w:tcPr>
          <w:p w14:paraId="5C062D9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701" w:type="dxa"/>
          </w:tcPr>
          <w:p w14:paraId="7410394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417" w:type="dxa"/>
          </w:tcPr>
          <w:p w14:paraId="2D730CF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2155" w:type="dxa"/>
          </w:tcPr>
          <w:p w14:paraId="31C589B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r>
    </w:tbl>
    <w:p w14:paraId="3D6C218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   </w:t>
      </w:r>
      <w:r w:rsidRPr="00033AE4">
        <w:rPr>
          <w:sz w:val="24"/>
          <w:szCs w:val="24"/>
          <w:lang w:val="uk-UA"/>
        </w:rPr>
        <w:tab/>
        <w:t xml:space="preserve">Усього залишається на місці: </w:t>
      </w:r>
    </w:p>
    <w:p w14:paraId="784EA46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1. Дерев _______________-_________________ одиниць </w:t>
      </w:r>
    </w:p>
    <w:p w14:paraId="7C0650B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2. Кущів _______________-_________________ одиниць </w:t>
      </w:r>
    </w:p>
    <w:p w14:paraId="1953975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3. Газонів ______________-________________ га </w:t>
      </w:r>
    </w:p>
    <w:p w14:paraId="36E2694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4. Квітників ____________-________________ </w:t>
      </w:r>
      <w:proofErr w:type="spellStart"/>
      <w:r w:rsidRPr="00033AE4">
        <w:rPr>
          <w:sz w:val="24"/>
          <w:szCs w:val="24"/>
          <w:lang w:val="uk-UA"/>
        </w:rPr>
        <w:t>кв.м</w:t>
      </w:r>
      <w:proofErr w:type="spellEnd"/>
      <w:r w:rsidRPr="00033AE4">
        <w:rPr>
          <w:sz w:val="24"/>
          <w:szCs w:val="24"/>
          <w:lang w:val="uk-UA"/>
        </w:rPr>
        <w:t xml:space="preserve"> </w:t>
      </w:r>
    </w:p>
    <w:p w14:paraId="26EDC63A"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textAlignment w:val="baseline"/>
        <w:rPr>
          <w:sz w:val="24"/>
          <w:szCs w:val="24"/>
          <w:lang w:val="uk-UA"/>
        </w:rPr>
      </w:pPr>
      <w:r w:rsidRPr="00033AE4">
        <w:rPr>
          <w:sz w:val="24"/>
          <w:szCs w:val="24"/>
          <w:lang w:val="uk-UA"/>
        </w:rPr>
        <w:t>Визначення відновної вартості зелених насаджень відповідно до проектної документації:</w:t>
      </w:r>
    </w:p>
    <w:p w14:paraId="0ADA551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Сума, передбачена  в  проектній  документації  на  озеленення прибудинкової території, __________________-________________________ гривень</w:t>
      </w:r>
    </w:p>
    <w:p w14:paraId="74FF5222"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r w:rsidRPr="00033AE4">
        <w:rPr>
          <w:sz w:val="16"/>
          <w:szCs w:val="16"/>
          <w:lang w:val="uk-UA"/>
        </w:rPr>
        <w:t xml:space="preserve">                                     (сума цифрами та словами) </w:t>
      </w:r>
    </w:p>
    <w:p w14:paraId="01FEC91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lang w:val="uk-UA"/>
        </w:rPr>
      </w:pPr>
      <w:r w:rsidRPr="00033AE4">
        <w:rPr>
          <w:sz w:val="24"/>
          <w:szCs w:val="24"/>
          <w:lang w:val="uk-UA"/>
        </w:rPr>
        <w:t xml:space="preserve">Сума відновної  вартості  зелених  насаджень, що підлягає сплаті, визначається за формулою: </w:t>
      </w:r>
    </w:p>
    <w:p w14:paraId="2674DF4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lang w:val="uk-UA"/>
        </w:rPr>
      </w:pPr>
      <w:proofErr w:type="spellStart"/>
      <w:r w:rsidRPr="00033AE4">
        <w:rPr>
          <w:b/>
          <w:bCs/>
          <w:sz w:val="24"/>
          <w:szCs w:val="24"/>
          <w:bdr w:val="none" w:sz="0" w:space="0" w:color="auto" w:frame="1"/>
          <w:lang w:val="uk-UA"/>
        </w:rPr>
        <w:t>Сдс</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Вв</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Со</w:t>
      </w:r>
      <w:proofErr w:type="spellEnd"/>
      <w:r w:rsidRPr="00033AE4">
        <w:rPr>
          <w:b/>
          <w:bCs/>
          <w:sz w:val="24"/>
          <w:szCs w:val="24"/>
          <w:bdr w:val="none" w:sz="0" w:space="0" w:color="auto" w:frame="1"/>
          <w:lang w:val="uk-UA"/>
        </w:rPr>
        <w:t>,</w:t>
      </w:r>
    </w:p>
    <w:p w14:paraId="6CA7816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де </w:t>
      </w:r>
      <w:proofErr w:type="spellStart"/>
      <w:r w:rsidRPr="00033AE4">
        <w:rPr>
          <w:sz w:val="24"/>
          <w:szCs w:val="24"/>
          <w:lang w:val="uk-UA"/>
        </w:rPr>
        <w:t>Сдс</w:t>
      </w:r>
      <w:proofErr w:type="spellEnd"/>
      <w:r w:rsidRPr="00033AE4">
        <w:rPr>
          <w:sz w:val="24"/>
          <w:szCs w:val="24"/>
          <w:lang w:val="uk-UA"/>
        </w:rPr>
        <w:t xml:space="preserve">  -  сума  відновної  вартості  зелених  насаджень,  що підлягає сплаті;</w:t>
      </w:r>
    </w:p>
    <w:p w14:paraId="711C945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w:t>
      </w:r>
      <w:proofErr w:type="spellStart"/>
      <w:r w:rsidRPr="00033AE4">
        <w:rPr>
          <w:sz w:val="24"/>
          <w:szCs w:val="24"/>
          <w:lang w:val="uk-UA"/>
        </w:rPr>
        <w:t>Вв</w:t>
      </w:r>
      <w:proofErr w:type="spellEnd"/>
      <w:r w:rsidRPr="00033AE4">
        <w:rPr>
          <w:sz w:val="24"/>
          <w:szCs w:val="24"/>
          <w:lang w:val="uk-UA"/>
        </w:rPr>
        <w:t xml:space="preserve"> -  сума відновної вартості зелених насаджень,  зазначена у  позиції "Разом" пункту 2 цього </w:t>
      </w:r>
      <w:proofErr w:type="spellStart"/>
      <w:r w:rsidRPr="00033AE4">
        <w:rPr>
          <w:sz w:val="24"/>
          <w:szCs w:val="24"/>
          <w:lang w:val="uk-UA"/>
        </w:rPr>
        <w:t>акта</w:t>
      </w:r>
      <w:proofErr w:type="spellEnd"/>
      <w:r w:rsidRPr="00033AE4">
        <w:rPr>
          <w:sz w:val="24"/>
          <w:szCs w:val="24"/>
          <w:lang w:val="uk-UA"/>
        </w:rPr>
        <w:t>;</w:t>
      </w:r>
    </w:p>
    <w:p w14:paraId="707325A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w:t>
      </w:r>
      <w:proofErr w:type="spellStart"/>
      <w:r w:rsidRPr="00033AE4">
        <w:rPr>
          <w:sz w:val="24"/>
          <w:szCs w:val="24"/>
          <w:lang w:val="uk-UA"/>
        </w:rPr>
        <w:t>Со</w:t>
      </w:r>
      <w:proofErr w:type="spellEnd"/>
      <w:r w:rsidRPr="00033AE4">
        <w:rPr>
          <w:sz w:val="24"/>
          <w:szCs w:val="24"/>
          <w:lang w:val="uk-UA"/>
        </w:rPr>
        <w:t xml:space="preserve"> - сума, передбачена в проектній документації на озеленення прибудинкової території. </w:t>
      </w:r>
      <w:r w:rsidRPr="00033AE4">
        <w:rPr>
          <w:b/>
          <w:bCs/>
          <w:sz w:val="24"/>
          <w:szCs w:val="24"/>
          <w:bdr w:val="none" w:sz="0" w:space="0" w:color="auto" w:frame="1"/>
          <w:lang w:val="uk-UA"/>
        </w:rPr>
        <w:t xml:space="preserve">           </w:t>
      </w:r>
    </w:p>
    <w:p w14:paraId="0C78F22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 w:val="16"/>
          <w:szCs w:val="16"/>
          <w:bdr w:val="none" w:sz="0" w:space="0" w:color="auto" w:frame="1"/>
          <w:lang w:val="uk-UA"/>
        </w:rPr>
      </w:pPr>
    </w:p>
    <w:p w14:paraId="16EEA4B4"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b/>
          <w:bCs/>
          <w:sz w:val="24"/>
          <w:szCs w:val="24"/>
          <w:bdr w:val="none" w:sz="0" w:space="0" w:color="auto" w:frame="1"/>
          <w:lang w:val="uk-UA"/>
        </w:rPr>
        <w:t>Висновок комісії:</w:t>
      </w:r>
    </w:p>
    <w:p w14:paraId="5C313B65"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 xml:space="preserve">У зв’язку з виявленням загрози пошкодження та знеструмлення лінії </w:t>
      </w:r>
      <w:proofErr w:type="spellStart"/>
      <w:r w:rsidRPr="00033AE4">
        <w:rPr>
          <w:sz w:val="24"/>
          <w:szCs w:val="24"/>
          <w:lang w:val="uk-UA"/>
        </w:rPr>
        <w:t>електропередач</w:t>
      </w:r>
      <w:proofErr w:type="spellEnd"/>
      <w:r w:rsidRPr="00033AE4">
        <w:rPr>
          <w:sz w:val="24"/>
          <w:szCs w:val="24"/>
          <w:lang w:val="uk-UA"/>
        </w:rPr>
        <w:t xml:space="preserve"> під час планового видалення аварійних дерев на підставі пункту 8 «Порядку видалення дерев, кущів, газонів і квітників у населених пунктах», затвердженого постановою Кабінету Міністрів України від 1 серпня 2006 р. № 1045 було обстежено 4 дерева породи акація біла, розташовані поряд з господарськими будівлями будинку №10 по вулиці Незалежності в селі </w:t>
      </w:r>
      <w:proofErr w:type="spellStart"/>
      <w:r w:rsidRPr="00033AE4">
        <w:rPr>
          <w:sz w:val="24"/>
          <w:szCs w:val="24"/>
          <w:lang w:val="uk-UA"/>
        </w:rPr>
        <w:t>Обарів</w:t>
      </w:r>
      <w:proofErr w:type="spellEnd"/>
      <w:r w:rsidRPr="00033AE4">
        <w:rPr>
          <w:sz w:val="24"/>
          <w:szCs w:val="24"/>
          <w:lang w:val="uk-UA"/>
        </w:rPr>
        <w:t>.</w:t>
      </w:r>
    </w:p>
    <w:p w14:paraId="67C07FC2"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 xml:space="preserve">Рекомендовано надати старості сільської ради </w:t>
      </w:r>
      <w:proofErr w:type="spellStart"/>
      <w:r w:rsidRPr="00033AE4">
        <w:rPr>
          <w:sz w:val="24"/>
          <w:szCs w:val="24"/>
          <w:lang w:val="uk-UA"/>
        </w:rPr>
        <w:t>Обарівського</w:t>
      </w:r>
      <w:proofErr w:type="spellEnd"/>
      <w:r w:rsidRPr="00033AE4">
        <w:rPr>
          <w:sz w:val="24"/>
          <w:szCs w:val="24"/>
          <w:lang w:val="uk-UA"/>
        </w:rPr>
        <w:t xml:space="preserve"> </w:t>
      </w:r>
      <w:proofErr w:type="spellStart"/>
      <w:r w:rsidRPr="00033AE4">
        <w:rPr>
          <w:sz w:val="24"/>
          <w:szCs w:val="24"/>
          <w:lang w:val="uk-UA"/>
        </w:rPr>
        <w:t>старостинського</w:t>
      </w:r>
      <w:proofErr w:type="spellEnd"/>
      <w:r w:rsidRPr="00033AE4">
        <w:rPr>
          <w:sz w:val="24"/>
          <w:szCs w:val="24"/>
          <w:lang w:val="uk-UA"/>
        </w:rPr>
        <w:t xml:space="preserve"> округу №1 Світлані Борисюк дозвіл на видалення 4 дерев породи акація біла, що розташовані поряд з господарськими будівлями будинку №10 по вулиці Незалежності в селі </w:t>
      </w:r>
      <w:proofErr w:type="spellStart"/>
      <w:r w:rsidRPr="00033AE4">
        <w:rPr>
          <w:sz w:val="24"/>
          <w:szCs w:val="24"/>
          <w:lang w:val="uk-UA"/>
        </w:rPr>
        <w:t>Обарів</w:t>
      </w:r>
      <w:proofErr w:type="spellEnd"/>
      <w:r w:rsidRPr="00033AE4">
        <w:rPr>
          <w:sz w:val="24"/>
          <w:szCs w:val="24"/>
          <w:lang w:val="uk-UA"/>
        </w:rPr>
        <w:t xml:space="preserve">, та внаслідок досягнення ними вікової межі перебувають в аварійному стані та несуть загрозу пошкодження та знеструмлення лінії </w:t>
      </w:r>
      <w:proofErr w:type="spellStart"/>
      <w:r w:rsidRPr="00033AE4">
        <w:rPr>
          <w:sz w:val="24"/>
          <w:szCs w:val="24"/>
          <w:lang w:val="uk-UA"/>
        </w:rPr>
        <w:t>електропередач</w:t>
      </w:r>
      <w:proofErr w:type="spellEnd"/>
      <w:r w:rsidRPr="00033AE4">
        <w:rPr>
          <w:sz w:val="24"/>
          <w:szCs w:val="24"/>
          <w:lang w:val="uk-UA"/>
        </w:rPr>
        <w:t>.</w:t>
      </w:r>
    </w:p>
    <w:p w14:paraId="5EF22F29"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0C081123"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Виконавцю дотримуватись техніки безпеки при виконанні робіт.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033AE4" w:rsidRPr="00033AE4" w14:paraId="747058CC" w14:textId="77777777" w:rsidTr="00482589">
        <w:trPr>
          <w:trHeight w:val="284"/>
        </w:trPr>
        <w:tc>
          <w:tcPr>
            <w:tcW w:w="3209" w:type="dxa"/>
            <w:vAlign w:val="bottom"/>
          </w:tcPr>
          <w:p w14:paraId="3252F65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Голова комісії:</w:t>
            </w:r>
          </w:p>
        </w:tc>
        <w:tc>
          <w:tcPr>
            <w:tcW w:w="3210" w:type="dxa"/>
            <w:vAlign w:val="bottom"/>
          </w:tcPr>
          <w:p w14:paraId="33C1F2A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САЙКО Сергій</w:t>
            </w:r>
          </w:p>
        </w:tc>
        <w:tc>
          <w:tcPr>
            <w:tcW w:w="3210" w:type="dxa"/>
            <w:tcBorders>
              <w:bottom w:val="single" w:sz="4" w:space="0" w:color="auto"/>
            </w:tcBorders>
          </w:tcPr>
          <w:p w14:paraId="3286B23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1412A390" w14:textId="77777777" w:rsidTr="00482589">
        <w:trPr>
          <w:trHeight w:val="284"/>
        </w:trPr>
        <w:tc>
          <w:tcPr>
            <w:tcW w:w="3209" w:type="dxa"/>
            <w:vAlign w:val="bottom"/>
          </w:tcPr>
          <w:p w14:paraId="150B825F"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Заступник голови комісії:</w:t>
            </w:r>
          </w:p>
        </w:tc>
        <w:tc>
          <w:tcPr>
            <w:tcW w:w="3210" w:type="dxa"/>
            <w:vAlign w:val="bottom"/>
          </w:tcPr>
          <w:p w14:paraId="75953E8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КИТОВСЬКА Лілія</w:t>
            </w:r>
          </w:p>
        </w:tc>
        <w:tc>
          <w:tcPr>
            <w:tcW w:w="3210" w:type="dxa"/>
            <w:tcBorders>
              <w:top w:val="single" w:sz="4" w:space="0" w:color="auto"/>
              <w:bottom w:val="single" w:sz="4" w:space="0" w:color="auto"/>
            </w:tcBorders>
          </w:tcPr>
          <w:p w14:paraId="798C3D2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0574AC7B" w14:textId="77777777" w:rsidTr="00482589">
        <w:trPr>
          <w:trHeight w:val="284"/>
        </w:trPr>
        <w:tc>
          <w:tcPr>
            <w:tcW w:w="3209" w:type="dxa"/>
            <w:vAlign w:val="bottom"/>
          </w:tcPr>
          <w:p w14:paraId="2A198D2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Члени комісії:</w:t>
            </w:r>
          </w:p>
        </w:tc>
        <w:tc>
          <w:tcPr>
            <w:tcW w:w="3210" w:type="dxa"/>
            <w:vAlign w:val="bottom"/>
          </w:tcPr>
          <w:p w14:paraId="3149C43A"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СЕРГІЙЧУК Костянтин</w:t>
            </w:r>
          </w:p>
        </w:tc>
        <w:tc>
          <w:tcPr>
            <w:tcW w:w="3210" w:type="dxa"/>
            <w:tcBorders>
              <w:top w:val="single" w:sz="4" w:space="0" w:color="auto"/>
              <w:bottom w:val="single" w:sz="4" w:space="0" w:color="auto"/>
            </w:tcBorders>
          </w:tcPr>
          <w:p w14:paraId="75F9A67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36E99B36" w14:textId="77777777" w:rsidTr="00482589">
        <w:trPr>
          <w:trHeight w:val="284"/>
        </w:trPr>
        <w:tc>
          <w:tcPr>
            <w:tcW w:w="3209" w:type="dxa"/>
            <w:vAlign w:val="bottom"/>
          </w:tcPr>
          <w:p w14:paraId="68099E7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5410DC0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БІЛЕЦЬКИЙ Олександр</w:t>
            </w:r>
          </w:p>
        </w:tc>
        <w:tc>
          <w:tcPr>
            <w:tcW w:w="3210" w:type="dxa"/>
            <w:tcBorders>
              <w:top w:val="single" w:sz="4" w:space="0" w:color="auto"/>
              <w:bottom w:val="single" w:sz="4" w:space="0" w:color="auto"/>
            </w:tcBorders>
          </w:tcPr>
          <w:p w14:paraId="25D6A7A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2C478177" w14:textId="77777777" w:rsidTr="00482589">
        <w:trPr>
          <w:trHeight w:val="284"/>
        </w:trPr>
        <w:tc>
          <w:tcPr>
            <w:tcW w:w="3209" w:type="dxa"/>
            <w:vAlign w:val="bottom"/>
          </w:tcPr>
          <w:p w14:paraId="3AF44AA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48E0889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БОРИСЮК Світлана</w:t>
            </w:r>
          </w:p>
        </w:tc>
        <w:tc>
          <w:tcPr>
            <w:tcW w:w="3210" w:type="dxa"/>
            <w:tcBorders>
              <w:top w:val="single" w:sz="4" w:space="0" w:color="auto"/>
              <w:bottom w:val="single" w:sz="4" w:space="0" w:color="auto"/>
            </w:tcBorders>
          </w:tcPr>
          <w:p w14:paraId="68E4CAD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67B16F8B" w14:textId="77777777" w:rsidTr="00482589">
        <w:trPr>
          <w:trHeight w:val="284"/>
        </w:trPr>
        <w:tc>
          <w:tcPr>
            <w:tcW w:w="3209" w:type="dxa"/>
            <w:vAlign w:val="bottom"/>
          </w:tcPr>
          <w:p w14:paraId="4E3E6B6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4BAB189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КРАСНОВА Надія</w:t>
            </w:r>
          </w:p>
        </w:tc>
        <w:tc>
          <w:tcPr>
            <w:tcW w:w="3210" w:type="dxa"/>
            <w:tcBorders>
              <w:top w:val="single" w:sz="4" w:space="0" w:color="auto"/>
              <w:bottom w:val="single" w:sz="4" w:space="0" w:color="auto"/>
            </w:tcBorders>
          </w:tcPr>
          <w:p w14:paraId="7DDB78A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2698B669" w14:textId="77777777" w:rsidTr="00482589">
        <w:trPr>
          <w:trHeight w:val="284"/>
        </w:trPr>
        <w:tc>
          <w:tcPr>
            <w:tcW w:w="3209" w:type="dxa"/>
            <w:vAlign w:val="bottom"/>
          </w:tcPr>
          <w:p w14:paraId="1D111A8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3432E67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ЛАКУСТА Алла</w:t>
            </w:r>
          </w:p>
        </w:tc>
        <w:tc>
          <w:tcPr>
            <w:tcW w:w="3210" w:type="dxa"/>
            <w:tcBorders>
              <w:top w:val="single" w:sz="4" w:space="0" w:color="auto"/>
              <w:bottom w:val="single" w:sz="4" w:space="0" w:color="auto"/>
            </w:tcBorders>
          </w:tcPr>
          <w:p w14:paraId="1FC012AA"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7151C99F" w14:textId="77777777" w:rsidTr="00482589">
        <w:trPr>
          <w:trHeight w:val="284"/>
        </w:trPr>
        <w:tc>
          <w:tcPr>
            <w:tcW w:w="3209" w:type="dxa"/>
            <w:vAlign w:val="bottom"/>
          </w:tcPr>
          <w:p w14:paraId="4B9AABE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07C12A3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ПОПЛАВСЬКА Марія</w:t>
            </w:r>
          </w:p>
        </w:tc>
        <w:tc>
          <w:tcPr>
            <w:tcW w:w="3210" w:type="dxa"/>
            <w:tcBorders>
              <w:top w:val="single" w:sz="4" w:space="0" w:color="auto"/>
              <w:bottom w:val="single" w:sz="4" w:space="0" w:color="auto"/>
            </w:tcBorders>
          </w:tcPr>
          <w:p w14:paraId="187C3D8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68D52B45" w14:textId="77777777" w:rsidTr="00482589">
        <w:trPr>
          <w:trHeight w:val="284"/>
        </w:trPr>
        <w:tc>
          <w:tcPr>
            <w:tcW w:w="3209" w:type="dxa"/>
            <w:vAlign w:val="bottom"/>
          </w:tcPr>
          <w:p w14:paraId="69B0C79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3DE56B7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ЧУБОК Олег</w:t>
            </w:r>
          </w:p>
        </w:tc>
        <w:tc>
          <w:tcPr>
            <w:tcW w:w="3210" w:type="dxa"/>
            <w:tcBorders>
              <w:top w:val="single" w:sz="4" w:space="0" w:color="auto"/>
              <w:bottom w:val="single" w:sz="4" w:space="0" w:color="auto"/>
            </w:tcBorders>
          </w:tcPr>
          <w:p w14:paraId="25592B0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bl>
    <w:p w14:paraId="4CFE73A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6"/>
          <w:szCs w:val="16"/>
          <w:lang w:val="uk-UA"/>
        </w:rPr>
      </w:pPr>
      <w:r w:rsidRPr="00033AE4">
        <w:rPr>
          <w:b/>
          <w:bCs/>
          <w:sz w:val="24"/>
          <w:szCs w:val="24"/>
          <w:bdr w:val="none" w:sz="0" w:space="0" w:color="auto" w:frame="1"/>
          <w:lang w:val="uk-UA"/>
        </w:rPr>
        <w:lastRenderedPageBreak/>
        <w:t>АКТ №4</w:t>
      </w:r>
      <w:r w:rsidRPr="00033AE4">
        <w:rPr>
          <w:b/>
          <w:bCs/>
          <w:sz w:val="24"/>
          <w:szCs w:val="24"/>
          <w:bdr w:val="none" w:sz="0" w:space="0" w:color="auto" w:frame="1"/>
          <w:lang w:val="uk-UA"/>
        </w:rPr>
        <w:br/>
        <w:t xml:space="preserve">обстеження зелених насаджень, </w:t>
      </w:r>
      <w:r w:rsidRPr="00033AE4">
        <w:rPr>
          <w:b/>
          <w:bCs/>
          <w:sz w:val="24"/>
          <w:szCs w:val="24"/>
          <w:bdr w:val="none" w:sz="0" w:space="0" w:color="auto" w:frame="1"/>
          <w:lang w:val="uk-UA"/>
        </w:rPr>
        <w:br/>
        <w:t xml:space="preserve">що підлягають видаленню </w:t>
      </w:r>
      <w:r w:rsidRPr="00033AE4">
        <w:rPr>
          <w:b/>
          <w:bCs/>
          <w:sz w:val="24"/>
          <w:szCs w:val="24"/>
          <w:bdr w:val="none" w:sz="0" w:space="0" w:color="auto" w:frame="1"/>
          <w:lang w:val="uk-UA"/>
        </w:rPr>
        <w:br/>
      </w:r>
      <w:proofErr w:type="spellStart"/>
      <w:r w:rsidRPr="00033AE4">
        <w:rPr>
          <w:sz w:val="24"/>
          <w:szCs w:val="24"/>
          <w:lang w:val="uk-UA"/>
        </w:rPr>
        <w:t>с.Городок</w:t>
      </w:r>
      <w:proofErr w:type="spellEnd"/>
      <w:r w:rsidRPr="00033AE4">
        <w:rPr>
          <w:sz w:val="24"/>
          <w:szCs w:val="24"/>
          <w:lang w:val="uk-UA"/>
        </w:rPr>
        <w:t xml:space="preserve">    </w:t>
      </w:r>
      <w:r w:rsidRPr="00033AE4">
        <w:rPr>
          <w:sz w:val="24"/>
          <w:szCs w:val="24"/>
          <w:lang w:val="uk-UA"/>
        </w:rPr>
        <w:tab/>
      </w:r>
      <w:r w:rsidRPr="00033AE4">
        <w:rPr>
          <w:sz w:val="24"/>
          <w:szCs w:val="24"/>
          <w:lang w:val="uk-UA"/>
        </w:rPr>
        <w:tab/>
        <w:t xml:space="preserve"> </w:t>
      </w:r>
      <w:r w:rsidRPr="00033AE4">
        <w:rPr>
          <w:sz w:val="24"/>
          <w:szCs w:val="24"/>
          <w:lang w:val="uk-UA"/>
        </w:rPr>
        <w:tab/>
        <w:t xml:space="preserve">                                                                       28.02.2026 року </w:t>
      </w:r>
      <w:r w:rsidRPr="00033AE4">
        <w:rPr>
          <w:sz w:val="24"/>
          <w:szCs w:val="24"/>
          <w:lang w:val="uk-UA"/>
        </w:rPr>
        <w:br/>
      </w:r>
    </w:p>
    <w:p w14:paraId="58A6FF5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Комісію призначено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 внесеними рішенням виконавчого комітету Городоцької сільської ради від 30 листопада 2021 року №166 «Про внесення змін до рішення «Про затвердження положення про порядок видалення дерев, кущів, газонів і квітників на території Городоцької сільської ради» та змінами, внесеними рішенням виконавчого комітету Городоцької сільської ради від 22 липня 2022 року №126 «Про внесення змін до деяких рішень виконавчого комітету сільської ради у зв’язку з призначенням на посаду старости Городоцької сільської ради </w:t>
      </w:r>
      <w:proofErr w:type="spellStart"/>
      <w:r w:rsidRPr="00033AE4">
        <w:rPr>
          <w:sz w:val="24"/>
          <w:szCs w:val="24"/>
          <w:lang w:val="uk-UA"/>
        </w:rPr>
        <w:t>Карпилівсвського</w:t>
      </w:r>
      <w:proofErr w:type="spellEnd"/>
      <w:r w:rsidRPr="00033AE4">
        <w:rPr>
          <w:sz w:val="24"/>
          <w:szCs w:val="24"/>
          <w:lang w:val="uk-UA"/>
        </w:rPr>
        <w:t xml:space="preserve"> </w:t>
      </w:r>
      <w:proofErr w:type="spellStart"/>
      <w:r w:rsidRPr="00033AE4">
        <w:rPr>
          <w:sz w:val="24"/>
          <w:szCs w:val="24"/>
          <w:lang w:val="uk-UA"/>
        </w:rPr>
        <w:t>старостинського</w:t>
      </w:r>
      <w:proofErr w:type="spellEnd"/>
      <w:r w:rsidRPr="00033AE4">
        <w:rPr>
          <w:sz w:val="24"/>
          <w:szCs w:val="24"/>
          <w:lang w:val="uk-UA"/>
        </w:rPr>
        <w:t xml:space="preserve"> округу № 3 Чубка Олега»</w:t>
      </w:r>
    </w:p>
    <w:p w14:paraId="199F9A1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p>
    <w:p w14:paraId="1AE7D94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textAlignment w:val="baseline"/>
        <w:rPr>
          <w:sz w:val="24"/>
          <w:szCs w:val="24"/>
          <w:lang w:val="uk-UA"/>
        </w:rPr>
      </w:pPr>
      <w:r w:rsidRPr="00033AE4">
        <w:rPr>
          <w:sz w:val="24"/>
          <w:szCs w:val="24"/>
          <w:lang w:val="uk-UA"/>
        </w:rPr>
        <w:t xml:space="preserve">Голова комісії:                      САЙКО Сергій </w:t>
      </w:r>
      <w:r w:rsidRPr="00033AE4">
        <w:rPr>
          <w:sz w:val="24"/>
          <w:szCs w:val="24"/>
          <w:lang w:val="uk-UA"/>
        </w:rPr>
        <w:br/>
        <w:t>Заступник голови комісії:    КИТОВСЬКА Лілія</w:t>
      </w:r>
    </w:p>
    <w:p w14:paraId="4B880A22"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Члени комісії:    </w:t>
      </w:r>
    </w:p>
    <w:p w14:paraId="3CF985C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1. БІЛЕЦЬКИЙ Олександр </w:t>
      </w:r>
      <w:r w:rsidRPr="00033AE4">
        <w:rPr>
          <w:sz w:val="24"/>
          <w:szCs w:val="24"/>
          <w:lang w:val="uk-UA"/>
        </w:rPr>
        <w:br/>
        <w:t xml:space="preserve">2. БОРИСЮК Світлана </w:t>
      </w:r>
      <w:r w:rsidRPr="00033AE4">
        <w:rPr>
          <w:sz w:val="24"/>
          <w:szCs w:val="24"/>
          <w:lang w:val="uk-UA"/>
        </w:rPr>
        <w:br/>
        <w:t xml:space="preserve">3. КРАСНОВА Надія </w:t>
      </w:r>
      <w:r w:rsidRPr="00033AE4">
        <w:rPr>
          <w:sz w:val="24"/>
          <w:szCs w:val="24"/>
          <w:lang w:val="uk-UA"/>
        </w:rPr>
        <w:br/>
        <w:t xml:space="preserve">4. ЛАКУСТА Алла </w:t>
      </w:r>
      <w:r w:rsidRPr="00033AE4">
        <w:rPr>
          <w:sz w:val="24"/>
          <w:szCs w:val="24"/>
          <w:lang w:val="uk-UA"/>
        </w:rPr>
        <w:br/>
        <w:t xml:space="preserve">5. ПОПЛАВСЬКА Марія </w:t>
      </w:r>
    </w:p>
    <w:p w14:paraId="4B8F064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6. СЕРГІЙЧУК Костянтин</w:t>
      </w:r>
      <w:r w:rsidRPr="00033AE4">
        <w:rPr>
          <w:sz w:val="24"/>
          <w:szCs w:val="24"/>
          <w:lang w:val="uk-UA"/>
        </w:rPr>
        <w:br/>
        <w:t>7. ЧУБОК Олег</w:t>
      </w:r>
    </w:p>
    <w:p w14:paraId="48F1A957" w14:textId="77777777" w:rsidR="00033AE4" w:rsidRPr="00033AE4" w:rsidRDefault="00033AE4" w:rsidP="00033AE4">
      <w:pPr>
        <w:shd w:val="clear" w:color="auto" w:fill="FFFFFF"/>
        <w:textAlignment w:val="baseline"/>
        <w:rPr>
          <w:sz w:val="24"/>
          <w:szCs w:val="24"/>
          <w:lang w:val="uk-UA"/>
        </w:rPr>
      </w:pPr>
      <w:r w:rsidRPr="00033AE4">
        <w:rPr>
          <w:sz w:val="24"/>
          <w:szCs w:val="24"/>
          <w:lang w:val="uk-UA"/>
        </w:rPr>
        <w:t>8.Представник Державної екологічної інспекції  Поліського округу________________</w:t>
      </w:r>
      <w:r w:rsidRPr="00033AE4">
        <w:rPr>
          <w:sz w:val="24"/>
          <w:szCs w:val="24"/>
          <w:lang w:val="uk-UA"/>
        </w:rPr>
        <w:br/>
        <w:t>9.Представник заявника: __________________.</w:t>
      </w:r>
    </w:p>
    <w:p w14:paraId="79FA419F" w14:textId="77777777" w:rsidR="00033AE4" w:rsidRPr="00033AE4" w:rsidRDefault="00033AE4" w:rsidP="00033AE4">
      <w:pPr>
        <w:shd w:val="clear" w:color="auto" w:fill="FFFFFF"/>
        <w:textAlignment w:val="baseline"/>
        <w:rPr>
          <w:sz w:val="16"/>
          <w:szCs w:val="16"/>
          <w:lang w:val="uk-UA"/>
        </w:rPr>
      </w:pPr>
    </w:p>
    <w:p w14:paraId="10B47AD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Комісія оглянула зелені  насадження по вулиці Глибока в селі </w:t>
      </w:r>
      <w:proofErr w:type="spellStart"/>
      <w:r w:rsidRPr="00033AE4">
        <w:rPr>
          <w:sz w:val="24"/>
          <w:szCs w:val="24"/>
          <w:lang w:val="uk-UA"/>
        </w:rPr>
        <w:t>Обарів</w:t>
      </w:r>
      <w:proofErr w:type="spellEnd"/>
      <w:r w:rsidRPr="00033AE4">
        <w:rPr>
          <w:sz w:val="24"/>
          <w:szCs w:val="24"/>
          <w:lang w:val="uk-UA"/>
        </w:rPr>
        <w:t>.</w:t>
      </w:r>
    </w:p>
    <w:p w14:paraId="76D9F467" w14:textId="77777777" w:rsidR="00033AE4" w:rsidRPr="00033AE4" w:rsidRDefault="00033AE4" w:rsidP="00033AE4">
      <w:pPr>
        <w:shd w:val="clear" w:color="auto" w:fill="FFFFFF"/>
        <w:jc w:val="both"/>
        <w:textAlignment w:val="baseline"/>
        <w:rPr>
          <w:sz w:val="24"/>
          <w:szCs w:val="24"/>
          <w:lang w:val="uk-UA"/>
        </w:rPr>
      </w:pPr>
      <w:r w:rsidRPr="00033AE4">
        <w:rPr>
          <w:sz w:val="24"/>
          <w:szCs w:val="24"/>
          <w:lang w:val="uk-UA"/>
        </w:rPr>
        <w:t xml:space="preserve">Обстеження зелених насаджень пов'язано з виявленням загрози пошкодження прилеглої забудови поряд з водонапірною баштою по вулиці Глибока в селі </w:t>
      </w:r>
      <w:proofErr w:type="spellStart"/>
      <w:r w:rsidRPr="00033AE4">
        <w:rPr>
          <w:sz w:val="24"/>
          <w:szCs w:val="24"/>
          <w:lang w:val="uk-UA"/>
        </w:rPr>
        <w:t>Обарів</w:t>
      </w:r>
      <w:proofErr w:type="spellEnd"/>
      <w:r w:rsidRPr="00033AE4">
        <w:rPr>
          <w:sz w:val="24"/>
          <w:szCs w:val="24"/>
          <w:lang w:val="uk-UA"/>
        </w:rPr>
        <w:t xml:space="preserve"> (п.8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2282133F"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Зелені насадження, що підлягають видаленню: </w:t>
      </w:r>
    </w:p>
    <w:tbl>
      <w:tblPr>
        <w:tblStyle w:val="aa"/>
        <w:tblW w:w="9634" w:type="dxa"/>
        <w:tblLayout w:type="fixed"/>
        <w:tblLook w:val="04A0" w:firstRow="1" w:lastRow="0" w:firstColumn="1" w:lastColumn="0" w:noHBand="0" w:noVBand="1"/>
      </w:tblPr>
      <w:tblGrid>
        <w:gridCol w:w="534"/>
        <w:gridCol w:w="1729"/>
        <w:gridCol w:w="709"/>
        <w:gridCol w:w="709"/>
        <w:gridCol w:w="1304"/>
        <w:gridCol w:w="539"/>
        <w:gridCol w:w="2693"/>
        <w:gridCol w:w="709"/>
        <w:gridCol w:w="708"/>
      </w:tblGrid>
      <w:tr w:rsidR="00033AE4" w:rsidRPr="00033AE4" w14:paraId="5321BB26" w14:textId="77777777" w:rsidTr="00482589">
        <w:tc>
          <w:tcPr>
            <w:tcW w:w="534" w:type="dxa"/>
          </w:tcPr>
          <w:p w14:paraId="73292D3A"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з/п</w:t>
            </w:r>
          </w:p>
        </w:tc>
        <w:tc>
          <w:tcPr>
            <w:tcW w:w="1729" w:type="dxa"/>
          </w:tcPr>
          <w:p w14:paraId="0DB9060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Вид</w:t>
            </w:r>
          </w:p>
          <w:p w14:paraId="0E2818A0"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зелених насаджень</w:t>
            </w:r>
          </w:p>
        </w:tc>
        <w:tc>
          <w:tcPr>
            <w:tcW w:w="709" w:type="dxa"/>
          </w:tcPr>
          <w:p w14:paraId="334577CF"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Вік</w:t>
            </w:r>
          </w:p>
          <w:p w14:paraId="0B12173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 (років)</w:t>
            </w:r>
          </w:p>
        </w:tc>
        <w:tc>
          <w:tcPr>
            <w:tcW w:w="709" w:type="dxa"/>
          </w:tcPr>
          <w:p w14:paraId="50108838"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Висота (м)</w:t>
            </w:r>
          </w:p>
        </w:tc>
        <w:tc>
          <w:tcPr>
            <w:tcW w:w="1304" w:type="dxa"/>
          </w:tcPr>
          <w:p w14:paraId="2546A8E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Діаметр стовбура на висоті 1,3 метри від землі (см)</w:t>
            </w:r>
          </w:p>
        </w:tc>
        <w:tc>
          <w:tcPr>
            <w:tcW w:w="539" w:type="dxa"/>
          </w:tcPr>
          <w:p w14:paraId="22C9A618"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Кількість (шт.)</w:t>
            </w:r>
          </w:p>
        </w:tc>
        <w:tc>
          <w:tcPr>
            <w:tcW w:w="2693" w:type="dxa"/>
          </w:tcPr>
          <w:p w14:paraId="2CF59ED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Якісний стан </w:t>
            </w:r>
            <w:proofErr w:type="spellStart"/>
            <w:r w:rsidRPr="00033AE4">
              <w:rPr>
                <w:sz w:val="18"/>
                <w:szCs w:val="18"/>
                <w:lang w:val="uk-UA"/>
              </w:rPr>
              <w:t>зедених</w:t>
            </w:r>
            <w:proofErr w:type="spellEnd"/>
            <w:r w:rsidRPr="00033AE4">
              <w:rPr>
                <w:sz w:val="18"/>
                <w:szCs w:val="18"/>
                <w:lang w:val="uk-UA"/>
              </w:rPr>
              <w:t xml:space="preserve"> насаджень (хороший, задовільний, незадовільний)</w:t>
            </w:r>
          </w:p>
        </w:tc>
        <w:tc>
          <w:tcPr>
            <w:tcW w:w="709" w:type="dxa"/>
          </w:tcPr>
          <w:p w14:paraId="65DB79D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Підлягає зрізуванню (шт.)</w:t>
            </w:r>
          </w:p>
        </w:tc>
        <w:tc>
          <w:tcPr>
            <w:tcW w:w="708" w:type="dxa"/>
          </w:tcPr>
          <w:p w14:paraId="2FDD2D5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Підлягає пересаджуванню (шт.)</w:t>
            </w:r>
          </w:p>
        </w:tc>
      </w:tr>
      <w:tr w:rsidR="00033AE4" w:rsidRPr="00033AE4" w14:paraId="538238FB" w14:textId="77777777" w:rsidTr="00482589">
        <w:tc>
          <w:tcPr>
            <w:tcW w:w="534" w:type="dxa"/>
          </w:tcPr>
          <w:p w14:paraId="5015786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1</w:t>
            </w:r>
          </w:p>
        </w:tc>
        <w:tc>
          <w:tcPr>
            <w:tcW w:w="1729" w:type="dxa"/>
          </w:tcPr>
          <w:p w14:paraId="62B8A17E"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Ясен</w:t>
            </w:r>
          </w:p>
        </w:tc>
        <w:tc>
          <w:tcPr>
            <w:tcW w:w="709" w:type="dxa"/>
          </w:tcPr>
          <w:p w14:paraId="601840B4"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50</w:t>
            </w:r>
          </w:p>
        </w:tc>
        <w:tc>
          <w:tcPr>
            <w:tcW w:w="709" w:type="dxa"/>
          </w:tcPr>
          <w:p w14:paraId="1D7722BE"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rFonts w:ascii="Calibri" w:hAnsi="Calibri" w:cs="Calibri"/>
                <w:sz w:val="18"/>
                <w:szCs w:val="18"/>
                <w:lang w:val="uk-UA"/>
              </w:rPr>
              <w:t>22</w:t>
            </w:r>
          </w:p>
        </w:tc>
        <w:tc>
          <w:tcPr>
            <w:tcW w:w="1304" w:type="dxa"/>
          </w:tcPr>
          <w:p w14:paraId="7E7C9555"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80</w:t>
            </w:r>
          </w:p>
        </w:tc>
        <w:tc>
          <w:tcPr>
            <w:tcW w:w="539" w:type="dxa"/>
          </w:tcPr>
          <w:p w14:paraId="0C79D492"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1</w:t>
            </w:r>
          </w:p>
        </w:tc>
        <w:tc>
          <w:tcPr>
            <w:tcW w:w="2693" w:type="dxa"/>
            <w:vMerge w:val="restart"/>
          </w:tcPr>
          <w:p w14:paraId="38DC8DB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Незадовільний, досягнення вікової межі, гілки несуть безпосередню загрозу прилеглій забудові</w:t>
            </w:r>
          </w:p>
        </w:tc>
        <w:tc>
          <w:tcPr>
            <w:tcW w:w="709" w:type="dxa"/>
          </w:tcPr>
          <w:p w14:paraId="0035E441"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eastAsia="uk-UA"/>
              </w:rPr>
              <w:t>1</w:t>
            </w:r>
          </w:p>
        </w:tc>
        <w:tc>
          <w:tcPr>
            <w:tcW w:w="708" w:type="dxa"/>
          </w:tcPr>
          <w:p w14:paraId="2E823043"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0</w:t>
            </w:r>
          </w:p>
        </w:tc>
      </w:tr>
      <w:tr w:rsidR="00033AE4" w:rsidRPr="00033AE4" w14:paraId="7A6E61E8" w14:textId="77777777" w:rsidTr="00482589">
        <w:tc>
          <w:tcPr>
            <w:tcW w:w="534" w:type="dxa"/>
          </w:tcPr>
          <w:p w14:paraId="45D0D7B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2</w:t>
            </w:r>
          </w:p>
        </w:tc>
        <w:tc>
          <w:tcPr>
            <w:tcW w:w="1729" w:type="dxa"/>
          </w:tcPr>
          <w:p w14:paraId="77F05BD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Ясен</w:t>
            </w:r>
          </w:p>
        </w:tc>
        <w:tc>
          <w:tcPr>
            <w:tcW w:w="709" w:type="dxa"/>
          </w:tcPr>
          <w:p w14:paraId="5B0081E6"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50</w:t>
            </w:r>
          </w:p>
        </w:tc>
        <w:tc>
          <w:tcPr>
            <w:tcW w:w="709" w:type="dxa"/>
          </w:tcPr>
          <w:p w14:paraId="3D844E50"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w:hAnsi="Calibri" w:cs="Calibri"/>
                <w:sz w:val="18"/>
                <w:szCs w:val="18"/>
                <w:lang w:val="uk-UA"/>
              </w:rPr>
            </w:pPr>
            <w:r w:rsidRPr="00033AE4">
              <w:rPr>
                <w:rFonts w:ascii="Calibri" w:hAnsi="Calibri" w:cs="Calibri"/>
                <w:sz w:val="18"/>
                <w:szCs w:val="18"/>
                <w:lang w:val="uk-UA"/>
              </w:rPr>
              <w:t>22</w:t>
            </w:r>
          </w:p>
        </w:tc>
        <w:tc>
          <w:tcPr>
            <w:tcW w:w="1304" w:type="dxa"/>
          </w:tcPr>
          <w:p w14:paraId="17BD3346"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75</w:t>
            </w:r>
          </w:p>
        </w:tc>
        <w:tc>
          <w:tcPr>
            <w:tcW w:w="539" w:type="dxa"/>
          </w:tcPr>
          <w:p w14:paraId="5064C099"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2693" w:type="dxa"/>
            <w:vMerge/>
          </w:tcPr>
          <w:p w14:paraId="443D81F4"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p>
        </w:tc>
        <w:tc>
          <w:tcPr>
            <w:tcW w:w="709" w:type="dxa"/>
          </w:tcPr>
          <w:p w14:paraId="06AF355A"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eastAsia="uk-UA"/>
              </w:rPr>
            </w:pPr>
            <w:r w:rsidRPr="00033AE4">
              <w:rPr>
                <w:sz w:val="18"/>
                <w:szCs w:val="18"/>
                <w:lang w:val="uk-UA" w:eastAsia="uk-UA"/>
              </w:rPr>
              <w:t>1</w:t>
            </w:r>
          </w:p>
        </w:tc>
        <w:tc>
          <w:tcPr>
            <w:tcW w:w="708" w:type="dxa"/>
          </w:tcPr>
          <w:p w14:paraId="0A9E6AA8" w14:textId="77777777" w:rsidR="00033AE4" w:rsidRPr="00033AE4" w:rsidRDefault="00033AE4" w:rsidP="00482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p>
        </w:tc>
      </w:tr>
    </w:tbl>
    <w:p w14:paraId="77AEE7E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textAlignment w:val="baseline"/>
        <w:rPr>
          <w:sz w:val="24"/>
          <w:szCs w:val="24"/>
          <w:lang w:val="uk-UA"/>
        </w:rPr>
      </w:pPr>
      <w:r w:rsidRPr="00033AE4">
        <w:rPr>
          <w:sz w:val="24"/>
          <w:szCs w:val="24"/>
          <w:lang w:val="uk-UA"/>
        </w:rPr>
        <w:t xml:space="preserve">Разом підлягає пересаджуванню   ___0___дерев  ___0___кущів </w:t>
      </w:r>
      <w:r w:rsidRPr="00033AE4">
        <w:rPr>
          <w:sz w:val="24"/>
          <w:szCs w:val="24"/>
          <w:lang w:val="uk-UA"/>
        </w:rPr>
        <w:br/>
        <w:t xml:space="preserve">Разом підлягає зрізуванню       ___2___дерев  ___0___кущів </w:t>
      </w:r>
    </w:p>
    <w:p w14:paraId="0C048FF9"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ab/>
        <w:t xml:space="preserve">Всього видаляється: </w:t>
      </w:r>
    </w:p>
    <w:p w14:paraId="2613F656"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1. Дерев _______________2_________________ одиниць </w:t>
      </w:r>
    </w:p>
    <w:p w14:paraId="66DE018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2. Кущів _______________0_________________ одиниць </w:t>
      </w:r>
    </w:p>
    <w:p w14:paraId="6DED9266"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3. Газонів ______________0________________ га </w:t>
      </w:r>
    </w:p>
    <w:p w14:paraId="4E1644A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4. Квітників ____________0________________ </w:t>
      </w:r>
      <w:proofErr w:type="spellStart"/>
      <w:r w:rsidRPr="00033AE4">
        <w:rPr>
          <w:sz w:val="24"/>
          <w:szCs w:val="24"/>
          <w:lang w:val="uk-UA"/>
        </w:rPr>
        <w:t>кв.м</w:t>
      </w:r>
      <w:proofErr w:type="spellEnd"/>
      <w:r w:rsidRPr="00033AE4">
        <w:rPr>
          <w:sz w:val="24"/>
          <w:szCs w:val="24"/>
          <w:lang w:val="uk-UA"/>
        </w:rPr>
        <w:t xml:space="preserve"> </w:t>
      </w:r>
    </w:p>
    <w:p w14:paraId="475455DE"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 Відновна   вартість   зелених   насаджень,   що   підлягають видаленню: </w:t>
      </w:r>
    </w:p>
    <w:p w14:paraId="096EFD0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1. Дерев _________________0*______________ гривень </w:t>
      </w:r>
    </w:p>
    <w:p w14:paraId="01ED545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2. Кущів _________________0_______________ гривень </w:t>
      </w:r>
    </w:p>
    <w:p w14:paraId="08C9C8A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3. Газонів ________________0______________ гривень </w:t>
      </w:r>
    </w:p>
    <w:p w14:paraId="40228A5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lastRenderedPageBreak/>
        <w:t xml:space="preserve"> 4. Квітників ______________0______________ гривень </w:t>
      </w:r>
    </w:p>
    <w:p w14:paraId="08228292"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textAlignment w:val="baseline"/>
        <w:rPr>
          <w:sz w:val="24"/>
          <w:szCs w:val="24"/>
          <w:lang w:val="uk-UA"/>
        </w:rPr>
      </w:pPr>
      <w:r w:rsidRPr="00033AE4">
        <w:rPr>
          <w:sz w:val="24"/>
          <w:szCs w:val="24"/>
          <w:lang w:val="uk-UA"/>
        </w:rPr>
        <w:t xml:space="preserve"> Разом ___________________0________________ гривень </w:t>
      </w:r>
    </w:p>
    <w:p w14:paraId="2EF7C41A" w14:textId="77777777" w:rsidR="00033AE4" w:rsidRPr="00033AE4" w:rsidRDefault="00033AE4" w:rsidP="00033AE4">
      <w:pPr>
        <w:shd w:val="clear" w:color="auto" w:fill="FFFFFF"/>
        <w:jc w:val="both"/>
        <w:textAlignment w:val="baseline"/>
        <w:rPr>
          <w:i/>
          <w:iCs/>
          <w:sz w:val="20"/>
          <w:szCs w:val="20"/>
          <w:lang w:val="uk-UA"/>
        </w:rPr>
      </w:pPr>
      <w:r w:rsidRPr="00033AE4">
        <w:rPr>
          <w:i/>
          <w:iCs/>
          <w:sz w:val="20"/>
          <w:szCs w:val="20"/>
          <w:lang w:val="uk-UA"/>
        </w:rPr>
        <w:t>*Не сплачується згідно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722AE199"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textAlignment w:val="baseline"/>
        <w:rPr>
          <w:sz w:val="24"/>
          <w:szCs w:val="24"/>
          <w:lang w:val="uk-UA"/>
        </w:rPr>
      </w:pPr>
      <w:r w:rsidRPr="00033AE4">
        <w:rPr>
          <w:sz w:val="24"/>
          <w:szCs w:val="24"/>
          <w:lang w:val="uk-UA"/>
        </w:rPr>
        <w:t xml:space="preserve">Зелені   насадження,  що  залишаються  на  місці  в   межах відведеної під забудову ділянки: </w:t>
      </w:r>
    </w:p>
    <w:tbl>
      <w:tblPr>
        <w:tblStyle w:val="aa"/>
        <w:tblW w:w="9634" w:type="dxa"/>
        <w:tblLayout w:type="fixed"/>
        <w:tblLook w:val="04A0" w:firstRow="1" w:lastRow="0" w:firstColumn="1" w:lastColumn="0" w:noHBand="0" w:noVBand="1"/>
      </w:tblPr>
      <w:tblGrid>
        <w:gridCol w:w="675"/>
        <w:gridCol w:w="1843"/>
        <w:gridCol w:w="992"/>
        <w:gridCol w:w="851"/>
        <w:gridCol w:w="1701"/>
        <w:gridCol w:w="1417"/>
        <w:gridCol w:w="2155"/>
      </w:tblGrid>
      <w:tr w:rsidR="00033AE4" w:rsidRPr="00033AE4" w14:paraId="6B0F8A00" w14:textId="77777777" w:rsidTr="00482589">
        <w:trPr>
          <w:trHeight w:val="963"/>
        </w:trPr>
        <w:tc>
          <w:tcPr>
            <w:tcW w:w="675" w:type="dxa"/>
          </w:tcPr>
          <w:p w14:paraId="721DA7B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з/п</w:t>
            </w:r>
          </w:p>
        </w:tc>
        <w:tc>
          <w:tcPr>
            <w:tcW w:w="1843" w:type="dxa"/>
          </w:tcPr>
          <w:p w14:paraId="76B7D82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Вид</w:t>
            </w:r>
          </w:p>
          <w:p w14:paraId="05EBD3F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зелених насаджень</w:t>
            </w:r>
          </w:p>
        </w:tc>
        <w:tc>
          <w:tcPr>
            <w:tcW w:w="992" w:type="dxa"/>
          </w:tcPr>
          <w:p w14:paraId="433074F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Вік</w:t>
            </w:r>
          </w:p>
          <w:p w14:paraId="350307D6"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 (років)</w:t>
            </w:r>
          </w:p>
        </w:tc>
        <w:tc>
          <w:tcPr>
            <w:tcW w:w="851" w:type="dxa"/>
          </w:tcPr>
          <w:p w14:paraId="50505EC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Висота (м)</w:t>
            </w:r>
          </w:p>
        </w:tc>
        <w:tc>
          <w:tcPr>
            <w:tcW w:w="1701" w:type="dxa"/>
          </w:tcPr>
          <w:p w14:paraId="364FECE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Діаметр стовбура на висоті 1,3 метри від землі (см)</w:t>
            </w:r>
          </w:p>
        </w:tc>
        <w:tc>
          <w:tcPr>
            <w:tcW w:w="1417" w:type="dxa"/>
          </w:tcPr>
          <w:p w14:paraId="33411FA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Кількість (шт.)</w:t>
            </w:r>
          </w:p>
        </w:tc>
        <w:tc>
          <w:tcPr>
            <w:tcW w:w="2155" w:type="dxa"/>
          </w:tcPr>
          <w:p w14:paraId="6467540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18"/>
                <w:szCs w:val="18"/>
                <w:lang w:val="uk-UA"/>
              </w:rPr>
            </w:pPr>
            <w:r w:rsidRPr="00033AE4">
              <w:rPr>
                <w:sz w:val="18"/>
                <w:szCs w:val="18"/>
                <w:lang w:val="uk-UA"/>
              </w:rPr>
              <w:t xml:space="preserve">Якісний стан </w:t>
            </w:r>
            <w:proofErr w:type="spellStart"/>
            <w:r w:rsidRPr="00033AE4">
              <w:rPr>
                <w:sz w:val="18"/>
                <w:szCs w:val="18"/>
                <w:lang w:val="uk-UA"/>
              </w:rPr>
              <w:t>зедених</w:t>
            </w:r>
            <w:proofErr w:type="spellEnd"/>
            <w:r w:rsidRPr="00033AE4">
              <w:rPr>
                <w:sz w:val="18"/>
                <w:szCs w:val="18"/>
                <w:lang w:val="uk-UA"/>
              </w:rPr>
              <w:t xml:space="preserve"> насаджень (хороший, задовільний, незадовільний)</w:t>
            </w:r>
          </w:p>
        </w:tc>
      </w:tr>
      <w:tr w:rsidR="00033AE4" w:rsidRPr="00033AE4" w14:paraId="47B42ABE" w14:textId="77777777" w:rsidTr="00482589">
        <w:tc>
          <w:tcPr>
            <w:tcW w:w="675" w:type="dxa"/>
          </w:tcPr>
          <w:p w14:paraId="4E2E0CB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843" w:type="dxa"/>
          </w:tcPr>
          <w:p w14:paraId="57A9FBA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992" w:type="dxa"/>
          </w:tcPr>
          <w:p w14:paraId="2F29151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851" w:type="dxa"/>
          </w:tcPr>
          <w:p w14:paraId="561A9C6C"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701" w:type="dxa"/>
          </w:tcPr>
          <w:p w14:paraId="55EFB440"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1417" w:type="dxa"/>
          </w:tcPr>
          <w:p w14:paraId="67E2CCFF"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c>
          <w:tcPr>
            <w:tcW w:w="2155" w:type="dxa"/>
          </w:tcPr>
          <w:p w14:paraId="02DF3300"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18"/>
                <w:szCs w:val="18"/>
                <w:lang w:val="uk-UA"/>
              </w:rPr>
            </w:pPr>
            <w:r w:rsidRPr="00033AE4">
              <w:rPr>
                <w:sz w:val="18"/>
                <w:szCs w:val="18"/>
                <w:lang w:val="uk-UA"/>
              </w:rPr>
              <w:t>-</w:t>
            </w:r>
          </w:p>
        </w:tc>
      </w:tr>
    </w:tbl>
    <w:p w14:paraId="65D8872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lang w:val="uk-UA"/>
        </w:rPr>
      </w:pPr>
      <w:r w:rsidRPr="00033AE4">
        <w:rPr>
          <w:sz w:val="24"/>
          <w:szCs w:val="24"/>
          <w:lang w:val="uk-UA"/>
        </w:rPr>
        <w:t xml:space="preserve">   </w:t>
      </w:r>
      <w:r w:rsidRPr="00033AE4">
        <w:rPr>
          <w:sz w:val="24"/>
          <w:szCs w:val="24"/>
          <w:lang w:val="uk-UA"/>
        </w:rPr>
        <w:tab/>
        <w:t xml:space="preserve">Усього залишається на місці: </w:t>
      </w:r>
    </w:p>
    <w:p w14:paraId="3EC5C2A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1. Дерев _______________-_________________ одиниць </w:t>
      </w:r>
    </w:p>
    <w:p w14:paraId="43C85DB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2. Кущів _______________-_________________ одиниць </w:t>
      </w:r>
    </w:p>
    <w:p w14:paraId="78BF733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3. Газонів ______________-________________ га </w:t>
      </w:r>
    </w:p>
    <w:p w14:paraId="63B4FBD8"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textAlignment w:val="baseline"/>
        <w:rPr>
          <w:sz w:val="24"/>
          <w:szCs w:val="24"/>
          <w:lang w:val="uk-UA"/>
        </w:rPr>
      </w:pPr>
      <w:r w:rsidRPr="00033AE4">
        <w:rPr>
          <w:sz w:val="24"/>
          <w:szCs w:val="24"/>
          <w:lang w:val="uk-UA"/>
        </w:rPr>
        <w:t xml:space="preserve"> 4. Квітників ____________-________________ </w:t>
      </w:r>
      <w:proofErr w:type="spellStart"/>
      <w:r w:rsidRPr="00033AE4">
        <w:rPr>
          <w:sz w:val="24"/>
          <w:szCs w:val="24"/>
          <w:lang w:val="uk-UA"/>
        </w:rPr>
        <w:t>кв.м</w:t>
      </w:r>
      <w:proofErr w:type="spellEnd"/>
      <w:r w:rsidRPr="00033AE4">
        <w:rPr>
          <w:sz w:val="24"/>
          <w:szCs w:val="24"/>
          <w:lang w:val="uk-UA"/>
        </w:rPr>
        <w:t xml:space="preserve"> </w:t>
      </w:r>
    </w:p>
    <w:p w14:paraId="312E8415" w14:textId="77777777" w:rsidR="00033AE4" w:rsidRPr="00033AE4" w:rsidRDefault="00033AE4" w:rsidP="00033AE4">
      <w:pPr>
        <w:pStyle w:val="a5"/>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textAlignment w:val="baseline"/>
        <w:rPr>
          <w:sz w:val="24"/>
          <w:szCs w:val="24"/>
          <w:lang w:val="uk-UA"/>
        </w:rPr>
      </w:pPr>
      <w:r w:rsidRPr="00033AE4">
        <w:rPr>
          <w:sz w:val="24"/>
          <w:szCs w:val="24"/>
          <w:lang w:val="uk-UA"/>
        </w:rPr>
        <w:t>Визначення відновної вартості зелених насаджень відповідно до проектної документації:</w:t>
      </w:r>
    </w:p>
    <w:p w14:paraId="608DE1B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Сума, передбачена  в  проектній  документації  на  озеленення прибудинкової території, __________________-________________________ гривень</w:t>
      </w:r>
    </w:p>
    <w:p w14:paraId="3E18D2EB"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r w:rsidRPr="00033AE4">
        <w:rPr>
          <w:sz w:val="16"/>
          <w:szCs w:val="16"/>
          <w:lang w:val="uk-UA"/>
        </w:rPr>
        <w:t xml:space="preserve">                                     (сума цифрами та словами) </w:t>
      </w:r>
    </w:p>
    <w:p w14:paraId="59604601"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4"/>
          <w:szCs w:val="24"/>
          <w:lang w:val="uk-UA"/>
        </w:rPr>
      </w:pPr>
      <w:r w:rsidRPr="00033AE4">
        <w:rPr>
          <w:sz w:val="24"/>
          <w:szCs w:val="24"/>
          <w:lang w:val="uk-UA"/>
        </w:rPr>
        <w:t xml:space="preserve">Сума відновної  вартості  зелених  насаджень, що підлягає сплаті, визначається за формулою: </w:t>
      </w:r>
    </w:p>
    <w:p w14:paraId="5D6A7CE3"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lang w:val="uk-UA"/>
        </w:rPr>
      </w:pPr>
      <w:proofErr w:type="spellStart"/>
      <w:r w:rsidRPr="00033AE4">
        <w:rPr>
          <w:b/>
          <w:bCs/>
          <w:sz w:val="24"/>
          <w:szCs w:val="24"/>
          <w:bdr w:val="none" w:sz="0" w:space="0" w:color="auto" w:frame="1"/>
          <w:lang w:val="uk-UA"/>
        </w:rPr>
        <w:t>Сдс</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Вв</w:t>
      </w:r>
      <w:proofErr w:type="spellEnd"/>
      <w:r w:rsidRPr="00033AE4">
        <w:rPr>
          <w:b/>
          <w:bCs/>
          <w:sz w:val="24"/>
          <w:szCs w:val="24"/>
          <w:bdr w:val="none" w:sz="0" w:space="0" w:color="auto" w:frame="1"/>
          <w:lang w:val="uk-UA"/>
        </w:rPr>
        <w:t xml:space="preserve"> - </w:t>
      </w:r>
      <w:proofErr w:type="spellStart"/>
      <w:r w:rsidRPr="00033AE4">
        <w:rPr>
          <w:b/>
          <w:bCs/>
          <w:sz w:val="24"/>
          <w:szCs w:val="24"/>
          <w:bdr w:val="none" w:sz="0" w:space="0" w:color="auto" w:frame="1"/>
          <w:lang w:val="uk-UA"/>
        </w:rPr>
        <w:t>Со</w:t>
      </w:r>
      <w:proofErr w:type="spellEnd"/>
      <w:r w:rsidRPr="00033AE4">
        <w:rPr>
          <w:b/>
          <w:bCs/>
          <w:sz w:val="24"/>
          <w:szCs w:val="24"/>
          <w:bdr w:val="none" w:sz="0" w:space="0" w:color="auto" w:frame="1"/>
          <w:lang w:val="uk-UA"/>
        </w:rPr>
        <w:t>,</w:t>
      </w:r>
    </w:p>
    <w:p w14:paraId="5945F937"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де </w:t>
      </w:r>
      <w:proofErr w:type="spellStart"/>
      <w:r w:rsidRPr="00033AE4">
        <w:rPr>
          <w:sz w:val="24"/>
          <w:szCs w:val="24"/>
          <w:lang w:val="uk-UA"/>
        </w:rPr>
        <w:t>Сдс</w:t>
      </w:r>
      <w:proofErr w:type="spellEnd"/>
      <w:r w:rsidRPr="00033AE4">
        <w:rPr>
          <w:sz w:val="24"/>
          <w:szCs w:val="24"/>
          <w:lang w:val="uk-UA"/>
        </w:rPr>
        <w:t xml:space="preserve">  -  сума  відновної  вартості  зелених  насаджень,  що підлягає сплаті;</w:t>
      </w:r>
    </w:p>
    <w:p w14:paraId="6C768A45"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w:t>
      </w:r>
      <w:proofErr w:type="spellStart"/>
      <w:r w:rsidRPr="00033AE4">
        <w:rPr>
          <w:sz w:val="24"/>
          <w:szCs w:val="24"/>
          <w:lang w:val="uk-UA"/>
        </w:rPr>
        <w:t>Вв</w:t>
      </w:r>
      <w:proofErr w:type="spellEnd"/>
      <w:r w:rsidRPr="00033AE4">
        <w:rPr>
          <w:sz w:val="24"/>
          <w:szCs w:val="24"/>
          <w:lang w:val="uk-UA"/>
        </w:rPr>
        <w:t xml:space="preserve"> -  сума відновної вартості зелених насаджень,  зазначена у  позиції "Разом" пункту 2 цього </w:t>
      </w:r>
      <w:proofErr w:type="spellStart"/>
      <w:r w:rsidRPr="00033AE4">
        <w:rPr>
          <w:sz w:val="24"/>
          <w:szCs w:val="24"/>
          <w:lang w:val="uk-UA"/>
        </w:rPr>
        <w:t>акта</w:t>
      </w:r>
      <w:proofErr w:type="spellEnd"/>
      <w:r w:rsidRPr="00033AE4">
        <w:rPr>
          <w:sz w:val="24"/>
          <w:szCs w:val="24"/>
          <w:lang w:val="uk-UA"/>
        </w:rPr>
        <w:t>;</w:t>
      </w:r>
    </w:p>
    <w:p w14:paraId="1AA36A5C"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 xml:space="preserve">     </w:t>
      </w:r>
      <w:proofErr w:type="spellStart"/>
      <w:r w:rsidRPr="00033AE4">
        <w:rPr>
          <w:sz w:val="24"/>
          <w:szCs w:val="24"/>
          <w:lang w:val="uk-UA"/>
        </w:rPr>
        <w:t>Со</w:t>
      </w:r>
      <w:proofErr w:type="spellEnd"/>
      <w:r w:rsidRPr="00033AE4">
        <w:rPr>
          <w:sz w:val="24"/>
          <w:szCs w:val="24"/>
          <w:lang w:val="uk-UA"/>
        </w:rPr>
        <w:t xml:space="preserve"> - сума, передбачена в проектній документації на озеленення прибудинкової території. </w:t>
      </w:r>
      <w:r w:rsidRPr="00033AE4">
        <w:rPr>
          <w:b/>
          <w:bCs/>
          <w:sz w:val="24"/>
          <w:szCs w:val="24"/>
          <w:bdr w:val="none" w:sz="0" w:space="0" w:color="auto" w:frame="1"/>
          <w:lang w:val="uk-UA"/>
        </w:rPr>
        <w:t xml:space="preserve">           </w:t>
      </w:r>
    </w:p>
    <w:p w14:paraId="0A34177A"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 w:val="16"/>
          <w:szCs w:val="16"/>
          <w:bdr w:val="none" w:sz="0" w:space="0" w:color="auto" w:frame="1"/>
          <w:lang w:val="uk-UA"/>
        </w:rPr>
      </w:pPr>
    </w:p>
    <w:p w14:paraId="0B7564D0"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b/>
          <w:bCs/>
          <w:sz w:val="24"/>
          <w:szCs w:val="24"/>
          <w:bdr w:val="none" w:sz="0" w:space="0" w:color="auto" w:frame="1"/>
          <w:lang w:val="uk-UA"/>
        </w:rPr>
        <w:t>Висновок комісії:</w:t>
      </w:r>
    </w:p>
    <w:p w14:paraId="31A92999"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 xml:space="preserve">У зв’язку з виявленням загрози пошкодження прилеглої забудови на підставі пункту 8 «Порядку видалення дерев, кущів, газонів і квітників у населених пунктах», затвердженого постановою Кабінету Міністрів України від 1 серпня 2006 р. № 1045 було обстежено 2 дерева породи ясен, що розташовані поряд з водонапірною баштою по вулиці Глибока в селі </w:t>
      </w:r>
      <w:proofErr w:type="spellStart"/>
      <w:r w:rsidRPr="00033AE4">
        <w:rPr>
          <w:sz w:val="24"/>
          <w:szCs w:val="24"/>
          <w:lang w:val="uk-UA"/>
        </w:rPr>
        <w:t>Обарів</w:t>
      </w:r>
      <w:proofErr w:type="spellEnd"/>
      <w:r w:rsidRPr="00033AE4">
        <w:rPr>
          <w:sz w:val="24"/>
          <w:szCs w:val="24"/>
          <w:lang w:val="uk-UA"/>
        </w:rPr>
        <w:t>.</w:t>
      </w:r>
    </w:p>
    <w:p w14:paraId="41ADA89A"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 xml:space="preserve">Рекомендовано надати старості сільської ради </w:t>
      </w:r>
      <w:proofErr w:type="spellStart"/>
      <w:r w:rsidRPr="00033AE4">
        <w:rPr>
          <w:sz w:val="24"/>
          <w:szCs w:val="24"/>
          <w:lang w:val="uk-UA"/>
        </w:rPr>
        <w:t>Обарівського</w:t>
      </w:r>
      <w:proofErr w:type="spellEnd"/>
      <w:r w:rsidRPr="00033AE4">
        <w:rPr>
          <w:sz w:val="24"/>
          <w:szCs w:val="24"/>
          <w:lang w:val="uk-UA"/>
        </w:rPr>
        <w:t xml:space="preserve"> </w:t>
      </w:r>
      <w:proofErr w:type="spellStart"/>
      <w:r w:rsidRPr="00033AE4">
        <w:rPr>
          <w:sz w:val="24"/>
          <w:szCs w:val="24"/>
          <w:lang w:val="uk-UA"/>
        </w:rPr>
        <w:t>старостинського</w:t>
      </w:r>
      <w:proofErr w:type="spellEnd"/>
      <w:r w:rsidRPr="00033AE4">
        <w:rPr>
          <w:sz w:val="24"/>
          <w:szCs w:val="24"/>
          <w:lang w:val="uk-UA"/>
        </w:rPr>
        <w:t xml:space="preserve"> округу №1 Світлані Борисюк дозвіл на видалення 2 дерев породи ясен, що розташовані поряд з водонапірною баштою по вулиці Глибока в селі </w:t>
      </w:r>
      <w:proofErr w:type="spellStart"/>
      <w:r w:rsidRPr="00033AE4">
        <w:rPr>
          <w:sz w:val="24"/>
          <w:szCs w:val="24"/>
          <w:lang w:val="uk-UA"/>
        </w:rPr>
        <w:t>Обарів</w:t>
      </w:r>
      <w:proofErr w:type="spellEnd"/>
      <w:r w:rsidRPr="00033AE4">
        <w:rPr>
          <w:sz w:val="24"/>
          <w:szCs w:val="24"/>
          <w:lang w:val="uk-UA"/>
        </w:rPr>
        <w:t>, та внаслідок досягнення ними вікової межі перебувають в аварійному стані та несуть загрозу пошкодження прилеглої забудови.</w:t>
      </w:r>
    </w:p>
    <w:p w14:paraId="3E29E381"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6809913F" w14:textId="77777777" w:rsidR="00033AE4" w:rsidRPr="00033AE4" w:rsidRDefault="00033AE4" w:rsidP="00033AE4">
      <w:pPr>
        <w:pStyle w:val="a5"/>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textAlignment w:val="baseline"/>
        <w:rPr>
          <w:sz w:val="24"/>
          <w:szCs w:val="24"/>
          <w:lang w:val="uk-UA"/>
        </w:rPr>
      </w:pPr>
      <w:r w:rsidRPr="00033AE4">
        <w:rPr>
          <w:sz w:val="24"/>
          <w:szCs w:val="24"/>
          <w:lang w:val="uk-UA"/>
        </w:rPr>
        <w:t>Виконавцю дотримуватись техніки безпеки при виконанні робіт.</w:t>
      </w:r>
    </w:p>
    <w:p w14:paraId="5215FF5E"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16"/>
          <w:szCs w:val="16"/>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033AE4" w:rsidRPr="00033AE4" w14:paraId="6345332F" w14:textId="77777777" w:rsidTr="00482589">
        <w:trPr>
          <w:trHeight w:val="284"/>
        </w:trPr>
        <w:tc>
          <w:tcPr>
            <w:tcW w:w="3209" w:type="dxa"/>
            <w:vAlign w:val="bottom"/>
          </w:tcPr>
          <w:p w14:paraId="30F29F0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Голова комісії:</w:t>
            </w:r>
          </w:p>
        </w:tc>
        <w:tc>
          <w:tcPr>
            <w:tcW w:w="3210" w:type="dxa"/>
            <w:vAlign w:val="bottom"/>
          </w:tcPr>
          <w:p w14:paraId="66CC90C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САЙКО Сергій</w:t>
            </w:r>
          </w:p>
        </w:tc>
        <w:tc>
          <w:tcPr>
            <w:tcW w:w="3210" w:type="dxa"/>
            <w:tcBorders>
              <w:bottom w:val="single" w:sz="4" w:space="0" w:color="auto"/>
            </w:tcBorders>
          </w:tcPr>
          <w:p w14:paraId="50DA56EA"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7190EFB9" w14:textId="77777777" w:rsidTr="00482589">
        <w:trPr>
          <w:trHeight w:val="284"/>
        </w:trPr>
        <w:tc>
          <w:tcPr>
            <w:tcW w:w="3209" w:type="dxa"/>
            <w:vAlign w:val="bottom"/>
          </w:tcPr>
          <w:p w14:paraId="70C98CA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Заступник голови комісії:</w:t>
            </w:r>
          </w:p>
        </w:tc>
        <w:tc>
          <w:tcPr>
            <w:tcW w:w="3210" w:type="dxa"/>
            <w:vAlign w:val="bottom"/>
          </w:tcPr>
          <w:p w14:paraId="7F25E92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КИТОВСЬКА Лілія</w:t>
            </w:r>
          </w:p>
        </w:tc>
        <w:tc>
          <w:tcPr>
            <w:tcW w:w="3210" w:type="dxa"/>
            <w:tcBorders>
              <w:top w:val="single" w:sz="4" w:space="0" w:color="auto"/>
              <w:bottom w:val="single" w:sz="4" w:space="0" w:color="auto"/>
            </w:tcBorders>
          </w:tcPr>
          <w:p w14:paraId="6C6ECBE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141F4185" w14:textId="77777777" w:rsidTr="00482589">
        <w:trPr>
          <w:trHeight w:val="284"/>
        </w:trPr>
        <w:tc>
          <w:tcPr>
            <w:tcW w:w="3209" w:type="dxa"/>
            <w:vAlign w:val="bottom"/>
          </w:tcPr>
          <w:p w14:paraId="60497CD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Члени комісії:</w:t>
            </w:r>
          </w:p>
        </w:tc>
        <w:tc>
          <w:tcPr>
            <w:tcW w:w="3210" w:type="dxa"/>
            <w:vAlign w:val="bottom"/>
          </w:tcPr>
          <w:p w14:paraId="7E4684CA"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СЕРГІЙЧУК Костянтин</w:t>
            </w:r>
          </w:p>
        </w:tc>
        <w:tc>
          <w:tcPr>
            <w:tcW w:w="3210" w:type="dxa"/>
            <w:tcBorders>
              <w:top w:val="single" w:sz="4" w:space="0" w:color="auto"/>
              <w:bottom w:val="single" w:sz="4" w:space="0" w:color="auto"/>
            </w:tcBorders>
          </w:tcPr>
          <w:p w14:paraId="726126E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06B3581D" w14:textId="77777777" w:rsidTr="00482589">
        <w:trPr>
          <w:trHeight w:val="284"/>
        </w:trPr>
        <w:tc>
          <w:tcPr>
            <w:tcW w:w="3209" w:type="dxa"/>
            <w:vAlign w:val="bottom"/>
          </w:tcPr>
          <w:p w14:paraId="0E2142B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2D083CB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БІЛЕЦЬКИЙ Олександр</w:t>
            </w:r>
          </w:p>
        </w:tc>
        <w:tc>
          <w:tcPr>
            <w:tcW w:w="3210" w:type="dxa"/>
            <w:tcBorders>
              <w:top w:val="single" w:sz="4" w:space="0" w:color="auto"/>
              <w:bottom w:val="single" w:sz="4" w:space="0" w:color="auto"/>
            </w:tcBorders>
          </w:tcPr>
          <w:p w14:paraId="300D3B9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6CBA190F" w14:textId="77777777" w:rsidTr="00482589">
        <w:trPr>
          <w:trHeight w:val="284"/>
        </w:trPr>
        <w:tc>
          <w:tcPr>
            <w:tcW w:w="3209" w:type="dxa"/>
            <w:vAlign w:val="bottom"/>
          </w:tcPr>
          <w:p w14:paraId="2947FE9E"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49FFC21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БОРИСЮК Світлана</w:t>
            </w:r>
          </w:p>
        </w:tc>
        <w:tc>
          <w:tcPr>
            <w:tcW w:w="3210" w:type="dxa"/>
            <w:tcBorders>
              <w:top w:val="single" w:sz="4" w:space="0" w:color="auto"/>
              <w:bottom w:val="single" w:sz="4" w:space="0" w:color="auto"/>
            </w:tcBorders>
          </w:tcPr>
          <w:p w14:paraId="73C5221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44733614" w14:textId="77777777" w:rsidTr="00482589">
        <w:trPr>
          <w:trHeight w:val="284"/>
        </w:trPr>
        <w:tc>
          <w:tcPr>
            <w:tcW w:w="3209" w:type="dxa"/>
            <w:vAlign w:val="bottom"/>
          </w:tcPr>
          <w:p w14:paraId="3A60379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18410E99"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КРАСНОВА Надія</w:t>
            </w:r>
          </w:p>
        </w:tc>
        <w:tc>
          <w:tcPr>
            <w:tcW w:w="3210" w:type="dxa"/>
            <w:tcBorders>
              <w:top w:val="single" w:sz="4" w:space="0" w:color="auto"/>
              <w:bottom w:val="single" w:sz="4" w:space="0" w:color="auto"/>
            </w:tcBorders>
          </w:tcPr>
          <w:p w14:paraId="12D9B14B"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27C95219" w14:textId="77777777" w:rsidTr="00482589">
        <w:trPr>
          <w:trHeight w:val="284"/>
        </w:trPr>
        <w:tc>
          <w:tcPr>
            <w:tcW w:w="3209" w:type="dxa"/>
            <w:vAlign w:val="bottom"/>
          </w:tcPr>
          <w:p w14:paraId="12EE811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62DA674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ЛАКУСТА Алла</w:t>
            </w:r>
          </w:p>
        </w:tc>
        <w:tc>
          <w:tcPr>
            <w:tcW w:w="3210" w:type="dxa"/>
            <w:tcBorders>
              <w:top w:val="single" w:sz="4" w:space="0" w:color="auto"/>
              <w:bottom w:val="single" w:sz="4" w:space="0" w:color="auto"/>
            </w:tcBorders>
          </w:tcPr>
          <w:p w14:paraId="6FB90387"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61326EAB" w14:textId="77777777" w:rsidTr="00482589">
        <w:trPr>
          <w:trHeight w:val="284"/>
        </w:trPr>
        <w:tc>
          <w:tcPr>
            <w:tcW w:w="3209" w:type="dxa"/>
            <w:vAlign w:val="bottom"/>
          </w:tcPr>
          <w:p w14:paraId="715F4CE4"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7015AF6D"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ПОПЛАВСЬКА Марія</w:t>
            </w:r>
          </w:p>
        </w:tc>
        <w:tc>
          <w:tcPr>
            <w:tcW w:w="3210" w:type="dxa"/>
            <w:tcBorders>
              <w:top w:val="single" w:sz="4" w:space="0" w:color="auto"/>
              <w:bottom w:val="single" w:sz="4" w:space="0" w:color="auto"/>
            </w:tcBorders>
          </w:tcPr>
          <w:p w14:paraId="0AF7D852"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r w:rsidR="00033AE4" w:rsidRPr="00033AE4" w14:paraId="2AEA5EBE" w14:textId="77777777" w:rsidTr="00482589">
        <w:trPr>
          <w:trHeight w:val="284"/>
        </w:trPr>
        <w:tc>
          <w:tcPr>
            <w:tcW w:w="3209" w:type="dxa"/>
            <w:vAlign w:val="bottom"/>
          </w:tcPr>
          <w:p w14:paraId="66CC8EC1"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c>
          <w:tcPr>
            <w:tcW w:w="3210" w:type="dxa"/>
            <w:vAlign w:val="bottom"/>
          </w:tcPr>
          <w:p w14:paraId="508D6CE3"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r w:rsidRPr="00033AE4">
              <w:rPr>
                <w:sz w:val="24"/>
                <w:szCs w:val="24"/>
                <w:lang w:val="uk-UA"/>
              </w:rPr>
              <w:t>ЧУБОК Олег</w:t>
            </w:r>
          </w:p>
        </w:tc>
        <w:tc>
          <w:tcPr>
            <w:tcW w:w="3210" w:type="dxa"/>
            <w:tcBorders>
              <w:top w:val="single" w:sz="4" w:space="0" w:color="auto"/>
              <w:bottom w:val="single" w:sz="4" w:space="0" w:color="auto"/>
            </w:tcBorders>
          </w:tcPr>
          <w:p w14:paraId="5C971415" w14:textId="77777777" w:rsidR="00033AE4" w:rsidRPr="00033AE4" w:rsidRDefault="00033AE4" w:rsidP="0048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p>
        </w:tc>
      </w:tr>
    </w:tbl>
    <w:p w14:paraId="7C417530" w14:textId="77777777" w:rsidR="00033AE4" w:rsidRPr="00033AE4" w:rsidRDefault="00033AE4" w:rsidP="0003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val="uk-UA"/>
        </w:rPr>
      </w:pPr>
      <w:bookmarkStart w:id="38" w:name="_GoBack"/>
      <w:bookmarkEnd w:id="38"/>
    </w:p>
    <w:sectPr w:rsidR="00033AE4" w:rsidRPr="00033AE4" w:rsidSect="00033AE4">
      <w:headerReference w:type="default" r:id="rId8"/>
      <w:pgSz w:w="11906" w:h="16838" w:code="9"/>
      <w:pgMar w:top="312" w:right="567" w:bottom="1134" w:left="1701"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C7FED" w14:textId="77777777" w:rsidR="00904A66" w:rsidRDefault="00904A66" w:rsidP="00640D0D">
      <w:r>
        <w:separator/>
      </w:r>
    </w:p>
  </w:endnote>
  <w:endnote w:type="continuationSeparator" w:id="0">
    <w:p w14:paraId="5A1DE023" w14:textId="77777777" w:rsidR="00904A66" w:rsidRDefault="00904A66" w:rsidP="006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54E64" w14:textId="77777777" w:rsidR="00904A66" w:rsidRDefault="00904A66" w:rsidP="00640D0D">
      <w:r>
        <w:separator/>
      </w:r>
    </w:p>
  </w:footnote>
  <w:footnote w:type="continuationSeparator" w:id="0">
    <w:p w14:paraId="3F1B0C99" w14:textId="77777777" w:rsidR="00904A66" w:rsidRDefault="00904A66" w:rsidP="0064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703633"/>
      <w:docPartObj>
        <w:docPartGallery w:val="Page Numbers (Top of Page)"/>
        <w:docPartUnique/>
      </w:docPartObj>
    </w:sdtPr>
    <w:sdtContent>
      <w:p w14:paraId="62CD4D3D" w14:textId="51F01CD2" w:rsidR="00D511CD" w:rsidRDefault="00D511CD">
        <w:pPr>
          <w:pStyle w:val="af"/>
          <w:jc w:val="center"/>
        </w:pPr>
        <w:r>
          <w:fldChar w:fldCharType="begin"/>
        </w:r>
        <w:r>
          <w:instrText>PAGE   \* MERGEFORMAT</w:instrText>
        </w:r>
        <w:r>
          <w:fldChar w:fldCharType="separate"/>
        </w:r>
        <w:r>
          <w:rPr>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D4"/>
    <w:multiLevelType w:val="hybridMultilevel"/>
    <w:tmpl w:val="AEF6C4BA"/>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15:restartNumberingAfterBreak="0">
    <w:nsid w:val="00EE6B1C"/>
    <w:multiLevelType w:val="multilevel"/>
    <w:tmpl w:val="151A0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8619B"/>
    <w:multiLevelType w:val="multilevel"/>
    <w:tmpl w:val="FFE475D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8C4658"/>
    <w:multiLevelType w:val="hybridMultilevel"/>
    <w:tmpl w:val="B0924A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51A6CBA"/>
    <w:multiLevelType w:val="hybridMultilevel"/>
    <w:tmpl w:val="4C7A6D4E"/>
    <w:lvl w:ilvl="0" w:tplc="E1B6A7E6">
      <w:start w:val="1"/>
      <w:numFmt w:val="decimal"/>
      <w:lvlText w:val="%1."/>
      <w:lvlJc w:val="left"/>
      <w:pPr>
        <w:ind w:left="1946"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216098D"/>
    <w:multiLevelType w:val="hybridMultilevel"/>
    <w:tmpl w:val="E5B01FDA"/>
    <w:lvl w:ilvl="0" w:tplc="461E7AC2">
      <w:start w:val="1"/>
      <w:numFmt w:val="decimal"/>
      <w:lvlText w:val="%1."/>
      <w:lvlJc w:val="left"/>
      <w:pPr>
        <w:ind w:left="284" w:hanging="360"/>
      </w:pPr>
      <w:rPr>
        <w:rFonts w:hint="default"/>
      </w:rPr>
    </w:lvl>
    <w:lvl w:ilvl="1" w:tplc="04220019" w:tentative="1">
      <w:start w:val="1"/>
      <w:numFmt w:val="lowerLetter"/>
      <w:lvlText w:val="%2."/>
      <w:lvlJc w:val="left"/>
      <w:pPr>
        <w:ind w:left="1004" w:hanging="360"/>
      </w:pPr>
    </w:lvl>
    <w:lvl w:ilvl="2" w:tplc="0422001B" w:tentative="1">
      <w:start w:val="1"/>
      <w:numFmt w:val="lowerRoman"/>
      <w:lvlText w:val="%3."/>
      <w:lvlJc w:val="right"/>
      <w:pPr>
        <w:ind w:left="1724" w:hanging="180"/>
      </w:pPr>
    </w:lvl>
    <w:lvl w:ilvl="3" w:tplc="0422000F" w:tentative="1">
      <w:start w:val="1"/>
      <w:numFmt w:val="decimal"/>
      <w:lvlText w:val="%4."/>
      <w:lvlJc w:val="left"/>
      <w:pPr>
        <w:ind w:left="2444" w:hanging="360"/>
      </w:pPr>
    </w:lvl>
    <w:lvl w:ilvl="4" w:tplc="04220019" w:tentative="1">
      <w:start w:val="1"/>
      <w:numFmt w:val="lowerLetter"/>
      <w:lvlText w:val="%5."/>
      <w:lvlJc w:val="left"/>
      <w:pPr>
        <w:ind w:left="3164" w:hanging="360"/>
      </w:pPr>
    </w:lvl>
    <w:lvl w:ilvl="5" w:tplc="0422001B" w:tentative="1">
      <w:start w:val="1"/>
      <w:numFmt w:val="lowerRoman"/>
      <w:lvlText w:val="%6."/>
      <w:lvlJc w:val="right"/>
      <w:pPr>
        <w:ind w:left="3884" w:hanging="180"/>
      </w:pPr>
    </w:lvl>
    <w:lvl w:ilvl="6" w:tplc="0422000F" w:tentative="1">
      <w:start w:val="1"/>
      <w:numFmt w:val="decimal"/>
      <w:lvlText w:val="%7."/>
      <w:lvlJc w:val="left"/>
      <w:pPr>
        <w:ind w:left="4604" w:hanging="360"/>
      </w:pPr>
    </w:lvl>
    <w:lvl w:ilvl="7" w:tplc="04220019" w:tentative="1">
      <w:start w:val="1"/>
      <w:numFmt w:val="lowerLetter"/>
      <w:lvlText w:val="%8."/>
      <w:lvlJc w:val="left"/>
      <w:pPr>
        <w:ind w:left="5324" w:hanging="360"/>
      </w:pPr>
    </w:lvl>
    <w:lvl w:ilvl="8" w:tplc="0422001B" w:tentative="1">
      <w:start w:val="1"/>
      <w:numFmt w:val="lowerRoman"/>
      <w:lvlText w:val="%9."/>
      <w:lvlJc w:val="right"/>
      <w:pPr>
        <w:ind w:left="6044" w:hanging="180"/>
      </w:pPr>
    </w:lvl>
  </w:abstractNum>
  <w:abstractNum w:abstractNumId="6" w15:restartNumberingAfterBreak="0">
    <w:nsid w:val="15D1210C"/>
    <w:multiLevelType w:val="hybridMultilevel"/>
    <w:tmpl w:val="FC4C9A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9325D5"/>
    <w:multiLevelType w:val="hybridMultilevel"/>
    <w:tmpl w:val="13C0067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15:restartNumberingAfterBreak="0">
    <w:nsid w:val="1AEE5C6A"/>
    <w:multiLevelType w:val="hybridMultilevel"/>
    <w:tmpl w:val="0FB4E7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CC4320F"/>
    <w:multiLevelType w:val="hybridMultilevel"/>
    <w:tmpl w:val="41860D7C"/>
    <w:lvl w:ilvl="0" w:tplc="54804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87567C"/>
    <w:multiLevelType w:val="hybridMultilevel"/>
    <w:tmpl w:val="128A88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364821CA"/>
    <w:multiLevelType w:val="multilevel"/>
    <w:tmpl w:val="F55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A6790"/>
    <w:multiLevelType w:val="hybridMultilevel"/>
    <w:tmpl w:val="72966012"/>
    <w:lvl w:ilvl="0" w:tplc="D2DA6FB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4" w15:restartNumberingAfterBreak="0">
    <w:nsid w:val="3D35669A"/>
    <w:multiLevelType w:val="hybridMultilevel"/>
    <w:tmpl w:val="DC76411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D645EF7"/>
    <w:multiLevelType w:val="hybridMultilevel"/>
    <w:tmpl w:val="4C7A6D4E"/>
    <w:lvl w:ilvl="0" w:tplc="E1B6A7E6">
      <w:start w:val="1"/>
      <w:numFmt w:val="decimal"/>
      <w:lvlText w:val="%1."/>
      <w:lvlJc w:val="left"/>
      <w:pPr>
        <w:ind w:left="1663"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40128C0"/>
    <w:multiLevelType w:val="hybridMultilevel"/>
    <w:tmpl w:val="14C4F1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FF6F81"/>
    <w:multiLevelType w:val="hybridMultilevel"/>
    <w:tmpl w:val="CFA8F4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B44665"/>
    <w:multiLevelType w:val="hybridMultilevel"/>
    <w:tmpl w:val="9F9CAAA8"/>
    <w:lvl w:ilvl="0" w:tplc="04220011">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19" w15:restartNumberingAfterBreak="0">
    <w:nsid w:val="68734684"/>
    <w:multiLevelType w:val="hybridMultilevel"/>
    <w:tmpl w:val="E92AA4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E806B0B"/>
    <w:multiLevelType w:val="hybridMultilevel"/>
    <w:tmpl w:val="DF240378"/>
    <w:lvl w:ilvl="0" w:tplc="B7B893F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1" w15:restartNumberingAfterBreak="0">
    <w:nsid w:val="6F822F1A"/>
    <w:multiLevelType w:val="hybridMultilevel"/>
    <w:tmpl w:val="47B2DA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6FAD0483"/>
    <w:multiLevelType w:val="hybridMultilevel"/>
    <w:tmpl w:val="9E361F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6FAF68FE"/>
    <w:multiLevelType w:val="hybridMultilevel"/>
    <w:tmpl w:val="3CFABB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71D4232D"/>
    <w:multiLevelType w:val="multilevel"/>
    <w:tmpl w:val="764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46CAE"/>
    <w:multiLevelType w:val="hybridMultilevel"/>
    <w:tmpl w:val="440499C2"/>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6" w15:restartNumberingAfterBreak="0">
    <w:nsid w:val="734860A0"/>
    <w:multiLevelType w:val="hybridMultilevel"/>
    <w:tmpl w:val="6512F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759C328B"/>
    <w:multiLevelType w:val="hybridMultilevel"/>
    <w:tmpl w:val="7E3433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6FF610C"/>
    <w:multiLevelType w:val="hybridMultilevel"/>
    <w:tmpl w:val="B950CA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783F6BA4"/>
    <w:multiLevelType w:val="hybridMultilevel"/>
    <w:tmpl w:val="9AFAF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592845"/>
    <w:multiLevelType w:val="hybridMultilevel"/>
    <w:tmpl w:val="9AAC3D0C"/>
    <w:lvl w:ilvl="0" w:tplc="AF828D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1" w15:restartNumberingAfterBreak="0">
    <w:nsid w:val="798A7BA0"/>
    <w:multiLevelType w:val="hybridMultilevel"/>
    <w:tmpl w:val="E6B8D7AA"/>
    <w:lvl w:ilvl="0" w:tplc="16D42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9"/>
  </w:num>
  <w:num w:numId="4">
    <w:abstractNumId w:val="4"/>
  </w:num>
  <w:num w:numId="5">
    <w:abstractNumId w:val="27"/>
  </w:num>
  <w:num w:numId="6">
    <w:abstractNumId w:val="16"/>
  </w:num>
  <w:num w:numId="7">
    <w:abstractNumId w:val="17"/>
  </w:num>
  <w:num w:numId="8">
    <w:abstractNumId w:val="29"/>
  </w:num>
  <w:num w:numId="9">
    <w:abstractNumId w:val="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0"/>
  </w:num>
  <w:num w:numId="13">
    <w:abstractNumId w:val="30"/>
  </w:num>
  <w:num w:numId="14">
    <w:abstractNumId w:val="12"/>
  </w:num>
  <w:num w:numId="15">
    <w:abstractNumId w:val="1"/>
  </w:num>
  <w:num w:numId="16">
    <w:abstractNumId w:val="24"/>
  </w:num>
  <w:num w:numId="17">
    <w:abstractNumId w:val="0"/>
  </w:num>
  <w:num w:numId="18">
    <w:abstractNumId w:val="25"/>
  </w:num>
  <w:num w:numId="19">
    <w:abstractNumId w:val="21"/>
  </w:num>
  <w:num w:numId="20">
    <w:abstractNumId w:val="19"/>
  </w:num>
  <w:num w:numId="21">
    <w:abstractNumId w:val="22"/>
  </w:num>
  <w:num w:numId="22">
    <w:abstractNumId w:val="28"/>
  </w:num>
  <w:num w:numId="23">
    <w:abstractNumId w:val="8"/>
  </w:num>
  <w:num w:numId="24">
    <w:abstractNumId w:val="31"/>
  </w:num>
  <w:num w:numId="25">
    <w:abstractNumId w:val="7"/>
  </w:num>
  <w:num w:numId="26">
    <w:abstractNumId w:val="5"/>
  </w:num>
  <w:num w:numId="27">
    <w:abstractNumId w:val="3"/>
  </w:num>
  <w:num w:numId="28">
    <w:abstractNumId w:val="18"/>
  </w:num>
  <w:num w:numId="29">
    <w:abstractNumId w:val="23"/>
  </w:num>
  <w:num w:numId="30">
    <w:abstractNumId w:val="11"/>
  </w:num>
  <w:num w:numId="31">
    <w:abstractNumId w:val="13"/>
  </w:num>
  <w:num w:numId="32">
    <w:abstractNumId w:val="2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94"/>
    <w:rsid w:val="00003A88"/>
    <w:rsid w:val="00004F06"/>
    <w:rsid w:val="00033AE4"/>
    <w:rsid w:val="00041C41"/>
    <w:rsid w:val="000461FB"/>
    <w:rsid w:val="00046973"/>
    <w:rsid w:val="00047ABC"/>
    <w:rsid w:val="00052520"/>
    <w:rsid w:val="000605F2"/>
    <w:rsid w:val="00082A8C"/>
    <w:rsid w:val="000A059F"/>
    <w:rsid w:val="000A54EF"/>
    <w:rsid w:val="000A6DA4"/>
    <w:rsid w:val="000B413B"/>
    <w:rsid w:val="000B5559"/>
    <w:rsid w:val="000B5B63"/>
    <w:rsid w:val="000C0B14"/>
    <w:rsid w:val="000C6E00"/>
    <w:rsid w:val="000E01D6"/>
    <w:rsid w:val="000E42F1"/>
    <w:rsid w:val="000E4A0E"/>
    <w:rsid w:val="00101B28"/>
    <w:rsid w:val="001023DB"/>
    <w:rsid w:val="00103CE2"/>
    <w:rsid w:val="001241AC"/>
    <w:rsid w:val="001643E3"/>
    <w:rsid w:val="00170E28"/>
    <w:rsid w:val="001765D0"/>
    <w:rsid w:val="00176F49"/>
    <w:rsid w:val="001805AC"/>
    <w:rsid w:val="00186B98"/>
    <w:rsid w:val="00195350"/>
    <w:rsid w:val="001A6576"/>
    <w:rsid w:val="001B5C7F"/>
    <w:rsid w:val="001D22CA"/>
    <w:rsid w:val="001E3A7D"/>
    <w:rsid w:val="00202EFD"/>
    <w:rsid w:val="002052E4"/>
    <w:rsid w:val="0020792B"/>
    <w:rsid w:val="002114FB"/>
    <w:rsid w:val="00225137"/>
    <w:rsid w:val="00227FC4"/>
    <w:rsid w:val="002307FD"/>
    <w:rsid w:val="00236E24"/>
    <w:rsid w:val="002528A0"/>
    <w:rsid w:val="00255766"/>
    <w:rsid w:val="00257B31"/>
    <w:rsid w:val="00262BE4"/>
    <w:rsid w:val="00263391"/>
    <w:rsid w:val="00266543"/>
    <w:rsid w:val="00284BC5"/>
    <w:rsid w:val="002C6808"/>
    <w:rsid w:val="002E31F3"/>
    <w:rsid w:val="002F245B"/>
    <w:rsid w:val="002F5491"/>
    <w:rsid w:val="002F566F"/>
    <w:rsid w:val="00306C18"/>
    <w:rsid w:val="00306C58"/>
    <w:rsid w:val="003139C4"/>
    <w:rsid w:val="00317AA6"/>
    <w:rsid w:val="00317AFD"/>
    <w:rsid w:val="00320A07"/>
    <w:rsid w:val="003265D0"/>
    <w:rsid w:val="00333D00"/>
    <w:rsid w:val="00341524"/>
    <w:rsid w:val="00367530"/>
    <w:rsid w:val="00380D00"/>
    <w:rsid w:val="00391BE3"/>
    <w:rsid w:val="0039248E"/>
    <w:rsid w:val="00393A1D"/>
    <w:rsid w:val="003A2265"/>
    <w:rsid w:val="003A4FA9"/>
    <w:rsid w:val="003A587E"/>
    <w:rsid w:val="003B116A"/>
    <w:rsid w:val="003B19C8"/>
    <w:rsid w:val="003C2406"/>
    <w:rsid w:val="003C696C"/>
    <w:rsid w:val="003D30F4"/>
    <w:rsid w:val="003D6A2C"/>
    <w:rsid w:val="00403967"/>
    <w:rsid w:val="00407FF7"/>
    <w:rsid w:val="004119F7"/>
    <w:rsid w:val="0041228A"/>
    <w:rsid w:val="00434BC5"/>
    <w:rsid w:val="004435C0"/>
    <w:rsid w:val="0044730F"/>
    <w:rsid w:val="00451BAC"/>
    <w:rsid w:val="004534FD"/>
    <w:rsid w:val="004809C0"/>
    <w:rsid w:val="00482714"/>
    <w:rsid w:val="00486270"/>
    <w:rsid w:val="0049156B"/>
    <w:rsid w:val="00497211"/>
    <w:rsid w:val="004A0D53"/>
    <w:rsid w:val="004A7E04"/>
    <w:rsid w:val="004B1EFB"/>
    <w:rsid w:val="004C01A1"/>
    <w:rsid w:val="004C2556"/>
    <w:rsid w:val="004C5410"/>
    <w:rsid w:val="0050727A"/>
    <w:rsid w:val="00514CF9"/>
    <w:rsid w:val="005359FA"/>
    <w:rsid w:val="00536AF9"/>
    <w:rsid w:val="00556225"/>
    <w:rsid w:val="0058041D"/>
    <w:rsid w:val="00592BA5"/>
    <w:rsid w:val="005A6966"/>
    <w:rsid w:val="005C586C"/>
    <w:rsid w:val="005E52E8"/>
    <w:rsid w:val="005E744F"/>
    <w:rsid w:val="00602342"/>
    <w:rsid w:val="00612F88"/>
    <w:rsid w:val="00613EFF"/>
    <w:rsid w:val="00640D0D"/>
    <w:rsid w:val="00655468"/>
    <w:rsid w:val="00673F67"/>
    <w:rsid w:val="00680A39"/>
    <w:rsid w:val="00681443"/>
    <w:rsid w:val="006925D0"/>
    <w:rsid w:val="006931A4"/>
    <w:rsid w:val="0069487B"/>
    <w:rsid w:val="006C295F"/>
    <w:rsid w:val="006F474E"/>
    <w:rsid w:val="006F48FC"/>
    <w:rsid w:val="00714D96"/>
    <w:rsid w:val="007158A0"/>
    <w:rsid w:val="00715C98"/>
    <w:rsid w:val="007236F2"/>
    <w:rsid w:val="007245F3"/>
    <w:rsid w:val="00730D98"/>
    <w:rsid w:val="00731E79"/>
    <w:rsid w:val="0073547D"/>
    <w:rsid w:val="00741C1F"/>
    <w:rsid w:val="0074464D"/>
    <w:rsid w:val="00747C9F"/>
    <w:rsid w:val="00747F3A"/>
    <w:rsid w:val="00750D6B"/>
    <w:rsid w:val="00754967"/>
    <w:rsid w:val="00760BC5"/>
    <w:rsid w:val="0076755C"/>
    <w:rsid w:val="007879B8"/>
    <w:rsid w:val="007A08E3"/>
    <w:rsid w:val="007A74ED"/>
    <w:rsid w:val="007B12D9"/>
    <w:rsid w:val="007D3235"/>
    <w:rsid w:val="007D3C00"/>
    <w:rsid w:val="007D75FF"/>
    <w:rsid w:val="007E6942"/>
    <w:rsid w:val="007F7E31"/>
    <w:rsid w:val="008114F7"/>
    <w:rsid w:val="00847C81"/>
    <w:rsid w:val="0085189B"/>
    <w:rsid w:val="00853811"/>
    <w:rsid w:val="00854840"/>
    <w:rsid w:val="00873296"/>
    <w:rsid w:val="00874477"/>
    <w:rsid w:val="00875B18"/>
    <w:rsid w:val="00875D55"/>
    <w:rsid w:val="00887C9A"/>
    <w:rsid w:val="008963FB"/>
    <w:rsid w:val="00896D74"/>
    <w:rsid w:val="008A1CC1"/>
    <w:rsid w:val="008A24A1"/>
    <w:rsid w:val="008B0B9B"/>
    <w:rsid w:val="008C0C6E"/>
    <w:rsid w:val="008C695B"/>
    <w:rsid w:val="008E4F5D"/>
    <w:rsid w:val="00904A66"/>
    <w:rsid w:val="0091305F"/>
    <w:rsid w:val="00914208"/>
    <w:rsid w:val="00922640"/>
    <w:rsid w:val="00927E58"/>
    <w:rsid w:val="00930F94"/>
    <w:rsid w:val="00935063"/>
    <w:rsid w:val="009379A7"/>
    <w:rsid w:val="009416AA"/>
    <w:rsid w:val="00957776"/>
    <w:rsid w:val="00960C89"/>
    <w:rsid w:val="00980738"/>
    <w:rsid w:val="00987F70"/>
    <w:rsid w:val="00990020"/>
    <w:rsid w:val="00994D66"/>
    <w:rsid w:val="009F200C"/>
    <w:rsid w:val="00A0129D"/>
    <w:rsid w:val="00A4356C"/>
    <w:rsid w:val="00A44811"/>
    <w:rsid w:val="00A46D62"/>
    <w:rsid w:val="00A5134B"/>
    <w:rsid w:val="00A61E63"/>
    <w:rsid w:val="00A67B70"/>
    <w:rsid w:val="00A8130A"/>
    <w:rsid w:val="00A833DF"/>
    <w:rsid w:val="00AA0C5C"/>
    <w:rsid w:val="00AA720F"/>
    <w:rsid w:val="00AC0387"/>
    <w:rsid w:val="00AC1F6D"/>
    <w:rsid w:val="00AE2C9A"/>
    <w:rsid w:val="00AE5E96"/>
    <w:rsid w:val="00B26757"/>
    <w:rsid w:val="00B2740B"/>
    <w:rsid w:val="00B3123A"/>
    <w:rsid w:val="00B40EEF"/>
    <w:rsid w:val="00B411A4"/>
    <w:rsid w:val="00B65B06"/>
    <w:rsid w:val="00B7580D"/>
    <w:rsid w:val="00B779EA"/>
    <w:rsid w:val="00B9553F"/>
    <w:rsid w:val="00B97267"/>
    <w:rsid w:val="00BC6646"/>
    <w:rsid w:val="00BD43B7"/>
    <w:rsid w:val="00BD6592"/>
    <w:rsid w:val="00BE2E28"/>
    <w:rsid w:val="00BE6C6E"/>
    <w:rsid w:val="00C02DD8"/>
    <w:rsid w:val="00C10597"/>
    <w:rsid w:val="00C107AC"/>
    <w:rsid w:val="00C26DAD"/>
    <w:rsid w:val="00C33358"/>
    <w:rsid w:val="00C364E6"/>
    <w:rsid w:val="00C46505"/>
    <w:rsid w:val="00C47869"/>
    <w:rsid w:val="00C524B3"/>
    <w:rsid w:val="00C628E1"/>
    <w:rsid w:val="00C857A2"/>
    <w:rsid w:val="00C90725"/>
    <w:rsid w:val="00C977F6"/>
    <w:rsid w:val="00CA74B5"/>
    <w:rsid w:val="00CB0BF7"/>
    <w:rsid w:val="00CB7E14"/>
    <w:rsid w:val="00CC03EC"/>
    <w:rsid w:val="00CC0D0A"/>
    <w:rsid w:val="00CC4F83"/>
    <w:rsid w:val="00CD4804"/>
    <w:rsid w:val="00CF1FC5"/>
    <w:rsid w:val="00D127EC"/>
    <w:rsid w:val="00D15E26"/>
    <w:rsid w:val="00D242C6"/>
    <w:rsid w:val="00D25982"/>
    <w:rsid w:val="00D463D0"/>
    <w:rsid w:val="00D46DC8"/>
    <w:rsid w:val="00D511CD"/>
    <w:rsid w:val="00D56155"/>
    <w:rsid w:val="00D64979"/>
    <w:rsid w:val="00D657FF"/>
    <w:rsid w:val="00D81A2B"/>
    <w:rsid w:val="00D832C4"/>
    <w:rsid w:val="00D84F94"/>
    <w:rsid w:val="00D86E32"/>
    <w:rsid w:val="00D94168"/>
    <w:rsid w:val="00D942A1"/>
    <w:rsid w:val="00D96B2E"/>
    <w:rsid w:val="00DB1E4F"/>
    <w:rsid w:val="00DE06BE"/>
    <w:rsid w:val="00DE1F5A"/>
    <w:rsid w:val="00DE4747"/>
    <w:rsid w:val="00DE4CB1"/>
    <w:rsid w:val="00DE597C"/>
    <w:rsid w:val="00DF71B8"/>
    <w:rsid w:val="00E02E52"/>
    <w:rsid w:val="00E147D6"/>
    <w:rsid w:val="00E22348"/>
    <w:rsid w:val="00E234A8"/>
    <w:rsid w:val="00E351DF"/>
    <w:rsid w:val="00E36BF1"/>
    <w:rsid w:val="00E407DD"/>
    <w:rsid w:val="00E52055"/>
    <w:rsid w:val="00E5305A"/>
    <w:rsid w:val="00E65E08"/>
    <w:rsid w:val="00E7123C"/>
    <w:rsid w:val="00E75800"/>
    <w:rsid w:val="00E803FB"/>
    <w:rsid w:val="00E9000F"/>
    <w:rsid w:val="00E9241C"/>
    <w:rsid w:val="00EF0B99"/>
    <w:rsid w:val="00EF4F6F"/>
    <w:rsid w:val="00F07C20"/>
    <w:rsid w:val="00F223FD"/>
    <w:rsid w:val="00F3727C"/>
    <w:rsid w:val="00F37F01"/>
    <w:rsid w:val="00F43F02"/>
    <w:rsid w:val="00F47C4B"/>
    <w:rsid w:val="00F54F23"/>
    <w:rsid w:val="00F60C96"/>
    <w:rsid w:val="00F64E25"/>
    <w:rsid w:val="00F859B1"/>
    <w:rsid w:val="00F91EF3"/>
    <w:rsid w:val="00F97B6E"/>
    <w:rsid w:val="00FA1D47"/>
    <w:rsid w:val="00FA4892"/>
    <w:rsid w:val="00FA6497"/>
    <w:rsid w:val="00FB1776"/>
    <w:rsid w:val="00FD13FA"/>
    <w:rsid w:val="00FD67F2"/>
    <w:rsid w:val="00FD7BCC"/>
    <w:rsid w:val="00FE2371"/>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80A66"/>
  <w15:docId w15:val="{54884F61-7786-40B9-B289-1B42F004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F94"/>
    <w:pPr>
      <w:spacing w:after="0" w:line="240" w:lineRule="auto"/>
    </w:pPr>
    <w:rPr>
      <w:rFonts w:ascii="Times New Roman" w:eastAsia="Times New Roman" w:hAnsi="Times New Roman" w:cs="Times New Roman"/>
      <w:sz w:val="28"/>
      <w:szCs w:val="28"/>
      <w:lang w:eastAsia="ru-RU"/>
    </w:rPr>
  </w:style>
  <w:style w:type="paragraph" w:styleId="3">
    <w:name w:val="heading 3"/>
    <w:aliases w:val="заголовок 3"/>
    <w:basedOn w:val="a"/>
    <w:next w:val="a"/>
    <w:link w:val="30"/>
    <w:qFormat/>
    <w:rsid w:val="0058041D"/>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F94"/>
    <w:rPr>
      <w:rFonts w:ascii="Tahoma" w:hAnsi="Tahoma" w:cs="Tahoma"/>
      <w:sz w:val="16"/>
      <w:szCs w:val="16"/>
    </w:rPr>
  </w:style>
  <w:style w:type="character" w:customStyle="1" w:styleId="a4">
    <w:name w:val="Текст у виносці Знак"/>
    <w:basedOn w:val="a0"/>
    <w:link w:val="a3"/>
    <w:uiPriority w:val="99"/>
    <w:semiHidden/>
    <w:rsid w:val="00D84F94"/>
    <w:rPr>
      <w:rFonts w:ascii="Tahoma" w:eastAsia="Times New Roman" w:hAnsi="Tahoma" w:cs="Tahoma"/>
      <w:sz w:val="16"/>
      <w:szCs w:val="16"/>
      <w:lang w:eastAsia="ru-RU"/>
    </w:rPr>
  </w:style>
  <w:style w:type="paragraph" w:styleId="a5">
    <w:name w:val="List Paragraph"/>
    <w:basedOn w:val="a"/>
    <w:uiPriority w:val="34"/>
    <w:qFormat/>
    <w:rsid w:val="00CB7E14"/>
    <w:pPr>
      <w:ind w:left="720"/>
      <w:contextualSpacing/>
    </w:pPr>
  </w:style>
  <w:style w:type="character" w:customStyle="1" w:styleId="30">
    <w:name w:val="Заголовок 3 Знак"/>
    <w:aliases w:val="заголовок 3 Знак"/>
    <w:basedOn w:val="a0"/>
    <w:link w:val="3"/>
    <w:rsid w:val="0058041D"/>
    <w:rPr>
      <w:rFonts w:ascii="Times New Roman" w:eastAsia="Times New Roman" w:hAnsi="Times New Roman" w:cs="Times New Roman"/>
      <w:b/>
      <w:bCs/>
      <w:i/>
      <w:iCs/>
      <w:sz w:val="26"/>
      <w:szCs w:val="26"/>
      <w:lang w:eastAsia="ru-RU"/>
    </w:rPr>
  </w:style>
  <w:style w:type="paragraph" w:styleId="2">
    <w:name w:val="Body Text 2"/>
    <w:basedOn w:val="a"/>
    <w:link w:val="20"/>
    <w:uiPriority w:val="99"/>
    <w:rsid w:val="0058041D"/>
    <w:rPr>
      <w:rFonts w:ascii="Peterburg" w:hAnsi="Peterburg"/>
      <w:szCs w:val="24"/>
      <w:lang w:val="uk-UA"/>
    </w:rPr>
  </w:style>
  <w:style w:type="character" w:customStyle="1" w:styleId="20">
    <w:name w:val="Основний текст 2 Знак"/>
    <w:basedOn w:val="a0"/>
    <w:link w:val="2"/>
    <w:uiPriority w:val="99"/>
    <w:rsid w:val="0058041D"/>
    <w:rPr>
      <w:rFonts w:ascii="Peterburg" w:eastAsia="Times New Roman" w:hAnsi="Peterburg" w:cs="Times New Roman"/>
      <w:sz w:val="28"/>
      <w:szCs w:val="24"/>
      <w:lang w:val="uk-UA"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7"/>
    <w:uiPriority w:val="99"/>
    <w:unhideWhenUsed/>
    <w:qFormat/>
    <w:rsid w:val="0058041D"/>
    <w:pPr>
      <w:spacing w:before="100" w:beforeAutospacing="1" w:after="100" w:afterAutospacing="1"/>
    </w:pPr>
    <w:rPr>
      <w:sz w:val="24"/>
      <w:szCs w:val="24"/>
      <w:lang w:val="en-US" w:eastAsia="en-US"/>
    </w:rPr>
  </w:style>
  <w:style w:type="paragraph" w:customStyle="1" w:styleId="rvps2">
    <w:name w:val="rvps2"/>
    <w:basedOn w:val="a"/>
    <w:rsid w:val="0058041D"/>
    <w:pPr>
      <w:spacing w:before="100" w:beforeAutospacing="1" w:after="100" w:afterAutospacing="1"/>
    </w:pPr>
    <w:rPr>
      <w:sz w:val="24"/>
      <w:szCs w:val="24"/>
    </w:rPr>
  </w:style>
  <w:style w:type="character" w:customStyle="1" w:styleId="rvts46">
    <w:name w:val="rvts46"/>
    <w:basedOn w:val="a0"/>
    <w:rsid w:val="0058041D"/>
  </w:style>
  <w:style w:type="paragraph" w:styleId="a8">
    <w:name w:val="Block Text"/>
    <w:basedOn w:val="a"/>
    <w:uiPriority w:val="99"/>
    <w:rsid w:val="0058041D"/>
    <w:pPr>
      <w:ind w:left="567" w:right="-1475"/>
      <w:jc w:val="both"/>
    </w:pPr>
    <w:rPr>
      <w:szCs w:val="20"/>
      <w:lang w:val="uk-UA"/>
    </w:rPr>
  </w:style>
  <w:style w:type="paragraph" w:customStyle="1" w:styleId="1">
    <w:name w:val="Обычный1"/>
    <w:rsid w:val="0058041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rvts9">
    <w:name w:val="rvts9"/>
    <w:basedOn w:val="a0"/>
    <w:rsid w:val="0058041D"/>
  </w:style>
  <w:style w:type="character" w:customStyle="1" w:styleId="apple-converted-space">
    <w:name w:val="apple-converted-space"/>
    <w:basedOn w:val="a0"/>
    <w:rsid w:val="0058041D"/>
  </w:style>
  <w:style w:type="character" w:styleId="a9">
    <w:name w:val="Hyperlink"/>
    <w:basedOn w:val="a0"/>
    <w:uiPriority w:val="99"/>
    <w:unhideWhenUsed/>
    <w:rsid w:val="0058041D"/>
    <w:rPr>
      <w:color w:val="0000FF"/>
      <w:u w:val="single"/>
    </w:rPr>
  </w:style>
  <w:style w:type="paragraph" w:styleId="HTML">
    <w:name w:val="HTML Preformatted"/>
    <w:basedOn w:val="a"/>
    <w:link w:val="HTML0"/>
    <w:uiPriority w:val="99"/>
    <w:semiHidden/>
    <w:unhideWhenUsed/>
    <w:rsid w:val="00D8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D832C4"/>
    <w:rPr>
      <w:rFonts w:ascii="Courier New" w:eastAsia="Times New Roman" w:hAnsi="Courier New" w:cs="Courier New"/>
      <w:sz w:val="20"/>
      <w:szCs w:val="20"/>
      <w:lang w:eastAsia="ru-RU"/>
    </w:rPr>
  </w:style>
  <w:style w:type="table" w:styleId="aa">
    <w:name w:val="Table Grid"/>
    <w:basedOn w:val="a1"/>
    <w:uiPriority w:val="59"/>
    <w:rsid w:val="00082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owt-li-00">
    <w:name w:val="qowt-li-0_0"/>
    <w:basedOn w:val="a"/>
    <w:rsid w:val="00F43F02"/>
    <w:pPr>
      <w:spacing w:before="100" w:beforeAutospacing="1" w:after="100" w:afterAutospacing="1"/>
    </w:pPr>
    <w:rPr>
      <w:sz w:val="24"/>
      <w:szCs w:val="24"/>
      <w:lang w:val="uk-UA" w:eastAsia="uk-UA"/>
    </w:rPr>
  </w:style>
  <w:style w:type="paragraph" w:customStyle="1" w:styleId="qowt-li-15456011350">
    <w:name w:val="qowt-li-1545601135_0"/>
    <w:basedOn w:val="a"/>
    <w:rsid w:val="00C10597"/>
    <w:pPr>
      <w:spacing w:before="100" w:beforeAutospacing="1" w:after="100" w:afterAutospacing="1"/>
    </w:pPr>
    <w:rPr>
      <w:sz w:val="24"/>
      <w:szCs w:val="24"/>
      <w:lang w:val="uk-UA" w:eastAsia="uk-UA"/>
    </w:rPr>
  </w:style>
  <w:style w:type="paragraph" w:customStyle="1" w:styleId="qowt-li-517326551">
    <w:name w:val="qowt-li-51732655_1"/>
    <w:basedOn w:val="a"/>
    <w:rsid w:val="00C10597"/>
    <w:pPr>
      <w:spacing w:before="100" w:beforeAutospacing="1" w:after="100" w:afterAutospacing="1"/>
    </w:pPr>
    <w:rPr>
      <w:sz w:val="24"/>
      <w:szCs w:val="24"/>
      <w:lang w:val="uk-UA" w:eastAsia="uk-UA"/>
    </w:rPr>
  </w:style>
  <w:style w:type="paragraph" w:styleId="ab">
    <w:name w:val="Body Text Indent"/>
    <w:basedOn w:val="a"/>
    <w:link w:val="ac"/>
    <w:uiPriority w:val="99"/>
    <w:semiHidden/>
    <w:unhideWhenUsed/>
    <w:rsid w:val="003265D0"/>
    <w:pPr>
      <w:spacing w:after="120"/>
      <w:ind w:left="283"/>
    </w:pPr>
  </w:style>
  <w:style w:type="character" w:customStyle="1" w:styleId="ac">
    <w:name w:val="Основний текст з відступом Знак"/>
    <w:basedOn w:val="a0"/>
    <w:link w:val="ab"/>
    <w:uiPriority w:val="99"/>
    <w:semiHidden/>
    <w:rsid w:val="003265D0"/>
    <w:rPr>
      <w:rFonts w:ascii="Times New Roman" w:eastAsia="Times New Roman" w:hAnsi="Times New Roman" w:cs="Times New Roman"/>
      <w:sz w:val="28"/>
      <w:szCs w:val="28"/>
      <w:lang w:eastAsia="ru-RU"/>
    </w:rPr>
  </w:style>
  <w:style w:type="character" w:styleId="ad">
    <w:name w:val="Strong"/>
    <w:uiPriority w:val="22"/>
    <w:qFormat/>
    <w:rsid w:val="00BD6592"/>
    <w:rPr>
      <w:b/>
      <w:bCs/>
    </w:rPr>
  </w:style>
  <w:style w:type="character" w:customStyle="1" w:styleId="a7">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locked/>
    <w:rsid w:val="00BD6592"/>
    <w:rPr>
      <w:rFonts w:ascii="Times New Roman" w:eastAsia="Times New Roman" w:hAnsi="Times New Roman" w:cs="Times New Roman"/>
      <w:sz w:val="24"/>
      <w:szCs w:val="24"/>
      <w:lang w:val="en-US"/>
    </w:rPr>
  </w:style>
  <w:style w:type="paragraph" w:customStyle="1" w:styleId="qowt-stl-">
    <w:name w:val="qowt-stl-обычный"/>
    <w:basedOn w:val="a"/>
    <w:rsid w:val="00BD6592"/>
    <w:pPr>
      <w:spacing w:before="100" w:beforeAutospacing="1" w:after="100" w:afterAutospacing="1"/>
    </w:pPr>
    <w:rPr>
      <w:sz w:val="24"/>
      <w:szCs w:val="24"/>
      <w:lang w:val="uk-UA" w:eastAsia="uk-UA"/>
    </w:rPr>
  </w:style>
  <w:style w:type="character" w:customStyle="1" w:styleId="Footnote">
    <w:name w:val="Footnote_"/>
    <w:basedOn w:val="a0"/>
    <w:link w:val="Footnote0"/>
    <w:rsid w:val="00BD6592"/>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BD6592"/>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BD6592"/>
    <w:pPr>
      <w:widowControl w:val="0"/>
      <w:shd w:val="clear" w:color="auto" w:fill="FFFFFF"/>
      <w:spacing w:line="322" w:lineRule="exact"/>
      <w:jc w:val="both"/>
    </w:pPr>
    <w:rPr>
      <w:sz w:val="26"/>
      <w:szCs w:val="26"/>
      <w:lang w:eastAsia="en-US"/>
    </w:rPr>
  </w:style>
  <w:style w:type="paragraph" w:customStyle="1" w:styleId="Bodytext20">
    <w:name w:val="Body text (2)"/>
    <w:basedOn w:val="a"/>
    <w:link w:val="Bodytext2"/>
    <w:rsid w:val="00BD6592"/>
    <w:pPr>
      <w:widowControl w:val="0"/>
      <w:shd w:val="clear" w:color="auto" w:fill="FFFFFF"/>
      <w:spacing w:line="235" w:lineRule="exact"/>
      <w:jc w:val="center"/>
    </w:pPr>
    <w:rPr>
      <w:sz w:val="26"/>
      <w:szCs w:val="26"/>
      <w:lang w:eastAsia="en-US"/>
    </w:rPr>
  </w:style>
  <w:style w:type="paragraph" w:styleId="ae">
    <w:name w:val="No Spacing"/>
    <w:uiPriority w:val="1"/>
    <w:qFormat/>
    <w:rsid w:val="00CC03EC"/>
    <w:pPr>
      <w:spacing w:after="0" w:line="240" w:lineRule="auto"/>
    </w:pPr>
    <w:rPr>
      <w:rFonts w:ascii="Times New Roman" w:eastAsia="Times New Roman" w:hAnsi="Times New Roman" w:cs="Times New Roman"/>
      <w:sz w:val="28"/>
      <w:szCs w:val="28"/>
      <w:lang w:eastAsia="ru-RU"/>
    </w:rPr>
  </w:style>
  <w:style w:type="paragraph" w:styleId="af">
    <w:name w:val="header"/>
    <w:basedOn w:val="a"/>
    <w:link w:val="af0"/>
    <w:uiPriority w:val="99"/>
    <w:unhideWhenUsed/>
    <w:rsid w:val="00640D0D"/>
    <w:pPr>
      <w:tabs>
        <w:tab w:val="center" w:pos="4819"/>
        <w:tab w:val="right" w:pos="9639"/>
      </w:tabs>
    </w:pPr>
  </w:style>
  <w:style w:type="character" w:customStyle="1" w:styleId="af0">
    <w:name w:val="Верхній колонтитул Знак"/>
    <w:basedOn w:val="a0"/>
    <w:link w:val="af"/>
    <w:uiPriority w:val="99"/>
    <w:rsid w:val="00640D0D"/>
    <w:rPr>
      <w:rFonts w:ascii="Times New Roman" w:eastAsia="Times New Roman" w:hAnsi="Times New Roman" w:cs="Times New Roman"/>
      <w:sz w:val="28"/>
      <w:szCs w:val="28"/>
      <w:lang w:eastAsia="ru-RU"/>
    </w:rPr>
  </w:style>
  <w:style w:type="paragraph" w:styleId="af1">
    <w:name w:val="footer"/>
    <w:basedOn w:val="a"/>
    <w:link w:val="af2"/>
    <w:uiPriority w:val="99"/>
    <w:unhideWhenUsed/>
    <w:rsid w:val="00640D0D"/>
    <w:pPr>
      <w:tabs>
        <w:tab w:val="center" w:pos="4819"/>
        <w:tab w:val="right" w:pos="9639"/>
      </w:tabs>
    </w:pPr>
  </w:style>
  <w:style w:type="character" w:customStyle="1" w:styleId="af2">
    <w:name w:val="Нижній колонтитул Знак"/>
    <w:basedOn w:val="a0"/>
    <w:link w:val="af1"/>
    <w:uiPriority w:val="99"/>
    <w:rsid w:val="00640D0D"/>
    <w:rPr>
      <w:rFonts w:ascii="Times New Roman" w:eastAsia="Times New Roman" w:hAnsi="Times New Roman" w:cs="Times New Roman"/>
      <w:sz w:val="28"/>
      <w:szCs w:val="28"/>
      <w:lang w:eastAsia="ru-RU"/>
    </w:rPr>
  </w:style>
  <w:style w:type="character" w:styleId="af3">
    <w:name w:val="Unresolved Mention"/>
    <w:basedOn w:val="a0"/>
    <w:uiPriority w:val="99"/>
    <w:semiHidden/>
    <w:unhideWhenUsed/>
    <w:rsid w:val="004B1EFB"/>
    <w:rPr>
      <w:color w:val="605E5C"/>
      <w:shd w:val="clear" w:color="auto" w:fill="E1DFDD"/>
    </w:rPr>
  </w:style>
  <w:style w:type="table" w:customStyle="1" w:styleId="10">
    <w:name w:val="Сітка таблиці1"/>
    <w:basedOn w:val="a1"/>
    <w:next w:val="aa"/>
    <w:uiPriority w:val="59"/>
    <w:rsid w:val="00033AE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1282">
      <w:bodyDiv w:val="1"/>
      <w:marLeft w:val="0"/>
      <w:marRight w:val="0"/>
      <w:marTop w:val="0"/>
      <w:marBottom w:val="0"/>
      <w:divBdr>
        <w:top w:val="none" w:sz="0" w:space="0" w:color="auto"/>
        <w:left w:val="none" w:sz="0" w:space="0" w:color="auto"/>
        <w:bottom w:val="none" w:sz="0" w:space="0" w:color="auto"/>
        <w:right w:val="none" w:sz="0" w:space="0" w:color="auto"/>
      </w:divBdr>
    </w:div>
    <w:div w:id="172112027">
      <w:bodyDiv w:val="1"/>
      <w:marLeft w:val="0"/>
      <w:marRight w:val="0"/>
      <w:marTop w:val="0"/>
      <w:marBottom w:val="0"/>
      <w:divBdr>
        <w:top w:val="none" w:sz="0" w:space="0" w:color="auto"/>
        <w:left w:val="none" w:sz="0" w:space="0" w:color="auto"/>
        <w:bottom w:val="none" w:sz="0" w:space="0" w:color="auto"/>
        <w:right w:val="none" w:sz="0" w:space="0" w:color="auto"/>
      </w:divBdr>
    </w:div>
    <w:div w:id="489059112">
      <w:bodyDiv w:val="1"/>
      <w:marLeft w:val="0"/>
      <w:marRight w:val="0"/>
      <w:marTop w:val="0"/>
      <w:marBottom w:val="0"/>
      <w:divBdr>
        <w:top w:val="none" w:sz="0" w:space="0" w:color="auto"/>
        <w:left w:val="none" w:sz="0" w:space="0" w:color="auto"/>
        <w:bottom w:val="none" w:sz="0" w:space="0" w:color="auto"/>
        <w:right w:val="none" w:sz="0" w:space="0" w:color="auto"/>
      </w:divBdr>
      <w:divsChild>
        <w:div w:id="2117828329">
          <w:marLeft w:val="0"/>
          <w:marRight w:val="0"/>
          <w:marTop w:val="0"/>
          <w:marBottom w:val="0"/>
          <w:divBdr>
            <w:top w:val="none" w:sz="0" w:space="0" w:color="auto"/>
            <w:left w:val="none" w:sz="0" w:space="0" w:color="auto"/>
            <w:bottom w:val="none" w:sz="0" w:space="0" w:color="auto"/>
            <w:right w:val="none" w:sz="0" w:space="0" w:color="auto"/>
          </w:divBdr>
        </w:div>
        <w:div w:id="1647780659">
          <w:marLeft w:val="0"/>
          <w:marRight w:val="0"/>
          <w:marTop w:val="0"/>
          <w:marBottom w:val="0"/>
          <w:divBdr>
            <w:top w:val="none" w:sz="0" w:space="0" w:color="auto"/>
            <w:left w:val="none" w:sz="0" w:space="0" w:color="auto"/>
            <w:bottom w:val="none" w:sz="0" w:space="0" w:color="auto"/>
            <w:right w:val="none" w:sz="0" w:space="0" w:color="auto"/>
          </w:divBdr>
        </w:div>
        <w:div w:id="1721050822">
          <w:marLeft w:val="0"/>
          <w:marRight w:val="0"/>
          <w:marTop w:val="0"/>
          <w:marBottom w:val="0"/>
          <w:divBdr>
            <w:top w:val="none" w:sz="0" w:space="0" w:color="auto"/>
            <w:left w:val="none" w:sz="0" w:space="0" w:color="auto"/>
            <w:bottom w:val="none" w:sz="0" w:space="0" w:color="auto"/>
            <w:right w:val="none" w:sz="0" w:space="0" w:color="auto"/>
          </w:divBdr>
        </w:div>
        <w:div w:id="2060125348">
          <w:marLeft w:val="0"/>
          <w:marRight w:val="0"/>
          <w:marTop w:val="0"/>
          <w:marBottom w:val="0"/>
          <w:divBdr>
            <w:top w:val="none" w:sz="0" w:space="0" w:color="auto"/>
            <w:left w:val="none" w:sz="0" w:space="0" w:color="auto"/>
            <w:bottom w:val="none" w:sz="0" w:space="0" w:color="auto"/>
            <w:right w:val="none" w:sz="0" w:space="0" w:color="auto"/>
          </w:divBdr>
        </w:div>
        <w:div w:id="2141486190">
          <w:marLeft w:val="0"/>
          <w:marRight w:val="0"/>
          <w:marTop w:val="0"/>
          <w:marBottom w:val="0"/>
          <w:divBdr>
            <w:top w:val="none" w:sz="0" w:space="0" w:color="auto"/>
            <w:left w:val="none" w:sz="0" w:space="0" w:color="auto"/>
            <w:bottom w:val="none" w:sz="0" w:space="0" w:color="auto"/>
            <w:right w:val="none" w:sz="0" w:space="0" w:color="auto"/>
          </w:divBdr>
        </w:div>
        <w:div w:id="862324906">
          <w:marLeft w:val="0"/>
          <w:marRight w:val="0"/>
          <w:marTop w:val="0"/>
          <w:marBottom w:val="0"/>
          <w:divBdr>
            <w:top w:val="none" w:sz="0" w:space="0" w:color="auto"/>
            <w:left w:val="none" w:sz="0" w:space="0" w:color="auto"/>
            <w:bottom w:val="none" w:sz="0" w:space="0" w:color="auto"/>
            <w:right w:val="none" w:sz="0" w:space="0" w:color="auto"/>
          </w:divBdr>
        </w:div>
        <w:div w:id="1600258221">
          <w:marLeft w:val="0"/>
          <w:marRight w:val="0"/>
          <w:marTop w:val="0"/>
          <w:marBottom w:val="0"/>
          <w:divBdr>
            <w:top w:val="none" w:sz="0" w:space="0" w:color="auto"/>
            <w:left w:val="none" w:sz="0" w:space="0" w:color="auto"/>
            <w:bottom w:val="none" w:sz="0" w:space="0" w:color="auto"/>
            <w:right w:val="none" w:sz="0" w:space="0" w:color="auto"/>
          </w:divBdr>
        </w:div>
        <w:div w:id="45613220">
          <w:marLeft w:val="0"/>
          <w:marRight w:val="0"/>
          <w:marTop w:val="0"/>
          <w:marBottom w:val="0"/>
          <w:divBdr>
            <w:top w:val="none" w:sz="0" w:space="0" w:color="auto"/>
            <w:left w:val="none" w:sz="0" w:space="0" w:color="auto"/>
            <w:bottom w:val="none" w:sz="0" w:space="0" w:color="auto"/>
            <w:right w:val="none" w:sz="0" w:space="0" w:color="auto"/>
          </w:divBdr>
        </w:div>
      </w:divsChild>
    </w:div>
    <w:div w:id="603155730">
      <w:bodyDiv w:val="1"/>
      <w:marLeft w:val="0"/>
      <w:marRight w:val="0"/>
      <w:marTop w:val="0"/>
      <w:marBottom w:val="0"/>
      <w:divBdr>
        <w:top w:val="none" w:sz="0" w:space="0" w:color="auto"/>
        <w:left w:val="none" w:sz="0" w:space="0" w:color="auto"/>
        <w:bottom w:val="none" w:sz="0" w:space="0" w:color="auto"/>
        <w:right w:val="none" w:sz="0" w:space="0" w:color="auto"/>
      </w:divBdr>
    </w:div>
    <w:div w:id="738937675">
      <w:bodyDiv w:val="1"/>
      <w:marLeft w:val="0"/>
      <w:marRight w:val="0"/>
      <w:marTop w:val="0"/>
      <w:marBottom w:val="0"/>
      <w:divBdr>
        <w:top w:val="none" w:sz="0" w:space="0" w:color="auto"/>
        <w:left w:val="none" w:sz="0" w:space="0" w:color="auto"/>
        <w:bottom w:val="none" w:sz="0" w:space="0" w:color="auto"/>
        <w:right w:val="none" w:sz="0" w:space="0" w:color="auto"/>
      </w:divBdr>
      <w:divsChild>
        <w:div w:id="1279725068">
          <w:marLeft w:val="0"/>
          <w:marRight w:val="0"/>
          <w:marTop w:val="0"/>
          <w:marBottom w:val="0"/>
          <w:divBdr>
            <w:top w:val="none" w:sz="0" w:space="0" w:color="auto"/>
            <w:left w:val="none" w:sz="0" w:space="0" w:color="auto"/>
            <w:bottom w:val="none" w:sz="0" w:space="0" w:color="auto"/>
            <w:right w:val="none" w:sz="0" w:space="0" w:color="auto"/>
          </w:divBdr>
        </w:div>
        <w:div w:id="1963685751">
          <w:marLeft w:val="0"/>
          <w:marRight w:val="0"/>
          <w:marTop w:val="0"/>
          <w:marBottom w:val="0"/>
          <w:divBdr>
            <w:top w:val="none" w:sz="0" w:space="0" w:color="auto"/>
            <w:left w:val="none" w:sz="0" w:space="0" w:color="auto"/>
            <w:bottom w:val="none" w:sz="0" w:space="0" w:color="auto"/>
            <w:right w:val="none" w:sz="0" w:space="0" w:color="auto"/>
          </w:divBdr>
        </w:div>
        <w:div w:id="1155027712">
          <w:marLeft w:val="0"/>
          <w:marRight w:val="0"/>
          <w:marTop w:val="0"/>
          <w:marBottom w:val="0"/>
          <w:divBdr>
            <w:top w:val="none" w:sz="0" w:space="0" w:color="auto"/>
            <w:left w:val="none" w:sz="0" w:space="0" w:color="auto"/>
            <w:bottom w:val="none" w:sz="0" w:space="0" w:color="auto"/>
            <w:right w:val="none" w:sz="0" w:space="0" w:color="auto"/>
          </w:divBdr>
        </w:div>
        <w:div w:id="1116830821">
          <w:marLeft w:val="0"/>
          <w:marRight w:val="0"/>
          <w:marTop w:val="0"/>
          <w:marBottom w:val="0"/>
          <w:divBdr>
            <w:top w:val="none" w:sz="0" w:space="0" w:color="auto"/>
            <w:left w:val="none" w:sz="0" w:space="0" w:color="auto"/>
            <w:bottom w:val="none" w:sz="0" w:space="0" w:color="auto"/>
            <w:right w:val="none" w:sz="0" w:space="0" w:color="auto"/>
          </w:divBdr>
        </w:div>
        <w:div w:id="1814253968">
          <w:marLeft w:val="0"/>
          <w:marRight w:val="0"/>
          <w:marTop w:val="0"/>
          <w:marBottom w:val="0"/>
          <w:divBdr>
            <w:top w:val="none" w:sz="0" w:space="0" w:color="auto"/>
            <w:left w:val="none" w:sz="0" w:space="0" w:color="auto"/>
            <w:bottom w:val="none" w:sz="0" w:space="0" w:color="auto"/>
            <w:right w:val="none" w:sz="0" w:space="0" w:color="auto"/>
          </w:divBdr>
        </w:div>
      </w:divsChild>
    </w:div>
    <w:div w:id="837378802">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144663496">
      <w:bodyDiv w:val="1"/>
      <w:marLeft w:val="0"/>
      <w:marRight w:val="0"/>
      <w:marTop w:val="0"/>
      <w:marBottom w:val="0"/>
      <w:divBdr>
        <w:top w:val="none" w:sz="0" w:space="0" w:color="auto"/>
        <w:left w:val="none" w:sz="0" w:space="0" w:color="auto"/>
        <w:bottom w:val="none" w:sz="0" w:space="0" w:color="auto"/>
        <w:right w:val="none" w:sz="0" w:space="0" w:color="auto"/>
      </w:divBdr>
    </w:div>
    <w:div w:id="135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13020</Words>
  <Characters>7422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Сергій Шеремета</cp:lastModifiedBy>
  <cp:revision>5</cp:revision>
  <cp:lastPrinted>2025-02-19T14:54:00Z</cp:lastPrinted>
  <dcterms:created xsi:type="dcterms:W3CDTF">2026-03-10T14:42:00Z</dcterms:created>
  <dcterms:modified xsi:type="dcterms:W3CDTF">2026-03-16T09:36:00Z</dcterms:modified>
</cp:coreProperties>
</file>