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BF002" w14:textId="15653472" w:rsidR="00864B41" w:rsidRPr="007574B7" w:rsidRDefault="00864B41" w:rsidP="00666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4B7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3765" w14:textId="77777777" w:rsidR="00864B41" w:rsidRPr="007574B7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7574B7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7574B7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 w:rsidRPr="007574B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7574B7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7574B7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7574B7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73872" w14:textId="77777777" w:rsidR="00864B41" w:rsidRPr="007574B7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75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75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14:paraId="72FD460D" w14:textId="77777777" w:rsidR="00864B41" w:rsidRPr="007574B7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CC2D06" w14:textId="26EE1355" w:rsidR="000C410A" w:rsidRPr="007574B7" w:rsidRDefault="00551A97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74B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</w:t>
      </w:r>
      <w:r w:rsidR="00B2287B" w:rsidRPr="007574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C410A" w:rsidRPr="007574B7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Pr="007574B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0C410A" w:rsidRPr="007574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              с. Городок                                           № </w:t>
      </w:r>
      <w:r w:rsidR="00714029" w:rsidRPr="007574B7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</w:p>
    <w:p w14:paraId="31A3D488" w14:textId="77777777" w:rsidR="00FE2F9B" w:rsidRPr="007574B7" w:rsidRDefault="00FE2F9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2DEEB8" w14:textId="3F696E10" w:rsidR="00803B51" w:rsidRPr="007574B7" w:rsidRDefault="00864B4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4B7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551A97" w:rsidRPr="007574B7">
        <w:rPr>
          <w:rFonts w:ascii="Times New Roman" w:eastAsia="Calibri" w:hAnsi="Times New Roman" w:cs="Times New Roman"/>
          <w:b/>
          <w:sz w:val="28"/>
          <w:szCs w:val="28"/>
        </w:rPr>
        <w:t>утворення робочої групи</w:t>
      </w:r>
    </w:p>
    <w:p w14:paraId="40D86A75" w14:textId="77777777" w:rsidR="00551A97" w:rsidRPr="007574B7" w:rsidRDefault="00551A97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4B7">
        <w:rPr>
          <w:rFonts w:ascii="Times New Roman" w:eastAsia="Calibri" w:hAnsi="Times New Roman" w:cs="Times New Roman"/>
          <w:b/>
          <w:sz w:val="28"/>
          <w:szCs w:val="28"/>
        </w:rPr>
        <w:t xml:space="preserve">з питань визначення потреб населення </w:t>
      </w:r>
    </w:p>
    <w:p w14:paraId="42515843" w14:textId="77777777" w:rsidR="00551A97" w:rsidRPr="007574B7" w:rsidRDefault="00551A97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4B7">
        <w:rPr>
          <w:rFonts w:ascii="Times New Roman" w:eastAsia="Calibri" w:hAnsi="Times New Roman" w:cs="Times New Roman"/>
          <w:b/>
          <w:sz w:val="28"/>
          <w:szCs w:val="28"/>
        </w:rPr>
        <w:t>Городоцької сільської ради</w:t>
      </w:r>
    </w:p>
    <w:p w14:paraId="2471BAA4" w14:textId="18C97C22" w:rsidR="00551A97" w:rsidRPr="007574B7" w:rsidRDefault="00551A97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4B7">
        <w:rPr>
          <w:rFonts w:ascii="Times New Roman" w:eastAsia="Calibri" w:hAnsi="Times New Roman" w:cs="Times New Roman"/>
          <w:b/>
          <w:sz w:val="28"/>
          <w:szCs w:val="28"/>
        </w:rPr>
        <w:t>у соціальних послугах</w:t>
      </w:r>
    </w:p>
    <w:p w14:paraId="5C3083B1" w14:textId="77777777" w:rsidR="00551A97" w:rsidRPr="007574B7" w:rsidRDefault="00551A97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45364E0" w14:textId="77777777" w:rsidR="00551A97" w:rsidRPr="007574B7" w:rsidRDefault="00551A97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1D2FB8" w14:textId="1A4A6D41" w:rsidR="00A058AF" w:rsidRPr="007574B7" w:rsidRDefault="001E078D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 w:rsidRPr="007574B7">
        <w:rPr>
          <w:rFonts w:ascii="Times New Roman" w:hAnsi="Times New Roman"/>
          <w:sz w:val="28"/>
          <w:szCs w:val="28"/>
        </w:rPr>
        <w:t>Відповідно до</w:t>
      </w:r>
      <w:r w:rsidR="00A058AF" w:rsidRPr="007574B7">
        <w:rPr>
          <w:rFonts w:ascii="Times New Roman" w:hAnsi="Times New Roman"/>
          <w:sz w:val="28"/>
          <w:szCs w:val="28"/>
        </w:rPr>
        <w:t xml:space="preserve"> </w:t>
      </w:r>
      <w:r w:rsidR="004F0B17" w:rsidRPr="007574B7">
        <w:rPr>
          <w:rFonts w:ascii="Times New Roman" w:hAnsi="Times New Roman"/>
          <w:sz w:val="28"/>
          <w:szCs w:val="28"/>
        </w:rPr>
        <w:t>Закон</w:t>
      </w:r>
      <w:r w:rsidR="00551A97" w:rsidRPr="007574B7">
        <w:rPr>
          <w:rFonts w:ascii="Times New Roman" w:hAnsi="Times New Roman"/>
          <w:sz w:val="28"/>
          <w:szCs w:val="28"/>
        </w:rPr>
        <w:t>ів</w:t>
      </w:r>
      <w:r w:rsidR="004F0B17" w:rsidRPr="007574B7">
        <w:rPr>
          <w:rFonts w:ascii="Times New Roman" w:hAnsi="Times New Roman"/>
          <w:sz w:val="28"/>
          <w:szCs w:val="28"/>
        </w:rPr>
        <w:t xml:space="preserve"> України «Про соціальні послуги», </w:t>
      </w:r>
      <w:r w:rsidR="00551A97" w:rsidRPr="007574B7">
        <w:rPr>
          <w:rFonts w:ascii="Times New Roman" w:hAnsi="Times New Roman"/>
          <w:sz w:val="28"/>
          <w:szCs w:val="28"/>
        </w:rPr>
        <w:t>«Про правовий режим воєнного стану», «Про затвердження Указу Президента України «Про введення воєнного стану в Україні»</w:t>
      </w:r>
      <w:r w:rsidR="002F3F35" w:rsidRPr="007574B7">
        <w:rPr>
          <w:rFonts w:ascii="Times New Roman" w:hAnsi="Times New Roman"/>
          <w:sz w:val="28"/>
          <w:szCs w:val="28"/>
        </w:rPr>
        <w:t>, Указу Президента України від 24 лютого 2022 року № 64/2022 «Про введення воєнного стану в Україні» (зі змінами), постанови</w:t>
      </w:r>
      <w:r w:rsidR="004F0B17" w:rsidRPr="007574B7">
        <w:rPr>
          <w:rFonts w:ascii="Times New Roman" w:hAnsi="Times New Roman"/>
          <w:sz w:val="28"/>
          <w:szCs w:val="28"/>
        </w:rPr>
        <w:t xml:space="preserve"> Кабінету Міністрів України від </w:t>
      </w:r>
      <w:r w:rsidR="002F3F35" w:rsidRPr="007574B7">
        <w:rPr>
          <w:rFonts w:ascii="Times New Roman" w:hAnsi="Times New Roman"/>
          <w:sz w:val="28"/>
          <w:szCs w:val="28"/>
        </w:rPr>
        <w:t>14</w:t>
      </w:r>
      <w:r w:rsidR="004F0B17" w:rsidRPr="007574B7">
        <w:rPr>
          <w:rFonts w:ascii="Times New Roman" w:hAnsi="Times New Roman"/>
          <w:sz w:val="28"/>
          <w:szCs w:val="28"/>
        </w:rPr>
        <w:t xml:space="preserve"> </w:t>
      </w:r>
      <w:r w:rsidR="002F3F35" w:rsidRPr="007574B7">
        <w:rPr>
          <w:rFonts w:ascii="Times New Roman" w:hAnsi="Times New Roman"/>
          <w:sz w:val="28"/>
          <w:szCs w:val="28"/>
        </w:rPr>
        <w:t>січня</w:t>
      </w:r>
      <w:r w:rsidR="004F0B17" w:rsidRPr="007574B7">
        <w:rPr>
          <w:rFonts w:ascii="Times New Roman" w:hAnsi="Times New Roman"/>
          <w:sz w:val="28"/>
          <w:szCs w:val="28"/>
        </w:rPr>
        <w:t xml:space="preserve"> 202</w:t>
      </w:r>
      <w:r w:rsidR="002F3F35" w:rsidRPr="007574B7">
        <w:rPr>
          <w:rFonts w:ascii="Times New Roman" w:hAnsi="Times New Roman"/>
          <w:sz w:val="28"/>
          <w:szCs w:val="28"/>
        </w:rPr>
        <w:t>6</w:t>
      </w:r>
      <w:r w:rsidR="004F0B17" w:rsidRPr="007574B7">
        <w:rPr>
          <w:rFonts w:ascii="Times New Roman" w:hAnsi="Times New Roman"/>
          <w:sz w:val="28"/>
          <w:szCs w:val="28"/>
        </w:rPr>
        <w:t xml:space="preserve"> року № </w:t>
      </w:r>
      <w:r w:rsidR="002F3F35" w:rsidRPr="007574B7">
        <w:rPr>
          <w:rFonts w:ascii="Times New Roman" w:hAnsi="Times New Roman"/>
          <w:sz w:val="28"/>
          <w:szCs w:val="28"/>
        </w:rPr>
        <w:t>64</w:t>
      </w:r>
      <w:r w:rsidR="004F0B17" w:rsidRPr="007574B7">
        <w:rPr>
          <w:rFonts w:ascii="Times New Roman" w:hAnsi="Times New Roman"/>
          <w:sz w:val="28"/>
          <w:szCs w:val="28"/>
        </w:rPr>
        <w:t xml:space="preserve"> «Деякі питання </w:t>
      </w:r>
      <w:r w:rsidR="002F3F35" w:rsidRPr="007574B7">
        <w:rPr>
          <w:rFonts w:ascii="Times New Roman" w:hAnsi="Times New Roman"/>
          <w:sz w:val="28"/>
          <w:szCs w:val="28"/>
        </w:rPr>
        <w:t>організації надання соціальних послуг</w:t>
      </w:r>
      <w:r w:rsidR="004F0B17" w:rsidRPr="007574B7">
        <w:rPr>
          <w:rFonts w:ascii="Times New Roman" w:hAnsi="Times New Roman"/>
          <w:sz w:val="28"/>
          <w:szCs w:val="28"/>
        </w:rPr>
        <w:t>»,</w:t>
      </w:r>
      <w:r w:rsidRPr="007574B7">
        <w:rPr>
          <w:rFonts w:ascii="Times New Roman" w:hAnsi="Times New Roman"/>
          <w:sz w:val="28"/>
          <w:szCs w:val="28"/>
        </w:rPr>
        <w:t xml:space="preserve"> </w:t>
      </w:r>
      <w:r w:rsidR="00EF62DB" w:rsidRPr="007574B7">
        <w:rPr>
          <w:rFonts w:ascii="Times New Roman" w:hAnsi="Times New Roman"/>
          <w:sz w:val="28"/>
          <w:szCs w:val="28"/>
        </w:rPr>
        <w:t xml:space="preserve">керуючись </w:t>
      </w:r>
      <w:r w:rsidRPr="007574B7">
        <w:rPr>
          <w:rFonts w:ascii="Times New Roman" w:hAnsi="Times New Roman"/>
          <w:sz w:val="28"/>
          <w:szCs w:val="28"/>
        </w:rPr>
        <w:t>ст</w:t>
      </w:r>
      <w:r w:rsidR="00EF62DB" w:rsidRPr="007574B7">
        <w:rPr>
          <w:rFonts w:ascii="Times New Roman" w:hAnsi="Times New Roman"/>
          <w:sz w:val="28"/>
          <w:szCs w:val="28"/>
        </w:rPr>
        <w:t>аттями</w:t>
      </w:r>
      <w:r w:rsidRPr="007574B7">
        <w:rPr>
          <w:rFonts w:ascii="Times New Roman" w:hAnsi="Times New Roman"/>
          <w:sz w:val="28"/>
          <w:szCs w:val="28"/>
        </w:rPr>
        <w:t xml:space="preserve"> 3</w:t>
      </w:r>
      <w:r w:rsidR="004F0B17" w:rsidRPr="007574B7">
        <w:rPr>
          <w:rFonts w:ascii="Times New Roman" w:hAnsi="Times New Roman"/>
          <w:sz w:val="28"/>
          <w:szCs w:val="28"/>
        </w:rPr>
        <w:t>4</w:t>
      </w:r>
      <w:r w:rsidR="00EF62DB" w:rsidRPr="007574B7">
        <w:rPr>
          <w:rFonts w:ascii="Times New Roman" w:hAnsi="Times New Roman"/>
          <w:sz w:val="28"/>
          <w:szCs w:val="28"/>
        </w:rPr>
        <w:t>, 52, 59</w:t>
      </w:r>
      <w:r w:rsidRPr="007574B7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4F0B17" w:rsidRPr="007574B7">
        <w:rPr>
          <w:rFonts w:ascii="Times New Roman" w:hAnsi="Times New Roman"/>
          <w:sz w:val="28"/>
          <w:szCs w:val="28"/>
        </w:rPr>
        <w:t>з метою</w:t>
      </w:r>
      <w:r w:rsidR="002F3F35" w:rsidRPr="007574B7">
        <w:rPr>
          <w:rFonts w:ascii="Times New Roman" w:hAnsi="Times New Roman"/>
          <w:sz w:val="28"/>
          <w:szCs w:val="28"/>
        </w:rPr>
        <w:t xml:space="preserve"> визначення потреб населення громади у соціальних послугах</w:t>
      </w:r>
      <w:r w:rsidR="002D467E" w:rsidRPr="007574B7">
        <w:rPr>
          <w:rFonts w:ascii="Times New Roman" w:hAnsi="Times New Roman"/>
          <w:sz w:val="28"/>
          <w:szCs w:val="28"/>
        </w:rPr>
        <w:t xml:space="preserve">, виконавчий комітет сільської ради </w:t>
      </w:r>
    </w:p>
    <w:p w14:paraId="5A431DA2" w14:textId="77777777" w:rsidR="003609AE" w:rsidRPr="007574B7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D4AB43" w14:textId="77777777" w:rsidR="000B3185" w:rsidRPr="007574B7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4B7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7574B7" w:rsidRDefault="00CB5DFC" w:rsidP="00754F5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814C17D" w14:textId="6FACAE7E" w:rsidR="00B5650A" w:rsidRPr="007574B7" w:rsidRDefault="005822E6" w:rsidP="001E078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74B7">
        <w:rPr>
          <w:rFonts w:ascii="Times New Roman" w:hAnsi="Times New Roman"/>
          <w:sz w:val="28"/>
          <w:szCs w:val="28"/>
          <w:lang w:val="uk-UA"/>
        </w:rPr>
        <w:t>1.</w:t>
      </w:r>
      <w:r w:rsidR="004832B8" w:rsidRPr="007574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650A" w:rsidRPr="007574B7">
        <w:rPr>
          <w:rFonts w:ascii="Times New Roman" w:hAnsi="Times New Roman"/>
          <w:sz w:val="28"/>
          <w:szCs w:val="28"/>
          <w:lang w:val="uk-UA"/>
        </w:rPr>
        <w:t>Утворити робочу групу з питань визначення потреб населення Городоцької сільської ради у соціальних послугах у складі, згідно з додатком 1.</w:t>
      </w:r>
    </w:p>
    <w:p w14:paraId="2DE44765" w14:textId="77777777" w:rsidR="00B5650A" w:rsidRPr="007574B7" w:rsidRDefault="00B5650A" w:rsidP="001E078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457B76" w14:textId="5E6BBD5B" w:rsidR="00005C9F" w:rsidRPr="007574B7" w:rsidRDefault="00005C9F" w:rsidP="001E078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74B7">
        <w:rPr>
          <w:rFonts w:ascii="Times New Roman" w:hAnsi="Times New Roman"/>
          <w:sz w:val="28"/>
          <w:szCs w:val="28"/>
          <w:lang w:val="uk-UA"/>
        </w:rPr>
        <w:t xml:space="preserve">2. Затвердити </w:t>
      </w:r>
      <w:r w:rsidR="00B5650A" w:rsidRPr="007574B7">
        <w:rPr>
          <w:rFonts w:ascii="Times New Roman" w:hAnsi="Times New Roman"/>
          <w:sz w:val="28"/>
          <w:szCs w:val="28"/>
          <w:lang w:val="uk-UA"/>
        </w:rPr>
        <w:t>Положення про робочу групу з питань визначення потреб населення Городоцької сільської ради у соціальних послугах</w:t>
      </w:r>
      <w:r w:rsidR="00714029" w:rsidRPr="007574B7">
        <w:rPr>
          <w:rFonts w:ascii="Times New Roman" w:hAnsi="Times New Roman"/>
          <w:sz w:val="28"/>
          <w:szCs w:val="28"/>
          <w:lang w:val="uk-UA"/>
        </w:rPr>
        <w:t xml:space="preserve">,                               </w:t>
      </w:r>
      <w:r w:rsidR="00B5650A" w:rsidRPr="007574B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7574B7">
        <w:rPr>
          <w:rFonts w:ascii="Times New Roman" w:hAnsi="Times New Roman"/>
          <w:sz w:val="28"/>
          <w:szCs w:val="28"/>
          <w:lang w:val="uk-UA"/>
        </w:rPr>
        <w:t>згідно з додатком 2.</w:t>
      </w:r>
    </w:p>
    <w:p w14:paraId="39BE228F" w14:textId="77777777" w:rsidR="00005C9F" w:rsidRPr="007574B7" w:rsidRDefault="00005C9F" w:rsidP="001E078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3E3FE5" w14:textId="2A274A5C" w:rsidR="00740A06" w:rsidRPr="007574B7" w:rsidRDefault="00714029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74B7">
        <w:rPr>
          <w:rFonts w:ascii="Times New Roman" w:hAnsi="Times New Roman"/>
          <w:sz w:val="28"/>
          <w:szCs w:val="28"/>
          <w:lang w:val="uk-UA"/>
        </w:rPr>
        <w:t>3</w:t>
      </w:r>
      <w:r w:rsidR="005822E6" w:rsidRPr="007574B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40A06" w:rsidRPr="007574B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Pr="007574B7">
        <w:rPr>
          <w:rFonts w:ascii="Times New Roman" w:hAnsi="Times New Roman"/>
          <w:sz w:val="28"/>
          <w:szCs w:val="28"/>
          <w:lang w:val="uk-UA"/>
        </w:rPr>
        <w:t>заступника сільського голови з питань діяльності виконавчих органів</w:t>
      </w:r>
      <w:r w:rsidR="00803B51" w:rsidRPr="007574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1D38" w:rsidRPr="007574B7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Pr="007574B7">
        <w:rPr>
          <w:rFonts w:ascii="Times New Roman" w:hAnsi="Times New Roman"/>
          <w:sz w:val="28"/>
          <w:szCs w:val="28"/>
          <w:lang w:val="uk-UA"/>
        </w:rPr>
        <w:t xml:space="preserve"> Сергія Сайка</w:t>
      </w:r>
      <w:r w:rsidR="00740A06" w:rsidRPr="007574B7">
        <w:rPr>
          <w:rFonts w:ascii="Times New Roman" w:hAnsi="Times New Roman"/>
          <w:sz w:val="28"/>
          <w:szCs w:val="28"/>
          <w:lang w:val="uk-UA"/>
        </w:rPr>
        <w:t>.</w:t>
      </w:r>
    </w:p>
    <w:p w14:paraId="3B202DC6" w14:textId="405C7155" w:rsidR="000700A6" w:rsidRPr="007574B7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748F6A" w14:textId="53AE9E90" w:rsidR="00714029" w:rsidRPr="007574B7" w:rsidRDefault="00714029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05D7F8" w14:textId="143B473F" w:rsidR="00714029" w:rsidRPr="007574B7" w:rsidRDefault="00714029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7574B7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74B7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7574B7">
        <w:rPr>
          <w:rFonts w:ascii="Times New Roman" w:hAnsi="Times New Roman"/>
          <w:sz w:val="28"/>
          <w:szCs w:val="28"/>
        </w:rPr>
        <w:t xml:space="preserve">                              </w:t>
      </w:r>
      <w:r w:rsidRPr="007574B7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B302D2A" w14:textId="77777777" w:rsidR="007574B7" w:rsidRDefault="007574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A8FF92C" w14:textId="77777777" w:rsidR="007574B7" w:rsidRDefault="007574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056FB5C" w14:textId="77777777" w:rsidR="007574B7" w:rsidRDefault="007574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9F9A796" w14:textId="77777777" w:rsidR="007574B7" w:rsidRPr="007574B7" w:rsidRDefault="007574B7" w:rsidP="007574B7">
      <w:pPr>
        <w:suppressAutoHyphens/>
        <w:spacing w:after="0" w:line="264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4B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Додаток 1</w:t>
      </w:r>
    </w:p>
    <w:p w14:paraId="699EF98F" w14:textId="77777777" w:rsidR="007574B7" w:rsidRPr="007574B7" w:rsidRDefault="007574B7" w:rsidP="007574B7">
      <w:pPr>
        <w:suppressAutoHyphens/>
        <w:spacing w:after="0" w:line="264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рішення виконавчого комітету сільської ради</w:t>
      </w:r>
    </w:p>
    <w:p w14:paraId="12D8DB83" w14:textId="77777777" w:rsidR="007574B7" w:rsidRPr="007574B7" w:rsidRDefault="007574B7" w:rsidP="007574B7">
      <w:pPr>
        <w:suppressAutoHyphens/>
        <w:spacing w:after="0" w:line="264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4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_____________ №_______  </w:t>
      </w:r>
    </w:p>
    <w:p w14:paraId="2469EE08" w14:textId="77777777" w:rsidR="007574B7" w:rsidRPr="007574B7" w:rsidRDefault="007574B7" w:rsidP="00757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D80A7" w14:textId="77777777" w:rsidR="007574B7" w:rsidRPr="007574B7" w:rsidRDefault="007574B7" w:rsidP="00757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</w:t>
      </w:r>
    </w:p>
    <w:p w14:paraId="629D2EAE" w14:textId="77777777" w:rsidR="007574B7" w:rsidRPr="007574B7" w:rsidRDefault="007574B7" w:rsidP="00757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робочої групи з визначення потреб населення </w:t>
      </w:r>
    </w:p>
    <w:p w14:paraId="4314A2E6" w14:textId="77777777" w:rsidR="007574B7" w:rsidRPr="007574B7" w:rsidRDefault="007574B7" w:rsidP="00757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Городоцької сільської ради у соціальних послугах </w:t>
      </w:r>
    </w:p>
    <w:p w14:paraId="09BA3BA8" w14:textId="77777777" w:rsidR="007574B7" w:rsidRPr="007574B7" w:rsidRDefault="007574B7" w:rsidP="007574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402"/>
        <w:gridCol w:w="617"/>
        <w:gridCol w:w="5762"/>
      </w:tblGrid>
      <w:tr w:rsidR="007574B7" w:rsidRPr="007574B7" w14:paraId="2E3DEE3A" w14:textId="77777777" w:rsidTr="00714A16">
        <w:trPr>
          <w:trHeight w:val="955"/>
        </w:trPr>
        <w:tc>
          <w:tcPr>
            <w:tcW w:w="3402" w:type="dxa"/>
          </w:tcPr>
          <w:p w14:paraId="488F574D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САЙКО Сергій </w:t>
            </w:r>
          </w:p>
        </w:tc>
        <w:tc>
          <w:tcPr>
            <w:tcW w:w="617" w:type="dxa"/>
          </w:tcPr>
          <w:p w14:paraId="3E14F273" w14:textId="77777777" w:rsidR="007574B7" w:rsidRPr="007574B7" w:rsidRDefault="007574B7" w:rsidP="0075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62" w:type="dxa"/>
          </w:tcPr>
          <w:p w14:paraId="44A5F893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заступник сільського голови з питань діяльності  виконавчих органів сільської ради, голова робочої групи </w:t>
            </w:r>
          </w:p>
        </w:tc>
      </w:tr>
    </w:tbl>
    <w:tbl>
      <w:tblPr>
        <w:tblpPr w:leftFromText="180" w:rightFromText="180" w:vertAnchor="text" w:horzAnchor="margin" w:tblpY="88"/>
        <w:tblW w:w="9845" w:type="dxa"/>
        <w:tblLook w:val="04A0" w:firstRow="1" w:lastRow="0" w:firstColumn="1" w:lastColumn="0" w:noHBand="0" w:noVBand="1"/>
      </w:tblPr>
      <w:tblGrid>
        <w:gridCol w:w="3402"/>
        <w:gridCol w:w="477"/>
        <w:gridCol w:w="5958"/>
        <w:gridCol w:w="8"/>
      </w:tblGrid>
      <w:tr w:rsidR="007574B7" w:rsidRPr="007574B7" w14:paraId="4330D028" w14:textId="77777777" w:rsidTr="00714A16">
        <w:trPr>
          <w:gridAfter w:val="1"/>
          <w:wAfter w:w="8" w:type="dxa"/>
          <w:trHeight w:val="955"/>
        </w:trPr>
        <w:tc>
          <w:tcPr>
            <w:tcW w:w="3402" w:type="dxa"/>
          </w:tcPr>
          <w:p w14:paraId="18E90435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МОНІНА Олена</w:t>
            </w:r>
          </w:p>
        </w:tc>
        <w:tc>
          <w:tcPr>
            <w:tcW w:w="477" w:type="dxa"/>
          </w:tcPr>
          <w:p w14:paraId="3E5336A0" w14:textId="77777777" w:rsidR="007574B7" w:rsidRPr="007574B7" w:rsidRDefault="007574B7" w:rsidP="0075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58" w:type="dxa"/>
          </w:tcPr>
          <w:p w14:paraId="19637C02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</w:pPr>
            <w:r w:rsidRPr="007574B7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начальник відділу соціального захисту населення та ветеранської політики сільської ради, заступник голови робочої групи </w:t>
            </w:r>
          </w:p>
          <w:p w14:paraId="18991113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4B7" w:rsidRPr="007574B7" w14:paraId="73F8436F" w14:textId="77777777" w:rsidTr="00714A16">
        <w:trPr>
          <w:gridAfter w:val="1"/>
          <w:wAfter w:w="8" w:type="dxa"/>
          <w:trHeight w:val="929"/>
        </w:trPr>
        <w:tc>
          <w:tcPr>
            <w:tcW w:w="3402" w:type="dxa"/>
          </w:tcPr>
          <w:p w14:paraId="42AE6898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ДЕНИСЮК Наталія </w:t>
            </w:r>
          </w:p>
          <w:p w14:paraId="37EF75CC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</w:tcPr>
          <w:p w14:paraId="7886E022" w14:textId="77777777" w:rsidR="007574B7" w:rsidRPr="007574B7" w:rsidRDefault="007574B7" w:rsidP="0075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58" w:type="dxa"/>
          </w:tcPr>
          <w:p w14:paraId="69516E10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соціального захисту населення та ветеранської політики </w:t>
            </w:r>
            <w:r w:rsidRPr="007574B7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 сільської ради</w:t>
            </w: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секретар робочої групи </w:t>
            </w:r>
          </w:p>
        </w:tc>
      </w:tr>
      <w:tr w:rsidR="007574B7" w:rsidRPr="007574B7" w14:paraId="6F7524E9" w14:textId="77777777" w:rsidTr="00714A16">
        <w:trPr>
          <w:trHeight w:val="876"/>
        </w:trPr>
        <w:tc>
          <w:tcPr>
            <w:tcW w:w="9845" w:type="dxa"/>
            <w:gridSpan w:val="4"/>
          </w:tcPr>
          <w:p w14:paraId="1640018C" w14:textId="77777777" w:rsidR="007574B7" w:rsidRPr="007574B7" w:rsidRDefault="007574B7" w:rsidP="0075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0881407" w14:textId="77777777" w:rsidR="007574B7" w:rsidRPr="007574B7" w:rsidRDefault="007574B7" w:rsidP="0075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Члени комісії:</w:t>
            </w:r>
          </w:p>
        </w:tc>
      </w:tr>
      <w:tr w:rsidR="007574B7" w:rsidRPr="007574B7" w14:paraId="7AB5369A" w14:textId="77777777" w:rsidTr="00714A16">
        <w:trPr>
          <w:gridAfter w:val="1"/>
          <w:wAfter w:w="8" w:type="dxa"/>
          <w:trHeight w:val="762"/>
        </w:trPr>
        <w:tc>
          <w:tcPr>
            <w:tcW w:w="3402" w:type="dxa"/>
          </w:tcPr>
          <w:p w14:paraId="7C15ECB6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ВАЛІГУРА Валентина</w:t>
            </w:r>
          </w:p>
        </w:tc>
        <w:tc>
          <w:tcPr>
            <w:tcW w:w="477" w:type="dxa"/>
          </w:tcPr>
          <w:p w14:paraId="7026FBE0" w14:textId="77777777" w:rsidR="007574B7" w:rsidRPr="007574B7" w:rsidRDefault="007574B7" w:rsidP="0075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8" w:type="dxa"/>
          </w:tcPr>
          <w:p w14:paraId="2299A0A9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комунального некомерційного товариства «Центр надання соціальних послуг» сільської ради</w:t>
            </w:r>
          </w:p>
        </w:tc>
      </w:tr>
      <w:tr w:rsidR="007574B7" w:rsidRPr="007574B7" w14:paraId="542D6F3F" w14:textId="77777777" w:rsidTr="00714A16">
        <w:trPr>
          <w:gridAfter w:val="1"/>
          <w:wAfter w:w="8" w:type="dxa"/>
          <w:trHeight w:val="577"/>
        </w:trPr>
        <w:tc>
          <w:tcPr>
            <w:tcW w:w="3402" w:type="dxa"/>
          </w:tcPr>
          <w:p w14:paraId="14FCAF87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ІЛЛЮК Ірина</w:t>
            </w:r>
          </w:p>
        </w:tc>
        <w:tc>
          <w:tcPr>
            <w:tcW w:w="477" w:type="dxa"/>
          </w:tcPr>
          <w:p w14:paraId="3CE69201" w14:textId="77777777" w:rsidR="007574B7" w:rsidRPr="007574B7" w:rsidRDefault="007574B7" w:rsidP="0075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58" w:type="dxa"/>
          </w:tcPr>
          <w:p w14:paraId="747C0089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фінансового відділу сільської ради </w:t>
            </w:r>
          </w:p>
        </w:tc>
      </w:tr>
      <w:tr w:rsidR="007574B7" w:rsidRPr="007574B7" w14:paraId="76CC306A" w14:textId="77777777" w:rsidTr="00714A16">
        <w:trPr>
          <w:gridAfter w:val="1"/>
          <w:wAfter w:w="8" w:type="dxa"/>
          <w:trHeight w:val="762"/>
        </w:trPr>
        <w:tc>
          <w:tcPr>
            <w:tcW w:w="3402" w:type="dxa"/>
          </w:tcPr>
          <w:p w14:paraId="6E1197E1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 Тетяна </w:t>
            </w:r>
          </w:p>
        </w:tc>
        <w:tc>
          <w:tcPr>
            <w:tcW w:w="477" w:type="dxa"/>
          </w:tcPr>
          <w:p w14:paraId="33FC8455" w14:textId="77777777" w:rsidR="007574B7" w:rsidRPr="007574B7" w:rsidRDefault="007574B7" w:rsidP="0075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58" w:type="dxa"/>
          </w:tcPr>
          <w:p w14:paraId="796D7270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соціальний менеджер </w:t>
            </w:r>
            <w:proofErr w:type="spellStart"/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Городоцького</w:t>
            </w:r>
            <w:proofErr w:type="spellEnd"/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центру життєстійкості (за згодою)</w:t>
            </w:r>
          </w:p>
        </w:tc>
      </w:tr>
      <w:tr w:rsidR="007574B7" w:rsidRPr="007574B7" w14:paraId="041DE11D" w14:textId="77777777" w:rsidTr="00714A16">
        <w:trPr>
          <w:gridAfter w:val="1"/>
          <w:wAfter w:w="8" w:type="dxa"/>
          <w:trHeight w:val="762"/>
        </w:trPr>
        <w:tc>
          <w:tcPr>
            <w:tcW w:w="3402" w:type="dxa"/>
          </w:tcPr>
          <w:p w14:paraId="126A4AEC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ОЙЦЮСЬ Василь </w:t>
            </w:r>
          </w:p>
        </w:tc>
        <w:tc>
          <w:tcPr>
            <w:tcW w:w="477" w:type="dxa"/>
          </w:tcPr>
          <w:p w14:paraId="12C8EF51" w14:textId="77777777" w:rsidR="007574B7" w:rsidRPr="007574B7" w:rsidRDefault="007574B7" w:rsidP="0075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58" w:type="dxa"/>
          </w:tcPr>
          <w:p w14:paraId="4191B704" w14:textId="77777777" w:rsidR="007574B7" w:rsidRPr="007574B7" w:rsidRDefault="007574B7" w:rsidP="007574B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поліцейський офіцер громади сектору взаємодії з громадами відділу № 1 Рівненського району управління поліції ГУНП в Рівненській області</w:t>
            </w:r>
          </w:p>
          <w:p w14:paraId="0E26DDF6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згодою)</w:t>
            </w:r>
          </w:p>
        </w:tc>
      </w:tr>
      <w:tr w:rsidR="007574B7" w:rsidRPr="007574B7" w14:paraId="70889BE5" w14:textId="77777777" w:rsidTr="00714A16">
        <w:trPr>
          <w:gridAfter w:val="1"/>
          <w:wAfter w:w="8" w:type="dxa"/>
          <w:trHeight w:val="1074"/>
        </w:trPr>
        <w:tc>
          <w:tcPr>
            <w:tcW w:w="3402" w:type="dxa"/>
          </w:tcPr>
          <w:p w14:paraId="0951D89A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ХАНЕНКО Валентин  </w:t>
            </w:r>
          </w:p>
          <w:p w14:paraId="23EF2EDD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</w:tcPr>
          <w:p w14:paraId="29E5A07D" w14:textId="77777777" w:rsidR="007574B7" w:rsidRPr="007574B7" w:rsidRDefault="007574B7" w:rsidP="0075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 </w:t>
            </w:r>
          </w:p>
        </w:tc>
        <w:tc>
          <w:tcPr>
            <w:tcW w:w="5958" w:type="dxa"/>
          </w:tcPr>
          <w:p w14:paraId="694AAAD5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комунального некомерційного підприємства «Центр ПМСД «Медичний простір» </w:t>
            </w:r>
            <w:r w:rsidRPr="007574B7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 Городоцької сільської ради</w:t>
            </w:r>
          </w:p>
        </w:tc>
      </w:tr>
      <w:tr w:rsidR="007574B7" w:rsidRPr="007574B7" w14:paraId="03F70670" w14:textId="77777777" w:rsidTr="00714A16">
        <w:trPr>
          <w:gridAfter w:val="1"/>
          <w:wAfter w:w="8" w:type="dxa"/>
          <w:trHeight w:val="796"/>
        </w:trPr>
        <w:tc>
          <w:tcPr>
            <w:tcW w:w="3402" w:type="dxa"/>
          </w:tcPr>
          <w:p w14:paraId="43D19D52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ЧОРНОЛУЦЬКА Тамара</w:t>
            </w:r>
          </w:p>
        </w:tc>
        <w:tc>
          <w:tcPr>
            <w:tcW w:w="477" w:type="dxa"/>
          </w:tcPr>
          <w:p w14:paraId="5B8D39D0" w14:textId="77777777" w:rsidR="007574B7" w:rsidRPr="007574B7" w:rsidRDefault="007574B7" w:rsidP="0075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58" w:type="dxa"/>
          </w:tcPr>
          <w:p w14:paraId="53EFD766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освіти, культури, молоді та спорту сільської ради</w:t>
            </w:r>
          </w:p>
          <w:p w14:paraId="3327410B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4B7" w:rsidRPr="007574B7" w14:paraId="21916815" w14:textId="77777777" w:rsidTr="00714A16">
        <w:trPr>
          <w:gridAfter w:val="1"/>
          <w:wAfter w:w="8" w:type="dxa"/>
          <w:trHeight w:val="853"/>
        </w:trPr>
        <w:tc>
          <w:tcPr>
            <w:tcW w:w="3402" w:type="dxa"/>
          </w:tcPr>
          <w:p w14:paraId="36BE9615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 Наталія</w:t>
            </w:r>
          </w:p>
        </w:tc>
        <w:tc>
          <w:tcPr>
            <w:tcW w:w="477" w:type="dxa"/>
          </w:tcPr>
          <w:p w14:paraId="48908197" w14:textId="77777777" w:rsidR="007574B7" w:rsidRPr="007574B7" w:rsidRDefault="007574B7" w:rsidP="007574B7">
            <w:pPr>
              <w:suppressAutoHyphens/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58" w:type="dxa"/>
          </w:tcPr>
          <w:p w14:paraId="6AC84F26" w14:textId="77777777" w:rsidR="007574B7" w:rsidRPr="007574B7" w:rsidRDefault="007574B7" w:rsidP="0075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служби у справах дітей сільської ради </w:t>
            </w:r>
          </w:p>
        </w:tc>
      </w:tr>
    </w:tbl>
    <w:p w14:paraId="18544AF7" w14:textId="77777777" w:rsidR="007574B7" w:rsidRPr="007574B7" w:rsidRDefault="007574B7" w:rsidP="007574B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74B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Керуючий справами                                    </w:t>
      </w:r>
      <w:r w:rsidRPr="007574B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7574B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7574B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7574B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Марія ЯКИМЧУК</w:t>
      </w:r>
    </w:p>
    <w:p w14:paraId="74CC9CF3" w14:textId="77777777" w:rsidR="007574B7" w:rsidRPr="007574B7" w:rsidRDefault="007574B7" w:rsidP="007574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4B7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виконавчого комітету сільської ради</w:t>
      </w:r>
    </w:p>
    <w:p w14:paraId="57C3FD6D" w14:textId="77777777" w:rsidR="007574B7" w:rsidRPr="007574B7" w:rsidRDefault="007574B7" w:rsidP="007574B7">
      <w:pPr>
        <w:shd w:val="clear" w:color="auto" w:fill="FFFFFF"/>
        <w:tabs>
          <w:tab w:val="left" w:pos="5529"/>
          <w:tab w:val="left" w:pos="6096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Додаток 2</w:t>
      </w:r>
    </w:p>
    <w:p w14:paraId="14DE1392" w14:textId="77777777" w:rsidR="007574B7" w:rsidRPr="007574B7" w:rsidRDefault="007574B7" w:rsidP="007574B7">
      <w:pPr>
        <w:shd w:val="clear" w:color="auto" w:fill="FFFFFF"/>
        <w:tabs>
          <w:tab w:val="left" w:pos="5529"/>
          <w:tab w:val="left" w:pos="6096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сільської ради </w:t>
      </w:r>
    </w:p>
    <w:p w14:paraId="26A17AC4" w14:textId="77777777" w:rsidR="007574B7" w:rsidRPr="007574B7" w:rsidRDefault="007574B7" w:rsidP="007574B7">
      <w:pPr>
        <w:shd w:val="clear" w:color="auto" w:fill="FFFFFF"/>
        <w:tabs>
          <w:tab w:val="left" w:pos="6096"/>
        </w:tabs>
        <w:spacing w:after="0" w:line="240" w:lineRule="auto"/>
        <w:ind w:left="5670" w:hanging="18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_______________№ ____</w:t>
      </w:r>
    </w:p>
    <w:p w14:paraId="1BEF89EC" w14:textId="77777777" w:rsidR="007574B7" w:rsidRPr="007574B7" w:rsidRDefault="007574B7" w:rsidP="007574B7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4F8AD89B" w14:textId="77777777" w:rsidR="007574B7" w:rsidRPr="007574B7" w:rsidRDefault="007574B7" w:rsidP="007574B7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CA4A327" w14:textId="77777777" w:rsidR="007574B7" w:rsidRPr="007574B7" w:rsidRDefault="007574B7" w:rsidP="00757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ПОЛОЖЕННЯ</w:t>
      </w:r>
    </w:p>
    <w:p w14:paraId="7313D7C5" w14:textId="77777777" w:rsidR="007574B7" w:rsidRPr="007574B7" w:rsidRDefault="007574B7" w:rsidP="00757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робочу групу з питань визначення потреб населення Городоцької сільської ради у соціальних послугах</w:t>
      </w:r>
    </w:p>
    <w:p w14:paraId="5B49A124" w14:textId="77777777" w:rsidR="007574B7" w:rsidRPr="007574B7" w:rsidRDefault="007574B7" w:rsidP="00757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2B7D698" w14:textId="77777777" w:rsidR="007574B7" w:rsidRPr="007574B7" w:rsidRDefault="007574B7" w:rsidP="00757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І. Загальні положення</w:t>
      </w:r>
    </w:p>
    <w:p w14:paraId="51B04A01" w14:textId="77777777" w:rsidR="007574B7" w:rsidRPr="007574B7" w:rsidRDefault="007574B7" w:rsidP="007574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Робоча група з питань визначення потреб населення Городоцької сільської ради у соціальних послугах (далі – робоча група) є консультативно-дорадчим органом, основним завданням якого є визначення потреб населення громади у соціальних послугах шляхом аналізу об’єктивних даних щодо наявності в громаді вразливих груп населення, осіб/сімей, які перебувають у складних життєвих обставинах і не можуть їх подолати, та підготовка пропозицій щодо потреб населення у соціальних послугах.</w:t>
      </w:r>
    </w:p>
    <w:p w14:paraId="7313D875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Визначення потреб населення у соціальних послугах проводиться з метою створення соціального паспорту Городоцької сільської ради.</w:t>
      </w:r>
    </w:p>
    <w:p w14:paraId="5B640760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77BC5EB" w14:textId="77777777" w:rsidR="007574B7" w:rsidRPr="007574B7" w:rsidRDefault="007574B7" w:rsidP="007574B7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Робоча група у своїй діяльності керується Конституцією і законами України, указами Президента України, постановами Верховної Ради України, актами Кабінету Міністрів України, а також цим Положення. </w:t>
      </w:r>
    </w:p>
    <w:p w14:paraId="52648C41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665892E" w14:textId="77777777" w:rsidR="007574B7" w:rsidRPr="007574B7" w:rsidRDefault="007574B7" w:rsidP="007574B7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Діяльність робочої групи ґрунтується на принципах верховенства права, законності, гласності, відкритості, відповідальності, гендерної рівності та </w:t>
      </w:r>
      <w:proofErr w:type="spellStart"/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інклюзивності</w:t>
      </w:r>
      <w:proofErr w:type="spellEnd"/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04C954F" w14:textId="77777777" w:rsidR="007574B7" w:rsidRPr="007574B7" w:rsidRDefault="007574B7" w:rsidP="007574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508CB40" w14:textId="77777777" w:rsidR="007574B7" w:rsidRPr="007574B7" w:rsidRDefault="007574B7" w:rsidP="007574B7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Члени робочої групи взаємодіють у межах повноважень, беруть участь у визначенні потреб населення у соціальних послугах їх пріоритетності та плануванні.  </w:t>
      </w:r>
    </w:p>
    <w:p w14:paraId="3D69F7AB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left="140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54F3569" w14:textId="77777777" w:rsidR="007574B7" w:rsidRPr="007574B7" w:rsidRDefault="007574B7" w:rsidP="00757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ІІ. Мета та завдання робочої групи</w:t>
      </w:r>
    </w:p>
    <w:p w14:paraId="6AC0D243" w14:textId="77777777" w:rsidR="007574B7" w:rsidRPr="007574B7" w:rsidRDefault="007574B7" w:rsidP="007574B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Метою діяльності робочої групи є сприяння вирішенню питань, пов’язаних із реалізацією державної політики у сфері надання соціальних послуг та створення соціального паспорта Городоцької сільської ради. </w:t>
      </w:r>
    </w:p>
    <w:p w14:paraId="024F3B5F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4A5559F" w14:textId="77777777" w:rsidR="007574B7" w:rsidRPr="007574B7" w:rsidRDefault="007574B7" w:rsidP="007574B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Основним завданнями робочої групи є:</w:t>
      </w:r>
    </w:p>
    <w:p w14:paraId="45D291C0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аналізу соціально-демографічної ситуації в громаді, даних про осіб/сім’ї, які належать до вразливих груп населення, перебувають у складних життєвих обставинах;</w:t>
      </w:r>
    </w:p>
    <w:p w14:paraId="3A2E4D30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підготовка пропозицій до плану заходів програми щодо забезпечення на території громади розвитку системи надання соціальних послуг;</w:t>
      </w:r>
    </w:p>
    <w:p w14:paraId="1D540D7F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забезпечення аналізу стану розвитку системи надання соціальних послуг та організаційної спроможності громади у забезпеченні населення соціальними</w:t>
      </w: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послугами;</w:t>
      </w:r>
    </w:p>
    <w:p w14:paraId="3C96798F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розгляд </w:t>
      </w:r>
      <w:proofErr w:type="spellStart"/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звіту за результатами визначення потреб населення у соціальних послугах;</w:t>
      </w:r>
    </w:p>
    <w:p w14:paraId="73C2342B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підготовка пропозицій щодо визначення пріоритетних для жителів громади соціальних послуг та заходів з розвитку та забезпечення їх надання; розробка пропозицій щодо прогнозних та програмних документів економічного і соціального розвитку громади в частині забезпечення потреб осіб/сімей у соціальних послугах.</w:t>
      </w:r>
    </w:p>
    <w:p w14:paraId="7C5851EC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34BD81F" w14:textId="77777777" w:rsidR="007574B7" w:rsidRPr="007574B7" w:rsidRDefault="007574B7" w:rsidP="007574B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III. Повноваження робочої групи</w:t>
      </w:r>
    </w:p>
    <w:p w14:paraId="6FAF142C" w14:textId="77777777" w:rsidR="007574B7" w:rsidRPr="007574B7" w:rsidRDefault="007574B7" w:rsidP="007574B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Робоча група відповідно до покладених на неї завдань: </w:t>
      </w:r>
    </w:p>
    <w:p w14:paraId="2AA5BFF1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взаємодіє з правоохоронними та іншими державними органами, </w:t>
      </w:r>
      <w:proofErr w:type="spellStart"/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органами</w:t>
      </w:r>
      <w:proofErr w:type="spellEnd"/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місцевого самоврядування, громадськими та благодійними організаціями, надавачами соціальних послуг, що належать до державного, комунального, недержавного секторів;</w:t>
      </w:r>
    </w:p>
    <w:p w14:paraId="33C14004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залучає окремих фахівців та/або </w:t>
      </w:r>
      <w:proofErr w:type="spellStart"/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субʼєктів</w:t>
      </w:r>
      <w:proofErr w:type="spellEnd"/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господарювання, які провадять професійну діяльність із соціальної роботи, соціальних послуг:</w:t>
      </w:r>
    </w:p>
    <w:p w14:paraId="17C1AD87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разом із відділами сільської ради заходи для вирішення проблемних питань із визначення потреб у соціальних послугах;</w:t>
      </w:r>
    </w:p>
    <w:p w14:paraId="7C2ABFDF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організовує і проводить, у разі потреби, наради, засідання за круглим столом, та інші заходи; </w:t>
      </w:r>
    </w:p>
    <w:p w14:paraId="0F0FD82F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запитує та отримує від державних органів, </w:t>
      </w:r>
      <w:proofErr w:type="spellStart"/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органів</w:t>
      </w:r>
      <w:proofErr w:type="spellEnd"/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місцевого самоврядування, громадських об’єднань, надавачів соціальних послуг, інформацію, необхідну для вирішення проблемних питань, що стосуються забезпечення розвитку соціальних послуг.</w:t>
      </w:r>
    </w:p>
    <w:p w14:paraId="6DE53473" w14:textId="77777777" w:rsidR="007574B7" w:rsidRPr="007574B7" w:rsidRDefault="007574B7" w:rsidP="007574B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0D1A1485" w14:textId="77777777" w:rsidR="007574B7" w:rsidRPr="007574B7" w:rsidRDefault="007574B7" w:rsidP="007574B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IV. Утворення, склад та організація роботи робочої групи</w:t>
      </w:r>
    </w:p>
    <w:p w14:paraId="3C91E5CB" w14:textId="77777777" w:rsidR="007574B7" w:rsidRPr="007574B7" w:rsidRDefault="007574B7" w:rsidP="007574B7">
      <w:pPr>
        <w:numPr>
          <w:ilvl w:val="0"/>
          <w:numId w:val="9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Робоча група утворюється рішенням виконавчого комітету Городоцької сільської ради.</w:t>
      </w:r>
    </w:p>
    <w:p w14:paraId="44296E6B" w14:textId="77777777" w:rsidR="007574B7" w:rsidRPr="007574B7" w:rsidRDefault="007574B7" w:rsidP="007574B7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47DD844" w14:textId="77777777" w:rsidR="007574B7" w:rsidRPr="007574B7" w:rsidRDefault="007574B7" w:rsidP="007574B7">
      <w:pPr>
        <w:numPr>
          <w:ilvl w:val="0"/>
          <w:numId w:val="9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Персональний склад робочої групи та положення про її діяльність затверджується рішенням виконавчого комітету Городоцької сільської ради.</w:t>
      </w:r>
    </w:p>
    <w:p w14:paraId="6ADE5090" w14:textId="77777777" w:rsidR="007574B7" w:rsidRPr="007574B7" w:rsidRDefault="007574B7" w:rsidP="007574B7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DC5966D" w14:textId="77777777" w:rsidR="007574B7" w:rsidRPr="007574B7" w:rsidRDefault="007574B7" w:rsidP="007574B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робочої групи входять представники з питань соціального захисту населення, освіти і науки, охорони здоров’я, фінансів та економіки, молоді та спорту, служби у справах дітей.</w:t>
      </w:r>
    </w:p>
    <w:p w14:paraId="5028C603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згодою до складу робочої групи можуть входити представники Національної поліції України, надавачів, отримувачів соціальних послуг, осіб з інвалідністю, та представники інших зацікавлених сторін.</w:t>
      </w:r>
    </w:p>
    <w:p w14:paraId="47414904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E9AF5D2" w14:textId="77777777" w:rsidR="007574B7" w:rsidRPr="007574B7" w:rsidRDefault="007574B7" w:rsidP="007574B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Головою робочої групи є заступник сільського голови з питань діяльності виконавчих органів Городоцької сільської  ради. </w:t>
      </w:r>
    </w:p>
    <w:p w14:paraId="09D54B30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6B2385E" w14:textId="77777777" w:rsidR="007574B7" w:rsidRPr="007574B7" w:rsidRDefault="007574B7" w:rsidP="007574B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Основною організаційною формою діяльності робочої групи є засідання, які проводяться за потребою.   </w:t>
      </w:r>
    </w:p>
    <w:p w14:paraId="0E295661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2E36DC0" w14:textId="77777777" w:rsidR="007574B7" w:rsidRPr="007574B7" w:rsidRDefault="007574B7" w:rsidP="007574B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Пропозиції робочої групи оформлюються рішенням, яке затверджує головуючий на засіданні.</w:t>
      </w:r>
    </w:p>
    <w:p w14:paraId="49F64687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7FC727A" w14:textId="77777777" w:rsidR="007574B7" w:rsidRPr="007574B7" w:rsidRDefault="007574B7" w:rsidP="007574B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Засідання робочої групи вважається правомочним, якщо на ньому присутні більш як половина його членів.</w:t>
      </w:r>
    </w:p>
    <w:p w14:paraId="7AC06618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2199444" w14:textId="77777777" w:rsidR="007574B7" w:rsidRPr="007574B7" w:rsidRDefault="007574B7" w:rsidP="007574B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A59BDC2" w14:textId="77777777" w:rsidR="007574B7" w:rsidRPr="007574B7" w:rsidRDefault="007574B7" w:rsidP="00757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D19924" w14:textId="77777777" w:rsidR="007574B7" w:rsidRPr="007574B7" w:rsidRDefault="007574B7" w:rsidP="00757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ECAF80" w14:textId="77777777" w:rsidR="007574B7" w:rsidRPr="007574B7" w:rsidRDefault="007574B7" w:rsidP="00757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15AEE5" w14:textId="77777777" w:rsidR="007574B7" w:rsidRPr="007574B7" w:rsidRDefault="007574B7" w:rsidP="00757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E36885" w14:textId="77777777" w:rsidR="007574B7" w:rsidRPr="007574B7" w:rsidRDefault="007574B7" w:rsidP="00757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Керуючий справами</w:t>
      </w:r>
    </w:p>
    <w:p w14:paraId="1A2DB4B9" w14:textId="77777777" w:rsidR="007574B7" w:rsidRPr="007574B7" w:rsidRDefault="007574B7" w:rsidP="00757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74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виконавчого комітету                                                              Марія </w:t>
      </w:r>
      <w:proofErr w:type="spellStart"/>
      <w:r w:rsidRPr="007574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Якимчук</w:t>
      </w:r>
      <w:proofErr w:type="spellEnd"/>
    </w:p>
    <w:p w14:paraId="518BC691" w14:textId="77777777" w:rsidR="007574B7" w:rsidRPr="007574B7" w:rsidRDefault="007574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7574B7" w:rsidRPr="007574B7" w:rsidSect="00DA7B0A">
      <w:headerReference w:type="default" r:id="rId9"/>
      <w:pgSz w:w="11906" w:h="16838"/>
      <w:pgMar w:top="31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62339" w14:textId="77777777" w:rsidR="005E3EDD" w:rsidRDefault="005E3EDD" w:rsidP="0034529A">
      <w:pPr>
        <w:spacing w:after="0" w:line="240" w:lineRule="auto"/>
      </w:pPr>
      <w:r>
        <w:separator/>
      </w:r>
    </w:p>
  </w:endnote>
  <w:endnote w:type="continuationSeparator" w:id="0">
    <w:p w14:paraId="1D7FAE5D" w14:textId="77777777" w:rsidR="005E3EDD" w:rsidRDefault="005E3EDD" w:rsidP="0034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FAF8C" w14:textId="77777777" w:rsidR="005E3EDD" w:rsidRDefault="005E3EDD" w:rsidP="0034529A">
      <w:pPr>
        <w:spacing w:after="0" w:line="240" w:lineRule="auto"/>
      </w:pPr>
      <w:r>
        <w:separator/>
      </w:r>
    </w:p>
  </w:footnote>
  <w:footnote w:type="continuationSeparator" w:id="0">
    <w:p w14:paraId="6B04CB5B" w14:textId="77777777" w:rsidR="005E3EDD" w:rsidRDefault="005E3EDD" w:rsidP="00345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943608"/>
      <w:docPartObj>
        <w:docPartGallery w:val="Page Numbers (Top of Page)"/>
        <w:docPartUnique/>
      </w:docPartObj>
    </w:sdtPr>
    <w:sdtEndPr/>
    <w:sdtContent>
      <w:p w14:paraId="2B0DAA88" w14:textId="1F9FE621" w:rsidR="0034529A" w:rsidRDefault="003452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4B7">
          <w:rPr>
            <w:noProof/>
          </w:rPr>
          <w:t>5</w:t>
        </w:r>
        <w:r>
          <w:fldChar w:fldCharType="end"/>
        </w:r>
      </w:p>
    </w:sdtContent>
  </w:sdt>
  <w:p w14:paraId="60F80BC7" w14:textId="77777777" w:rsidR="0034529A" w:rsidRDefault="0034529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D6788"/>
    <w:multiLevelType w:val="hybridMultilevel"/>
    <w:tmpl w:val="294A810C"/>
    <w:lvl w:ilvl="0" w:tplc="07800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247007"/>
    <w:multiLevelType w:val="hybridMultilevel"/>
    <w:tmpl w:val="26B2E6A8"/>
    <w:lvl w:ilvl="0" w:tplc="DAA0EC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305595"/>
    <w:multiLevelType w:val="hybridMultilevel"/>
    <w:tmpl w:val="E570AC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05C9F"/>
    <w:rsid w:val="00014726"/>
    <w:rsid w:val="0001708D"/>
    <w:rsid w:val="00026985"/>
    <w:rsid w:val="00032D83"/>
    <w:rsid w:val="00042B8F"/>
    <w:rsid w:val="00044AB8"/>
    <w:rsid w:val="00047D8A"/>
    <w:rsid w:val="00060CB8"/>
    <w:rsid w:val="00060F3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D0A97"/>
    <w:rsid w:val="000D4765"/>
    <w:rsid w:val="000E730F"/>
    <w:rsid w:val="000F3642"/>
    <w:rsid w:val="001005EE"/>
    <w:rsid w:val="00103370"/>
    <w:rsid w:val="00124926"/>
    <w:rsid w:val="00141B09"/>
    <w:rsid w:val="00143E9E"/>
    <w:rsid w:val="00145FB2"/>
    <w:rsid w:val="001616F0"/>
    <w:rsid w:val="0017603A"/>
    <w:rsid w:val="001819DC"/>
    <w:rsid w:val="00194202"/>
    <w:rsid w:val="00195008"/>
    <w:rsid w:val="001A62B1"/>
    <w:rsid w:val="001C223D"/>
    <w:rsid w:val="001C7EBD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CB0"/>
    <w:rsid w:val="00263DC4"/>
    <w:rsid w:val="00292A60"/>
    <w:rsid w:val="002A6E3B"/>
    <w:rsid w:val="002B02B9"/>
    <w:rsid w:val="002B1049"/>
    <w:rsid w:val="002B1C15"/>
    <w:rsid w:val="002B5EBC"/>
    <w:rsid w:val="002C2955"/>
    <w:rsid w:val="002C5B5F"/>
    <w:rsid w:val="002D467E"/>
    <w:rsid w:val="002D4C75"/>
    <w:rsid w:val="002E1140"/>
    <w:rsid w:val="002E7C69"/>
    <w:rsid w:val="002F1521"/>
    <w:rsid w:val="002F3C17"/>
    <w:rsid w:val="002F3F35"/>
    <w:rsid w:val="002F6183"/>
    <w:rsid w:val="003056EF"/>
    <w:rsid w:val="00305A6F"/>
    <w:rsid w:val="00307E9D"/>
    <w:rsid w:val="00311962"/>
    <w:rsid w:val="00321715"/>
    <w:rsid w:val="00337565"/>
    <w:rsid w:val="0033797A"/>
    <w:rsid w:val="003418AF"/>
    <w:rsid w:val="00343410"/>
    <w:rsid w:val="0034529A"/>
    <w:rsid w:val="00346AD4"/>
    <w:rsid w:val="00354F52"/>
    <w:rsid w:val="003609AE"/>
    <w:rsid w:val="00367C45"/>
    <w:rsid w:val="00372655"/>
    <w:rsid w:val="003731A0"/>
    <w:rsid w:val="003855E8"/>
    <w:rsid w:val="0038583C"/>
    <w:rsid w:val="0039059B"/>
    <w:rsid w:val="003A4058"/>
    <w:rsid w:val="003C0428"/>
    <w:rsid w:val="003C07B9"/>
    <w:rsid w:val="003C2997"/>
    <w:rsid w:val="003E4B49"/>
    <w:rsid w:val="004021C9"/>
    <w:rsid w:val="004045E3"/>
    <w:rsid w:val="004331C1"/>
    <w:rsid w:val="00435477"/>
    <w:rsid w:val="0045214A"/>
    <w:rsid w:val="004525F3"/>
    <w:rsid w:val="00461E99"/>
    <w:rsid w:val="00466FB7"/>
    <w:rsid w:val="00481C1A"/>
    <w:rsid w:val="004832B8"/>
    <w:rsid w:val="004909EB"/>
    <w:rsid w:val="0049485D"/>
    <w:rsid w:val="004B0AAA"/>
    <w:rsid w:val="004B689B"/>
    <w:rsid w:val="004C1182"/>
    <w:rsid w:val="004C3D08"/>
    <w:rsid w:val="004D770D"/>
    <w:rsid w:val="004E4C20"/>
    <w:rsid w:val="004F0B17"/>
    <w:rsid w:val="0051347D"/>
    <w:rsid w:val="00515B38"/>
    <w:rsid w:val="00521D38"/>
    <w:rsid w:val="00525274"/>
    <w:rsid w:val="005275A2"/>
    <w:rsid w:val="00532C04"/>
    <w:rsid w:val="00551A97"/>
    <w:rsid w:val="00553E1C"/>
    <w:rsid w:val="00563081"/>
    <w:rsid w:val="00567726"/>
    <w:rsid w:val="00575E58"/>
    <w:rsid w:val="005779B4"/>
    <w:rsid w:val="005822E6"/>
    <w:rsid w:val="0059577E"/>
    <w:rsid w:val="00595EAB"/>
    <w:rsid w:val="005A4188"/>
    <w:rsid w:val="005A42DC"/>
    <w:rsid w:val="005B230B"/>
    <w:rsid w:val="005C1DCA"/>
    <w:rsid w:val="005C2430"/>
    <w:rsid w:val="005D3CE5"/>
    <w:rsid w:val="005E38EC"/>
    <w:rsid w:val="005E3EDD"/>
    <w:rsid w:val="005F0373"/>
    <w:rsid w:val="006013E3"/>
    <w:rsid w:val="006016EC"/>
    <w:rsid w:val="00602B43"/>
    <w:rsid w:val="00611B39"/>
    <w:rsid w:val="00613ABA"/>
    <w:rsid w:val="00625E0F"/>
    <w:rsid w:val="00633EBE"/>
    <w:rsid w:val="00654AC6"/>
    <w:rsid w:val="00657C2C"/>
    <w:rsid w:val="006637C0"/>
    <w:rsid w:val="006663B8"/>
    <w:rsid w:val="00666893"/>
    <w:rsid w:val="00673B88"/>
    <w:rsid w:val="00681C5F"/>
    <w:rsid w:val="0069648D"/>
    <w:rsid w:val="006B2D7F"/>
    <w:rsid w:val="006C36E8"/>
    <w:rsid w:val="006D5FB9"/>
    <w:rsid w:val="006F5643"/>
    <w:rsid w:val="00714029"/>
    <w:rsid w:val="00715CD9"/>
    <w:rsid w:val="0072179F"/>
    <w:rsid w:val="00725450"/>
    <w:rsid w:val="00731F04"/>
    <w:rsid w:val="00737ACD"/>
    <w:rsid w:val="00740A06"/>
    <w:rsid w:val="007410B0"/>
    <w:rsid w:val="0075248D"/>
    <w:rsid w:val="00754F59"/>
    <w:rsid w:val="007574B7"/>
    <w:rsid w:val="007608D0"/>
    <w:rsid w:val="00774AE3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D21F0"/>
    <w:rsid w:val="007D60C9"/>
    <w:rsid w:val="007F0CD3"/>
    <w:rsid w:val="00803B51"/>
    <w:rsid w:val="00806C85"/>
    <w:rsid w:val="00807D49"/>
    <w:rsid w:val="00812227"/>
    <w:rsid w:val="00817C8D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8F512D"/>
    <w:rsid w:val="00904E40"/>
    <w:rsid w:val="00910403"/>
    <w:rsid w:val="00911008"/>
    <w:rsid w:val="0092217D"/>
    <w:rsid w:val="0093051C"/>
    <w:rsid w:val="0093056E"/>
    <w:rsid w:val="0094222D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7082E"/>
    <w:rsid w:val="00A73A6E"/>
    <w:rsid w:val="00A940A4"/>
    <w:rsid w:val="00AD1B29"/>
    <w:rsid w:val="00AD211C"/>
    <w:rsid w:val="00AE6068"/>
    <w:rsid w:val="00AF7D85"/>
    <w:rsid w:val="00B00E84"/>
    <w:rsid w:val="00B10EB3"/>
    <w:rsid w:val="00B21C68"/>
    <w:rsid w:val="00B2287B"/>
    <w:rsid w:val="00B44597"/>
    <w:rsid w:val="00B45DE1"/>
    <w:rsid w:val="00B50259"/>
    <w:rsid w:val="00B5650A"/>
    <w:rsid w:val="00B56CB8"/>
    <w:rsid w:val="00B57546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40AF5"/>
    <w:rsid w:val="00C44640"/>
    <w:rsid w:val="00C45BC2"/>
    <w:rsid w:val="00C50B8D"/>
    <w:rsid w:val="00C51B44"/>
    <w:rsid w:val="00C6444B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D0243F"/>
    <w:rsid w:val="00D03C1A"/>
    <w:rsid w:val="00D3168C"/>
    <w:rsid w:val="00D33C1E"/>
    <w:rsid w:val="00D42B49"/>
    <w:rsid w:val="00D51B57"/>
    <w:rsid w:val="00D56A5F"/>
    <w:rsid w:val="00D609DF"/>
    <w:rsid w:val="00D62CC5"/>
    <w:rsid w:val="00D90F8F"/>
    <w:rsid w:val="00DA40C6"/>
    <w:rsid w:val="00DA7B0A"/>
    <w:rsid w:val="00DE337A"/>
    <w:rsid w:val="00DF0B0D"/>
    <w:rsid w:val="00E00EC8"/>
    <w:rsid w:val="00E0214D"/>
    <w:rsid w:val="00E058D9"/>
    <w:rsid w:val="00E14665"/>
    <w:rsid w:val="00E16F55"/>
    <w:rsid w:val="00E2112A"/>
    <w:rsid w:val="00E33DB2"/>
    <w:rsid w:val="00E347B4"/>
    <w:rsid w:val="00E425EA"/>
    <w:rsid w:val="00E4444B"/>
    <w:rsid w:val="00E44AC7"/>
    <w:rsid w:val="00E53E43"/>
    <w:rsid w:val="00E545A0"/>
    <w:rsid w:val="00E5538A"/>
    <w:rsid w:val="00E607D9"/>
    <w:rsid w:val="00E62487"/>
    <w:rsid w:val="00E63A7B"/>
    <w:rsid w:val="00E64C48"/>
    <w:rsid w:val="00EC44D5"/>
    <w:rsid w:val="00EE427E"/>
    <w:rsid w:val="00EE57DE"/>
    <w:rsid w:val="00EE7FC5"/>
    <w:rsid w:val="00EF62DB"/>
    <w:rsid w:val="00EF71CE"/>
    <w:rsid w:val="00EF7933"/>
    <w:rsid w:val="00F060CC"/>
    <w:rsid w:val="00F07C78"/>
    <w:rsid w:val="00F15871"/>
    <w:rsid w:val="00F207F6"/>
    <w:rsid w:val="00F239A5"/>
    <w:rsid w:val="00F26722"/>
    <w:rsid w:val="00F27866"/>
    <w:rsid w:val="00F40ADD"/>
    <w:rsid w:val="00F517FA"/>
    <w:rsid w:val="00F71842"/>
    <w:rsid w:val="00F71B04"/>
    <w:rsid w:val="00F74681"/>
    <w:rsid w:val="00F7529A"/>
    <w:rsid w:val="00F75912"/>
    <w:rsid w:val="00F82D0B"/>
    <w:rsid w:val="00FB6A1A"/>
    <w:rsid w:val="00FC17F3"/>
    <w:rsid w:val="00FC3ED5"/>
    <w:rsid w:val="00FE1FBD"/>
    <w:rsid w:val="00FE2F9B"/>
    <w:rsid w:val="00FE37D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452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529A"/>
  </w:style>
  <w:style w:type="paragraph" w:styleId="ad">
    <w:name w:val="footer"/>
    <w:basedOn w:val="a"/>
    <w:link w:val="ae"/>
    <w:uiPriority w:val="99"/>
    <w:unhideWhenUsed/>
    <w:rsid w:val="003452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452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529A"/>
  </w:style>
  <w:style w:type="paragraph" w:styleId="ad">
    <w:name w:val="footer"/>
    <w:basedOn w:val="a"/>
    <w:link w:val="ae"/>
    <w:uiPriority w:val="99"/>
    <w:unhideWhenUsed/>
    <w:rsid w:val="003452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4930</Words>
  <Characters>2811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7</cp:revision>
  <cp:lastPrinted>2025-11-24T13:40:00Z</cp:lastPrinted>
  <dcterms:created xsi:type="dcterms:W3CDTF">2026-02-04T12:37:00Z</dcterms:created>
  <dcterms:modified xsi:type="dcterms:W3CDTF">2026-03-11T12:13:00Z</dcterms:modified>
</cp:coreProperties>
</file>