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579957" w14:textId="77777777" w:rsidR="00943F30" w:rsidRDefault="00943F30" w:rsidP="00943F30">
      <w:pPr>
        <w:pStyle w:val="a4"/>
        <w:ind w:left="6237"/>
        <w:rPr>
          <w:sz w:val="28"/>
          <w:szCs w:val="28"/>
        </w:rPr>
      </w:pPr>
      <w:bookmarkStart w:id="0" w:name="_Hlk221795945"/>
      <w:r>
        <w:rPr>
          <w:sz w:val="28"/>
          <w:szCs w:val="28"/>
        </w:rPr>
        <w:t>Додаток 1</w:t>
      </w:r>
    </w:p>
    <w:p w14:paraId="33A28F99" w14:textId="77777777" w:rsidR="00943F30" w:rsidRDefault="00943F30" w:rsidP="00943F30">
      <w:pPr>
        <w:pStyle w:val="a4"/>
        <w:ind w:left="6237"/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>до рішення виконавчого комітету сільської ради</w:t>
      </w:r>
    </w:p>
    <w:p w14:paraId="7E6BB71F" w14:textId="77777777" w:rsidR="00943F30" w:rsidRDefault="00943F30" w:rsidP="00943F30">
      <w:pPr>
        <w:pStyle w:val="a4"/>
        <w:ind w:left="6237"/>
        <w:rPr>
          <w:sz w:val="28"/>
          <w:szCs w:val="28"/>
        </w:rPr>
      </w:pPr>
      <w:r>
        <w:rPr>
          <w:sz w:val="28"/>
          <w:szCs w:val="28"/>
        </w:rPr>
        <w:t>_____________ № ______</w:t>
      </w:r>
      <w:bookmarkEnd w:id="0"/>
    </w:p>
    <w:p w14:paraId="055D189A" w14:textId="77777777" w:rsidR="00943F30" w:rsidRDefault="00943F30" w:rsidP="00943F30">
      <w:pPr>
        <w:pStyle w:val="Ch6"/>
        <w:spacing w:before="0" w:line="240" w:lineRule="auto"/>
        <w:ind w:left="8505"/>
        <w:rPr>
          <w:rFonts w:ascii="Times New Roman" w:hAnsi="Times New Roman" w:cs="Times New Roman"/>
          <w:w w:val="100"/>
          <w:sz w:val="24"/>
          <w:szCs w:val="24"/>
        </w:rPr>
      </w:pPr>
    </w:p>
    <w:p w14:paraId="5F8574A1" w14:textId="77777777" w:rsidR="00943F30" w:rsidRDefault="00943F30" w:rsidP="00943F30">
      <w:pPr>
        <w:widowControl w:val="0"/>
        <w:spacing w:before="89" w:after="0" w:line="240" w:lineRule="auto"/>
        <w:ind w:left="760" w:right="56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СКЛАД</w:t>
      </w:r>
    </w:p>
    <w:p w14:paraId="1DD83688" w14:textId="77777777" w:rsidR="00943F30" w:rsidRDefault="00943F30" w:rsidP="00943F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робочої групи для підготовки пропозицій до проєкту місцевого плану управління відходами Городоцької територіальної громади</w:t>
      </w:r>
    </w:p>
    <w:p w14:paraId="0AB0C46B" w14:textId="77777777" w:rsidR="00943F30" w:rsidRDefault="00943F30" w:rsidP="00943F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bottomFromText="160" w:vertAnchor="text" w:tblpX="-34" w:tblpY="1"/>
        <w:tblOverlap w:val="never"/>
        <w:tblW w:w="9780" w:type="dxa"/>
        <w:tblLayout w:type="fixed"/>
        <w:tblLook w:val="04A0" w:firstRow="1" w:lastRow="0" w:firstColumn="1" w:lastColumn="0" w:noHBand="0" w:noVBand="1"/>
      </w:tblPr>
      <w:tblGrid>
        <w:gridCol w:w="3510"/>
        <w:gridCol w:w="270"/>
        <w:gridCol w:w="6000"/>
      </w:tblGrid>
      <w:tr w:rsidR="00943F30" w14:paraId="7ED4238C" w14:textId="77777777" w:rsidTr="00943F30">
        <w:trPr>
          <w:cantSplit/>
          <w:trHeight w:val="20"/>
        </w:trPr>
        <w:tc>
          <w:tcPr>
            <w:tcW w:w="3510" w:type="dxa"/>
            <w:hideMark/>
          </w:tcPr>
          <w:p w14:paraId="3A6BFB83" w14:textId="77777777" w:rsidR="00943F30" w:rsidRDefault="00943F3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САЙКО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Сергій</w:t>
            </w:r>
            <w:proofErr w:type="spellEnd"/>
          </w:p>
        </w:tc>
        <w:tc>
          <w:tcPr>
            <w:tcW w:w="270" w:type="dxa"/>
            <w:hideMark/>
          </w:tcPr>
          <w:p w14:paraId="5B9CA4BC" w14:textId="77777777" w:rsidR="00943F30" w:rsidRDefault="00943F3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6000" w:type="dxa"/>
            <w:vAlign w:val="center"/>
            <w:hideMark/>
          </w:tcPr>
          <w:p w14:paraId="23689977" w14:textId="77777777" w:rsidR="00943F30" w:rsidRDefault="00943F30">
            <w:pPr>
              <w:spacing w:after="120" w:line="240" w:lineRule="auto"/>
              <w:ind w:left="-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заступник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сільського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питань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діяльності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виконавчих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органів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Городоцької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сільської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ради,  голова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робочої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групи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943F30" w14:paraId="11960141" w14:textId="77777777" w:rsidTr="00943F30">
        <w:trPr>
          <w:cantSplit/>
          <w:trHeight w:val="20"/>
        </w:trPr>
        <w:tc>
          <w:tcPr>
            <w:tcW w:w="3510" w:type="dxa"/>
            <w:hideMark/>
          </w:tcPr>
          <w:p w14:paraId="2B64B057" w14:textId="77777777" w:rsidR="00943F30" w:rsidRDefault="00943F3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ОПАНАСИК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ru-RU"/>
              </w:rPr>
              <w:t>Тетяна</w:t>
            </w:r>
            <w:proofErr w:type="spellEnd"/>
          </w:p>
        </w:tc>
        <w:tc>
          <w:tcPr>
            <w:tcW w:w="270" w:type="dxa"/>
            <w:hideMark/>
          </w:tcPr>
          <w:p w14:paraId="50CDC475" w14:textId="77777777" w:rsidR="00943F30" w:rsidRDefault="00943F30">
            <w:pPr>
              <w:spacing w:before="55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6000" w:type="dxa"/>
            <w:vAlign w:val="center"/>
            <w:hideMark/>
          </w:tcPr>
          <w:p w14:paraId="00F6A7F5" w14:textId="77777777" w:rsidR="00943F30" w:rsidRDefault="00943F30">
            <w:pPr>
              <w:spacing w:after="120" w:line="240" w:lineRule="auto"/>
              <w:ind w:left="-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начальник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ru-RU"/>
              </w:rPr>
              <w:t>відділу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ru-RU"/>
              </w:rPr>
              <w:t>архітектури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ru-RU"/>
              </w:rPr>
              <w:t>земельних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ru-RU"/>
              </w:rPr>
              <w:t>відносин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ru-RU"/>
              </w:rPr>
              <w:t>житлово-комунального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ru-RU"/>
              </w:rPr>
              <w:t>господарства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ru-RU"/>
              </w:rPr>
              <w:t>Городоцької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ru-RU"/>
              </w:rPr>
              <w:t>сільської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ради, заступник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робочої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групи</w:t>
            </w:r>
            <w:proofErr w:type="spellEnd"/>
          </w:p>
        </w:tc>
      </w:tr>
      <w:tr w:rsidR="00943F30" w14:paraId="74F71DA3" w14:textId="77777777" w:rsidTr="00943F30">
        <w:trPr>
          <w:cantSplit/>
          <w:trHeight w:val="20"/>
        </w:trPr>
        <w:tc>
          <w:tcPr>
            <w:tcW w:w="3510" w:type="dxa"/>
            <w:hideMark/>
          </w:tcPr>
          <w:p w14:paraId="42BAC446" w14:textId="77777777" w:rsidR="00943F30" w:rsidRDefault="00943F3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КАМІНСЬКИЙ Олег</w:t>
            </w:r>
          </w:p>
        </w:tc>
        <w:tc>
          <w:tcPr>
            <w:tcW w:w="270" w:type="dxa"/>
            <w:hideMark/>
          </w:tcPr>
          <w:p w14:paraId="12089679" w14:textId="77777777" w:rsidR="00943F30" w:rsidRDefault="00943F3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6000" w:type="dxa"/>
            <w:vAlign w:val="center"/>
            <w:hideMark/>
          </w:tcPr>
          <w:p w14:paraId="6E816470" w14:textId="77777777" w:rsidR="00943F30" w:rsidRDefault="00943F30">
            <w:pPr>
              <w:spacing w:after="120" w:line="240" w:lineRule="auto"/>
              <w:ind w:left="-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спеціаліст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відділу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архітектури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земельних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відносин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житлово-комунального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господарства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Городоцької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сільської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секретар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робочої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групи</w:t>
            </w:r>
            <w:proofErr w:type="spellEnd"/>
          </w:p>
        </w:tc>
      </w:tr>
      <w:tr w:rsidR="00943F30" w14:paraId="6D0D92BD" w14:textId="77777777" w:rsidTr="00943F30">
        <w:trPr>
          <w:cantSplit/>
          <w:trHeight w:val="20"/>
        </w:trPr>
        <w:tc>
          <w:tcPr>
            <w:tcW w:w="9780" w:type="dxa"/>
            <w:gridSpan w:val="3"/>
            <w:hideMark/>
          </w:tcPr>
          <w:p w14:paraId="4738E748" w14:textId="77777777" w:rsidR="00943F30" w:rsidRDefault="00943F30">
            <w:pPr>
              <w:spacing w:after="120" w:line="240" w:lineRule="auto"/>
              <w:ind w:left="-3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Члени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робочої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групи</w:t>
            </w:r>
            <w:proofErr w:type="spellEnd"/>
          </w:p>
        </w:tc>
      </w:tr>
      <w:tr w:rsidR="00943F30" w14:paraId="2FB8B655" w14:textId="77777777" w:rsidTr="00943F30">
        <w:trPr>
          <w:cantSplit/>
          <w:trHeight w:val="20"/>
        </w:trPr>
        <w:tc>
          <w:tcPr>
            <w:tcW w:w="3510" w:type="dxa"/>
            <w:hideMark/>
          </w:tcPr>
          <w:p w14:paraId="3CC357D8" w14:textId="77777777" w:rsidR="00943F30" w:rsidRDefault="00943F3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БІЛЕЦЬКИЙ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Олександр</w:t>
            </w:r>
            <w:proofErr w:type="spellEnd"/>
          </w:p>
        </w:tc>
        <w:tc>
          <w:tcPr>
            <w:tcW w:w="270" w:type="dxa"/>
            <w:hideMark/>
          </w:tcPr>
          <w:p w14:paraId="2D0DC4A0" w14:textId="77777777" w:rsidR="00943F30" w:rsidRDefault="00943F30">
            <w:pPr>
              <w:spacing w:before="55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6000" w:type="dxa"/>
            <w:vAlign w:val="center"/>
            <w:hideMark/>
          </w:tcPr>
          <w:p w14:paraId="043CE8B9" w14:textId="77777777" w:rsidR="00943F30" w:rsidRDefault="00943F3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староста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Городоцької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сільської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ради;</w:t>
            </w:r>
          </w:p>
        </w:tc>
      </w:tr>
      <w:tr w:rsidR="00943F30" w14:paraId="4E04BCB0" w14:textId="77777777" w:rsidTr="00943F30">
        <w:trPr>
          <w:cantSplit/>
          <w:trHeight w:val="20"/>
        </w:trPr>
        <w:tc>
          <w:tcPr>
            <w:tcW w:w="3510" w:type="dxa"/>
            <w:hideMark/>
          </w:tcPr>
          <w:p w14:paraId="5C37AC66" w14:textId="77777777" w:rsidR="00943F30" w:rsidRDefault="00943F3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БОРИСЮК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Світлана</w:t>
            </w:r>
            <w:proofErr w:type="spellEnd"/>
          </w:p>
        </w:tc>
        <w:tc>
          <w:tcPr>
            <w:tcW w:w="270" w:type="dxa"/>
            <w:hideMark/>
          </w:tcPr>
          <w:p w14:paraId="5EDDB6DF" w14:textId="77777777" w:rsidR="00943F30" w:rsidRDefault="00943F30">
            <w:pPr>
              <w:spacing w:before="55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6000" w:type="dxa"/>
            <w:vAlign w:val="center"/>
            <w:hideMark/>
          </w:tcPr>
          <w:p w14:paraId="7ABD5F7A" w14:textId="77777777" w:rsidR="00943F30" w:rsidRDefault="00943F3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староста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Городоцької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сільської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ради;</w:t>
            </w:r>
          </w:p>
        </w:tc>
      </w:tr>
      <w:tr w:rsidR="00943F30" w14:paraId="66C71E3C" w14:textId="77777777" w:rsidTr="00943F30">
        <w:trPr>
          <w:cantSplit/>
          <w:trHeight w:val="20"/>
        </w:trPr>
        <w:tc>
          <w:tcPr>
            <w:tcW w:w="3510" w:type="dxa"/>
            <w:hideMark/>
          </w:tcPr>
          <w:p w14:paraId="26C77F09" w14:textId="77777777" w:rsidR="00943F30" w:rsidRDefault="00943F3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ГРИСЮК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Володимир</w:t>
            </w:r>
            <w:proofErr w:type="spellEnd"/>
          </w:p>
        </w:tc>
        <w:tc>
          <w:tcPr>
            <w:tcW w:w="270" w:type="dxa"/>
            <w:hideMark/>
          </w:tcPr>
          <w:p w14:paraId="4E61409B" w14:textId="77777777" w:rsidR="00943F30" w:rsidRDefault="00943F30">
            <w:pPr>
              <w:spacing w:before="54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6000" w:type="dxa"/>
            <w:vAlign w:val="center"/>
            <w:hideMark/>
          </w:tcPr>
          <w:p w14:paraId="03F846F7" w14:textId="77777777" w:rsidR="00943F30" w:rsidRDefault="00943F3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відділу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культури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молоді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та спорту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Городоцької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сільської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ради</w:t>
            </w:r>
          </w:p>
        </w:tc>
      </w:tr>
      <w:tr w:rsidR="00943F30" w14:paraId="7993C4A6" w14:textId="77777777" w:rsidTr="00943F30">
        <w:trPr>
          <w:cantSplit/>
          <w:trHeight w:val="20"/>
        </w:trPr>
        <w:tc>
          <w:tcPr>
            <w:tcW w:w="3510" w:type="dxa"/>
            <w:hideMark/>
          </w:tcPr>
          <w:p w14:paraId="7FDFDFF3" w14:textId="77777777" w:rsidR="00943F30" w:rsidRDefault="00943F3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ІЛЛЮК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Ірина</w:t>
            </w:r>
            <w:proofErr w:type="spellEnd"/>
          </w:p>
        </w:tc>
        <w:tc>
          <w:tcPr>
            <w:tcW w:w="270" w:type="dxa"/>
            <w:hideMark/>
          </w:tcPr>
          <w:p w14:paraId="4A9F6CA8" w14:textId="77777777" w:rsidR="00943F30" w:rsidRDefault="00943F30">
            <w:pPr>
              <w:spacing w:before="54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6000" w:type="dxa"/>
            <w:hideMark/>
          </w:tcPr>
          <w:p w14:paraId="61183AC7" w14:textId="77777777" w:rsidR="00943F30" w:rsidRDefault="00943F3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фінансового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відділу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Городоцької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сільської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ради</w:t>
            </w:r>
          </w:p>
        </w:tc>
      </w:tr>
      <w:tr w:rsidR="00943F30" w14:paraId="07A1D174" w14:textId="77777777" w:rsidTr="00943F30">
        <w:trPr>
          <w:cantSplit/>
          <w:trHeight w:val="20"/>
        </w:trPr>
        <w:tc>
          <w:tcPr>
            <w:tcW w:w="3510" w:type="dxa"/>
            <w:hideMark/>
          </w:tcPr>
          <w:p w14:paraId="34EC04C6" w14:textId="77777777" w:rsidR="00943F30" w:rsidRDefault="00943F3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КИТОВСЬКА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Лілія</w:t>
            </w:r>
            <w:proofErr w:type="spellEnd"/>
          </w:p>
        </w:tc>
        <w:tc>
          <w:tcPr>
            <w:tcW w:w="270" w:type="dxa"/>
            <w:hideMark/>
          </w:tcPr>
          <w:p w14:paraId="5D7FEC21" w14:textId="77777777" w:rsidR="00943F30" w:rsidRDefault="00943F30">
            <w:pPr>
              <w:spacing w:before="54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6000" w:type="dxa"/>
            <w:vAlign w:val="center"/>
            <w:hideMark/>
          </w:tcPr>
          <w:p w14:paraId="0F92A3C7" w14:textId="77777777" w:rsidR="00943F30" w:rsidRDefault="00943F3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юридичного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відділу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Городоцької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сільської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ради</w:t>
            </w:r>
          </w:p>
        </w:tc>
      </w:tr>
      <w:tr w:rsidR="00943F30" w14:paraId="06DAE060" w14:textId="77777777" w:rsidTr="00943F30">
        <w:trPr>
          <w:cantSplit/>
          <w:trHeight w:val="20"/>
        </w:trPr>
        <w:tc>
          <w:tcPr>
            <w:tcW w:w="3510" w:type="dxa"/>
            <w:hideMark/>
          </w:tcPr>
          <w:p w14:paraId="65ECFF8B" w14:textId="77777777" w:rsidR="00943F30" w:rsidRDefault="00943F3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КОНДРАТИШИН Микола</w:t>
            </w:r>
          </w:p>
        </w:tc>
        <w:tc>
          <w:tcPr>
            <w:tcW w:w="270" w:type="dxa"/>
            <w:hideMark/>
          </w:tcPr>
          <w:p w14:paraId="50145E5F" w14:textId="77777777" w:rsidR="00943F30" w:rsidRDefault="00943F30">
            <w:pPr>
              <w:spacing w:before="54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6000" w:type="dxa"/>
            <w:vAlign w:val="center"/>
            <w:hideMark/>
          </w:tcPr>
          <w:p w14:paraId="38754B6A" w14:textId="77777777" w:rsidR="00943F30" w:rsidRDefault="00943F3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голова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постійної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комісії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питань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фінансів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, бюджету,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соціально-економічного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громади</w:t>
            </w:r>
            <w:proofErr w:type="spellEnd"/>
          </w:p>
        </w:tc>
      </w:tr>
      <w:tr w:rsidR="00943F30" w14:paraId="71AD7484" w14:textId="77777777" w:rsidTr="00943F30">
        <w:trPr>
          <w:cantSplit/>
          <w:trHeight w:val="1192"/>
        </w:trPr>
        <w:tc>
          <w:tcPr>
            <w:tcW w:w="3510" w:type="dxa"/>
            <w:hideMark/>
          </w:tcPr>
          <w:p w14:paraId="15DE8590" w14:textId="77777777" w:rsidR="00943F30" w:rsidRDefault="00943F3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КОЧУРА Микола</w:t>
            </w:r>
          </w:p>
        </w:tc>
        <w:tc>
          <w:tcPr>
            <w:tcW w:w="270" w:type="dxa"/>
            <w:hideMark/>
          </w:tcPr>
          <w:p w14:paraId="14B6B21E" w14:textId="77777777" w:rsidR="00943F30" w:rsidRDefault="00943F3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6000" w:type="dxa"/>
            <w:vAlign w:val="center"/>
            <w:hideMark/>
          </w:tcPr>
          <w:p w14:paraId="3FDBE358" w14:textId="77777777" w:rsidR="00943F30" w:rsidRDefault="00943F3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відділу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питань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цивільного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захисту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мобілізаційної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оборонної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Городоцької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сільської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</w:t>
            </w:r>
          </w:p>
        </w:tc>
      </w:tr>
      <w:tr w:rsidR="00943F30" w14:paraId="44B09BF6" w14:textId="77777777" w:rsidTr="00943F30">
        <w:trPr>
          <w:cantSplit/>
          <w:trHeight w:val="20"/>
        </w:trPr>
        <w:tc>
          <w:tcPr>
            <w:tcW w:w="3510" w:type="dxa"/>
            <w:hideMark/>
          </w:tcPr>
          <w:p w14:paraId="265BEC15" w14:textId="77777777" w:rsidR="00943F30" w:rsidRDefault="00943F3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СЕРГІЙЧУК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Костянтин</w:t>
            </w:r>
            <w:proofErr w:type="spellEnd"/>
          </w:p>
        </w:tc>
        <w:tc>
          <w:tcPr>
            <w:tcW w:w="270" w:type="dxa"/>
            <w:hideMark/>
          </w:tcPr>
          <w:p w14:paraId="2F7CAC7C" w14:textId="77777777" w:rsidR="00943F30" w:rsidRDefault="00943F3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6000" w:type="dxa"/>
            <w:vAlign w:val="center"/>
            <w:hideMark/>
          </w:tcPr>
          <w:p w14:paraId="5CF1D621" w14:textId="77777777" w:rsidR="00943F30" w:rsidRDefault="00943F3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голова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постійної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комісії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питань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комунальної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власності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, благоустрою,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житлово-комунального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дорожнього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господарства</w:t>
            </w:r>
            <w:proofErr w:type="spellEnd"/>
          </w:p>
        </w:tc>
      </w:tr>
      <w:tr w:rsidR="00943F30" w14:paraId="0474B814" w14:textId="77777777" w:rsidTr="00943F30">
        <w:trPr>
          <w:cantSplit/>
          <w:trHeight w:val="20"/>
        </w:trPr>
        <w:tc>
          <w:tcPr>
            <w:tcW w:w="3510" w:type="dxa"/>
            <w:hideMark/>
          </w:tcPr>
          <w:p w14:paraId="465BFC64" w14:textId="77777777" w:rsidR="00943F30" w:rsidRDefault="00943F3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ХАНЕНКО Валентин</w:t>
            </w:r>
          </w:p>
        </w:tc>
        <w:tc>
          <w:tcPr>
            <w:tcW w:w="270" w:type="dxa"/>
            <w:hideMark/>
          </w:tcPr>
          <w:p w14:paraId="51EE61DE" w14:textId="77777777" w:rsidR="00943F30" w:rsidRDefault="00943F3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6000" w:type="dxa"/>
            <w:vAlign w:val="center"/>
            <w:hideMark/>
          </w:tcPr>
          <w:p w14:paraId="412D5DCF" w14:textId="77777777" w:rsidR="00943F30" w:rsidRDefault="00943F3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комунального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некомерційного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підприємства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«Центр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первинної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медико-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санітарної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допомоги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Медичний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простір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Городоцької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сільської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ради</w:t>
            </w:r>
          </w:p>
        </w:tc>
      </w:tr>
      <w:tr w:rsidR="00943F30" w14:paraId="33E18DD4" w14:textId="77777777" w:rsidTr="00943F30">
        <w:trPr>
          <w:cantSplit/>
          <w:trHeight w:val="20"/>
        </w:trPr>
        <w:tc>
          <w:tcPr>
            <w:tcW w:w="3510" w:type="dxa"/>
            <w:hideMark/>
          </w:tcPr>
          <w:p w14:paraId="0CC67DA2" w14:textId="77777777" w:rsidR="00943F30" w:rsidRDefault="00943F3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ЧУБОК Олег</w:t>
            </w:r>
          </w:p>
        </w:tc>
        <w:tc>
          <w:tcPr>
            <w:tcW w:w="270" w:type="dxa"/>
            <w:hideMark/>
          </w:tcPr>
          <w:p w14:paraId="35CE6354" w14:textId="77777777" w:rsidR="00943F30" w:rsidRDefault="00943F3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6000" w:type="dxa"/>
            <w:vAlign w:val="center"/>
            <w:hideMark/>
          </w:tcPr>
          <w:p w14:paraId="49C55F30" w14:textId="77777777" w:rsidR="00943F30" w:rsidRDefault="00943F3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староста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Городоцької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сільської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 ради</w:t>
            </w:r>
          </w:p>
        </w:tc>
      </w:tr>
      <w:tr w:rsidR="00943F30" w14:paraId="2855DB52" w14:textId="77777777" w:rsidTr="00943F30">
        <w:trPr>
          <w:cantSplit/>
          <w:trHeight w:val="20"/>
        </w:trPr>
        <w:tc>
          <w:tcPr>
            <w:tcW w:w="3510" w:type="dxa"/>
          </w:tcPr>
          <w:p w14:paraId="6F0ACC3D" w14:textId="77777777" w:rsidR="00943F30" w:rsidRDefault="00943F3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70" w:type="dxa"/>
            <w:hideMark/>
          </w:tcPr>
          <w:p w14:paraId="0C4A3248" w14:textId="77777777" w:rsidR="00943F30" w:rsidRDefault="00943F30">
            <w:pPr>
              <w:shd w:val="clear" w:color="auto" w:fill="FFFFFF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6000" w:type="dxa"/>
            <w:vAlign w:val="center"/>
            <w:hideMark/>
          </w:tcPr>
          <w:p w14:paraId="157799D9" w14:textId="77777777" w:rsidR="00943F30" w:rsidRDefault="00943F3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представник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ПрАТ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Рівнеазот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» (за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згодою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)</w:t>
            </w:r>
          </w:p>
        </w:tc>
      </w:tr>
      <w:tr w:rsidR="00943F30" w14:paraId="24D912B3" w14:textId="77777777" w:rsidTr="00943F30">
        <w:trPr>
          <w:cantSplit/>
          <w:trHeight w:val="20"/>
        </w:trPr>
        <w:tc>
          <w:tcPr>
            <w:tcW w:w="3510" w:type="dxa"/>
          </w:tcPr>
          <w:p w14:paraId="00CBA931" w14:textId="77777777" w:rsidR="00943F30" w:rsidRDefault="00943F3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70" w:type="dxa"/>
            <w:hideMark/>
          </w:tcPr>
          <w:p w14:paraId="20266C75" w14:textId="77777777" w:rsidR="00943F30" w:rsidRDefault="00943F30">
            <w:pPr>
              <w:shd w:val="clear" w:color="auto" w:fill="FFFFFF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6000" w:type="dxa"/>
            <w:vAlign w:val="center"/>
            <w:hideMark/>
          </w:tcPr>
          <w:p w14:paraId="7D1B8C0F" w14:textId="77777777" w:rsidR="00943F30" w:rsidRDefault="00943F3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представник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 ТОВ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Кроноспан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Рівне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»   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             (за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згодою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)</w:t>
            </w:r>
          </w:p>
        </w:tc>
      </w:tr>
      <w:tr w:rsidR="00943F30" w14:paraId="29A5B29F" w14:textId="77777777" w:rsidTr="00943F30">
        <w:trPr>
          <w:cantSplit/>
          <w:trHeight w:val="20"/>
        </w:trPr>
        <w:tc>
          <w:tcPr>
            <w:tcW w:w="3510" w:type="dxa"/>
          </w:tcPr>
          <w:p w14:paraId="36AF26D5" w14:textId="77777777" w:rsidR="00943F30" w:rsidRDefault="00943F3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70" w:type="dxa"/>
            <w:hideMark/>
          </w:tcPr>
          <w:p w14:paraId="78718FFE" w14:textId="77777777" w:rsidR="00943F30" w:rsidRDefault="00943F30">
            <w:pPr>
              <w:shd w:val="clear" w:color="auto" w:fill="FFFFFF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6000" w:type="dxa"/>
            <w:vAlign w:val="center"/>
            <w:hideMark/>
          </w:tcPr>
          <w:p w14:paraId="37AE0294" w14:textId="77777777" w:rsidR="00943F30" w:rsidRDefault="00943F3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представник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 ТОВ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Українська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макулатурна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компанія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» (за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згодою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)</w:t>
            </w:r>
          </w:p>
        </w:tc>
      </w:tr>
    </w:tbl>
    <w:p w14:paraId="54C242D8" w14:textId="77777777" w:rsidR="00943F30" w:rsidRDefault="00943F30" w:rsidP="00943F30">
      <w:pPr>
        <w:pStyle w:val="a4"/>
        <w:ind w:left="6663"/>
        <w:jc w:val="both"/>
        <w:rPr>
          <w:sz w:val="28"/>
          <w:szCs w:val="28"/>
        </w:rPr>
      </w:pPr>
    </w:p>
    <w:p w14:paraId="3B8B4471" w14:textId="77777777" w:rsidR="00943F30" w:rsidRDefault="00943F30" w:rsidP="00943F30">
      <w:pPr>
        <w:pStyle w:val="a4"/>
        <w:jc w:val="center"/>
        <w:rPr>
          <w:sz w:val="28"/>
          <w:szCs w:val="28"/>
        </w:rPr>
      </w:pPr>
    </w:p>
    <w:p w14:paraId="68CD7312" w14:textId="77777777" w:rsidR="00943F30" w:rsidRDefault="00943F30" w:rsidP="00943F30">
      <w:pPr>
        <w:pStyle w:val="a4"/>
        <w:jc w:val="center"/>
        <w:rPr>
          <w:sz w:val="28"/>
          <w:szCs w:val="28"/>
        </w:rPr>
      </w:pPr>
    </w:p>
    <w:p w14:paraId="2CC47971" w14:textId="77777777" w:rsidR="00943F30" w:rsidRDefault="00943F30" w:rsidP="00943F30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виконкому </w:t>
      </w:r>
      <w:r>
        <w:rPr>
          <w:sz w:val="28"/>
          <w:szCs w:val="28"/>
        </w:rPr>
        <w:tab/>
        <w:t xml:space="preserve">                                            Марія  ЯКИМЧУК</w:t>
      </w:r>
    </w:p>
    <w:p w14:paraId="0873C037" w14:textId="77777777" w:rsidR="00943F30" w:rsidRDefault="00943F30" w:rsidP="00943F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943F30"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14:paraId="5BA1C17D" w14:textId="77777777" w:rsidR="00943F30" w:rsidRDefault="00943F30" w:rsidP="00943F30">
      <w:pPr>
        <w:pStyle w:val="a4"/>
        <w:ind w:left="6379"/>
        <w:rPr>
          <w:sz w:val="28"/>
          <w:szCs w:val="28"/>
        </w:rPr>
      </w:pPr>
      <w:r>
        <w:rPr>
          <w:sz w:val="28"/>
          <w:szCs w:val="28"/>
        </w:rPr>
        <w:lastRenderedPageBreak/>
        <w:t>Додаток 2</w:t>
      </w:r>
    </w:p>
    <w:p w14:paraId="6788CB7F" w14:textId="77777777" w:rsidR="00943F30" w:rsidRDefault="00943F30" w:rsidP="00943F30">
      <w:pPr>
        <w:pStyle w:val="a4"/>
        <w:ind w:left="6379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 сільської ради</w:t>
      </w:r>
    </w:p>
    <w:p w14:paraId="05F3C758" w14:textId="77777777" w:rsidR="00943F30" w:rsidRDefault="00943F30" w:rsidP="00943F30">
      <w:pPr>
        <w:pStyle w:val="a4"/>
        <w:ind w:left="6379"/>
        <w:rPr>
          <w:sz w:val="28"/>
          <w:szCs w:val="28"/>
        </w:rPr>
      </w:pPr>
      <w:r>
        <w:rPr>
          <w:sz w:val="28"/>
          <w:szCs w:val="28"/>
        </w:rPr>
        <w:t>_____________ № ______</w:t>
      </w:r>
    </w:p>
    <w:p w14:paraId="74332646" w14:textId="77777777" w:rsidR="00943F30" w:rsidRDefault="00943F30" w:rsidP="00943F30">
      <w:pPr>
        <w:pStyle w:val="a4"/>
        <w:ind w:left="6663"/>
        <w:rPr>
          <w:sz w:val="28"/>
          <w:szCs w:val="28"/>
        </w:rPr>
      </w:pPr>
    </w:p>
    <w:p w14:paraId="69504B2E" w14:textId="77777777" w:rsidR="00943F30" w:rsidRDefault="00943F30" w:rsidP="00943F30">
      <w:pPr>
        <w:pStyle w:val="a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Положення </w:t>
      </w:r>
    </w:p>
    <w:p w14:paraId="48611860" w14:textId="77777777" w:rsidR="00943F30" w:rsidRDefault="00943F30" w:rsidP="00943F30">
      <w:pPr>
        <w:pStyle w:val="a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 робочу групу для підготовки пропозицій </w:t>
      </w:r>
    </w:p>
    <w:p w14:paraId="4FF0ED98" w14:textId="77777777" w:rsidR="00943F30" w:rsidRDefault="00943F30" w:rsidP="00943F30">
      <w:pPr>
        <w:pStyle w:val="a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 проєкту місцевого плану управління відходами</w:t>
      </w:r>
    </w:p>
    <w:p w14:paraId="68D7CE70" w14:textId="77777777" w:rsidR="00943F30" w:rsidRDefault="00943F30" w:rsidP="00943F30">
      <w:pPr>
        <w:pStyle w:val="a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Городоцької територіальної громади</w:t>
      </w:r>
    </w:p>
    <w:p w14:paraId="3A177FF2" w14:textId="77777777" w:rsidR="00943F30" w:rsidRDefault="00943F30" w:rsidP="00943F30">
      <w:pPr>
        <w:pStyle w:val="a4"/>
        <w:jc w:val="both"/>
        <w:rPr>
          <w:sz w:val="28"/>
          <w:szCs w:val="28"/>
        </w:rPr>
      </w:pPr>
    </w:p>
    <w:p w14:paraId="329437EA" w14:textId="77777777" w:rsidR="00943F30" w:rsidRDefault="00943F30" w:rsidP="00943F3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  Місцевий план управління відходами Городоцької територіальної громади – документ державного планування, що містить комплекс взаємозв’язаних завдань і заходів, узгоджених за строками та ресурсним забезпеченням з усіма заінтересованими виконавцями, спрямованих на забезпечення сталого управління відходами в населених пунктах в межах території територіальної громади з урахуванням принципів співробітництва органів місцевого самоврядування, сформованих на підставі оцінки поточного стану сфери управління відходами та вже розроблених моделей. </w:t>
      </w:r>
    </w:p>
    <w:p w14:paraId="7B31CD0B" w14:textId="77777777" w:rsidR="00943F30" w:rsidRDefault="00943F30" w:rsidP="00943F3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Місцевий план управління повинен бути спрямований на досягнення цілей та завдань Регіонального плану управління відходами Рівненської області до 2033 року, з урахуванням місцевих особливостей Городоцької територіальної громади.</w:t>
      </w:r>
    </w:p>
    <w:p w14:paraId="40941250" w14:textId="77777777" w:rsidR="00943F30" w:rsidRDefault="00943F30" w:rsidP="00943F3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  Робоча група для підготовки пропозицій до проєкту місцевого плану управління відходами Городоцької територіальної громади (далі – робоча група) утворена відповідно до вимог пункту 5 Порядку розроблення, погодження та затвердження місцевих планів управління відходами, затвердженого постановою Кабінету Міністрів України від 05. 09.2023 № 947. </w:t>
      </w:r>
    </w:p>
    <w:p w14:paraId="0B8F4F86" w14:textId="77777777" w:rsidR="00943F30" w:rsidRDefault="00943F30" w:rsidP="00943F3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  У своїй діяльності робоча група керується Законами України «Про управління відходами», «Про стратегічну екологічну оцінку», постановою Кабінету Міністрів України від 5 вересня 2023 року № 947 «Про затвердження Порядку розроблення, погодження та затвердження місцевих планів управління</w:t>
      </w:r>
    </w:p>
    <w:p w14:paraId="13EA6D99" w14:textId="77777777" w:rsidR="00943F30" w:rsidRDefault="00943F30" w:rsidP="00943F30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відходами», Регіональним планом управління відходами у Рівненській області до 2033 року та іншими чинними нормативними актами України, рішеннями Городоцької сільської ради та її виконавчого комітету, а також цим Положенням.</w:t>
      </w:r>
    </w:p>
    <w:p w14:paraId="237B369D" w14:textId="77777777" w:rsidR="00943F30" w:rsidRDefault="00943F30" w:rsidP="00943F3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  Строк повноважень робочої групи триває до прийняття Городоцькою сільською радою рішення про затвердження місцевого плану управління відходами Городоцької територіальної громади. </w:t>
      </w:r>
    </w:p>
    <w:p w14:paraId="48EAE912" w14:textId="77777777" w:rsidR="00943F30" w:rsidRDefault="00943F30" w:rsidP="00943F3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   Основною формою діяльності робочої групи є засідання (очне або дистанційне або змішане), які проводяться за потреби за дорученням голови робочої групи (у разі його відсутності – заступника голови робочої групи).</w:t>
      </w:r>
    </w:p>
    <w:p w14:paraId="76FC2EAD" w14:textId="77777777" w:rsidR="00943F30" w:rsidRDefault="00943F30" w:rsidP="00943F3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   Засідання робочої групи є правомочним, якщо на ньому присутні не менш як половина членів від загального складу.</w:t>
      </w:r>
    </w:p>
    <w:p w14:paraId="4397AC91" w14:textId="77777777" w:rsidR="00943F30" w:rsidRDefault="00943F30" w:rsidP="00943F3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   Голова робочої групи </w:t>
      </w:r>
      <w:proofErr w:type="spellStart"/>
      <w:r>
        <w:rPr>
          <w:sz w:val="28"/>
          <w:szCs w:val="28"/>
        </w:rPr>
        <w:t>скликає</w:t>
      </w:r>
      <w:proofErr w:type="spellEnd"/>
      <w:r>
        <w:rPr>
          <w:sz w:val="28"/>
          <w:szCs w:val="28"/>
        </w:rPr>
        <w:t xml:space="preserve"> та веде засідання групи, дає доручення членам групи. У разі відсутності голови робочої групи або неможливості ним виконувати свої повноваження, його функції здійснює заступник голови робочої групи. </w:t>
      </w:r>
    </w:p>
    <w:p w14:paraId="2CC40B1F" w14:textId="77777777" w:rsidR="00943F30" w:rsidRDefault="00943F30" w:rsidP="00943F3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   Протокол засідання веде секретар робочої групи. У разі відсутності секретаря робочої групи його обов’язки можуть бути покладені одного з членів робочої групи, присутнього на засіданні.</w:t>
      </w:r>
    </w:p>
    <w:p w14:paraId="77EB72EF" w14:textId="77777777" w:rsidR="00943F30" w:rsidRDefault="00943F30" w:rsidP="00943F3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   Члени робочої групи:</w:t>
      </w:r>
    </w:p>
    <w:p w14:paraId="1EA53064" w14:textId="77777777" w:rsidR="00943F30" w:rsidRDefault="00943F30" w:rsidP="00943F3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опрацьовують матеріали, отримані на засіданні робочої групи або попередньо надіслані в електронному вигляді, та письмово готують свої пропозиції, рекомендації, зауваження на засідання робочої групи щодо об’єкту розгляду в межах компетенції органу, який вони представляють;</w:t>
      </w:r>
    </w:p>
    <w:p w14:paraId="423E1FA7" w14:textId="77777777" w:rsidR="00943F30" w:rsidRDefault="00943F30" w:rsidP="00943F3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надають пропозиції щодо необхідності залучення сторонніх організацій/осіб з метою вирішення порушених питань;</w:t>
      </w:r>
    </w:p>
    <w:p w14:paraId="645133C4" w14:textId="77777777" w:rsidR="00943F30" w:rsidRDefault="00943F30" w:rsidP="00943F3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виконують в межах, передбачених цим Положенням, доручення голови робочої групи та заступника голови робочої групи.</w:t>
      </w:r>
    </w:p>
    <w:p w14:paraId="1A3BC7D6" w14:textId="77777777" w:rsidR="00943F30" w:rsidRDefault="00943F30" w:rsidP="00943F3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   Члени робочої групи користуються рівним правом голосу у прийнятті рішень. Рішення робочої групи вважається схваленим, якщо за нього проголосувало більшість від кількості присутнього складу робочої групи. У разі</w:t>
      </w:r>
    </w:p>
    <w:p w14:paraId="026E2A39" w14:textId="77777777" w:rsidR="00943F30" w:rsidRDefault="00943F30" w:rsidP="00943F30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рівного розподілу голосів вирішальним є голос головуючого на засіданні робочої групи.</w:t>
      </w:r>
    </w:p>
    <w:p w14:paraId="57567923" w14:textId="77777777" w:rsidR="00943F30" w:rsidRDefault="00943F30" w:rsidP="00943F3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11.   Пропозиції та рекомендації до місцевого плану управління відходами Городоцької територіальної громади, які надійшли на розгляд робочої групи, обговорюються на засіданні та фіксуються у протоколі засідання, який підписується головуючим на засіданні та секретарем і надсилається виконавцю послуг з розроблення проєкту місцевого плану управління відходами.</w:t>
      </w:r>
    </w:p>
    <w:p w14:paraId="2B7228E8" w14:textId="77777777" w:rsidR="00943F30" w:rsidRDefault="00943F30" w:rsidP="00943F3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12.   Робоча група має право:</w:t>
      </w:r>
    </w:p>
    <w:p w14:paraId="55981A0E" w14:textId="77777777" w:rsidR="00943F30" w:rsidRDefault="00943F30" w:rsidP="00943F3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розглядати та погоджувати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місцевого плану управління відходами Городоцької територіальної громади;</w:t>
      </w:r>
    </w:p>
    <w:p w14:paraId="472C79C1" w14:textId="77777777" w:rsidR="00943F30" w:rsidRDefault="00943F30" w:rsidP="00943F3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отримувати, розглядати, погоджувати та готувати пропозиції до проєкту місцевого плану управління відходами Городоцької міської територіальної громади, які надійшли від виконавчих органів, підприємств, установ, організацій, науковців та громадськості;</w:t>
      </w:r>
    </w:p>
    <w:p w14:paraId="1047C5D2" w14:textId="77777777" w:rsidR="00943F30" w:rsidRDefault="00943F30" w:rsidP="00943F3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отримувати від державних органів, органів місцевого самоврядування, організацій та установ усіх форм власності, громадян документи та/або інформацію, необхідну для виконання покладених завдань;</w:t>
      </w:r>
    </w:p>
    <w:p w14:paraId="2C7CC190" w14:textId="77777777" w:rsidR="00943F30" w:rsidRDefault="00943F30" w:rsidP="00943F3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залучати до участі в своїй роботі представників органів виконавчої влади, органів місцевого самоврядування, підприємств, установ та організацій (за погодженням з їх керівниками), а також фахівців, науковців експертів (за згодою).</w:t>
      </w:r>
    </w:p>
    <w:p w14:paraId="491A7499" w14:textId="77777777" w:rsidR="00943F30" w:rsidRDefault="00943F30" w:rsidP="00943F30">
      <w:pPr>
        <w:pStyle w:val="a4"/>
        <w:jc w:val="both"/>
        <w:rPr>
          <w:sz w:val="28"/>
          <w:szCs w:val="28"/>
        </w:rPr>
      </w:pPr>
    </w:p>
    <w:p w14:paraId="16F7EFC5" w14:textId="77777777" w:rsidR="00943F30" w:rsidRDefault="00943F30" w:rsidP="00943F30">
      <w:pPr>
        <w:pStyle w:val="a4"/>
        <w:jc w:val="both"/>
        <w:rPr>
          <w:sz w:val="28"/>
          <w:szCs w:val="28"/>
        </w:rPr>
      </w:pPr>
    </w:p>
    <w:p w14:paraId="40B61868" w14:textId="77777777" w:rsidR="00943F30" w:rsidRDefault="00943F30" w:rsidP="00943F30">
      <w:pPr>
        <w:pStyle w:val="a4"/>
        <w:jc w:val="both"/>
        <w:rPr>
          <w:sz w:val="28"/>
          <w:szCs w:val="28"/>
        </w:rPr>
      </w:pPr>
    </w:p>
    <w:p w14:paraId="72851C83" w14:textId="08576091" w:rsidR="00AF3971" w:rsidRDefault="00943F30" w:rsidP="00943F30">
      <w:pPr>
        <w:pStyle w:val="a4"/>
      </w:pPr>
      <w:r>
        <w:rPr>
          <w:sz w:val="28"/>
          <w:szCs w:val="28"/>
        </w:rPr>
        <w:t xml:space="preserve">Керуючий справами виконкому </w:t>
      </w:r>
      <w:r>
        <w:rPr>
          <w:sz w:val="28"/>
          <w:szCs w:val="28"/>
        </w:rPr>
        <w:tab/>
        <w:t xml:space="preserve">                                             Марія ЯКИМЧУК</w:t>
      </w:r>
    </w:p>
    <w:sectPr w:rsidR="00AF39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F84"/>
    <w:rsid w:val="00943F30"/>
    <w:rsid w:val="00A25F84"/>
    <w:rsid w:val="00AF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889097-86B2-44F7-A500-85124208C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F3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інтервалів Знак"/>
    <w:link w:val="a4"/>
    <w:uiPriority w:val="1"/>
    <w:locked/>
    <w:rsid w:val="00943F3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 Spacing"/>
    <w:link w:val="a3"/>
    <w:uiPriority w:val="1"/>
    <w:qFormat/>
    <w:rsid w:val="00943F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h6">
    <w:name w:val="Додаток №_горизонт (Ch_6 Міністерства)"/>
    <w:basedOn w:val="a"/>
    <w:rsid w:val="00943F30"/>
    <w:pPr>
      <w:keepNext/>
      <w:keepLines/>
      <w:widowControl w:val="0"/>
      <w:tabs>
        <w:tab w:val="right" w:leader="underscore" w:pos="11514"/>
      </w:tabs>
      <w:suppressAutoHyphens/>
      <w:autoSpaceDE w:val="0"/>
      <w:autoSpaceDN w:val="0"/>
      <w:adjustRightInd w:val="0"/>
      <w:spacing w:before="397" w:after="0"/>
      <w:ind w:left="8050"/>
    </w:pPr>
    <w:rPr>
      <w:rFonts w:ascii="Pragmatica-Book" w:eastAsia="Times New Roman" w:hAnsi="Pragmatica-Book" w:cs="Pragmatica-Book"/>
      <w:color w:val="000000"/>
      <w:w w:val="90"/>
      <w:sz w:val="17"/>
      <w:szCs w:val="17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943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43F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27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4337</Words>
  <Characters>2473</Characters>
  <Application>Microsoft Office Word</Application>
  <DocSecurity>0</DocSecurity>
  <Lines>20</Lines>
  <Paragraphs>13</Paragraphs>
  <ScaleCrop>false</ScaleCrop>
  <Company/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masha.yakymchuk@gmail.com</dc:creator>
  <cp:keywords/>
  <dc:description/>
  <cp:lastModifiedBy>masha.yakymchuk@gmail.com</cp:lastModifiedBy>
  <cp:revision>3</cp:revision>
  <cp:lastPrinted>2026-02-19T13:07:00Z</cp:lastPrinted>
  <dcterms:created xsi:type="dcterms:W3CDTF">2026-02-19T13:07:00Z</dcterms:created>
  <dcterms:modified xsi:type="dcterms:W3CDTF">2026-02-19T13:07:00Z</dcterms:modified>
</cp:coreProperties>
</file>