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549B8" w14:textId="77777777" w:rsidR="0064294E" w:rsidRPr="00E26F23" w:rsidRDefault="0064294E" w:rsidP="0064294E">
      <w:pPr>
        <w:ind w:left="6379"/>
        <w:rPr>
          <w:b/>
          <w:lang w:val="uk-UA" w:eastAsia="uk-UA"/>
        </w:rPr>
      </w:pPr>
      <w:r w:rsidRPr="00E26F23">
        <w:rPr>
          <w:b/>
          <w:lang w:val="uk-UA" w:eastAsia="uk-UA"/>
        </w:rPr>
        <w:t>ПРОЄКТ</w:t>
      </w:r>
    </w:p>
    <w:p w14:paraId="13E9C883" w14:textId="77777777" w:rsidR="0064294E" w:rsidRPr="00E26F23" w:rsidRDefault="0064294E" w:rsidP="0064294E">
      <w:pPr>
        <w:ind w:left="6379"/>
        <w:rPr>
          <w:lang w:val="uk-UA" w:eastAsia="uk-UA"/>
        </w:rPr>
      </w:pPr>
      <w:r w:rsidRPr="00E26F23">
        <w:rPr>
          <w:lang w:val="uk-UA" w:eastAsia="uk-UA"/>
        </w:rPr>
        <w:t xml:space="preserve">Заступник сільського голови з питань діяльності виконавчих органів сільської ради </w:t>
      </w:r>
    </w:p>
    <w:p w14:paraId="0ABE0F50" w14:textId="77777777" w:rsidR="0064294E" w:rsidRPr="00E26F23" w:rsidRDefault="0064294E" w:rsidP="0064294E">
      <w:pPr>
        <w:ind w:left="6379"/>
        <w:rPr>
          <w:lang w:val="uk-UA" w:eastAsia="uk-UA"/>
        </w:rPr>
      </w:pPr>
      <w:r w:rsidRPr="00E26F23">
        <w:rPr>
          <w:lang w:val="uk-UA" w:eastAsia="uk-UA"/>
        </w:rPr>
        <w:t>Сергій САЙКО</w:t>
      </w:r>
    </w:p>
    <w:p w14:paraId="385E375C" w14:textId="77777777" w:rsidR="0064294E" w:rsidRPr="00E26F23" w:rsidRDefault="0064294E" w:rsidP="0064294E">
      <w:pPr>
        <w:jc w:val="center"/>
        <w:rPr>
          <w:sz w:val="23"/>
          <w:lang w:val="uk-UA"/>
        </w:rPr>
      </w:pPr>
      <w:r w:rsidRPr="00E26F23">
        <w:rPr>
          <w:noProof/>
          <w:sz w:val="23"/>
        </w:rPr>
        <w:drawing>
          <wp:inline distT="0" distB="0" distL="0" distR="0" wp14:anchorId="0390CDB1" wp14:editId="652FC32F">
            <wp:extent cx="4572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E849A" w14:textId="77777777" w:rsidR="0064294E" w:rsidRPr="00E26F23" w:rsidRDefault="0064294E" w:rsidP="0064294E">
      <w:pPr>
        <w:keepNext/>
        <w:jc w:val="center"/>
        <w:outlineLvl w:val="2"/>
        <w:rPr>
          <w:b/>
          <w:sz w:val="16"/>
          <w:szCs w:val="16"/>
          <w:lang w:val="uk-UA"/>
        </w:rPr>
      </w:pPr>
    </w:p>
    <w:p w14:paraId="3DB1BE58" w14:textId="77777777" w:rsidR="0064294E" w:rsidRPr="00E26F23" w:rsidRDefault="0064294E" w:rsidP="0064294E">
      <w:pPr>
        <w:keepNext/>
        <w:jc w:val="center"/>
        <w:outlineLvl w:val="2"/>
        <w:rPr>
          <w:b/>
          <w:sz w:val="28"/>
          <w:szCs w:val="28"/>
          <w:lang w:val="uk-UA"/>
        </w:rPr>
      </w:pPr>
      <w:r w:rsidRPr="00E26F23">
        <w:rPr>
          <w:b/>
          <w:sz w:val="28"/>
          <w:szCs w:val="28"/>
          <w:lang w:val="uk-UA"/>
        </w:rPr>
        <w:t>ГОРОДОЦЬКА СІЛЬСЬКА РАДА</w:t>
      </w:r>
    </w:p>
    <w:p w14:paraId="66E00ADC" w14:textId="77777777" w:rsidR="0064294E" w:rsidRPr="00E26F23" w:rsidRDefault="0064294E" w:rsidP="0064294E">
      <w:pPr>
        <w:keepNext/>
        <w:jc w:val="center"/>
        <w:outlineLvl w:val="4"/>
        <w:rPr>
          <w:rFonts w:eastAsia="Arial Unicode MS"/>
          <w:b/>
          <w:bCs/>
          <w:sz w:val="28"/>
          <w:szCs w:val="28"/>
          <w:lang w:val="uk-UA"/>
        </w:rPr>
      </w:pPr>
      <w:r w:rsidRPr="00E26F23">
        <w:rPr>
          <w:rFonts w:eastAsia="Calibri"/>
          <w:b/>
          <w:sz w:val="28"/>
          <w:szCs w:val="28"/>
          <w:lang w:val="uk-UA" w:eastAsia="en-US"/>
        </w:rPr>
        <w:t>РІВНЕНСЬКОГО РАЙОНУ РІВНЕНСЬКОЇ  ОБЛАСТІ</w:t>
      </w:r>
    </w:p>
    <w:p w14:paraId="3C0D9268" w14:textId="77777777" w:rsidR="0064294E" w:rsidRPr="00E26F23" w:rsidRDefault="0064294E" w:rsidP="0064294E">
      <w:pPr>
        <w:jc w:val="center"/>
        <w:rPr>
          <w:bCs/>
          <w:sz w:val="28"/>
          <w:szCs w:val="28"/>
          <w:lang w:val="uk-UA"/>
        </w:rPr>
      </w:pPr>
      <w:r w:rsidRPr="00E26F23">
        <w:rPr>
          <w:bCs/>
          <w:sz w:val="28"/>
          <w:szCs w:val="28"/>
          <w:lang w:val="uk-UA"/>
        </w:rPr>
        <w:t>Восьме скликання</w:t>
      </w:r>
    </w:p>
    <w:p w14:paraId="6FB67C9D" w14:textId="77777777" w:rsidR="0064294E" w:rsidRPr="00E26F23" w:rsidRDefault="0064294E" w:rsidP="0064294E">
      <w:pPr>
        <w:jc w:val="center"/>
        <w:rPr>
          <w:bCs/>
          <w:sz w:val="28"/>
          <w:szCs w:val="28"/>
          <w:lang w:val="uk-UA"/>
        </w:rPr>
      </w:pPr>
      <w:r w:rsidRPr="00E26F23">
        <w:rPr>
          <w:bCs/>
          <w:sz w:val="28"/>
          <w:szCs w:val="28"/>
          <w:lang w:val="uk-UA"/>
        </w:rPr>
        <w:t>(____________________ сесія)</w:t>
      </w:r>
    </w:p>
    <w:p w14:paraId="46D79543" w14:textId="77777777" w:rsidR="0064294E" w:rsidRPr="00E26F23" w:rsidRDefault="0064294E" w:rsidP="0064294E">
      <w:pPr>
        <w:jc w:val="center"/>
        <w:rPr>
          <w:sz w:val="28"/>
          <w:szCs w:val="28"/>
          <w:lang w:val="uk-UA"/>
        </w:rPr>
      </w:pPr>
    </w:p>
    <w:p w14:paraId="5785F97D" w14:textId="77777777" w:rsidR="0064294E" w:rsidRPr="00E26F23" w:rsidRDefault="0064294E" w:rsidP="0064294E">
      <w:pPr>
        <w:keepNext/>
        <w:jc w:val="center"/>
        <w:outlineLvl w:val="6"/>
        <w:rPr>
          <w:b/>
          <w:bCs/>
          <w:sz w:val="28"/>
          <w:szCs w:val="28"/>
          <w:lang w:val="uk-UA"/>
        </w:rPr>
      </w:pPr>
      <w:r w:rsidRPr="00E26F23">
        <w:rPr>
          <w:b/>
          <w:bCs/>
          <w:sz w:val="28"/>
          <w:szCs w:val="28"/>
          <w:lang w:val="uk-UA"/>
        </w:rPr>
        <w:t>Р І Ш Е Н Н Я</w:t>
      </w:r>
    </w:p>
    <w:p w14:paraId="49C11B8F" w14:textId="77777777" w:rsidR="0064294E" w:rsidRPr="00E26F23" w:rsidRDefault="0064294E" w:rsidP="0064294E">
      <w:pPr>
        <w:jc w:val="center"/>
        <w:rPr>
          <w:b/>
          <w:sz w:val="16"/>
          <w:szCs w:val="16"/>
          <w:lang w:val="uk-UA"/>
        </w:rPr>
      </w:pPr>
    </w:p>
    <w:p w14:paraId="104B0D0D" w14:textId="77777777" w:rsidR="0064294E" w:rsidRPr="00E26F23" w:rsidRDefault="0064294E" w:rsidP="0064294E">
      <w:pPr>
        <w:jc w:val="center"/>
        <w:rPr>
          <w:b/>
          <w:sz w:val="16"/>
          <w:szCs w:val="16"/>
          <w:lang w:val="uk-UA"/>
        </w:rPr>
      </w:pPr>
    </w:p>
    <w:p w14:paraId="5C51C62C" w14:textId="6AACA494" w:rsidR="00485E1D" w:rsidRPr="00485E1D" w:rsidRDefault="00485E1D" w:rsidP="00485E1D">
      <w:pPr>
        <w:jc w:val="both"/>
        <w:rPr>
          <w:rFonts w:eastAsia="Calibri"/>
          <w:sz w:val="28"/>
          <w:szCs w:val="28"/>
          <w:lang w:val="uk-UA" w:eastAsia="en-US"/>
        </w:rPr>
      </w:pPr>
      <w:r w:rsidRPr="00485E1D">
        <w:rPr>
          <w:rFonts w:eastAsia="Calibri"/>
          <w:sz w:val="28"/>
          <w:szCs w:val="28"/>
          <w:lang w:val="uk-UA" w:eastAsia="en-US"/>
        </w:rPr>
        <w:t>01 грудня 2025 року              с. Городок                                    № __</w:t>
      </w:r>
      <w:r>
        <w:rPr>
          <w:rFonts w:eastAsia="Calibri"/>
          <w:sz w:val="28"/>
          <w:szCs w:val="28"/>
          <w:lang w:val="uk-UA" w:eastAsia="en-US"/>
        </w:rPr>
        <w:t>6</w:t>
      </w:r>
      <w:bookmarkStart w:id="0" w:name="_GoBack"/>
      <w:bookmarkEnd w:id="0"/>
      <w:r w:rsidRPr="00485E1D">
        <w:rPr>
          <w:rFonts w:eastAsia="Calibri"/>
          <w:sz w:val="28"/>
          <w:szCs w:val="28"/>
          <w:lang w:val="uk-UA" w:eastAsia="en-US"/>
        </w:rPr>
        <w:t>/55_</w:t>
      </w:r>
    </w:p>
    <w:p w14:paraId="08DE0984" w14:textId="77777777" w:rsidR="00BC2AE8" w:rsidRPr="00DA31A5" w:rsidRDefault="00BC2AE8" w:rsidP="00BC2AE8">
      <w:pPr>
        <w:tabs>
          <w:tab w:val="center" w:pos="4677"/>
          <w:tab w:val="right" w:pos="9355"/>
        </w:tabs>
        <w:suppressAutoHyphens/>
        <w:jc w:val="right"/>
        <w:rPr>
          <w:b/>
          <w:sz w:val="36"/>
          <w:szCs w:val="36"/>
          <w:lang w:val="uk-UA" w:eastAsia="ar-SA"/>
        </w:rPr>
      </w:pPr>
    </w:p>
    <w:p w14:paraId="663D78B1" w14:textId="20D3EA08" w:rsidR="0034045B" w:rsidRPr="00DA31A5" w:rsidRDefault="005D5F69" w:rsidP="00A8199C">
      <w:pPr>
        <w:ind w:right="5102"/>
        <w:jc w:val="both"/>
        <w:textAlignment w:val="baseline"/>
        <w:rPr>
          <w:b/>
          <w:sz w:val="28"/>
          <w:szCs w:val="28"/>
          <w:lang w:val="uk-UA"/>
        </w:rPr>
      </w:pPr>
      <w:r w:rsidRPr="00DA31A5">
        <w:rPr>
          <w:b/>
          <w:sz w:val="28"/>
          <w:szCs w:val="28"/>
          <w:lang w:val="uk-UA"/>
        </w:rPr>
        <w:t>Про</w:t>
      </w:r>
      <w:r w:rsidR="00264977" w:rsidRPr="00DA31A5">
        <w:rPr>
          <w:b/>
          <w:sz w:val="28"/>
          <w:szCs w:val="28"/>
          <w:lang w:val="uk-UA"/>
        </w:rPr>
        <w:t xml:space="preserve"> виконання</w:t>
      </w:r>
      <w:r w:rsidRPr="00DA31A5">
        <w:rPr>
          <w:b/>
          <w:sz w:val="28"/>
          <w:szCs w:val="28"/>
          <w:lang w:val="uk-UA"/>
        </w:rPr>
        <w:t xml:space="preserve"> </w:t>
      </w:r>
      <w:r w:rsidR="0034045B" w:rsidRPr="00DA31A5">
        <w:rPr>
          <w:b/>
          <w:sz w:val="28"/>
          <w:szCs w:val="28"/>
          <w:lang w:val="uk-UA"/>
        </w:rPr>
        <w:t>«</w:t>
      </w:r>
      <w:r w:rsidR="00DC30D2" w:rsidRPr="00DA31A5">
        <w:rPr>
          <w:b/>
          <w:sz w:val="28"/>
          <w:szCs w:val="28"/>
          <w:lang w:val="uk-UA"/>
        </w:rPr>
        <w:t>Програми міжрегіональної підтримки Городоцькою сільською радою постраждалих територій внаслідок збройної агресії з боку російської федерації, а також надзвичайних ситуацій на 2023 – 2024 роки</w:t>
      </w:r>
      <w:r w:rsidR="0034045B" w:rsidRPr="00DA31A5">
        <w:rPr>
          <w:b/>
          <w:sz w:val="28"/>
          <w:szCs w:val="28"/>
          <w:lang w:val="uk-UA"/>
        </w:rPr>
        <w:t>»</w:t>
      </w:r>
    </w:p>
    <w:p w14:paraId="6282097E" w14:textId="77777777" w:rsidR="005D5F69" w:rsidRPr="00DA31A5" w:rsidRDefault="005D5F69" w:rsidP="000301A4">
      <w:pPr>
        <w:ind w:left="180" w:hanging="180"/>
        <w:jc w:val="center"/>
        <w:rPr>
          <w:sz w:val="28"/>
          <w:szCs w:val="28"/>
          <w:lang w:val="uk-UA"/>
        </w:rPr>
      </w:pPr>
    </w:p>
    <w:p w14:paraId="31B315BE" w14:textId="4E1A262F" w:rsidR="00BC2AE8" w:rsidRPr="00DA31A5" w:rsidRDefault="00CA49E9" w:rsidP="00EC36B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1A5">
        <w:rPr>
          <w:rFonts w:ascii="Times New Roman" w:hAnsi="Times New Roman" w:cs="Times New Roman"/>
          <w:sz w:val="28"/>
          <w:szCs w:val="28"/>
        </w:rPr>
        <w:t>З</w:t>
      </w:r>
      <w:r w:rsidR="00264977" w:rsidRPr="00DA31A5">
        <w:rPr>
          <w:rFonts w:ascii="Times New Roman" w:hAnsi="Times New Roman" w:cs="Times New Roman"/>
          <w:sz w:val="28"/>
          <w:szCs w:val="28"/>
        </w:rPr>
        <w:t xml:space="preserve">аслухавши звіт заступника </w:t>
      </w:r>
      <w:r w:rsidR="00264977" w:rsidRPr="00DA31A5">
        <w:rPr>
          <w:rFonts w:ascii="Times New Roman" w:hAnsi="Times New Roman" w:cs="Times New Roman"/>
          <w:sz w:val="28"/>
          <w:szCs w:val="28"/>
          <w:lang w:eastAsia="uk-UA" w:bidi="uk-UA"/>
        </w:rPr>
        <w:t>сільського голови з питань діяльності виконавчих органів сільської ради</w:t>
      </w:r>
      <w:r w:rsidR="00264977" w:rsidRPr="00DA31A5">
        <w:rPr>
          <w:rFonts w:ascii="Times New Roman" w:hAnsi="Times New Roman" w:cs="Times New Roman"/>
          <w:sz w:val="28"/>
          <w:szCs w:val="28"/>
        </w:rPr>
        <w:t xml:space="preserve"> </w:t>
      </w:r>
      <w:r w:rsidR="004372B9" w:rsidRPr="004372B9">
        <w:rPr>
          <w:rFonts w:ascii="Times New Roman" w:hAnsi="Times New Roman" w:cs="Times New Roman"/>
          <w:color w:val="FF0000"/>
          <w:sz w:val="28"/>
          <w:szCs w:val="28"/>
        </w:rPr>
        <w:t xml:space="preserve">Сергія Сайка </w:t>
      </w:r>
      <w:r w:rsidR="00264977" w:rsidRPr="00DA31A5">
        <w:rPr>
          <w:rFonts w:ascii="Times New Roman" w:hAnsi="Times New Roman" w:cs="Times New Roman"/>
          <w:sz w:val="28"/>
          <w:szCs w:val="28"/>
        </w:rPr>
        <w:t xml:space="preserve">про </w:t>
      </w:r>
      <w:r w:rsidR="00264977" w:rsidRPr="00DA31A5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виконання </w:t>
      </w:r>
      <w:r w:rsidR="0034045B" w:rsidRPr="00DA31A5">
        <w:rPr>
          <w:rFonts w:ascii="Times New Roman" w:hAnsi="Times New Roman" w:cs="Times New Roman"/>
          <w:sz w:val="28"/>
          <w:szCs w:val="28"/>
          <w:lang w:eastAsia="uk-UA" w:bidi="uk-UA"/>
        </w:rPr>
        <w:t>«</w:t>
      </w:r>
      <w:r w:rsidR="00DC30D2" w:rsidRPr="00DA31A5">
        <w:rPr>
          <w:rFonts w:ascii="Times New Roman" w:hAnsi="Times New Roman" w:cs="Times New Roman"/>
          <w:sz w:val="28"/>
          <w:szCs w:val="28"/>
          <w:lang w:eastAsia="uk-UA" w:bidi="uk-UA"/>
        </w:rPr>
        <w:t>Програми міжрегіональної підтримки Городоцькою сільською радою постраждалих територій внаслідок збройної агресії з боку російської федерації, а також надзвичайних ситуацій на 2023 – 2024 роки</w:t>
      </w:r>
      <w:r w:rsidR="0034045B" w:rsidRPr="00DA31A5">
        <w:rPr>
          <w:rFonts w:ascii="Times New Roman" w:hAnsi="Times New Roman" w:cs="Times New Roman"/>
          <w:sz w:val="28"/>
          <w:szCs w:val="28"/>
          <w:lang w:eastAsia="uk-UA" w:bidi="uk-UA"/>
        </w:rPr>
        <w:t>»</w:t>
      </w:r>
      <w:r w:rsidR="00264977" w:rsidRPr="00DA31A5">
        <w:rPr>
          <w:rFonts w:ascii="Times New Roman" w:hAnsi="Times New Roman" w:cs="Times New Roman"/>
          <w:sz w:val="28"/>
          <w:szCs w:val="28"/>
          <w:lang w:eastAsia="uk-UA" w:bidi="uk-UA"/>
        </w:rPr>
        <w:t>, затвердженої</w:t>
      </w:r>
      <w:r w:rsidR="00264977" w:rsidRPr="00DA31A5">
        <w:rPr>
          <w:rFonts w:ascii="Times New Roman" w:hAnsi="Times New Roman" w:cs="Times New Roman"/>
          <w:sz w:val="28"/>
          <w:szCs w:val="28"/>
        </w:rPr>
        <w:t xml:space="preserve"> рішенням сесії Городоцької сільської ради від</w:t>
      </w:r>
      <w:r w:rsidR="00B32188" w:rsidRPr="00DA31A5">
        <w:rPr>
          <w:rFonts w:ascii="Times New Roman" w:hAnsi="Times New Roman" w:cs="Times New Roman"/>
          <w:sz w:val="28"/>
          <w:szCs w:val="28"/>
        </w:rPr>
        <w:t xml:space="preserve"> </w:t>
      </w:r>
      <w:r w:rsidR="00DC30D2" w:rsidRPr="00DA31A5">
        <w:rPr>
          <w:rFonts w:ascii="Times New Roman" w:hAnsi="Times New Roman" w:cs="Times New Roman"/>
          <w:sz w:val="28"/>
          <w:szCs w:val="28"/>
        </w:rPr>
        <w:t>29 червня</w:t>
      </w:r>
      <w:r w:rsidR="00B32188" w:rsidRPr="00DA31A5">
        <w:rPr>
          <w:rFonts w:ascii="Times New Roman" w:hAnsi="Times New Roman" w:cs="Times New Roman"/>
          <w:sz w:val="28"/>
          <w:szCs w:val="28"/>
        </w:rPr>
        <w:t xml:space="preserve"> 2023 року  № </w:t>
      </w:r>
      <w:r w:rsidR="00DC30D2" w:rsidRPr="00DA31A5">
        <w:rPr>
          <w:rFonts w:ascii="Times New Roman" w:hAnsi="Times New Roman" w:cs="Times New Roman"/>
          <w:sz w:val="28"/>
          <w:szCs w:val="28"/>
        </w:rPr>
        <w:t>1267</w:t>
      </w:r>
      <w:r w:rsidR="00764E7C" w:rsidRPr="00DA31A5">
        <w:rPr>
          <w:rFonts w:ascii="Times New Roman" w:hAnsi="Times New Roman" w:cs="Times New Roman"/>
          <w:sz w:val="28"/>
          <w:szCs w:val="28"/>
        </w:rPr>
        <w:t>,</w:t>
      </w:r>
      <w:r w:rsidRPr="00DA31A5">
        <w:rPr>
          <w:rFonts w:ascii="Times New Roman" w:hAnsi="Times New Roman" w:cs="Times New Roman"/>
          <w:sz w:val="28"/>
          <w:szCs w:val="28"/>
        </w:rPr>
        <w:t xml:space="preserve"> керуючись статями 26, 27, 59 Закону України «Про місцеве самоврядування в Україні», </w:t>
      </w:r>
      <w:r w:rsidR="005D5F69" w:rsidRPr="004372B9">
        <w:rPr>
          <w:rFonts w:ascii="Times New Roman" w:hAnsi="Times New Roman" w:cs="Times New Roman"/>
          <w:color w:val="FF0000"/>
          <w:sz w:val="28"/>
          <w:szCs w:val="28"/>
        </w:rPr>
        <w:t xml:space="preserve">за погодженням з </w:t>
      </w:r>
      <w:r w:rsidR="006C5CC9" w:rsidRPr="004372B9">
        <w:rPr>
          <w:rFonts w:ascii="Times New Roman" w:hAnsi="Times New Roman" w:cs="Times New Roman"/>
          <w:color w:val="FF0000"/>
          <w:sz w:val="28"/>
          <w:szCs w:val="28"/>
        </w:rPr>
        <w:t>постійн</w:t>
      </w:r>
      <w:r w:rsidR="004372B9" w:rsidRPr="004372B9">
        <w:rPr>
          <w:rFonts w:ascii="Times New Roman" w:hAnsi="Times New Roman" w:cs="Times New Roman"/>
          <w:color w:val="FF0000"/>
          <w:sz w:val="28"/>
          <w:szCs w:val="28"/>
        </w:rPr>
        <w:t>ими к</w:t>
      </w:r>
      <w:r w:rsidR="00B65EFD" w:rsidRPr="004372B9">
        <w:rPr>
          <w:rFonts w:ascii="Times New Roman" w:hAnsi="Times New Roman" w:cs="Times New Roman"/>
          <w:color w:val="FF0000"/>
          <w:sz w:val="28"/>
          <w:szCs w:val="28"/>
        </w:rPr>
        <w:t>омісі</w:t>
      </w:r>
      <w:r w:rsidR="004372B9" w:rsidRPr="004372B9">
        <w:rPr>
          <w:rFonts w:ascii="Times New Roman" w:hAnsi="Times New Roman" w:cs="Times New Roman"/>
          <w:color w:val="FF0000"/>
          <w:sz w:val="28"/>
          <w:szCs w:val="28"/>
        </w:rPr>
        <w:t>ями</w:t>
      </w:r>
      <w:r w:rsidR="006C5CC9" w:rsidRPr="004372B9">
        <w:rPr>
          <w:rFonts w:ascii="Times New Roman" w:hAnsi="Times New Roman" w:cs="Times New Roman"/>
          <w:color w:val="FF0000"/>
          <w:sz w:val="28"/>
          <w:szCs w:val="28"/>
        </w:rPr>
        <w:t xml:space="preserve"> сільської ради</w:t>
      </w:r>
      <w:r w:rsidR="005D5F69" w:rsidRPr="00DA31A5">
        <w:rPr>
          <w:rFonts w:ascii="Times New Roman" w:hAnsi="Times New Roman" w:cs="Times New Roman"/>
          <w:sz w:val="28"/>
          <w:szCs w:val="28"/>
        </w:rPr>
        <w:t xml:space="preserve">, </w:t>
      </w:r>
      <w:r w:rsidR="00BC2AE8" w:rsidRPr="00DA31A5">
        <w:rPr>
          <w:rFonts w:ascii="Times New Roman" w:hAnsi="Times New Roman" w:cs="Times New Roman"/>
          <w:sz w:val="28"/>
          <w:szCs w:val="28"/>
        </w:rPr>
        <w:t>сільська рада</w:t>
      </w:r>
    </w:p>
    <w:p w14:paraId="3E55F43D" w14:textId="77777777" w:rsidR="00BC2AE8" w:rsidRPr="00DA31A5" w:rsidRDefault="00BC2AE8" w:rsidP="00EC36B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879650" w14:textId="77777777" w:rsidR="00BC2AE8" w:rsidRPr="00DA31A5" w:rsidRDefault="00BC2AE8" w:rsidP="00CA560C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DA31A5">
        <w:rPr>
          <w:rFonts w:ascii="Times New Roman" w:hAnsi="Times New Roman" w:cs="Times New Roman"/>
          <w:sz w:val="28"/>
          <w:szCs w:val="28"/>
        </w:rPr>
        <w:t>ВИРІШИЛА:</w:t>
      </w:r>
    </w:p>
    <w:p w14:paraId="269E3FD9" w14:textId="77777777" w:rsidR="00BC2AE8" w:rsidRPr="00DA31A5" w:rsidRDefault="00BC2AE8" w:rsidP="00EC36B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EFD240" w14:textId="1AD90EC5" w:rsidR="00264977" w:rsidRPr="00DA31A5" w:rsidRDefault="00682EBF" w:rsidP="00EC36B5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1A5">
        <w:rPr>
          <w:rFonts w:ascii="Times New Roman" w:hAnsi="Times New Roman" w:cs="Times New Roman"/>
          <w:sz w:val="28"/>
          <w:szCs w:val="28"/>
        </w:rPr>
        <w:t xml:space="preserve">1. </w:t>
      </w:r>
      <w:r w:rsidR="00B32188" w:rsidRPr="00DA31A5">
        <w:rPr>
          <w:rFonts w:ascii="Times New Roman" w:hAnsi="Times New Roman" w:cs="Times New Roman"/>
          <w:sz w:val="28"/>
          <w:szCs w:val="28"/>
        </w:rPr>
        <w:t>З</w:t>
      </w:r>
      <w:r w:rsidR="00264977" w:rsidRPr="00DA31A5">
        <w:rPr>
          <w:rFonts w:ascii="Times New Roman" w:hAnsi="Times New Roman" w:cs="Times New Roman"/>
          <w:sz w:val="28"/>
          <w:szCs w:val="28"/>
        </w:rPr>
        <w:t xml:space="preserve">віт про виконання </w:t>
      </w:r>
      <w:r w:rsidR="00B32188" w:rsidRPr="00DA31A5">
        <w:rPr>
          <w:rFonts w:ascii="Times New Roman" w:hAnsi="Times New Roman" w:cs="Times New Roman"/>
          <w:sz w:val="28"/>
          <w:szCs w:val="28"/>
          <w:lang w:eastAsia="uk-UA" w:bidi="uk-UA"/>
        </w:rPr>
        <w:t>«</w:t>
      </w:r>
      <w:r w:rsidR="00DC30D2" w:rsidRPr="00DA31A5">
        <w:rPr>
          <w:rFonts w:ascii="Times New Roman" w:hAnsi="Times New Roman" w:cs="Times New Roman"/>
          <w:sz w:val="28"/>
          <w:szCs w:val="28"/>
          <w:lang w:eastAsia="uk-UA" w:bidi="uk-UA"/>
        </w:rPr>
        <w:t>Програми міжрегіональної підтримки Городоцькою сільською радою постраждалих територій внаслідок збройної агресії з боку російської федерації, а також надзвичайних ситуацій на 2023 – 2024 роки</w:t>
      </w:r>
      <w:r w:rsidR="00B32188" w:rsidRPr="00DA31A5">
        <w:rPr>
          <w:rFonts w:ascii="Times New Roman" w:hAnsi="Times New Roman" w:cs="Times New Roman"/>
          <w:sz w:val="28"/>
          <w:szCs w:val="28"/>
          <w:lang w:eastAsia="uk-UA" w:bidi="uk-UA"/>
        </w:rPr>
        <w:t>»</w:t>
      </w:r>
      <w:r w:rsidR="0017697F" w:rsidRPr="00DA31A5">
        <w:rPr>
          <w:rFonts w:ascii="Times New Roman" w:hAnsi="Times New Roman" w:cs="Times New Roman"/>
          <w:sz w:val="28"/>
          <w:szCs w:val="28"/>
        </w:rPr>
        <w:t xml:space="preserve"> </w:t>
      </w:r>
      <w:r w:rsidR="00B32188" w:rsidRPr="00DA31A5">
        <w:rPr>
          <w:rFonts w:ascii="Times New Roman" w:hAnsi="Times New Roman" w:cs="Times New Roman"/>
          <w:sz w:val="28"/>
          <w:szCs w:val="28"/>
        </w:rPr>
        <w:t>взяти до відома (додається)</w:t>
      </w:r>
      <w:r w:rsidR="00264977" w:rsidRPr="00DA31A5">
        <w:rPr>
          <w:rFonts w:ascii="Times New Roman" w:hAnsi="Times New Roman" w:cs="Times New Roman"/>
          <w:sz w:val="28"/>
          <w:szCs w:val="28"/>
        </w:rPr>
        <w:t>.</w:t>
      </w:r>
    </w:p>
    <w:p w14:paraId="3C90F07A" w14:textId="77777777" w:rsidR="00BC2AE8" w:rsidRPr="00DA31A5" w:rsidRDefault="00BC2AE8" w:rsidP="00700919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0B3C1A7B" w14:textId="77777777" w:rsidR="00B32188" w:rsidRPr="00DA31A5" w:rsidRDefault="00B32188" w:rsidP="00700919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699E4FA6" w14:textId="5C37B981" w:rsidR="00EC36B5" w:rsidRDefault="00BC2AE8" w:rsidP="00700919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DA31A5">
        <w:rPr>
          <w:rFonts w:ascii="Times New Roman" w:hAnsi="Times New Roman" w:cs="Times New Roman"/>
          <w:sz w:val="28"/>
          <w:szCs w:val="28"/>
        </w:rPr>
        <w:t>Сільськ</w:t>
      </w:r>
      <w:r w:rsidR="005D5F69" w:rsidRPr="00DA31A5">
        <w:rPr>
          <w:rFonts w:ascii="Times New Roman" w:hAnsi="Times New Roman" w:cs="Times New Roman"/>
          <w:sz w:val="28"/>
          <w:szCs w:val="28"/>
        </w:rPr>
        <w:t xml:space="preserve">ий голова       </w:t>
      </w:r>
      <w:r w:rsidR="005D5F69" w:rsidRPr="00DA31A5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="0042630B" w:rsidRPr="00DA31A5">
        <w:rPr>
          <w:rFonts w:ascii="Times New Roman" w:hAnsi="Times New Roman" w:cs="Times New Roman"/>
          <w:sz w:val="28"/>
          <w:szCs w:val="28"/>
        </w:rPr>
        <w:t xml:space="preserve">      </w:t>
      </w:r>
      <w:r w:rsidR="006D6630" w:rsidRPr="00DA31A5">
        <w:rPr>
          <w:rFonts w:ascii="Times New Roman" w:hAnsi="Times New Roman" w:cs="Times New Roman"/>
          <w:sz w:val="28"/>
          <w:szCs w:val="28"/>
        </w:rPr>
        <w:t xml:space="preserve">      </w:t>
      </w:r>
      <w:r w:rsidR="0042630B" w:rsidRPr="00DA31A5">
        <w:rPr>
          <w:rFonts w:ascii="Times New Roman" w:hAnsi="Times New Roman" w:cs="Times New Roman"/>
          <w:sz w:val="28"/>
          <w:szCs w:val="28"/>
        </w:rPr>
        <w:t xml:space="preserve">   </w:t>
      </w:r>
      <w:r w:rsidR="005D5F69" w:rsidRPr="00DA31A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C36B5" w:rsidRPr="00DA31A5">
        <w:rPr>
          <w:rFonts w:ascii="Times New Roman" w:hAnsi="Times New Roman" w:cs="Times New Roman"/>
          <w:sz w:val="28"/>
          <w:szCs w:val="28"/>
        </w:rPr>
        <w:t xml:space="preserve">    </w:t>
      </w:r>
      <w:r w:rsidRPr="00DA31A5">
        <w:rPr>
          <w:rFonts w:ascii="Times New Roman" w:hAnsi="Times New Roman" w:cs="Times New Roman"/>
          <w:sz w:val="28"/>
          <w:szCs w:val="28"/>
        </w:rPr>
        <w:t>Сергій ПОЛІЩУК</w:t>
      </w:r>
    </w:p>
    <w:p w14:paraId="60D4814C" w14:textId="77777777" w:rsidR="004372B9" w:rsidRPr="00DA31A5" w:rsidRDefault="004372B9" w:rsidP="00700919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05" w:type="dxa"/>
        <w:tblLook w:val="04A0" w:firstRow="1" w:lastRow="0" w:firstColumn="1" w:lastColumn="0" w:noHBand="0" w:noVBand="1"/>
      </w:tblPr>
      <w:tblGrid>
        <w:gridCol w:w="5103"/>
        <w:gridCol w:w="4402"/>
      </w:tblGrid>
      <w:tr w:rsidR="00DA31A5" w:rsidRPr="00DA31A5" w14:paraId="0394F3C7" w14:textId="77777777" w:rsidTr="00037ED1">
        <w:tc>
          <w:tcPr>
            <w:tcW w:w="5103" w:type="dxa"/>
          </w:tcPr>
          <w:p w14:paraId="7C2DB6A3" w14:textId="77777777" w:rsidR="004444B9" w:rsidRPr="00DA31A5" w:rsidRDefault="004444B9" w:rsidP="00897B8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  <w:r w:rsidRPr="00DA31A5"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  <w:lastRenderedPageBreak/>
              <w:t xml:space="preserve">Проєкт рішення підготував: </w:t>
            </w:r>
          </w:p>
          <w:p w14:paraId="00C486B3" w14:textId="77777777" w:rsidR="004444B9" w:rsidRPr="00DA31A5" w:rsidRDefault="004444B9" w:rsidP="00897B8B">
            <w:pPr>
              <w:rPr>
                <w:rFonts w:eastAsia="Calibri"/>
                <w:lang w:val="uk-UA"/>
              </w:rPr>
            </w:pPr>
          </w:p>
        </w:tc>
        <w:tc>
          <w:tcPr>
            <w:tcW w:w="4402" w:type="dxa"/>
          </w:tcPr>
          <w:p w14:paraId="0E7041B2" w14:textId="77777777" w:rsidR="004444B9" w:rsidRPr="00DA31A5" w:rsidRDefault="004444B9" w:rsidP="00897B8B">
            <w:pPr>
              <w:rPr>
                <w:lang w:val="uk-UA"/>
              </w:rPr>
            </w:pPr>
          </w:p>
        </w:tc>
      </w:tr>
      <w:tr w:rsidR="00DA31A5" w:rsidRPr="00DA31A5" w14:paraId="6A2CA71A" w14:textId="77777777" w:rsidTr="00037ED1">
        <w:trPr>
          <w:trHeight w:val="1246"/>
        </w:trPr>
        <w:tc>
          <w:tcPr>
            <w:tcW w:w="5103" w:type="dxa"/>
            <w:hideMark/>
          </w:tcPr>
          <w:p w14:paraId="0458DB6C" w14:textId="7070B219" w:rsidR="004444B9" w:rsidRPr="00DA31A5" w:rsidRDefault="004444B9" w:rsidP="00897B8B">
            <w:pPr>
              <w:rPr>
                <w:rStyle w:val="af4"/>
                <w:sz w:val="28"/>
                <w:szCs w:val="28"/>
                <w:shd w:val="clear" w:color="auto" w:fill="FFFFFF"/>
                <w:lang w:val="uk-UA"/>
              </w:rPr>
            </w:pPr>
            <w:r w:rsidRPr="00DA31A5">
              <w:rPr>
                <w:sz w:val="28"/>
                <w:szCs w:val="28"/>
                <w:lang w:val="uk-UA"/>
              </w:rPr>
              <w:t xml:space="preserve">Заступник </w:t>
            </w:r>
            <w:r w:rsidRPr="00DA31A5">
              <w:rPr>
                <w:sz w:val="28"/>
                <w:szCs w:val="28"/>
                <w:lang w:val="uk-UA" w:eastAsia="uk-UA" w:bidi="uk-UA"/>
              </w:rPr>
              <w:t>сільського голови з питань діяльності виконавчих органів сільської ради</w:t>
            </w:r>
          </w:p>
        </w:tc>
        <w:tc>
          <w:tcPr>
            <w:tcW w:w="4402" w:type="dxa"/>
          </w:tcPr>
          <w:p w14:paraId="5FE669F4" w14:textId="77777777" w:rsidR="004444B9" w:rsidRPr="00DA31A5" w:rsidRDefault="004444B9" w:rsidP="00897B8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57BA22D" w14:textId="77777777" w:rsidR="004444B9" w:rsidRPr="00DA31A5" w:rsidRDefault="004444B9" w:rsidP="00897B8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3096321" w14:textId="77777777" w:rsidR="004444B9" w:rsidRPr="00DA31A5" w:rsidRDefault="004444B9" w:rsidP="00897B8B">
            <w:pPr>
              <w:ind w:left="-140"/>
              <w:jc w:val="right"/>
              <w:rPr>
                <w:sz w:val="28"/>
                <w:szCs w:val="28"/>
                <w:lang w:val="uk-UA"/>
              </w:rPr>
            </w:pPr>
            <w:r w:rsidRPr="00DA31A5">
              <w:rPr>
                <w:sz w:val="28"/>
                <w:szCs w:val="28"/>
                <w:lang w:val="uk-UA"/>
              </w:rPr>
              <w:t xml:space="preserve">                  Сергій САЙКО</w:t>
            </w:r>
          </w:p>
        </w:tc>
      </w:tr>
      <w:tr w:rsidR="00DA31A5" w:rsidRPr="00DA31A5" w14:paraId="21B2BEB8" w14:textId="77777777" w:rsidTr="00037ED1">
        <w:tc>
          <w:tcPr>
            <w:tcW w:w="5103" w:type="dxa"/>
          </w:tcPr>
          <w:p w14:paraId="4E13808A" w14:textId="77777777" w:rsidR="004444B9" w:rsidRPr="00DA31A5" w:rsidRDefault="004444B9" w:rsidP="00897B8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402" w:type="dxa"/>
          </w:tcPr>
          <w:p w14:paraId="5D36FDC8" w14:textId="77777777" w:rsidR="004444B9" w:rsidRPr="00DA31A5" w:rsidRDefault="004444B9" w:rsidP="00897B8B">
            <w:pPr>
              <w:rPr>
                <w:sz w:val="28"/>
                <w:szCs w:val="28"/>
                <w:lang w:val="uk-UA"/>
              </w:rPr>
            </w:pPr>
          </w:p>
        </w:tc>
      </w:tr>
      <w:tr w:rsidR="00DA31A5" w:rsidRPr="00DA31A5" w14:paraId="2CA495CD" w14:textId="77777777" w:rsidTr="00037ED1">
        <w:trPr>
          <w:trHeight w:val="852"/>
        </w:trPr>
        <w:tc>
          <w:tcPr>
            <w:tcW w:w="9505" w:type="dxa"/>
            <w:gridSpan w:val="2"/>
          </w:tcPr>
          <w:p w14:paraId="614B633F" w14:textId="77777777" w:rsidR="004444B9" w:rsidRPr="00DA31A5" w:rsidRDefault="004444B9" w:rsidP="00897B8B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42B4FE4" w14:textId="77777777" w:rsidR="004444B9" w:rsidRPr="00DA31A5" w:rsidRDefault="004444B9" w:rsidP="00897B8B">
            <w:pPr>
              <w:jc w:val="center"/>
              <w:rPr>
                <w:sz w:val="28"/>
                <w:szCs w:val="28"/>
                <w:lang w:val="uk-UA"/>
              </w:rPr>
            </w:pPr>
            <w:r w:rsidRPr="00DA31A5">
              <w:rPr>
                <w:sz w:val="28"/>
                <w:szCs w:val="28"/>
                <w:lang w:val="uk-UA"/>
              </w:rPr>
              <w:t>ПОГОДЖЕНО:</w:t>
            </w:r>
          </w:p>
        </w:tc>
      </w:tr>
      <w:tr w:rsidR="00DA31A5" w:rsidRPr="00DA31A5" w14:paraId="7815CE49" w14:textId="77777777" w:rsidTr="00037ED1">
        <w:trPr>
          <w:trHeight w:val="505"/>
        </w:trPr>
        <w:tc>
          <w:tcPr>
            <w:tcW w:w="5103" w:type="dxa"/>
            <w:hideMark/>
          </w:tcPr>
          <w:p w14:paraId="4113A740" w14:textId="4186EE4C" w:rsidR="004444B9" w:rsidRPr="00DA31A5" w:rsidRDefault="004444B9" w:rsidP="00897B8B">
            <w:pPr>
              <w:rPr>
                <w:sz w:val="28"/>
                <w:szCs w:val="28"/>
                <w:lang w:val="uk-UA"/>
              </w:rPr>
            </w:pPr>
            <w:r w:rsidRPr="00DA31A5">
              <w:rPr>
                <w:sz w:val="28"/>
                <w:szCs w:val="28"/>
                <w:lang w:val="uk-UA"/>
              </w:rPr>
              <w:t xml:space="preserve">Секретар сільської ради       </w:t>
            </w:r>
          </w:p>
        </w:tc>
        <w:tc>
          <w:tcPr>
            <w:tcW w:w="4402" w:type="dxa"/>
            <w:hideMark/>
          </w:tcPr>
          <w:p w14:paraId="2A040A8F" w14:textId="77777777" w:rsidR="004444B9" w:rsidRPr="00DA31A5" w:rsidRDefault="004444B9" w:rsidP="00897B8B">
            <w:pPr>
              <w:ind w:left="994" w:hanging="994"/>
              <w:jc w:val="right"/>
              <w:rPr>
                <w:sz w:val="28"/>
                <w:szCs w:val="28"/>
                <w:lang w:val="uk-UA"/>
              </w:rPr>
            </w:pPr>
            <w:r w:rsidRPr="00DA31A5">
              <w:rPr>
                <w:sz w:val="28"/>
                <w:szCs w:val="28"/>
                <w:lang w:val="uk-UA"/>
              </w:rPr>
              <w:t xml:space="preserve">             Людмила СПІВАК</w:t>
            </w:r>
          </w:p>
        </w:tc>
      </w:tr>
      <w:tr w:rsidR="00DA31A5" w:rsidRPr="00DA31A5" w14:paraId="3C5A8214" w14:textId="77777777" w:rsidTr="00037ED1">
        <w:tc>
          <w:tcPr>
            <w:tcW w:w="5103" w:type="dxa"/>
          </w:tcPr>
          <w:p w14:paraId="7797CB84" w14:textId="77777777" w:rsidR="004444B9" w:rsidRPr="00DA31A5" w:rsidRDefault="004444B9" w:rsidP="00897B8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402" w:type="dxa"/>
          </w:tcPr>
          <w:p w14:paraId="156770AE" w14:textId="77777777" w:rsidR="004444B9" w:rsidRPr="00DA31A5" w:rsidRDefault="004444B9" w:rsidP="00897B8B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DA31A5" w:rsidRPr="00DA31A5" w14:paraId="6565BC80" w14:textId="77777777" w:rsidTr="00037ED1">
        <w:tc>
          <w:tcPr>
            <w:tcW w:w="5103" w:type="dxa"/>
          </w:tcPr>
          <w:p w14:paraId="31B6F498" w14:textId="1B295A4D" w:rsidR="00037ED1" w:rsidRPr="00DA31A5" w:rsidRDefault="00037ED1" w:rsidP="00897B8B">
            <w:pPr>
              <w:rPr>
                <w:sz w:val="28"/>
                <w:szCs w:val="28"/>
                <w:lang w:val="uk-UA"/>
              </w:rPr>
            </w:pPr>
            <w:r w:rsidRPr="00DA31A5">
              <w:rPr>
                <w:sz w:val="28"/>
                <w:szCs w:val="28"/>
                <w:lang w:val="uk-UA"/>
              </w:rPr>
              <w:t xml:space="preserve">Голова постійної комісії сільської ради </w:t>
            </w:r>
            <w:r w:rsidR="00077253" w:rsidRPr="00DA31A5">
              <w:rPr>
                <w:sz w:val="28"/>
                <w:szCs w:val="28"/>
                <w:lang w:val="uk-UA"/>
              </w:rPr>
              <w:t>з питань фінансів, бюджету, соціально-економічного розвитку громади</w:t>
            </w:r>
          </w:p>
        </w:tc>
        <w:tc>
          <w:tcPr>
            <w:tcW w:w="4402" w:type="dxa"/>
          </w:tcPr>
          <w:p w14:paraId="52D235C6" w14:textId="1D3F3D70" w:rsidR="00037ED1" w:rsidRPr="00DA31A5" w:rsidRDefault="00077253" w:rsidP="00037ED1">
            <w:pPr>
              <w:ind w:left="994" w:hanging="994"/>
              <w:jc w:val="right"/>
              <w:rPr>
                <w:sz w:val="28"/>
                <w:szCs w:val="28"/>
                <w:lang w:val="uk-UA"/>
              </w:rPr>
            </w:pPr>
            <w:r w:rsidRPr="00DA31A5">
              <w:rPr>
                <w:sz w:val="28"/>
                <w:szCs w:val="28"/>
                <w:lang w:val="uk-UA"/>
              </w:rPr>
              <w:t>Микола КОНДРАТИШИН</w:t>
            </w:r>
          </w:p>
        </w:tc>
      </w:tr>
      <w:tr w:rsidR="00DA31A5" w:rsidRPr="00DA31A5" w14:paraId="390AABEF" w14:textId="77777777" w:rsidTr="00037ED1">
        <w:tc>
          <w:tcPr>
            <w:tcW w:w="5103" w:type="dxa"/>
          </w:tcPr>
          <w:p w14:paraId="773CFBF3" w14:textId="77777777" w:rsidR="004444B9" w:rsidRPr="00DA31A5" w:rsidRDefault="004444B9" w:rsidP="00897B8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402" w:type="dxa"/>
          </w:tcPr>
          <w:p w14:paraId="799A8C70" w14:textId="77777777" w:rsidR="004444B9" w:rsidRPr="00DA31A5" w:rsidRDefault="004444B9" w:rsidP="00897B8B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DA31A5" w:rsidRPr="00DA31A5" w14:paraId="2695A94B" w14:textId="77777777" w:rsidTr="00037ED1">
        <w:tc>
          <w:tcPr>
            <w:tcW w:w="5103" w:type="dxa"/>
          </w:tcPr>
          <w:p w14:paraId="6972C46B" w14:textId="77777777" w:rsidR="004444B9" w:rsidRPr="00DA31A5" w:rsidRDefault="004444B9" w:rsidP="00897B8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  <w:r w:rsidRPr="00DA31A5"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  <w:t>Начальник юридичного відділу</w:t>
            </w:r>
          </w:p>
          <w:p w14:paraId="72E6197B" w14:textId="2E6D56C7" w:rsidR="004444B9" w:rsidRPr="00DA31A5" w:rsidRDefault="004444B9" w:rsidP="00897B8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  <w:r w:rsidRPr="00DA31A5"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  <w:t>сільської ради</w:t>
            </w:r>
          </w:p>
          <w:p w14:paraId="006C7102" w14:textId="77777777" w:rsidR="004444B9" w:rsidRPr="00DA31A5" w:rsidRDefault="004444B9" w:rsidP="00897B8B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4402" w:type="dxa"/>
            <w:hideMark/>
          </w:tcPr>
          <w:p w14:paraId="5B380DCD" w14:textId="77777777" w:rsidR="004444B9" w:rsidRPr="00DA31A5" w:rsidRDefault="004444B9" w:rsidP="00897B8B">
            <w:pPr>
              <w:ind w:left="606" w:hanging="606"/>
              <w:jc w:val="right"/>
              <w:rPr>
                <w:sz w:val="28"/>
                <w:szCs w:val="28"/>
                <w:lang w:val="uk-UA"/>
              </w:rPr>
            </w:pPr>
            <w:r w:rsidRPr="00DA31A5">
              <w:rPr>
                <w:sz w:val="28"/>
                <w:szCs w:val="28"/>
                <w:lang w:val="uk-UA"/>
              </w:rPr>
              <w:t xml:space="preserve">              </w:t>
            </w:r>
          </w:p>
          <w:p w14:paraId="10765488" w14:textId="77777777" w:rsidR="004444B9" w:rsidRPr="00DA31A5" w:rsidRDefault="004444B9" w:rsidP="00897B8B">
            <w:pPr>
              <w:ind w:left="994" w:hanging="994"/>
              <w:jc w:val="right"/>
              <w:rPr>
                <w:sz w:val="28"/>
                <w:szCs w:val="28"/>
                <w:lang w:val="uk-UA"/>
              </w:rPr>
            </w:pPr>
            <w:r w:rsidRPr="00DA31A5">
              <w:rPr>
                <w:sz w:val="28"/>
                <w:szCs w:val="28"/>
                <w:lang w:val="uk-UA"/>
              </w:rPr>
              <w:t xml:space="preserve">              Лілія КИТОВСЬКА</w:t>
            </w:r>
          </w:p>
        </w:tc>
      </w:tr>
      <w:tr w:rsidR="00DA31A5" w:rsidRPr="00DA31A5" w14:paraId="1E93E280" w14:textId="77777777" w:rsidTr="00037ED1">
        <w:tc>
          <w:tcPr>
            <w:tcW w:w="5103" w:type="dxa"/>
          </w:tcPr>
          <w:p w14:paraId="568C6B73" w14:textId="77777777" w:rsidR="004444B9" w:rsidRPr="00DA31A5" w:rsidRDefault="004444B9" w:rsidP="00897B8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  <w:r w:rsidRPr="00DA31A5"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  <w:t>Начальник відділу-головний бухгалтер</w:t>
            </w:r>
          </w:p>
          <w:p w14:paraId="6403065F" w14:textId="33A6E723" w:rsidR="004444B9" w:rsidRPr="00DA31A5" w:rsidRDefault="004444B9" w:rsidP="00897B8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  <w:r w:rsidRPr="00DA31A5"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  <w:t>сільської ради</w:t>
            </w:r>
          </w:p>
          <w:p w14:paraId="6318646B" w14:textId="77777777" w:rsidR="004444B9" w:rsidRPr="00DA31A5" w:rsidRDefault="004444B9" w:rsidP="00897B8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</w:p>
          <w:p w14:paraId="39D14B04" w14:textId="24FDF133" w:rsidR="004444B9" w:rsidRPr="00DA31A5" w:rsidRDefault="004444B9" w:rsidP="00897B8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  <w:r w:rsidRPr="00DA31A5"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  <w:t>Начальник фінансового відділу  сільської ради</w:t>
            </w:r>
          </w:p>
          <w:p w14:paraId="2D37B2BE" w14:textId="77777777" w:rsidR="004444B9" w:rsidRPr="00DA31A5" w:rsidRDefault="004444B9" w:rsidP="00897B8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4402" w:type="dxa"/>
          </w:tcPr>
          <w:p w14:paraId="4CD0F824" w14:textId="77777777" w:rsidR="004444B9" w:rsidRPr="00DA31A5" w:rsidRDefault="004444B9" w:rsidP="00897B8B">
            <w:pPr>
              <w:ind w:left="606" w:hanging="606"/>
              <w:jc w:val="right"/>
              <w:rPr>
                <w:sz w:val="28"/>
                <w:szCs w:val="28"/>
                <w:lang w:val="uk-UA"/>
              </w:rPr>
            </w:pPr>
            <w:r w:rsidRPr="00DA31A5">
              <w:rPr>
                <w:sz w:val="28"/>
                <w:szCs w:val="28"/>
                <w:lang w:val="uk-UA"/>
              </w:rPr>
              <w:t xml:space="preserve">              </w:t>
            </w:r>
          </w:p>
          <w:p w14:paraId="07CC641C" w14:textId="77777777" w:rsidR="004444B9" w:rsidRPr="00DA31A5" w:rsidRDefault="004444B9" w:rsidP="00897B8B">
            <w:pPr>
              <w:ind w:left="606" w:hanging="606"/>
              <w:jc w:val="right"/>
              <w:rPr>
                <w:sz w:val="28"/>
                <w:szCs w:val="28"/>
                <w:lang w:val="uk-UA"/>
              </w:rPr>
            </w:pPr>
            <w:r w:rsidRPr="00DA31A5">
              <w:rPr>
                <w:sz w:val="28"/>
                <w:szCs w:val="28"/>
                <w:lang w:val="uk-UA"/>
              </w:rPr>
              <w:t xml:space="preserve">                Тамара ПАНЧУК</w:t>
            </w:r>
          </w:p>
          <w:p w14:paraId="47293048" w14:textId="77777777" w:rsidR="004444B9" w:rsidRPr="00DA31A5" w:rsidRDefault="004444B9" w:rsidP="00897B8B">
            <w:pPr>
              <w:ind w:left="606" w:hanging="606"/>
              <w:jc w:val="right"/>
              <w:rPr>
                <w:sz w:val="28"/>
                <w:szCs w:val="28"/>
                <w:lang w:val="uk-UA"/>
              </w:rPr>
            </w:pPr>
          </w:p>
          <w:p w14:paraId="122E1725" w14:textId="77777777" w:rsidR="004444B9" w:rsidRPr="00DA31A5" w:rsidRDefault="004444B9" w:rsidP="00897B8B">
            <w:pPr>
              <w:ind w:left="606" w:hanging="606"/>
              <w:jc w:val="right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</w:p>
          <w:p w14:paraId="0D3AA9E1" w14:textId="77777777" w:rsidR="004444B9" w:rsidRPr="00DA31A5" w:rsidRDefault="004444B9" w:rsidP="00897B8B">
            <w:pPr>
              <w:ind w:left="606" w:hanging="606"/>
              <w:jc w:val="right"/>
              <w:rPr>
                <w:sz w:val="28"/>
                <w:szCs w:val="28"/>
                <w:lang w:val="uk-UA"/>
              </w:rPr>
            </w:pPr>
            <w:r w:rsidRPr="00DA31A5"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  <w:t xml:space="preserve">                Ірина ІЛЛЮК</w:t>
            </w:r>
          </w:p>
        </w:tc>
      </w:tr>
      <w:tr w:rsidR="00DA31A5" w:rsidRPr="00DA31A5" w14:paraId="6EC20C27" w14:textId="77777777" w:rsidTr="00037ED1">
        <w:tc>
          <w:tcPr>
            <w:tcW w:w="5103" w:type="dxa"/>
          </w:tcPr>
          <w:p w14:paraId="2A650019" w14:textId="4D73D627" w:rsidR="004444B9" w:rsidRPr="00DA31A5" w:rsidRDefault="004B583E" w:rsidP="00897B8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  <w:r w:rsidRPr="00DA31A5"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  <w:t>У</w:t>
            </w:r>
            <w:r w:rsidR="004444B9" w:rsidRPr="00DA31A5"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  <w:t>повноважена особа з питань запобігання та виявлення корупції у сільській раді</w:t>
            </w:r>
          </w:p>
        </w:tc>
        <w:tc>
          <w:tcPr>
            <w:tcW w:w="4402" w:type="dxa"/>
          </w:tcPr>
          <w:p w14:paraId="7FC19060" w14:textId="77777777" w:rsidR="004444B9" w:rsidRPr="00DA31A5" w:rsidRDefault="004444B9" w:rsidP="00897B8B">
            <w:pPr>
              <w:ind w:left="606" w:hanging="606"/>
              <w:jc w:val="right"/>
              <w:rPr>
                <w:sz w:val="28"/>
                <w:szCs w:val="28"/>
                <w:lang w:val="uk-UA"/>
              </w:rPr>
            </w:pPr>
          </w:p>
          <w:p w14:paraId="36F5E118" w14:textId="77777777" w:rsidR="004444B9" w:rsidRPr="00DA31A5" w:rsidRDefault="004444B9" w:rsidP="00897B8B">
            <w:pPr>
              <w:ind w:left="606" w:hanging="606"/>
              <w:jc w:val="right"/>
              <w:rPr>
                <w:sz w:val="28"/>
                <w:szCs w:val="28"/>
                <w:lang w:val="uk-UA"/>
              </w:rPr>
            </w:pPr>
          </w:p>
          <w:p w14:paraId="11C9334F" w14:textId="77777777" w:rsidR="004444B9" w:rsidRPr="00DA31A5" w:rsidRDefault="004444B9" w:rsidP="00897B8B">
            <w:pPr>
              <w:ind w:left="606" w:hanging="606"/>
              <w:jc w:val="right"/>
              <w:rPr>
                <w:sz w:val="28"/>
                <w:szCs w:val="28"/>
                <w:lang w:val="uk-UA"/>
              </w:rPr>
            </w:pPr>
            <w:r w:rsidRPr="00DA31A5">
              <w:rPr>
                <w:sz w:val="28"/>
                <w:szCs w:val="28"/>
                <w:lang w:val="uk-UA"/>
              </w:rPr>
              <w:t>Людмила СТЕПЧИНА</w:t>
            </w:r>
          </w:p>
        </w:tc>
      </w:tr>
      <w:tr w:rsidR="00DA31A5" w:rsidRPr="00DA31A5" w14:paraId="04839BC5" w14:textId="77777777" w:rsidTr="00037ED1">
        <w:tc>
          <w:tcPr>
            <w:tcW w:w="5103" w:type="dxa"/>
          </w:tcPr>
          <w:p w14:paraId="255925B0" w14:textId="77777777" w:rsidR="004444B9" w:rsidRPr="00DA31A5" w:rsidRDefault="004444B9" w:rsidP="00897B8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4402" w:type="dxa"/>
          </w:tcPr>
          <w:p w14:paraId="68078B9B" w14:textId="77777777" w:rsidR="004444B9" w:rsidRPr="00DA31A5" w:rsidRDefault="004444B9" w:rsidP="00897B8B">
            <w:pPr>
              <w:ind w:left="747" w:hanging="283"/>
              <w:jc w:val="right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4444B9" w:rsidRPr="00DA31A5" w14:paraId="5D2FB133" w14:textId="77777777" w:rsidTr="00037ED1">
        <w:tc>
          <w:tcPr>
            <w:tcW w:w="5103" w:type="dxa"/>
          </w:tcPr>
          <w:p w14:paraId="47FB7B9B" w14:textId="70A5204D" w:rsidR="004444B9" w:rsidRPr="00DA31A5" w:rsidRDefault="004444B9" w:rsidP="00897B8B">
            <w:pPr>
              <w:rPr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DA31A5">
              <w:rPr>
                <w:sz w:val="28"/>
                <w:szCs w:val="28"/>
                <w:lang w:val="uk-UA"/>
              </w:rPr>
              <w:t xml:space="preserve">Начальник </w:t>
            </w:r>
            <w:r w:rsidRPr="00DA31A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відділу організаційного забезпечення, документообігу, інформаційної діяльності</w:t>
            </w:r>
            <w:r w:rsidR="00E03F8E" w:rsidRPr="00DA31A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, комунікацій з громадськістю</w:t>
            </w:r>
            <w:r w:rsidRPr="00DA31A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та доступу до публічної інформації сільської ради</w:t>
            </w:r>
          </w:p>
          <w:p w14:paraId="15C1B524" w14:textId="77777777" w:rsidR="004444B9" w:rsidRPr="00DA31A5" w:rsidRDefault="004444B9" w:rsidP="00897B8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4402" w:type="dxa"/>
          </w:tcPr>
          <w:p w14:paraId="434ED2A9" w14:textId="77777777" w:rsidR="004444B9" w:rsidRPr="00DA31A5" w:rsidRDefault="004444B9" w:rsidP="00897B8B">
            <w:pPr>
              <w:jc w:val="right"/>
              <w:rPr>
                <w:rFonts w:eastAsia="Calibri"/>
                <w:sz w:val="16"/>
                <w:szCs w:val="16"/>
                <w:lang w:val="uk-UA"/>
              </w:rPr>
            </w:pPr>
          </w:p>
          <w:p w14:paraId="41F47A28" w14:textId="77777777" w:rsidR="004444B9" w:rsidRPr="00DA31A5" w:rsidRDefault="004444B9" w:rsidP="00897B8B">
            <w:pPr>
              <w:jc w:val="right"/>
              <w:rPr>
                <w:sz w:val="16"/>
                <w:szCs w:val="16"/>
                <w:lang w:val="uk-UA"/>
              </w:rPr>
            </w:pPr>
          </w:p>
          <w:p w14:paraId="5AFF256C" w14:textId="77777777" w:rsidR="004444B9" w:rsidRPr="00DA31A5" w:rsidRDefault="004444B9" w:rsidP="00897B8B">
            <w:pPr>
              <w:jc w:val="right"/>
              <w:rPr>
                <w:sz w:val="16"/>
                <w:szCs w:val="16"/>
                <w:lang w:val="uk-UA"/>
              </w:rPr>
            </w:pPr>
          </w:p>
          <w:p w14:paraId="094B98B9" w14:textId="77777777" w:rsidR="004444B9" w:rsidRPr="00DA31A5" w:rsidRDefault="004444B9" w:rsidP="00897B8B">
            <w:pPr>
              <w:jc w:val="right"/>
              <w:rPr>
                <w:sz w:val="16"/>
                <w:szCs w:val="16"/>
                <w:lang w:val="uk-UA"/>
              </w:rPr>
            </w:pPr>
          </w:p>
          <w:p w14:paraId="342EA7AE" w14:textId="77777777" w:rsidR="004444B9" w:rsidRPr="00DA31A5" w:rsidRDefault="004444B9" w:rsidP="00897B8B">
            <w:pPr>
              <w:jc w:val="right"/>
              <w:rPr>
                <w:sz w:val="16"/>
                <w:szCs w:val="16"/>
                <w:lang w:val="uk-UA"/>
              </w:rPr>
            </w:pPr>
          </w:p>
          <w:p w14:paraId="3FE8B334" w14:textId="77777777" w:rsidR="004444B9" w:rsidRPr="00DA31A5" w:rsidRDefault="004444B9" w:rsidP="00897B8B">
            <w:pPr>
              <w:ind w:left="569" w:hanging="569"/>
              <w:jc w:val="right"/>
              <w:rPr>
                <w:sz w:val="28"/>
                <w:szCs w:val="28"/>
                <w:lang w:val="uk-UA"/>
              </w:rPr>
            </w:pPr>
            <w:r w:rsidRPr="00DA31A5">
              <w:rPr>
                <w:sz w:val="28"/>
                <w:szCs w:val="28"/>
                <w:lang w:val="uk-UA"/>
              </w:rPr>
              <w:t xml:space="preserve">             Сергій ШЕРЕМЕТА </w:t>
            </w:r>
          </w:p>
        </w:tc>
      </w:tr>
    </w:tbl>
    <w:p w14:paraId="09ADCD2B" w14:textId="77777777" w:rsidR="005D5F69" w:rsidRPr="00DA31A5" w:rsidRDefault="005D5F69" w:rsidP="000301A4">
      <w:pPr>
        <w:pStyle w:val="5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6BA4A3B7" w14:textId="77777777" w:rsidR="0042630B" w:rsidRPr="00DA31A5" w:rsidRDefault="0042630B" w:rsidP="00813B03">
      <w:pPr>
        <w:pStyle w:val="Default"/>
        <w:tabs>
          <w:tab w:val="left" w:pos="4962"/>
        </w:tabs>
        <w:jc w:val="right"/>
        <w:rPr>
          <w:color w:val="auto"/>
          <w:lang w:val="uk-UA"/>
        </w:rPr>
      </w:pPr>
    </w:p>
    <w:p w14:paraId="26298D0E" w14:textId="77777777" w:rsidR="0042630B" w:rsidRPr="00DA31A5" w:rsidRDefault="0042630B" w:rsidP="00813B03">
      <w:pPr>
        <w:pStyle w:val="Default"/>
        <w:tabs>
          <w:tab w:val="left" w:pos="4962"/>
        </w:tabs>
        <w:jc w:val="right"/>
        <w:rPr>
          <w:color w:val="auto"/>
          <w:lang w:val="uk-UA"/>
        </w:rPr>
      </w:pPr>
    </w:p>
    <w:p w14:paraId="23152961" w14:textId="77777777" w:rsidR="0042630B" w:rsidRPr="00DA31A5" w:rsidRDefault="0042630B" w:rsidP="00813B03">
      <w:pPr>
        <w:pStyle w:val="Default"/>
        <w:tabs>
          <w:tab w:val="left" w:pos="4962"/>
        </w:tabs>
        <w:jc w:val="right"/>
        <w:rPr>
          <w:color w:val="auto"/>
          <w:lang w:val="uk-UA"/>
        </w:rPr>
      </w:pPr>
    </w:p>
    <w:p w14:paraId="7DE1392A" w14:textId="77777777" w:rsidR="00DA38ED" w:rsidRPr="00DA31A5" w:rsidRDefault="00DA38ED" w:rsidP="00813B03">
      <w:pPr>
        <w:pStyle w:val="Default"/>
        <w:tabs>
          <w:tab w:val="left" w:pos="4962"/>
        </w:tabs>
        <w:jc w:val="right"/>
        <w:rPr>
          <w:color w:val="auto"/>
          <w:lang w:val="uk-UA"/>
        </w:rPr>
      </w:pPr>
    </w:p>
    <w:p w14:paraId="445AF2AC" w14:textId="77777777" w:rsidR="00DA38ED" w:rsidRPr="00DA31A5" w:rsidRDefault="00DA38ED" w:rsidP="00813B03">
      <w:pPr>
        <w:pStyle w:val="Default"/>
        <w:tabs>
          <w:tab w:val="left" w:pos="4962"/>
        </w:tabs>
        <w:jc w:val="right"/>
        <w:rPr>
          <w:color w:val="auto"/>
          <w:lang w:val="uk-UA"/>
        </w:rPr>
      </w:pPr>
    </w:p>
    <w:p w14:paraId="140FCB84" w14:textId="1DBFE4EA" w:rsidR="00DC30D2" w:rsidRPr="00DA31A5" w:rsidRDefault="00DC30D2">
      <w:pPr>
        <w:spacing w:after="200" w:line="276" w:lineRule="auto"/>
        <w:rPr>
          <w:sz w:val="26"/>
          <w:szCs w:val="26"/>
          <w:lang w:val="uk-UA"/>
        </w:rPr>
      </w:pPr>
      <w:r w:rsidRPr="00DA31A5">
        <w:rPr>
          <w:sz w:val="26"/>
          <w:szCs w:val="26"/>
          <w:lang w:val="uk-UA"/>
        </w:rPr>
        <w:br w:type="page"/>
      </w:r>
    </w:p>
    <w:p w14:paraId="2C829769" w14:textId="77777777" w:rsidR="008E586A" w:rsidRPr="00DA31A5" w:rsidRDefault="008E586A" w:rsidP="002D40B2">
      <w:pPr>
        <w:pStyle w:val="qowt-stl-"/>
        <w:spacing w:before="0" w:beforeAutospacing="0" w:after="0" w:afterAutospacing="0"/>
        <w:jc w:val="center"/>
        <w:rPr>
          <w:sz w:val="28"/>
          <w:szCs w:val="28"/>
        </w:rPr>
      </w:pPr>
      <w:r w:rsidRPr="00DA31A5">
        <w:rPr>
          <w:b/>
          <w:bCs/>
          <w:sz w:val="28"/>
          <w:szCs w:val="28"/>
        </w:rPr>
        <w:lastRenderedPageBreak/>
        <w:t xml:space="preserve">Пояснювальна записка </w:t>
      </w:r>
    </w:p>
    <w:p w14:paraId="28F7551D" w14:textId="77777777" w:rsidR="008E586A" w:rsidRPr="00DA31A5" w:rsidRDefault="008E586A" w:rsidP="002D40B2">
      <w:pPr>
        <w:pStyle w:val="qowt-stl-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A31A5">
        <w:rPr>
          <w:b/>
          <w:bCs/>
          <w:sz w:val="28"/>
          <w:szCs w:val="28"/>
        </w:rPr>
        <w:t xml:space="preserve">до проєкту рішення Городоцької сільської ради  </w:t>
      </w:r>
    </w:p>
    <w:p w14:paraId="52FFDC56" w14:textId="05AE12E0" w:rsidR="006007EA" w:rsidRPr="00DA31A5" w:rsidRDefault="006007EA" w:rsidP="006007EA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DA31A5">
        <w:rPr>
          <w:b/>
          <w:sz w:val="28"/>
          <w:szCs w:val="28"/>
          <w:lang w:val="uk-UA"/>
        </w:rPr>
        <w:t>про виконання «</w:t>
      </w:r>
      <w:r w:rsidR="00DC30D2" w:rsidRPr="00DA31A5">
        <w:rPr>
          <w:b/>
          <w:sz w:val="28"/>
          <w:szCs w:val="28"/>
          <w:lang w:val="uk-UA"/>
        </w:rPr>
        <w:t>Програми міжрегіональної підтримки Городоцькою сільською радою постраждалих територій внаслідок збройної агресії з боку російської федерації, а також надзвичайних ситуацій на 2023 – 2024 роки</w:t>
      </w:r>
      <w:r w:rsidRPr="00DA31A5">
        <w:rPr>
          <w:b/>
          <w:sz w:val="28"/>
          <w:szCs w:val="28"/>
          <w:lang w:val="uk-UA"/>
        </w:rPr>
        <w:t>»</w:t>
      </w:r>
    </w:p>
    <w:p w14:paraId="28386F69" w14:textId="77777777" w:rsidR="008E586A" w:rsidRPr="00DA31A5" w:rsidRDefault="008E586A" w:rsidP="002D40B2">
      <w:pPr>
        <w:pStyle w:val="qowt-stl-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816C518" w14:textId="41520420" w:rsidR="008E586A" w:rsidRPr="00DA31A5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A31A5">
        <w:rPr>
          <w:sz w:val="28"/>
          <w:szCs w:val="28"/>
        </w:rPr>
        <w:t xml:space="preserve">Особою, яка вносить пропозицію щодо розгляду проєкту рішення </w:t>
      </w:r>
      <w:r w:rsidR="006007EA" w:rsidRPr="00DA31A5">
        <w:rPr>
          <w:sz w:val="28"/>
          <w:szCs w:val="28"/>
        </w:rPr>
        <w:t>Городоцької сільської ради  про виконання «</w:t>
      </w:r>
      <w:r w:rsidR="00DC30D2" w:rsidRPr="00DA31A5">
        <w:rPr>
          <w:sz w:val="28"/>
          <w:szCs w:val="28"/>
        </w:rPr>
        <w:t>Програми міжрегіональної підтримки Городоцькою сільською радою постраждалих територій внаслідок збройної агресії з боку російської федерації, а також надзвичайних ситуацій на 2023 – 2024 роки</w:t>
      </w:r>
      <w:r w:rsidR="006007EA" w:rsidRPr="00DA31A5">
        <w:rPr>
          <w:sz w:val="28"/>
          <w:szCs w:val="28"/>
        </w:rPr>
        <w:t xml:space="preserve">» (далі – Проєкт) </w:t>
      </w:r>
      <w:r w:rsidRPr="00DA31A5">
        <w:rPr>
          <w:sz w:val="28"/>
          <w:szCs w:val="28"/>
        </w:rPr>
        <w:t xml:space="preserve"> є заступник сільського голови з питань діяльності виконавчих органів Городоцької сільської ради Сергій Сайко. </w:t>
      </w:r>
    </w:p>
    <w:p w14:paraId="3C93FB2B" w14:textId="209EFB82" w:rsidR="008E586A" w:rsidRPr="00DA31A5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A31A5">
        <w:rPr>
          <w:sz w:val="28"/>
          <w:szCs w:val="28"/>
        </w:rPr>
        <w:t xml:space="preserve">Розробником </w:t>
      </w:r>
      <w:r w:rsidR="006007EA" w:rsidRPr="00DA31A5">
        <w:rPr>
          <w:sz w:val="28"/>
          <w:szCs w:val="28"/>
        </w:rPr>
        <w:t>П</w:t>
      </w:r>
      <w:r w:rsidRPr="00DA31A5">
        <w:rPr>
          <w:sz w:val="28"/>
          <w:szCs w:val="28"/>
        </w:rPr>
        <w:t xml:space="preserve">роєкту є </w:t>
      </w:r>
      <w:r w:rsidR="00B65EFD" w:rsidRPr="00DA31A5">
        <w:rPr>
          <w:sz w:val="28"/>
          <w:szCs w:val="28"/>
        </w:rPr>
        <w:t>заступник сільського голови з питань діяльності виконавчих органів Городоцької сільської ради Сергій Сайко</w:t>
      </w:r>
      <w:r w:rsidRPr="00DA31A5">
        <w:rPr>
          <w:sz w:val="28"/>
          <w:szCs w:val="28"/>
        </w:rPr>
        <w:t xml:space="preserve">. </w:t>
      </w:r>
    </w:p>
    <w:p w14:paraId="1417651C" w14:textId="01FBE3F5" w:rsidR="008E586A" w:rsidRPr="00DA31A5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A31A5">
        <w:rPr>
          <w:sz w:val="28"/>
          <w:szCs w:val="28"/>
        </w:rPr>
        <w:t xml:space="preserve">Доповідачем </w:t>
      </w:r>
      <w:r w:rsidR="006007EA" w:rsidRPr="00DA31A5">
        <w:rPr>
          <w:sz w:val="28"/>
          <w:szCs w:val="28"/>
        </w:rPr>
        <w:t>П</w:t>
      </w:r>
      <w:r w:rsidRPr="00DA31A5">
        <w:rPr>
          <w:sz w:val="28"/>
          <w:szCs w:val="28"/>
        </w:rPr>
        <w:t xml:space="preserve">роєкту рішення є заступник сільського голови з питань діяльності виконавчих органів Городоцької сільської ради Сергій Сайко. </w:t>
      </w:r>
    </w:p>
    <w:p w14:paraId="608E9765" w14:textId="77777777" w:rsidR="008E586A" w:rsidRPr="00DA31A5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5952EEAF" w14:textId="77777777" w:rsidR="008E586A" w:rsidRPr="00DA31A5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  <w:sz w:val="28"/>
          <w:szCs w:val="28"/>
        </w:rPr>
      </w:pPr>
      <w:r w:rsidRPr="00DA31A5">
        <w:rPr>
          <w:b/>
          <w:bCs/>
          <w:sz w:val="28"/>
          <w:szCs w:val="28"/>
        </w:rPr>
        <w:t>Обґрунтування необхідності прийняття проєкту рішення.</w:t>
      </w:r>
    </w:p>
    <w:p w14:paraId="69EEAB02" w14:textId="7C697F99" w:rsidR="00E46C84" w:rsidRPr="00DA31A5" w:rsidRDefault="00CC4EDA" w:rsidP="00E46C84">
      <w:pPr>
        <w:pStyle w:val="qowt-stl-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</w:rPr>
      </w:pPr>
      <w:r w:rsidRPr="00DA31A5">
        <w:rPr>
          <w:sz w:val="28"/>
          <w:szCs w:val="28"/>
        </w:rPr>
        <w:t xml:space="preserve">Відповідно до пункту 1 частини «а» статті 27 Закону України «Про місцеве самоврядування в Україні» до власних (самоврядних) повноважень виконавчих органів сільських, селищних, міських рад </w:t>
      </w:r>
      <w:r w:rsidR="003E6EB8" w:rsidRPr="00DA31A5">
        <w:rPr>
          <w:sz w:val="28"/>
          <w:szCs w:val="28"/>
        </w:rPr>
        <w:t xml:space="preserve"> у сфері соціально-економічного і культурного розвитку, планування та обліку </w:t>
      </w:r>
      <w:r w:rsidRPr="00DA31A5">
        <w:rPr>
          <w:sz w:val="28"/>
          <w:szCs w:val="28"/>
        </w:rPr>
        <w:t>належ</w:t>
      </w:r>
      <w:r w:rsidR="0087554C" w:rsidRPr="00DA31A5">
        <w:rPr>
          <w:sz w:val="28"/>
          <w:szCs w:val="28"/>
        </w:rPr>
        <w:t>и</w:t>
      </w:r>
      <w:r w:rsidRPr="00DA31A5">
        <w:rPr>
          <w:sz w:val="28"/>
          <w:szCs w:val="28"/>
        </w:rPr>
        <w:t>ть</w:t>
      </w:r>
      <w:r w:rsidR="003E6EB8" w:rsidRPr="00DA31A5">
        <w:rPr>
          <w:sz w:val="28"/>
          <w:szCs w:val="28"/>
        </w:rPr>
        <w:t xml:space="preserve"> в тому числі підготовка програм соціально-економічного та культурного розвитку сіл, селищ, міст, цільових програм з інших питань самоврядування, подання їх на затвердження ради, організація їх виконання; </w:t>
      </w:r>
      <w:r w:rsidR="003E6EB8" w:rsidRPr="00DA31A5">
        <w:rPr>
          <w:b/>
          <w:bCs/>
          <w:sz w:val="28"/>
          <w:szCs w:val="28"/>
        </w:rPr>
        <w:t>подання раді </w:t>
      </w:r>
      <w:bookmarkStart w:id="1" w:name="w1_11"/>
      <w:r w:rsidR="003E6EB8" w:rsidRPr="00DA31A5">
        <w:rPr>
          <w:b/>
          <w:bCs/>
          <w:sz w:val="28"/>
          <w:szCs w:val="28"/>
        </w:rPr>
        <w:fldChar w:fldCharType="begin"/>
      </w:r>
      <w:r w:rsidR="003E6EB8" w:rsidRPr="00DA31A5">
        <w:rPr>
          <w:b/>
          <w:bCs/>
          <w:sz w:val="28"/>
          <w:szCs w:val="28"/>
        </w:rPr>
        <w:instrText xml:space="preserve"> HYPERLINK "https://zakon.rada.gov.ua/laws/show/280/97-%D0%B2%D1%80?find=1&amp;text=%D0%B7%D0%B2%D1%96%D1%82" \l "w1_12" </w:instrText>
      </w:r>
      <w:r w:rsidR="003E6EB8" w:rsidRPr="00DA31A5">
        <w:rPr>
          <w:b/>
          <w:bCs/>
          <w:sz w:val="28"/>
          <w:szCs w:val="28"/>
        </w:rPr>
        <w:fldChar w:fldCharType="separate"/>
      </w:r>
      <w:r w:rsidR="003E6EB8" w:rsidRPr="00DA31A5">
        <w:rPr>
          <w:b/>
          <w:bCs/>
          <w:sz w:val="28"/>
          <w:szCs w:val="28"/>
        </w:rPr>
        <w:t>звіт</w:t>
      </w:r>
      <w:r w:rsidR="003E6EB8" w:rsidRPr="00DA31A5">
        <w:rPr>
          <w:b/>
          <w:bCs/>
          <w:sz w:val="28"/>
          <w:szCs w:val="28"/>
        </w:rPr>
        <w:fldChar w:fldCharType="end"/>
      </w:r>
      <w:bookmarkEnd w:id="1"/>
      <w:r w:rsidR="003E6EB8" w:rsidRPr="00DA31A5">
        <w:rPr>
          <w:b/>
          <w:bCs/>
          <w:sz w:val="28"/>
          <w:szCs w:val="28"/>
        </w:rPr>
        <w:t>ів про хід і результати виконання цих програм;</w:t>
      </w:r>
    </w:p>
    <w:p w14:paraId="4253692F" w14:textId="71AA7ADC" w:rsidR="002D40B2" w:rsidRPr="00DA31A5" w:rsidRDefault="006F5270" w:rsidP="006F5270">
      <w:pPr>
        <w:shd w:val="clear" w:color="auto" w:fill="FFFFFF"/>
        <w:tabs>
          <w:tab w:val="left" w:pos="1134"/>
        </w:tabs>
        <w:ind w:firstLine="851"/>
        <w:jc w:val="both"/>
        <w:rPr>
          <w:sz w:val="28"/>
          <w:szCs w:val="28"/>
          <w:lang w:val="uk-UA" w:eastAsia="uk-UA"/>
        </w:rPr>
      </w:pPr>
      <w:r w:rsidRPr="00DA31A5">
        <w:rPr>
          <w:sz w:val="28"/>
          <w:szCs w:val="28"/>
          <w:lang w:val="uk-UA" w:eastAsia="uk-UA"/>
        </w:rPr>
        <w:t xml:space="preserve"> </w:t>
      </w:r>
    </w:p>
    <w:p w14:paraId="642A8CCD" w14:textId="77777777" w:rsidR="008E586A" w:rsidRPr="00DA31A5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  <w:sz w:val="28"/>
          <w:szCs w:val="28"/>
        </w:rPr>
      </w:pPr>
      <w:r w:rsidRPr="00DA31A5">
        <w:rPr>
          <w:b/>
          <w:bCs/>
          <w:sz w:val="28"/>
          <w:szCs w:val="28"/>
        </w:rPr>
        <w:t>Мета прийняття проєкту рішення.</w:t>
      </w:r>
    </w:p>
    <w:p w14:paraId="5AD6F658" w14:textId="5FE363FA" w:rsidR="00E46C84" w:rsidRPr="00DA31A5" w:rsidRDefault="00E46C84" w:rsidP="00E46C84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A31A5">
        <w:rPr>
          <w:sz w:val="28"/>
          <w:szCs w:val="28"/>
        </w:rPr>
        <w:t xml:space="preserve">Метою </w:t>
      </w:r>
      <w:r w:rsidR="003E6EB8" w:rsidRPr="00DA31A5">
        <w:rPr>
          <w:sz w:val="28"/>
          <w:szCs w:val="28"/>
        </w:rPr>
        <w:t xml:space="preserve">прийняття проєкту рішення </w:t>
      </w:r>
      <w:r w:rsidRPr="00DA31A5">
        <w:rPr>
          <w:sz w:val="28"/>
          <w:szCs w:val="28"/>
        </w:rPr>
        <w:t xml:space="preserve">є </w:t>
      </w:r>
      <w:r w:rsidR="003E6EB8" w:rsidRPr="00DA31A5">
        <w:rPr>
          <w:sz w:val="28"/>
          <w:szCs w:val="28"/>
        </w:rPr>
        <w:t xml:space="preserve">подання виконавчим комітетом до Городоцької сільської ради звіту </w:t>
      </w:r>
      <w:r w:rsidR="002D59B3" w:rsidRPr="00DA31A5">
        <w:rPr>
          <w:sz w:val="28"/>
          <w:szCs w:val="28"/>
        </w:rPr>
        <w:t xml:space="preserve">про виконання </w:t>
      </w:r>
      <w:r w:rsidR="006007EA" w:rsidRPr="00DA31A5">
        <w:rPr>
          <w:sz w:val="28"/>
          <w:szCs w:val="28"/>
        </w:rPr>
        <w:t>«</w:t>
      </w:r>
      <w:r w:rsidR="00DC30D2" w:rsidRPr="00DA31A5">
        <w:rPr>
          <w:sz w:val="28"/>
          <w:szCs w:val="28"/>
        </w:rPr>
        <w:t>Програми міжрегіональної підтримки Городоцькою сільською радою постраждалих територій внаслідок збройної агресії з боку російської федерації, а також надзвичайних ситуацій на 2023 – 2024 роки</w:t>
      </w:r>
      <w:r w:rsidR="006007EA" w:rsidRPr="00DA31A5">
        <w:rPr>
          <w:sz w:val="28"/>
          <w:szCs w:val="28"/>
        </w:rPr>
        <w:t>»</w:t>
      </w:r>
      <w:r w:rsidRPr="00DA31A5">
        <w:rPr>
          <w:sz w:val="28"/>
          <w:szCs w:val="28"/>
        </w:rPr>
        <w:t>.</w:t>
      </w:r>
    </w:p>
    <w:p w14:paraId="74B020FB" w14:textId="77777777" w:rsidR="008E586A" w:rsidRPr="00DA31A5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3EE3885" w14:textId="77777777" w:rsidR="008E586A" w:rsidRPr="00DA31A5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  <w:sz w:val="28"/>
          <w:szCs w:val="28"/>
        </w:rPr>
      </w:pPr>
      <w:r w:rsidRPr="00DA31A5">
        <w:rPr>
          <w:b/>
          <w:bCs/>
          <w:sz w:val="28"/>
          <w:szCs w:val="28"/>
        </w:rPr>
        <w:t>Загальна характеристика та основні положення проєкту рішення.</w:t>
      </w:r>
    </w:p>
    <w:p w14:paraId="67C28138" w14:textId="7A886B98" w:rsidR="003E6EB8" w:rsidRPr="00DA31A5" w:rsidRDefault="006F5270" w:rsidP="003E6EB8">
      <w:pPr>
        <w:shd w:val="clear" w:color="auto" w:fill="FFFFFF"/>
        <w:tabs>
          <w:tab w:val="left" w:pos="1134"/>
        </w:tabs>
        <w:ind w:firstLine="851"/>
        <w:jc w:val="both"/>
        <w:rPr>
          <w:sz w:val="28"/>
          <w:szCs w:val="28"/>
          <w:lang w:val="uk-UA"/>
        </w:rPr>
      </w:pPr>
      <w:r w:rsidRPr="00DA31A5">
        <w:rPr>
          <w:sz w:val="28"/>
          <w:szCs w:val="28"/>
          <w:lang w:val="uk-UA" w:eastAsia="uk-UA"/>
        </w:rPr>
        <w:t xml:space="preserve">Згідно </w:t>
      </w:r>
      <w:r w:rsidR="00E420EE" w:rsidRPr="00DA31A5">
        <w:rPr>
          <w:sz w:val="28"/>
          <w:szCs w:val="28"/>
          <w:lang w:val="uk-UA" w:eastAsia="uk-UA"/>
        </w:rPr>
        <w:t xml:space="preserve">змісту </w:t>
      </w:r>
      <w:r w:rsidRPr="00DA31A5">
        <w:rPr>
          <w:sz w:val="28"/>
          <w:szCs w:val="28"/>
          <w:lang w:val="uk-UA" w:eastAsia="uk-UA"/>
        </w:rPr>
        <w:t>запропонованого проєкту рішення пропонується</w:t>
      </w:r>
      <w:r w:rsidR="003E6EB8" w:rsidRPr="00DA31A5">
        <w:rPr>
          <w:sz w:val="28"/>
          <w:szCs w:val="28"/>
          <w:lang w:val="uk-UA" w:eastAsia="uk-UA"/>
        </w:rPr>
        <w:t xml:space="preserve"> </w:t>
      </w:r>
      <w:r w:rsidR="003D3E48" w:rsidRPr="00DA31A5">
        <w:rPr>
          <w:sz w:val="28"/>
          <w:szCs w:val="28"/>
          <w:lang w:val="uk-UA" w:eastAsia="uk-UA"/>
        </w:rPr>
        <w:t xml:space="preserve">після заслуховування радою </w:t>
      </w:r>
      <w:r w:rsidR="006007EA" w:rsidRPr="00DA31A5">
        <w:rPr>
          <w:sz w:val="28"/>
          <w:szCs w:val="28"/>
          <w:lang w:val="uk-UA" w:eastAsia="uk-UA"/>
        </w:rPr>
        <w:t>взяти до відома</w:t>
      </w:r>
      <w:r w:rsidR="003E6EB8" w:rsidRPr="00DA31A5">
        <w:rPr>
          <w:sz w:val="28"/>
          <w:szCs w:val="28"/>
          <w:lang w:val="uk-UA"/>
        </w:rPr>
        <w:t xml:space="preserve"> звіт </w:t>
      </w:r>
      <w:r w:rsidR="002D59B3" w:rsidRPr="00DA31A5">
        <w:rPr>
          <w:sz w:val="28"/>
          <w:szCs w:val="28"/>
          <w:lang w:val="uk-UA"/>
        </w:rPr>
        <w:t xml:space="preserve">про виконання </w:t>
      </w:r>
      <w:r w:rsidR="006007EA" w:rsidRPr="00DA31A5">
        <w:rPr>
          <w:sz w:val="28"/>
          <w:szCs w:val="28"/>
          <w:lang w:val="uk-UA"/>
        </w:rPr>
        <w:t>«</w:t>
      </w:r>
      <w:r w:rsidR="00DC30D2" w:rsidRPr="00DA31A5">
        <w:rPr>
          <w:sz w:val="28"/>
          <w:szCs w:val="28"/>
          <w:lang w:val="uk-UA"/>
        </w:rPr>
        <w:t>Програми міжрегіональної підтримки Городоцькою сільською радою постраждалих територій внаслідок збройної агресії з боку російської федерації, а також надзвичайних ситуацій на 2023 – 2024 роки</w:t>
      </w:r>
      <w:r w:rsidR="006007EA" w:rsidRPr="00DA31A5">
        <w:rPr>
          <w:sz w:val="28"/>
          <w:szCs w:val="28"/>
          <w:lang w:val="uk-UA"/>
        </w:rPr>
        <w:t>»</w:t>
      </w:r>
      <w:r w:rsidR="003E6EB8" w:rsidRPr="00DA31A5">
        <w:rPr>
          <w:sz w:val="28"/>
          <w:szCs w:val="28"/>
          <w:lang w:val="uk-UA"/>
        </w:rPr>
        <w:t>.</w:t>
      </w:r>
    </w:p>
    <w:p w14:paraId="288451C5" w14:textId="77777777" w:rsidR="0087554C" w:rsidRPr="00DA31A5" w:rsidRDefault="0087554C" w:rsidP="003E6EB8">
      <w:pPr>
        <w:shd w:val="clear" w:color="auto" w:fill="FFFFFF"/>
        <w:tabs>
          <w:tab w:val="left" w:pos="1134"/>
        </w:tabs>
        <w:ind w:firstLine="851"/>
        <w:jc w:val="both"/>
        <w:rPr>
          <w:b/>
          <w:bCs/>
          <w:sz w:val="28"/>
          <w:szCs w:val="28"/>
          <w:lang w:val="uk-UA"/>
        </w:rPr>
      </w:pPr>
    </w:p>
    <w:p w14:paraId="6C8F3D22" w14:textId="080FF8A5" w:rsidR="008E586A" w:rsidRPr="00DA31A5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  <w:sz w:val="28"/>
          <w:szCs w:val="28"/>
        </w:rPr>
      </w:pPr>
      <w:r w:rsidRPr="00DA31A5">
        <w:rPr>
          <w:b/>
          <w:bCs/>
          <w:sz w:val="28"/>
          <w:szCs w:val="28"/>
        </w:rPr>
        <w:t>Нормативно-правова база в даній сфері правового регулювання.</w:t>
      </w:r>
    </w:p>
    <w:p w14:paraId="08A6E3FD" w14:textId="7483EE23" w:rsidR="00E46C84" w:rsidRPr="00DA31A5" w:rsidRDefault="008E586A" w:rsidP="00E46C84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A31A5">
        <w:rPr>
          <w:sz w:val="28"/>
          <w:szCs w:val="28"/>
        </w:rPr>
        <w:lastRenderedPageBreak/>
        <w:t xml:space="preserve">Проєкт </w:t>
      </w:r>
      <w:r w:rsidR="0087554C" w:rsidRPr="00DA31A5">
        <w:rPr>
          <w:sz w:val="28"/>
          <w:szCs w:val="28"/>
        </w:rPr>
        <w:t>рішення</w:t>
      </w:r>
      <w:r w:rsidR="00E46C84" w:rsidRPr="00DA31A5">
        <w:rPr>
          <w:sz w:val="28"/>
          <w:szCs w:val="28"/>
        </w:rPr>
        <w:t xml:space="preserve"> розроблено </w:t>
      </w:r>
      <w:r w:rsidR="0087554C" w:rsidRPr="00DA31A5">
        <w:rPr>
          <w:sz w:val="28"/>
          <w:szCs w:val="28"/>
        </w:rPr>
        <w:t>відповідно до</w:t>
      </w:r>
      <w:r w:rsidR="00E46C84" w:rsidRPr="00DA31A5">
        <w:rPr>
          <w:sz w:val="28"/>
          <w:szCs w:val="28"/>
        </w:rPr>
        <w:t xml:space="preserve"> </w:t>
      </w:r>
      <w:r w:rsidR="003E6EB8" w:rsidRPr="00DA31A5">
        <w:rPr>
          <w:sz w:val="28"/>
          <w:szCs w:val="28"/>
        </w:rPr>
        <w:t>статей 26, 27, 59 Закону України «Про місцеве самоврядування в Україні».</w:t>
      </w:r>
    </w:p>
    <w:p w14:paraId="1ADA66EA" w14:textId="77777777" w:rsidR="0087554C" w:rsidRPr="00DA31A5" w:rsidRDefault="0087554C" w:rsidP="00E46C84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58EE32AF" w14:textId="77777777" w:rsidR="008E586A" w:rsidRPr="00DA31A5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  <w:sz w:val="28"/>
          <w:szCs w:val="28"/>
        </w:rPr>
      </w:pPr>
      <w:r w:rsidRPr="00DA31A5">
        <w:rPr>
          <w:b/>
          <w:bCs/>
          <w:sz w:val="28"/>
          <w:szCs w:val="28"/>
        </w:rPr>
        <w:t>Фінансово-економічне обґрунтування.</w:t>
      </w:r>
    </w:p>
    <w:p w14:paraId="451B5BD6" w14:textId="6658D31F" w:rsidR="008E586A" w:rsidRPr="00DA31A5" w:rsidRDefault="003E6EB8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A31A5">
        <w:rPr>
          <w:sz w:val="28"/>
          <w:szCs w:val="28"/>
        </w:rPr>
        <w:t>Проєкт рішення не передбачає видатків з бюджету сільської ради.</w:t>
      </w:r>
    </w:p>
    <w:p w14:paraId="459EE8AC" w14:textId="77777777" w:rsidR="008E586A" w:rsidRPr="00DA31A5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7C50F6B5" w14:textId="77777777" w:rsidR="008E586A" w:rsidRPr="00DA31A5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  <w:sz w:val="28"/>
          <w:szCs w:val="28"/>
        </w:rPr>
      </w:pPr>
      <w:r w:rsidRPr="00DA31A5">
        <w:rPr>
          <w:b/>
          <w:bCs/>
          <w:sz w:val="28"/>
          <w:szCs w:val="28"/>
        </w:rPr>
        <w:t>Позиція заінтересованих органів.</w:t>
      </w:r>
    </w:p>
    <w:p w14:paraId="191DDA55" w14:textId="77777777" w:rsidR="00FD10C5" w:rsidRPr="00DA31A5" w:rsidRDefault="00FD10C5" w:rsidP="00FD10C5">
      <w:pPr>
        <w:pStyle w:val="qowt-stl-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DA31A5">
        <w:rPr>
          <w:sz w:val="28"/>
          <w:szCs w:val="28"/>
        </w:rPr>
        <w:t>Проєкт рішення не стосується позиції інспектуючих організацій.</w:t>
      </w:r>
    </w:p>
    <w:p w14:paraId="569CA833" w14:textId="77777777" w:rsidR="008E586A" w:rsidRPr="00DA31A5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52ED83E5" w14:textId="77777777" w:rsidR="008E586A" w:rsidRPr="00DA31A5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  <w:sz w:val="28"/>
          <w:szCs w:val="28"/>
        </w:rPr>
      </w:pPr>
      <w:r w:rsidRPr="00DA31A5">
        <w:rPr>
          <w:b/>
          <w:bCs/>
          <w:sz w:val="28"/>
          <w:szCs w:val="28"/>
        </w:rPr>
        <w:t xml:space="preserve">Місцевий аспект. </w:t>
      </w:r>
    </w:p>
    <w:p w14:paraId="2D94CC4A" w14:textId="447CBB51" w:rsidR="008E586A" w:rsidRPr="00DA31A5" w:rsidRDefault="00FD10C5" w:rsidP="002D40B2">
      <w:pPr>
        <w:pStyle w:val="qowt-stl-"/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</w:rPr>
      </w:pPr>
      <w:r w:rsidRPr="00DA31A5">
        <w:rPr>
          <w:rFonts w:eastAsia="Calibri"/>
          <w:sz w:val="28"/>
          <w:szCs w:val="28"/>
        </w:rPr>
        <w:t xml:space="preserve">Проєкт рішення не є регуляторним актом. </w:t>
      </w:r>
    </w:p>
    <w:p w14:paraId="18382596" w14:textId="77777777" w:rsidR="00FD10C5" w:rsidRPr="00DA31A5" w:rsidRDefault="00FD10C5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406DF4BF" w14:textId="77777777" w:rsidR="008E586A" w:rsidRPr="00DA31A5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  <w:sz w:val="28"/>
          <w:szCs w:val="28"/>
        </w:rPr>
      </w:pPr>
      <w:r w:rsidRPr="00DA31A5">
        <w:rPr>
          <w:b/>
          <w:bCs/>
          <w:sz w:val="28"/>
          <w:szCs w:val="28"/>
        </w:rPr>
        <w:t>Громадське обговорення.</w:t>
      </w:r>
    </w:p>
    <w:p w14:paraId="55531043" w14:textId="77777777" w:rsidR="008E586A" w:rsidRPr="00DA31A5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A31A5">
        <w:rPr>
          <w:sz w:val="28"/>
          <w:szCs w:val="28"/>
        </w:rPr>
        <w:t>Проєкт рішення не потребує проведення громадського обговорення.</w:t>
      </w:r>
    </w:p>
    <w:p w14:paraId="6EA3C21D" w14:textId="77777777" w:rsidR="008E586A" w:rsidRPr="00DA31A5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1B5AC255" w14:textId="77777777" w:rsidR="008E586A" w:rsidRPr="00DA31A5" w:rsidRDefault="008E586A" w:rsidP="002D40B2">
      <w:pPr>
        <w:pStyle w:val="qowt-stl-"/>
        <w:numPr>
          <w:ilvl w:val="0"/>
          <w:numId w:val="9"/>
        </w:numPr>
        <w:spacing w:before="0" w:beforeAutospacing="0" w:after="0" w:afterAutospacing="0"/>
        <w:ind w:left="0" w:firstLine="851"/>
        <w:rPr>
          <w:b/>
          <w:bCs/>
          <w:sz w:val="28"/>
          <w:szCs w:val="28"/>
        </w:rPr>
      </w:pPr>
      <w:r w:rsidRPr="00DA31A5">
        <w:rPr>
          <w:b/>
          <w:bCs/>
          <w:sz w:val="28"/>
          <w:szCs w:val="28"/>
        </w:rPr>
        <w:t>Прогноз результатів</w:t>
      </w:r>
    </w:p>
    <w:p w14:paraId="4A9F8E32" w14:textId="04F2AF51" w:rsidR="00E46C84" w:rsidRPr="00DA31A5" w:rsidRDefault="00E46C84" w:rsidP="003E6EB8">
      <w:pPr>
        <w:ind w:firstLine="851"/>
        <w:jc w:val="both"/>
        <w:textAlignment w:val="baseline"/>
        <w:rPr>
          <w:sz w:val="28"/>
          <w:szCs w:val="28"/>
          <w:lang w:val="uk-UA" w:eastAsia="uk-UA"/>
        </w:rPr>
      </w:pPr>
      <w:r w:rsidRPr="00DA31A5">
        <w:rPr>
          <w:sz w:val="28"/>
          <w:szCs w:val="28"/>
          <w:lang w:val="uk-UA" w:eastAsia="uk-UA"/>
        </w:rPr>
        <w:t xml:space="preserve">У результаті </w:t>
      </w:r>
      <w:r w:rsidR="004848D3" w:rsidRPr="00DA31A5">
        <w:rPr>
          <w:sz w:val="28"/>
          <w:szCs w:val="28"/>
          <w:lang w:val="uk-UA" w:eastAsia="uk-UA"/>
        </w:rPr>
        <w:t xml:space="preserve">прийняття </w:t>
      </w:r>
      <w:r w:rsidR="003E6EB8" w:rsidRPr="00DA31A5">
        <w:rPr>
          <w:sz w:val="28"/>
          <w:szCs w:val="28"/>
          <w:lang w:val="uk-UA" w:eastAsia="uk-UA"/>
        </w:rPr>
        <w:t>рішення буде</w:t>
      </w:r>
      <w:r w:rsidRPr="00DA31A5">
        <w:rPr>
          <w:sz w:val="28"/>
          <w:szCs w:val="28"/>
          <w:lang w:val="uk-UA" w:eastAsia="uk-UA"/>
        </w:rPr>
        <w:t xml:space="preserve"> </w:t>
      </w:r>
      <w:r w:rsidR="0063389A" w:rsidRPr="00DA31A5">
        <w:rPr>
          <w:sz w:val="28"/>
          <w:szCs w:val="28"/>
          <w:lang w:val="uk-UA" w:eastAsia="uk-UA"/>
        </w:rPr>
        <w:t>заслухано депутатами та взято до відома</w:t>
      </w:r>
      <w:r w:rsidR="004848D3" w:rsidRPr="00DA31A5">
        <w:rPr>
          <w:sz w:val="28"/>
          <w:szCs w:val="28"/>
          <w:lang w:val="uk-UA" w:eastAsia="uk-UA"/>
        </w:rPr>
        <w:t xml:space="preserve"> </w:t>
      </w:r>
      <w:r w:rsidR="003E6EB8" w:rsidRPr="00DA31A5">
        <w:rPr>
          <w:sz w:val="28"/>
          <w:szCs w:val="28"/>
          <w:lang w:val="uk-UA" w:eastAsia="uk-UA"/>
        </w:rPr>
        <w:t xml:space="preserve">звіт про хід і результати виконання </w:t>
      </w:r>
      <w:r w:rsidR="006007EA" w:rsidRPr="00DA31A5">
        <w:rPr>
          <w:sz w:val="28"/>
          <w:szCs w:val="28"/>
          <w:lang w:val="uk-UA"/>
        </w:rPr>
        <w:t>«</w:t>
      </w:r>
      <w:r w:rsidR="00DC30D2" w:rsidRPr="00DA31A5">
        <w:rPr>
          <w:sz w:val="28"/>
          <w:szCs w:val="28"/>
          <w:lang w:val="uk-UA"/>
        </w:rPr>
        <w:t>Програми міжрегіональної підтримки Городоцькою сільською радою постраждалих територій внаслідок збройної агресії з боку російської федерації, а також надзвичайних ситуацій на 2023 – 2024 роки</w:t>
      </w:r>
      <w:r w:rsidR="006007EA" w:rsidRPr="00DA31A5">
        <w:rPr>
          <w:sz w:val="28"/>
          <w:szCs w:val="28"/>
          <w:lang w:val="uk-UA"/>
        </w:rPr>
        <w:t>»</w:t>
      </w:r>
      <w:r w:rsidR="004848D3" w:rsidRPr="00DA31A5">
        <w:rPr>
          <w:sz w:val="28"/>
          <w:szCs w:val="28"/>
          <w:lang w:val="uk-UA" w:eastAsia="uk-UA"/>
        </w:rPr>
        <w:t xml:space="preserve">, виявлено недоліки при </w:t>
      </w:r>
      <w:r w:rsidR="0063389A" w:rsidRPr="00DA31A5">
        <w:rPr>
          <w:sz w:val="28"/>
          <w:szCs w:val="28"/>
          <w:lang w:val="uk-UA" w:eastAsia="uk-UA"/>
        </w:rPr>
        <w:t>виконанні заходів Програми</w:t>
      </w:r>
      <w:r w:rsidR="004848D3" w:rsidRPr="00DA31A5">
        <w:rPr>
          <w:sz w:val="28"/>
          <w:szCs w:val="28"/>
          <w:lang w:val="uk-UA" w:eastAsia="uk-UA"/>
        </w:rPr>
        <w:t xml:space="preserve"> та  розроблено заходи щодо покращання ситуації у цій сфері.</w:t>
      </w:r>
    </w:p>
    <w:p w14:paraId="16AEC38C" w14:textId="77777777" w:rsidR="00B65EFD" w:rsidRPr="00DA31A5" w:rsidRDefault="00B65EFD" w:rsidP="003E6EB8">
      <w:pPr>
        <w:ind w:firstLine="851"/>
        <w:jc w:val="both"/>
        <w:textAlignment w:val="baseline"/>
        <w:rPr>
          <w:sz w:val="28"/>
          <w:szCs w:val="28"/>
          <w:lang w:val="uk-UA" w:eastAsia="uk-UA"/>
        </w:rPr>
      </w:pPr>
    </w:p>
    <w:p w14:paraId="42CC2843" w14:textId="77777777" w:rsidR="008E586A" w:rsidRPr="00DA31A5" w:rsidRDefault="008E586A" w:rsidP="002D40B2">
      <w:pPr>
        <w:pStyle w:val="qowt-stl-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tbl>
      <w:tblPr>
        <w:tblW w:w="9789" w:type="dxa"/>
        <w:tblLook w:val="04A0" w:firstRow="1" w:lastRow="0" w:firstColumn="1" w:lastColumn="0" w:noHBand="0" w:noVBand="1"/>
      </w:tblPr>
      <w:tblGrid>
        <w:gridCol w:w="5387"/>
        <w:gridCol w:w="4402"/>
      </w:tblGrid>
      <w:tr w:rsidR="00DA31A5" w:rsidRPr="00DA31A5" w14:paraId="19D606EF" w14:textId="77777777" w:rsidTr="006C3DB3">
        <w:trPr>
          <w:trHeight w:val="794"/>
        </w:trPr>
        <w:tc>
          <w:tcPr>
            <w:tcW w:w="5387" w:type="dxa"/>
            <w:hideMark/>
          </w:tcPr>
          <w:p w14:paraId="2D317D57" w14:textId="77777777" w:rsidR="008E586A" w:rsidRPr="00DA31A5" w:rsidRDefault="008E586A" w:rsidP="0089399F">
            <w:pPr>
              <w:rPr>
                <w:rStyle w:val="af4"/>
                <w:sz w:val="28"/>
                <w:szCs w:val="28"/>
                <w:shd w:val="clear" w:color="auto" w:fill="FFFFFF"/>
                <w:lang w:val="uk-UA"/>
              </w:rPr>
            </w:pPr>
            <w:r w:rsidRPr="00DA31A5">
              <w:rPr>
                <w:sz w:val="28"/>
                <w:szCs w:val="28"/>
                <w:lang w:val="uk-UA"/>
              </w:rPr>
              <w:t xml:space="preserve">Заступник </w:t>
            </w:r>
            <w:r w:rsidRPr="00DA31A5">
              <w:rPr>
                <w:sz w:val="28"/>
                <w:szCs w:val="28"/>
                <w:lang w:val="uk-UA" w:eastAsia="uk-UA" w:bidi="uk-UA"/>
              </w:rPr>
              <w:t>сільського голови з питань діяльності виконавчих органів Городоцької сільської ради</w:t>
            </w:r>
          </w:p>
        </w:tc>
        <w:tc>
          <w:tcPr>
            <w:tcW w:w="4402" w:type="dxa"/>
          </w:tcPr>
          <w:p w14:paraId="5EA234C4" w14:textId="77777777" w:rsidR="008E586A" w:rsidRPr="00DA31A5" w:rsidRDefault="008E586A" w:rsidP="002D40B2">
            <w:pPr>
              <w:ind w:firstLine="851"/>
              <w:jc w:val="both"/>
              <w:rPr>
                <w:sz w:val="28"/>
                <w:szCs w:val="28"/>
                <w:lang w:val="uk-UA"/>
              </w:rPr>
            </w:pPr>
          </w:p>
          <w:p w14:paraId="0FCF2BF5" w14:textId="0DB705F4" w:rsidR="008E586A" w:rsidRPr="00DA31A5" w:rsidRDefault="008E586A" w:rsidP="002D40B2">
            <w:pPr>
              <w:ind w:firstLine="851"/>
              <w:jc w:val="both"/>
              <w:rPr>
                <w:sz w:val="28"/>
                <w:szCs w:val="28"/>
                <w:lang w:val="uk-UA"/>
              </w:rPr>
            </w:pPr>
            <w:r w:rsidRPr="00DA31A5">
              <w:rPr>
                <w:sz w:val="28"/>
                <w:szCs w:val="28"/>
                <w:lang w:val="uk-UA"/>
              </w:rPr>
              <w:t xml:space="preserve">                  Сергій САЙКО</w:t>
            </w:r>
          </w:p>
        </w:tc>
      </w:tr>
    </w:tbl>
    <w:p w14:paraId="65BD20B4" w14:textId="77777777" w:rsidR="00992791" w:rsidRPr="00DA31A5" w:rsidRDefault="00992791">
      <w:pPr>
        <w:rPr>
          <w:lang w:val="uk-UA"/>
        </w:rPr>
      </w:pPr>
      <w:r w:rsidRPr="00DA31A5">
        <w:rPr>
          <w:lang w:val="uk-UA"/>
        </w:rPr>
        <w:br w:type="page"/>
      </w:r>
    </w:p>
    <w:p w14:paraId="07643772" w14:textId="77777777" w:rsidR="00E03F8E" w:rsidRPr="00DA31A5" w:rsidRDefault="00E03F8E" w:rsidP="00994F67">
      <w:pPr>
        <w:autoSpaceDE w:val="0"/>
        <w:autoSpaceDN w:val="0"/>
        <w:adjustRightInd w:val="0"/>
        <w:ind w:left="6096"/>
        <w:jc w:val="both"/>
        <w:rPr>
          <w:sz w:val="28"/>
          <w:szCs w:val="28"/>
          <w:lang w:val="uk-UA"/>
        </w:rPr>
      </w:pPr>
      <w:r w:rsidRPr="00DA31A5">
        <w:rPr>
          <w:sz w:val="28"/>
          <w:szCs w:val="28"/>
          <w:lang w:val="uk-UA"/>
        </w:rPr>
        <w:lastRenderedPageBreak/>
        <w:t>Додаток</w:t>
      </w:r>
    </w:p>
    <w:p w14:paraId="5249CBE3" w14:textId="77605771" w:rsidR="00E03F8E" w:rsidRPr="00DA31A5" w:rsidRDefault="00E03F8E" w:rsidP="00994F67">
      <w:pPr>
        <w:autoSpaceDE w:val="0"/>
        <w:autoSpaceDN w:val="0"/>
        <w:adjustRightInd w:val="0"/>
        <w:ind w:left="6096"/>
        <w:jc w:val="both"/>
        <w:rPr>
          <w:sz w:val="28"/>
          <w:szCs w:val="28"/>
          <w:lang w:val="uk-UA"/>
        </w:rPr>
      </w:pPr>
      <w:r w:rsidRPr="00DA31A5">
        <w:rPr>
          <w:sz w:val="28"/>
          <w:szCs w:val="28"/>
          <w:lang w:val="uk-UA"/>
        </w:rPr>
        <w:t xml:space="preserve">до рішення Городоцької сільської ради </w:t>
      </w:r>
    </w:p>
    <w:p w14:paraId="76DA5F3B" w14:textId="4416CE8B" w:rsidR="00E03F8E" w:rsidRPr="00DA31A5" w:rsidRDefault="00E03F8E" w:rsidP="00994F67">
      <w:pPr>
        <w:autoSpaceDE w:val="0"/>
        <w:autoSpaceDN w:val="0"/>
        <w:adjustRightInd w:val="0"/>
        <w:ind w:left="6096"/>
        <w:jc w:val="both"/>
        <w:rPr>
          <w:sz w:val="28"/>
          <w:szCs w:val="28"/>
          <w:lang w:val="uk-UA"/>
        </w:rPr>
      </w:pPr>
      <w:r w:rsidRPr="00DA31A5">
        <w:rPr>
          <w:sz w:val="28"/>
          <w:szCs w:val="28"/>
          <w:lang w:val="uk-UA"/>
        </w:rPr>
        <w:t>_______________ № _______</w:t>
      </w:r>
    </w:p>
    <w:p w14:paraId="7BF6AA19" w14:textId="77777777" w:rsidR="00E03F8E" w:rsidRPr="00DA31A5" w:rsidRDefault="00E03F8E" w:rsidP="00134CE4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069900BF" w14:textId="7B1D12D0" w:rsidR="00134CE4" w:rsidRPr="00DA31A5" w:rsidRDefault="00134CE4" w:rsidP="00134CE4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DA31A5">
        <w:rPr>
          <w:b/>
          <w:sz w:val="28"/>
          <w:szCs w:val="28"/>
          <w:lang w:val="uk-UA"/>
        </w:rPr>
        <w:t>Звіт</w:t>
      </w:r>
    </w:p>
    <w:p w14:paraId="36BE5DCE" w14:textId="41DCF2E9" w:rsidR="00134CE4" w:rsidRPr="00DA31A5" w:rsidRDefault="00134CE4" w:rsidP="00BA1CF2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31A5">
        <w:rPr>
          <w:rFonts w:ascii="Times New Roman" w:hAnsi="Times New Roman" w:cs="Times New Roman"/>
          <w:b/>
          <w:bCs/>
          <w:sz w:val="28"/>
          <w:szCs w:val="28"/>
        </w:rPr>
        <w:t xml:space="preserve">про виконання </w:t>
      </w:r>
      <w:r w:rsidR="0034045B" w:rsidRPr="00DA31A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C30D2" w:rsidRPr="00DA31A5">
        <w:rPr>
          <w:rFonts w:ascii="Times New Roman" w:hAnsi="Times New Roman" w:cs="Times New Roman"/>
          <w:b/>
          <w:bCs/>
          <w:sz w:val="28"/>
          <w:szCs w:val="28"/>
        </w:rPr>
        <w:t>Програми міжрегіональної підтримки Городоцькою сільською радою постраждалих територій внаслідок збройної агресії з боку російської федерації, а також надзвичайних ситуацій на 2023 – 2024 роки</w:t>
      </w:r>
      <w:r w:rsidR="0034045B" w:rsidRPr="00DA31A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2A6B0D5" w14:textId="77777777" w:rsidR="00F2676A" w:rsidRPr="00DA31A5" w:rsidRDefault="00F2676A" w:rsidP="00BA1CF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5D6611" w14:textId="1A4C7F71" w:rsidR="00134CE4" w:rsidRPr="00DA31A5" w:rsidRDefault="0034045B" w:rsidP="00BA1CF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1A5">
        <w:rPr>
          <w:rFonts w:ascii="Times New Roman" w:hAnsi="Times New Roman" w:cs="Times New Roman"/>
          <w:sz w:val="28"/>
          <w:szCs w:val="28"/>
        </w:rPr>
        <w:t>«</w:t>
      </w:r>
      <w:r w:rsidR="00DC30D2" w:rsidRPr="00DA31A5">
        <w:rPr>
          <w:rFonts w:ascii="Times New Roman" w:hAnsi="Times New Roman" w:cs="Times New Roman"/>
          <w:sz w:val="28"/>
          <w:szCs w:val="28"/>
        </w:rPr>
        <w:t>Програма міжрегіональної підтримки Городоцькою сільською радою постраждалих територій внаслідок збройної агресії з боку російської федерації, а також надзвичайних ситуацій на 2023 – 2024 роки</w:t>
      </w:r>
      <w:r w:rsidRPr="00DA31A5">
        <w:rPr>
          <w:rFonts w:ascii="Times New Roman" w:hAnsi="Times New Roman" w:cs="Times New Roman"/>
          <w:sz w:val="28"/>
          <w:szCs w:val="28"/>
        </w:rPr>
        <w:t>»</w:t>
      </w:r>
      <w:r w:rsidR="00CE609E" w:rsidRPr="00DA31A5">
        <w:rPr>
          <w:rFonts w:ascii="Times New Roman" w:hAnsi="Times New Roman" w:cs="Times New Roman"/>
          <w:sz w:val="28"/>
          <w:szCs w:val="28"/>
        </w:rPr>
        <w:t xml:space="preserve"> </w:t>
      </w:r>
      <w:r w:rsidR="00134CE4" w:rsidRPr="00DA31A5">
        <w:rPr>
          <w:rFonts w:ascii="Times New Roman" w:hAnsi="Times New Roman" w:cs="Times New Roman"/>
          <w:sz w:val="28"/>
          <w:szCs w:val="28"/>
        </w:rPr>
        <w:t xml:space="preserve">(далі </w:t>
      </w:r>
      <w:r w:rsidR="005C0E48" w:rsidRPr="00DA31A5">
        <w:rPr>
          <w:rFonts w:ascii="Times New Roman" w:hAnsi="Times New Roman" w:cs="Times New Roman"/>
          <w:sz w:val="28"/>
          <w:szCs w:val="28"/>
        </w:rPr>
        <w:t>–</w:t>
      </w:r>
      <w:r w:rsidR="00134CE4" w:rsidRPr="00DA31A5">
        <w:rPr>
          <w:rFonts w:ascii="Times New Roman" w:hAnsi="Times New Roman" w:cs="Times New Roman"/>
          <w:sz w:val="28"/>
          <w:szCs w:val="28"/>
        </w:rPr>
        <w:t xml:space="preserve"> Програма), </w:t>
      </w:r>
      <w:r w:rsidR="00053B32" w:rsidRPr="00DA31A5">
        <w:rPr>
          <w:rFonts w:ascii="Times New Roman" w:hAnsi="Times New Roman" w:cs="Times New Roman"/>
          <w:sz w:val="28"/>
          <w:szCs w:val="28"/>
        </w:rPr>
        <w:t xml:space="preserve">затверджена рішенням Городоцької сільської ради </w:t>
      </w:r>
      <w:r w:rsidR="00FF1F68" w:rsidRPr="00DA31A5">
        <w:rPr>
          <w:rFonts w:ascii="Times New Roman" w:hAnsi="Times New Roman" w:cs="Times New Roman"/>
          <w:sz w:val="28"/>
          <w:szCs w:val="28"/>
        </w:rPr>
        <w:t xml:space="preserve">від </w:t>
      </w:r>
      <w:r w:rsidR="00DC30D2" w:rsidRPr="00DA31A5">
        <w:rPr>
          <w:rFonts w:ascii="Times New Roman" w:hAnsi="Times New Roman" w:cs="Times New Roman"/>
          <w:sz w:val="28"/>
          <w:szCs w:val="28"/>
        </w:rPr>
        <w:t>29 червня</w:t>
      </w:r>
      <w:r w:rsidR="00FF1F68" w:rsidRPr="00DA31A5">
        <w:rPr>
          <w:rFonts w:ascii="Times New Roman" w:hAnsi="Times New Roman" w:cs="Times New Roman"/>
          <w:sz w:val="28"/>
          <w:szCs w:val="28"/>
        </w:rPr>
        <w:t xml:space="preserve"> 2023 </w:t>
      </w:r>
      <w:r w:rsidR="00BA1CF2" w:rsidRPr="00DA31A5">
        <w:rPr>
          <w:rFonts w:ascii="Times New Roman" w:hAnsi="Times New Roman" w:cs="Times New Roman"/>
          <w:sz w:val="28"/>
          <w:szCs w:val="28"/>
        </w:rPr>
        <w:t xml:space="preserve">року </w:t>
      </w:r>
      <w:r w:rsidR="007D1976" w:rsidRPr="00DA31A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F1F68" w:rsidRPr="00DA31A5">
        <w:rPr>
          <w:rFonts w:ascii="Times New Roman" w:hAnsi="Times New Roman" w:cs="Times New Roman"/>
          <w:sz w:val="28"/>
          <w:szCs w:val="28"/>
        </w:rPr>
        <w:t xml:space="preserve">№ </w:t>
      </w:r>
      <w:r w:rsidR="00DC30D2" w:rsidRPr="00DA31A5">
        <w:rPr>
          <w:rFonts w:ascii="Times New Roman" w:hAnsi="Times New Roman" w:cs="Times New Roman"/>
          <w:sz w:val="28"/>
          <w:szCs w:val="28"/>
        </w:rPr>
        <w:t>1267</w:t>
      </w:r>
      <w:r w:rsidR="00134CE4" w:rsidRPr="00DA31A5">
        <w:rPr>
          <w:rFonts w:ascii="Times New Roman" w:hAnsi="Times New Roman" w:cs="Times New Roman"/>
          <w:sz w:val="28"/>
          <w:szCs w:val="28"/>
        </w:rPr>
        <w:t>.</w:t>
      </w:r>
    </w:p>
    <w:p w14:paraId="17D915AB" w14:textId="5ACBC182" w:rsidR="002E2262" w:rsidRPr="00DA31A5" w:rsidRDefault="00FF1F68" w:rsidP="00BA1CF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1A5">
        <w:rPr>
          <w:rFonts w:ascii="Times New Roman" w:hAnsi="Times New Roman" w:cs="Times New Roman"/>
          <w:sz w:val="28"/>
          <w:szCs w:val="28"/>
        </w:rPr>
        <w:t xml:space="preserve">Метою Програми є </w:t>
      </w:r>
      <w:r w:rsidR="00DC30D2" w:rsidRPr="00DA31A5">
        <w:rPr>
          <w:rFonts w:ascii="Times New Roman" w:hAnsi="Times New Roman" w:cs="Times New Roman"/>
          <w:sz w:val="28"/>
          <w:szCs w:val="28"/>
        </w:rPr>
        <w:t>надання матеріальної підтримки постраждалим територіям внаслідок збройної агресії з боку російської федерації, а також надзвичайних ситуацій задля забезпечення захисту здоров’я громадян, зменшення матеріальних втрат та недопущення шкоди підприємствам, установам і організаціям, матеріальним і культурним цінностям, довкіллю у разі загрози або виникнення таких подій.</w:t>
      </w:r>
    </w:p>
    <w:p w14:paraId="7C245597" w14:textId="4A4C5A01" w:rsidR="00F2676A" w:rsidRPr="00DA31A5" w:rsidRDefault="00DC30D2" w:rsidP="00BA1CF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1A5">
        <w:rPr>
          <w:rFonts w:ascii="Times New Roman" w:hAnsi="Times New Roman" w:cs="Times New Roman"/>
          <w:sz w:val="28"/>
          <w:szCs w:val="28"/>
        </w:rPr>
        <w:t xml:space="preserve">Реалізація визначених Програмою напрямів здійснюється шляхом проведення заходів з підтримки постраждалих територій внаслідок </w:t>
      </w:r>
      <w:r w:rsidR="005C0E48" w:rsidRPr="00DA31A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A31A5">
        <w:rPr>
          <w:rFonts w:ascii="Times New Roman" w:hAnsi="Times New Roman" w:cs="Times New Roman"/>
          <w:sz w:val="28"/>
          <w:szCs w:val="28"/>
        </w:rPr>
        <w:t>збройної агресії з боку російської федерації, а також надзвичайних ситуацій на 2023 – 2024 роки.</w:t>
      </w:r>
      <w:r w:rsidR="00F2676A" w:rsidRPr="00DA31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D5CE53" w14:textId="7E64B57C" w:rsidR="00F2676A" w:rsidRPr="00DA31A5" w:rsidRDefault="00F2676A" w:rsidP="00BA1CF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1A5">
        <w:rPr>
          <w:rFonts w:ascii="Times New Roman" w:hAnsi="Times New Roman" w:cs="Times New Roman"/>
          <w:sz w:val="28"/>
          <w:szCs w:val="28"/>
        </w:rPr>
        <w:t>Пріоритетними завданнями Програми є:</w:t>
      </w:r>
    </w:p>
    <w:p w14:paraId="791CB4F3" w14:textId="5F3DDEAD" w:rsidR="00F2676A" w:rsidRPr="00DA31A5" w:rsidRDefault="00F2676A" w:rsidP="00BA1CF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1A5">
        <w:rPr>
          <w:rFonts w:ascii="Times New Roman" w:hAnsi="Times New Roman" w:cs="Times New Roman"/>
          <w:sz w:val="28"/>
          <w:szCs w:val="28"/>
        </w:rPr>
        <w:t>Забезпечення безпеки населення і територій, їх захищеність від впливу шкідливих техногенних, природних та екологічних факторів;</w:t>
      </w:r>
    </w:p>
    <w:p w14:paraId="661A85BF" w14:textId="5044CC17" w:rsidR="00F2676A" w:rsidRPr="00DA31A5" w:rsidRDefault="00F2676A" w:rsidP="00BA1CF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1A5">
        <w:rPr>
          <w:rFonts w:ascii="Times New Roman" w:hAnsi="Times New Roman" w:cs="Times New Roman"/>
          <w:sz w:val="28"/>
          <w:szCs w:val="28"/>
        </w:rPr>
        <w:t>Мінімізація наслідків шкоди підприємствам, установам і організаціям, матеріальним і культурним цінностям, довкіллю;</w:t>
      </w:r>
    </w:p>
    <w:p w14:paraId="3D6BF352" w14:textId="7A5671B5" w:rsidR="00F2676A" w:rsidRPr="00DA31A5" w:rsidRDefault="00F2676A" w:rsidP="00BA1CF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1A5">
        <w:rPr>
          <w:rFonts w:ascii="Times New Roman" w:hAnsi="Times New Roman" w:cs="Times New Roman"/>
          <w:sz w:val="28"/>
          <w:szCs w:val="28"/>
        </w:rPr>
        <w:t>Забезпечення транспортування придбаних матеріально-технічних цінностей;</w:t>
      </w:r>
    </w:p>
    <w:p w14:paraId="0DD4A990" w14:textId="57E3FBF0" w:rsidR="00FF1F68" w:rsidRPr="00DA31A5" w:rsidRDefault="00DC30D2" w:rsidP="00BA1CF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1A5">
        <w:rPr>
          <w:rFonts w:ascii="Times New Roman" w:hAnsi="Times New Roman" w:cs="Times New Roman"/>
          <w:sz w:val="28"/>
          <w:szCs w:val="28"/>
        </w:rPr>
        <w:t xml:space="preserve">Фінансування Програми </w:t>
      </w:r>
      <w:r w:rsidR="00C50C56" w:rsidRPr="00DA31A5">
        <w:rPr>
          <w:rFonts w:ascii="Times New Roman" w:hAnsi="Times New Roman" w:cs="Times New Roman"/>
          <w:sz w:val="28"/>
          <w:szCs w:val="28"/>
        </w:rPr>
        <w:t>передбачене</w:t>
      </w:r>
      <w:r w:rsidRPr="00DA31A5">
        <w:rPr>
          <w:rFonts w:ascii="Times New Roman" w:hAnsi="Times New Roman" w:cs="Times New Roman"/>
          <w:sz w:val="28"/>
          <w:szCs w:val="28"/>
        </w:rPr>
        <w:t xml:space="preserve"> за рахунок коштів місцевого бюджету, зацікавлених установ і організацій, інших передбачених законом джерел.</w:t>
      </w:r>
    </w:p>
    <w:p w14:paraId="75ADA312" w14:textId="21164F35" w:rsidR="00C14205" w:rsidRPr="00DA31A5" w:rsidRDefault="00C14205" w:rsidP="00BA1CF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1A5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F2676A" w:rsidRPr="00DA31A5">
        <w:rPr>
          <w:rFonts w:ascii="Times New Roman" w:hAnsi="Times New Roman" w:cs="Times New Roman"/>
          <w:sz w:val="28"/>
          <w:szCs w:val="28"/>
        </w:rPr>
        <w:t>Паспорту</w:t>
      </w:r>
      <w:r w:rsidRPr="00DA31A5">
        <w:rPr>
          <w:rFonts w:ascii="Times New Roman" w:hAnsi="Times New Roman" w:cs="Times New Roman"/>
          <w:sz w:val="28"/>
          <w:szCs w:val="28"/>
        </w:rPr>
        <w:t xml:space="preserve"> </w:t>
      </w:r>
      <w:r w:rsidR="00CD3BD2" w:rsidRPr="00DA31A5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Pr="00DA31A5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="00CD3BD2" w:rsidRPr="00DA31A5">
        <w:rPr>
          <w:rFonts w:ascii="Times New Roman" w:hAnsi="Times New Roman" w:cs="Times New Roman"/>
          <w:sz w:val="28"/>
          <w:szCs w:val="28"/>
        </w:rPr>
        <w:t xml:space="preserve">заходів </w:t>
      </w:r>
      <w:r w:rsidRPr="00DA31A5">
        <w:rPr>
          <w:rFonts w:ascii="Times New Roman" w:hAnsi="Times New Roman" w:cs="Times New Roman"/>
          <w:sz w:val="28"/>
          <w:szCs w:val="28"/>
        </w:rPr>
        <w:t>протягом 2023-202</w:t>
      </w:r>
      <w:r w:rsidR="00F2676A" w:rsidRPr="00DA31A5">
        <w:rPr>
          <w:rFonts w:ascii="Times New Roman" w:hAnsi="Times New Roman" w:cs="Times New Roman"/>
          <w:sz w:val="28"/>
          <w:szCs w:val="28"/>
        </w:rPr>
        <w:t>4</w:t>
      </w:r>
      <w:r w:rsidRPr="00DA31A5">
        <w:rPr>
          <w:rFonts w:ascii="Times New Roman" w:hAnsi="Times New Roman" w:cs="Times New Roman"/>
          <w:sz w:val="28"/>
          <w:szCs w:val="28"/>
        </w:rPr>
        <w:t xml:space="preserve"> років</w:t>
      </w:r>
      <w:r w:rsidR="00372481" w:rsidRPr="00DA31A5">
        <w:rPr>
          <w:rFonts w:ascii="Times New Roman" w:hAnsi="Times New Roman" w:cs="Times New Roman"/>
          <w:sz w:val="28"/>
          <w:szCs w:val="28"/>
        </w:rPr>
        <w:t xml:space="preserve"> </w:t>
      </w:r>
      <w:r w:rsidRPr="00DA31A5">
        <w:rPr>
          <w:rFonts w:ascii="Times New Roman" w:hAnsi="Times New Roman" w:cs="Times New Roman"/>
          <w:sz w:val="28"/>
          <w:szCs w:val="28"/>
        </w:rPr>
        <w:t xml:space="preserve">в місцевому бюджеті передбачено </w:t>
      </w:r>
      <w:r w:rsidR="00F2676A" w:rsidRPr="00DA31A5">
        <w:rPr>
          <w:rFonts w:ascii="Times New Roman" w:hAnsi="Times New Roman" w:cs="Times New Roman"/>
          <w:sz w:val="28"/>
          <w:szCs w:val="28"/>
        </w:rPr>
        <w:t>600,0 тис. гривень</w:t>
      </w:r>
    </w:p>
    <w:p w14:paraId="1608C49D" w14:textId="12EBFEEB" w:rsidR="007C4D1C" w:rsidRPr="00482D2E" w:rsidRDefault="00C14205" w:rsidP="00BA1CF2">
      <w:pPr>
        <w:pStyle w:val="af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2D2E">
        <w:rPr>
          <w:rFonts w:ascii="Times New Roman" w:hAnsi="Times New Roman" w:cs="Times New Roman"/>
          <w:b/>
          <w:bCs/>
          <w:sz w:val="28"/>
          <w:szCs w:val="28"/>
        </w:rPr>
        <w:t>Протягом звітного періоду (</w:t>
      </w:r>
      <w:r w:rsidR="00482D2E" w:rsidRPr="00482D2E">
        <w:rPr>
          <w:rFonts w:ascii="Times New Roman" w:hAnsi="Times New Roman" w:cs="Times New Roman"/>
          <w:b/>
          <w:bCs/>
          <w:sz w:val="28"/>
          <w:szCs w:val="28"/>
        </w:rPr>
        <w:t>11 місяців</w:t>
      </w:r>
      <w:r w:rsidRPr="00482D2E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482D2E" w:rsidRPr="00482D2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82D2E">
        <w:rPr>
          <w:rFonts w:ascii="Times New Roman" w:hAnsi="Times New Roman" w:cs="Times New Roman"/>
          <w:b/>
          <w:bCs/>
          <w:sz w:val="28"/>
          <w:szCs w:val="28"/>
        </w:rPr>
        <w:t xml:space="preserve"> року) </w:t>
      </w:r>
      <w:r w:rsidR="00F2676A" w:rsidRPr="00482D2E">
        <w:rPr>
          <w:rFonts w:ascii="Times New Roman" w:hAnsi="Times New Roman" w:cs="Times New Roman"/>
          <w:b/>
          <w:bCs/>
          <w:sz w:val="28"/>
          <w:szCs w:val="28"/>
        </w:rPr>
        <w:t>з бюджету</w:t>
      </w:r>
      <w:r w:rsidR="00372481" w:rsidRPr="00482D2E">
        <w:rPr>
          <w:rFonts w:ascii="Times New Roman" w:hAnsi="Times New Roman" w:cs="Times New Roman"/>
          <w:b/>
          <w:bCs/>
          <w:sz w:val="28"/>
          <w:szCs w:val="28"/>
        </w:rPr>
        <w:t xml:space="preserve"> Городоцької </w:t>
      </w:r>
      <w:r w:rsidRPr="00482D2E">
        <w:rPr>
          <w:rFonts w:ascii="Times New Roman" w:hAnsi="Times New Roman" w:cs="Times New Roman"/>
          <w:b/>
          <w:bCs/>
          <w:sz w:val="28"/>
          <w:szCs w:val="28"/>
        </w:rPr>
        <w:t xml:space="preserve">сільської ради </w:t>
      </w:r>
      <w:r w:rsidR="00F2676A" w:rsidRPr="00482D2E">
        <w:rPr>
          <w:rFonts w:ascii="Times New Roman" w:hAnsi="Times New Roman" w:cs="Times New Roman"/>
          <w:b/>
          <w:bCs/>
          <w:sz w:val="28"/>
          <w:szCs w:val="28"/>
        </w:rPr>
        <w:t>на фінансування заходів Програми виділялись</w:t>
      </w:r>
      <w:r w:rsidR="00482D2E" w:rsidRPr="00482D2E">
        <w:rPr>
          <w:rFonts w:ascii="Times New Roman" w:hAnsi="Times New Roman" w:cs="Times New Roman"/>
          <w:b/>
          <w:bCs/>
          <w:sz w:val="28"/>
          <w:szCs w:val="28"/>
        </w:rPr>
        <w:t xml:space="preserve"> кошти в сумі 1,5 млн грн Юнаківській сільській територіальній громаді Сумського району Сумської області</w:t>
      </w:r>
      <w:r w:rsidR="00484446">
        <w:rPr>
          <w:rFonts w:ascii="Times New Roman" w:hAnsi="Times New Roman" w:cs="Times New Roman"/>
          <w:b/>
          <w:bCs/>
          <w:sz w:val="28"/>
          <w:szCs w:val="28"/>
        </w:rPr>
        <w:t>, яка є партнером Городоцької сільської рада в рамках проєкту «Пліч-о-Пліч)</w:t>
      </w:r>
      <w:r w:rsidR="00F2676A" w:rsidRPr="00482D2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7DCC035" w14:textId="7D19C1EC" w:rsidR="00F2676A" w:rsidRPr="00DA31A5" w:rsidRDefault="00F2676A" w:rsidP="00BA1CF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1A5">
        <w:rPr>
          <w:rFonts w:ascii="Times New Roman" w:hAnsi="Times New Roman" w:cs="Times New Roman"/>
          <w:sz w:val="28"/>
          <w:szCs w:val="28"/>
        </w:rPr>
        <w:t>В</w:t>
      </w:r>
      <w:r w:rsidR="00E3721F" w:rsidRPr="00DA31A5">
        <w:rPr>
          <w:rFonts w:ascii="Times New Roman" w:hAnsi="Times New Roman" w:cs="Times New Roman"/>
          <w:sz w:val="28"/>
          <w:szCs w:val="28"/>
        </w:rPr>
        <w:t xml:space="preserve">иконання заходів Програми </w:t>
      </w:r>
      <w:r w:rsidRPr="00DA31A5">
        <w:rPr>
          <w:rFonts w:ascii="Times New Roman" w:hAnsi="Times New Roman" w:cs="Times New Roman"/>
          <w:sz w:val="28"/>
          <w:szCs w:val="28"/>
        </w:rPr>
        <w:t xml:space="preserve">забезпечить здійснення комплексних заходів щодо матеріальної та фінансової підтримки постраждалих територій внаслідок збройної агресії з боку російської федерації, а також надзвичайних ситуацій; підвищення ефективності використання коштів, які спрямовуються на </w:t>
      </w:r>
      <w:r w:rsidRPr="00DA31A5">
        <w:rPr>
          <w:rFonts w:ascii="Times New Roman" w:hAnsi="Times New Roman" w:cs="Times New Roman"/>
          <w:sz w:val="28"/>
          <w:szCs w:val="28"/>
        </w:rPr>
        <w:lastRenderedPageBreak/>
        <w:t>здійснення заходів щодо ліквідації наслідків руйнувань, оперативності забезпечення матеріальними цінностями для ліквідації наслідків надзвичайних подій.</w:t>
      </w:r>
    </w:p>
    <w:p w14:paraId="60981771" w14:textId="2AC691B0" w:rsidR="00372481" w:rsidRPr="00DA31A5" w:rsidRDefault="00372481" w:rsidP="00BA1CF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A90167" w14:textId="77777777" w:rsidR="002D59B3" w:rsidRPr="00DA31A5" w:rsidRDefault="002D59B3" w:rsidP="00E46C84">
      <w:pPr>
        <w:ind w:firstLine="708"/>
        <w:jc w:val="both"/>
        <w:textAlignment w:val="baseline"/>
        <w:rPr>
          <w:sz w:val="28"/>
          <w:szCs w:val="28"/>
          <w:lang w:val="uk-UA" w:eastAsia="uk-UA"/>
        </w:rPr>
      </w:pPr>
    </w:p>
    <w:p w14:paraId="46E4AB7C" w14:textId="4A2A87F3" w:rsidR="00E46C84" w:rsidRPr="00DA31A5" w:rsidRDefault="005C0BF7" w:rsidP="00E46C84">
      <w:pPr>
        <w:jc w:val="both"/>
        <w:textAlignment w:val="baseline"/>
        <w:rPr>
          <w:sz w:val="28"/>
          <w:szCs w:val="28"/>
          <w:lang w:val="uk-UA" w:eastAsia="uk-UA"/>
        </w:rPr>
      </w:pPr>
      <w:r w:rsidRPr="00DA31A5">
        <w:rPr>
          <w:sz w:val="28"/>
          <w:szCs w:val="28"/>
          <w:lang w:val="uk-UA" w:eastAsia="uk-UA"/>
        </w:rPr>
        <w:t>Секретар ради</w:t>
      </w:r>
      <w:r w:rsidR="00E46C84" w:rsidRPr="00DA31A5">
        <w:rPr>
          <w:sz w:val="28"/>
          <w:szCs w:val="28"/>
          <w:lang w:val="uk-UA" w:eastAsia="uk-UA"/>
        </w:rPr>
        <w:t xml:space="preserve">                                                           </w:t>
      </w:r>
      <w:r w:rsidRPr="00DA31A5">
        <w:rPr>
          <w:sz w:val="28"/>
          <w:szCs w:val="28"/>
          <w:lang w:val="uk-UA" w:eastAsia="uk-UA"/>
        </w:rPr>
        <w:tab/>
      </w:r>
      <w:r w:rsidRPr="00DA31A5">
        <w:rPr>
          <w:sz w:val="28"/>
          <w:szCs w:val="28"/>
          <w:lang w:val="uk-UA" w:eastAsia="uk-UA"/>
        </w:rPr>
        <w:tab/>
      </w:r>
      <w:r w:rsidR="00D05E7D" w:rsidRPr="00DA31A5">
        <w:rPr>
          <w:sz w:val="28"/>
          <w:szCs w:val="28"/>
          <w:lang w:val="uk-UA" w:eastAsia="uk-UA"/>
        </w:rPr>
        <w:t xml:space="preserve">   </w:t>
      </w:r>
      <w:r w:rsidRPr="00DA31A5">
        <w:rPr>
          <w:sz w:val="28"/>
          <w:szCs w:val="28"/>
          <w:lang w:val="uk-UA" w:eastAsia="uk-UA"/>
        </w:rPr>
        <w:t>Людмила СПІВАК</w:t>
      </w:r>
    </w:p>
    <w:p w14:paraId="6D669568" w14:textId="0E6D708E" w:rsidR="008E586A" w:rsidRPr="00DA31A5" w:rsidRDefault="00E46C84" w:rsidP="00EA5A5A">
      <w:pPr>
        <w:jc w:val="both"/>
        <w:textAlignment w:val="baseline"/>
        <w:rPr>
          <w:sz w:val="28"/>
          <w:szCs w:val="28"/>
          <w:lang w:val="uk-UA"/>
        </w:rPr>
      </w:pPr>
      <w:r w:rsidRPr="00DA31A5">
        <w:rPr>
          <w:b/>
          <w:bCs/>
          <w:sz w:val="28"/>
          <w:szCs w:val="28"/>
          <w:bdr w:val="none" w:sz="0" w:space="0" w:color="auto" w:frame="1"/>
          <w:lang w:val="uk-UA" w:eastAsia="uk-UA"/>
        </w:rPr>
        <w:t> </w:t>
      </w:r>
    </w:p>
    <w:sectPr w:rsidR="008E586A" w:rsidRPr="00DA31A5" w:rsidSect="00D05E7D">
      <w:headerReference w:type="even" r:id="rId9"/>
      <w:footerReference w:type="even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F90B0" w14:textId="77777777" w:rsidR="0055571A" w:rsidRDefault="0055571A" w:rsidP="005F5B72">
      <w:r>
        <w:separator/>
      </w:r>
    </w:p>
  </w:endnote>
  <w:endnote w:type="continuationSeparator" w:id="0">
    <w:p w14:paraId="62F08C32" w14:textId="77777777" w:rsidR="0055571A" w:rsidRDefault="0055571A" w:rsidP="005F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tiqua">
    <w:altName w:val="Arial Narrow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88E02" w14:textId="77777777" w:rsidR="00402E50" w:rsidRDefault="00E53F6F" w:rsidP="00402E5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B667F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47CC614" w14:textId="77777777" w:rsidR="00402E50" w:rsidRDefault="00402E50" w:rsidP="00402E5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0B7CC" w14:textId="77777777" w:rsidR="0055571A" w:rsidRDefault="0055571A" w:rsidP="005F5B72">
      <w:r>
        <w:separator/>
      </w:r>
    </w:p>
  </w:footnote>
  <w:footnote w:type="continuationSeparator" w:id="0">
    <w:p w14:paraId="08E6635B" w14:textId="77777777" w:rsidR="0055571A" w:rsidRDefault="0055571A" w:rsidP="005F5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313DC" w14:textId="77777777" w:rsidR="00402E50" w:rsidRDefault="00E53F6F" w:rsidP="00402E50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B667F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CFDB551" w14:textId="77777777" w:rsidR="00402E50" w:rsidRDefault="00402E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4BA"/>
    <w:multiLevelType w:val="hybridMultilevel"/>
    <w:tmpl w:val="DF345BBE"/>
    <w:lvl w:ilvl="0" w:tplc="894838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1631C5"/>
    <w:multiLevelType w:val="multilevel"/>
    <w:tmpl w:val="3142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6455E"/>
    <w:multiLevelType w:val="hybridMultilevel"/>
    <w:tmpl w:val="CC3CB072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26162"/>
    <w:multiLevelType w:val="hybridMultilevel"/>
    <w:tmpl w:val="78DADA3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701D8"/>
    <w:multiLevelType w:val="hybridMultilevel"/>
    <w:tmpl w:val="BCD832DE"/>
    <w:lvl w:ilvl="0" w:tplc="0E68FF68">
      <w:start w:val="1"/>
      <w:numFmt w:val="decimal"/>
      <w:lvlText w:val="%1."/>
      <w:lvlJc w:val="left"/>
      <w:pPr>
        <w:ind w:left="1212" w:hanging="50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126F0C"/>
    <w:multiLevelType w:val="hybridMultilevel"/>
    <w:tmpl w:val="9B520730"/>
    <w:lvl w:ilvl="0" w:tplc="CBE6BE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59E4AC1"/>
    <w:multiLevelType w:val="hybridMultilevel"/>
    <w:tmpl w:val="41606C1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75078"/>
    <w:multiLevelType w:val="hybridMultilevel"/>
    <w:tmpl w:val="E4AE9B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773A7"/>
    <w:multiLevelType w:val="hybridMultilevel"/>
    <w:tmpl w:val="46CEA5B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D0F36"/>
    <w:multiLevelType w:val="hybridMultilevel"/>
    <w:tmpl w:val="9D3ED5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8718E"/>
    <w:multiLevelType w:val="hybridMultilevel"/>
    <w:tmpl w:val="C938FCD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FDEB4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23EA7"/>
    <w:multiLevelType w:val="hybridMultilevel"/>
    <w:tmpl w:val="AE2A29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746D2"/>
    <w:multiLevelType w:val="hybridMultilevel"/>
    <w:tmpl w:val="3CAA98E2"/>
    <w:lvl w:ilvl="0" w:tplc="681EB200">
      <w:start w:val="1"/>
      <w:numFmt w:val="decimal"/>
      <w:lvlText w:val="%1."/>
      <w:lvlJc w:val="left"/>
      <w:pPr>
        <w:ind w:left="1367" w:hanging="51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D2C4651"/>
    <w:multiLevelType w:val="hybridMultilevel"/>
    <w:tmpl w:val="B32AEEE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15449AB"/>
    <w:multiLevelType w:val="hybridMultilevel"/>
    <w:tmpl w:val="DB747840"/>
    <w:lvl w:ilvl="0" w:tplc="3FDEB4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71030"/>
    <w:multiLevelType w:val="multilevel"/>
    <w:tmpl w:val="89EC8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23A517E"/>
    <w:multiLevelType w:val="hybridMultilevel"/>
    <w:tmpl w:val="CF5CB08A"/>
    <w:lvl w:ilvl="0" w:tplc="894838E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7924E4A"/>
    <w:multiLevelType w:val="multilevel"/>
    <w:tmpl w:val="6AF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2C2A70"/>
    <w:multiLevelType w:val="hybridMultilevel"/>
    <w:tmpl w:val="A25C17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DEB42E8"/>
    <w:multiLevelType w:val="hybridMultilevel"/>
    <w:tmpl w:val="1ACA0DDE"/>
    <w:lvl w:ilvl="0" w:tplc="69F41530">
      <w:start w:val="1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9E4F12"/>
    <w:multiLevelType w:val="multilevel"/>
    <w:tmpl w:val="6450E3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53152DA"/>
    <w:multiLevelType w:val="hybridMultilevel"/>
    <w:tmpl w:val="58E81C0C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7086798"/>
    <w:multiLevelType w:val="multilevel"/>
    <w:tmpl w:val="EFA41C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6B474C8D"/>
    <w:multiLevelType w:val="hybridMultilevel"/>
    <w:tmpl w:val="0422FC8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4313A2E"/>
    <w:multiLevelType w:val="hybridMultilevel"/>
    <w:tmpl w:val="ABC2E424"/>
    <w:lvl w:ilvl="0" w:tplc="CBA8A2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4AC4512"/>
    <w:multiLevelType w:val="multilevel"/>
    <w:tmpl w:val="070A5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271931"/>
    <w:multiLevelType w:val="multilevel"/>
    <w:tmpl w:val="48F2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64336D"/>
    <w:multiLevelType w:val="hybridMultilevel"/>
    <w:tmpl w:val="5AC8189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2256D"/>
    <w:multiLevelType w:val="hybridMultilevel"/>
    <w:tmpl w:val="0662180C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CC3208F"/>
    <w:multiLevelType w:val="hybridMultilevel"/>
    <w:tmpl w:val="C7ACC43E"/>
    <w:lvl w:ilvl="0" w:tplc="3E1C35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0"/>
  </w:num>
  <w:num w:numId="7">
    <w:abstractNumId w:val="18"/>
  </w:num>
  <w:num w:numId="8">
    <w:abstractNumId w:val="8"/>
  </w:num>
  <w:num w:numId="9">
    <w:abstractNumId w:val="11"/>
  </w:num>
  <w:num w:numId="10">
    <w:abstractNumId w:val="24"/>
  </w:num>
  <w:num w:numId="11">
    <w:abstractNumId w:val="0"/>
  </w:num>
  <w:num w:numId="12">
    <w:abstractNumId w:val="3"/>
  </w:num>
  <w:num w:numId="13">
    <w:abstractNumId w:val="4"/>
  </w:num>
  <w:num w:numId="14">
    <w:abstractNumId w:val="27"/>
  </w:num>
  <w:num w:numId="15">
    <w:abstractNumId w:val="6"/>
  </w:num>
  <w:num w:numId="16">
    <w:abstractNumId w:val="2"/>
  </w:num>
  <w:num w:numId="17">
    <w:abstractNumId w:val="15"/>
  </w:num>
  <w:num w:numId="18">
    <w:abstractNumId w:val="20"/>
  </w:num>
  <w:num w:numId="19">
    <w:abstractNumId w:val="28"/>
  </w:num>
  <w:num w:numId="20">
    <w:abstractNumId w:val="22"/>
  </w:num>
  <w:num w:numId="21">
    <w:abstractNumId w:val="9"/>
  </w:num>
  <w:num w:numId="22">
    <w:abstractNumId w:val="1"/>
  </w:num>
  <w:num w:numId="23">
    <w:abstractNumId w:val="13"/>
  </w:num>
  <w:num w:numId="24">
    <w:abstractNumId w:val="25"/>
  </w:num>
  <w:num w:numId="25">
    <w:abstractNumId w:val="29"/>
  </w:num>
  <w:num w:numId="26">
    <w:abstractNumId w:val="17"/>
  </w:num>
  <w:num w:numId="27">
    <w:abstractNumId w:val="21"/>
  </w:num>
  <w:num w:numId="28">
    <w:abstractNumId w:val="26"/>
  </w:num>
  <w:num w:numId="29">
    <w:abstractNumId w:val="2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3F"/>
    <w:rsid w:val="00002320"/>
    <w:rsid w:val="0000488E"/>
    <w:rsid w:val="0001595E"/>
    <w:rsid w:val="000301A4"/>
    <w:rsid w:val="00037ED1"/>
    <w:rsid w:val="00040025"/>
    <w:rsid w:val="00053B32"/>
    <w:rsid w:val="00064633"/>
    <w:rsid w:val="00073788"/>
    <w:rsid w:val="00074CE9"/>
    <w:rsid w:val="00077253"/>
    <w:rsid w:val="000A0ECB"/>
    <w:rsid w:val="000A484E"/>
    <w:rsid w:val="000B1943"/>
    <w:rsid w:val="000B25A3"/>
    <w:rsid w:val="000B7FE3"/>
    <w:rsid w:val="000D5D43"/>
    <w:rsid w:val="000E7905"/>
    <w:rsid w:val="0010726B"/>
    <w:rsid w:val="001115A4"/>
    <w:rsid w:val="0011310A"/>
    <w:rsid w:val="00117D92"/>
    <w:rsid w:val="001215D2"/>
    <w:rsid w:val="00134CE4"/>
    <w:rsid w:val="00143BC5"/>
    <w:rsid w:val="00145CBD"/>
    <w:rsid w:val="001642C5"/>
    <w:rsid w:val="0017697F"/>
    <w:rsid w:val="00181298"/>
    <w:rsid w:val="00186232"/>
    <w:rsid w:val="001C2488"/>
    <w:rsid w:val="001C5C4F"/>
    <w:rsid w:val="001E6599"/>
    <w:rsid w:val="001E7F1B"/>
    <w:rsid w:val="001F5809"/>
    <w:rsid w:val="0020250D"/>
    <w:rsid w:val="00203C9D"/>
    <w:rsid w:val="00223543"/>
    <w:rsid w:val="00225134"/>
    <w:rsid w:val="00232181"/>
    <w:rsid w:val="00245C02"/>
    <w:rsid w:val="0026164E"/>
    <w:rsid w:val="00264977"/>
    <w:rsid w:val="002709EB"/>
    <w:rsid w:val="00285D20"/>
    <w:rsid w:val="002979FE"/>
    <w:rsid w:val="002A43CC"/>
    <w:rsid w:val="002B0429"/>
    <w:rsid w:val="002B3E30"/>
    <w:rsid w:val="002B6E55"/>
    <w:rsid w:val="002D40B2"/>
    <w:rsid w:val="002D59B3"/>
    <w:rsid w:val="002E2262"/>
    <w:rsid w:val="002E4B15"/>
    <w:rsid w:val="002E4B2E"/>
    <w:rsid w:val="002E6CDF"/>
    <w:rsid w:val="003034D5"/>
    <w:rsid w:val="00303DA0"/>
    <w:rsid w:val="003056F8"/>
    <w:rsid w:val="003130FB"/>
    <w:rsid w:val="003275E0"/>
    <w:rsid w:val="00327E76"/>
    <w:rsid w:val="00330333"/>
    <w:rsid w:val="0033670A"/>
    <w:rsid w:val="0034045B"/>
    <w:rsid w:val="00352446"/>
    <w:rsid w:val="003553A4"/>
    <w:rsid w:val="003601AC"/>
    <w:rsid w:val="00362673"/>
    <w:rsid w:val="00372481"/>
    <w:rsid w:val="003909CB"/>
    <w:rsid w:val="00391BE5"/>
    <w:rsid w:val="003D322A"/>
    <w:rsid w:val="003D3E48"/>
    <w:rsid w:val="003E2F34"/>
    <w:rsid w:val="003E6EB8"/>
    <w:rsid w:val="003F7155"/>
    <w:rsid w:val="003F7564"/>
    <w:rsid w:val="00402E50"/>
    <w:rsid w:val="00403A0A"/>
    <w:rsid w:val="00416EE1"/>
    <w:rsid w:val="00422430"/>
    <w:rsid w:val="004251E3"/>
    <w:rsid w:val="0042630B"/>
    <w:rsid w:val="004330CE"/>
    <w:rsid w:val="004339FD"/>
    <w:rsid w:val="00435204"/>
    <w:rsid w:val="004372B9"/>
    <w:rsid w:val="00441E17"/>
    <w:rsid w:val="004444B9"/>
    <w:rsid w:val="00453FE4"/>
    <w:rsid w:val="00454770"/>
    <w:rsid w:val="004567F4"/>
    <w:rsid w:val="00461294"/>
    <w:rsid w:val="00482D2E"/>
    <w:rsid w:val="00484446"/>
    <w:rsid w:val="004848D3"/>
    <w:rsid w:val="00485E1D"/>
    <w:rsid w:val="004B03B6"/>
    <w:rsid w:val="004B362D"/>
    <w:rsid w:val="004B583E"/>
    <w:rsid w:val="004B667F"/>
    <w:rsid w:val="004C557D"/>
    <w:rsid w:val="004F42AD"/>
    <w:rsid w:val="00512C8B"/>
    <w:rsid w:val="00521EE5"/>
    <w:rsid w:val="00532342"/>
    <w:rsid w:val="005371C0"/>
    <w:rsid w:val="0055571A"/>
    <w:rsid w:val="00565D17"/>
    <w:rsid w:val="005705E3"/>
    <w:rsid w:val="005973E4"/>
    <w:rsid w:val="005C0BF7"/>
    <w:rsid w:val="005C0E48"/>
    <w:rsid w:val="005C4274"/>
    <w:rsid w:val="005C5446"/>
    <w:rsid w:val="005D5F69"/>
    <w:rsid w:val="005D6869"/>
    <w:rsid w:val="005F071C"/>
    <w:rsid w:val="005F5B72"/>
    <w:rsid w:val="006007EA"/>
    <w:rsid w:val="006040B2"/>
    <w:rsid w:val="00624003"/>
    <w:rsid w:val="00633592"/>
    <w:rsid w:val="0063389A"/>
    <w:rsid w:val="00641B7F"/>
    <w:rsid w:val="0064294E"/>
    <w:rsid w:val="00682EBF"/>
    <w:rsid w:val="00687390"/>
    <w:rsid w:val="006B0D7E"/>
    <w:rsid w:val="006B5BE1"/>
    <w:rsid w:val="006C5CC9"/>
    <w:rsid w:val="006D6630"/>
    <w:rsid w:val="006F5270"/>
    <w:rsid w:val="00700919"/>
    <w:rsid w:val="00702F41"/>
    <w:rsid w:val="00704F36"/>
    <w:rsid w:val="0071723C"/>
    <w:rsid w:val="00717BB3"/>
    <w:rsid w:val="007244BC"/>
    <w:rsid w:val="00726204"/>
    <w:rsid w:val="007278D1"/>
    <w:rsid w:val="00744AE8"/>
    <w:rsid w:val="00751898"/>
    <w:rsid w:val="0075304A"/>
    <w:rsid w:val="00754A58"/>
    <w:rsid w:val="0076079E"/>
    <w:rsid w:val="00763C3F"/>
    <w:rsid w:val="00764E7C"/>
    <w:rsid w:val="00770989"/>
    <w:rsid w:val="00775564"/>
    <w:rsid w:val="00791467"/>
    <w:rsid w:val="007A5748"/>
    <w:rsid w:val="007B6011"/>
    <w:rsid w:val="007C1B25"/>
    <w:rsid w:val="007C2326"/>
    <w:rsid w:val="007C4D1C"/>
    <w:rsid w:val="007C5B97"/>
    <w:rsid w:val="007C602A"/>
    <w:rsid w:val="007D1976"/>
    <w:rsid w:val="007F131D"/>
    <w:rsid w:val="00813B03"/>
    <w:rsid w:val="00857CA0"/>
    <w:rsid w:val="00863967"/>
    <w:rsid w:val="008707C3"/>
    <w:rsid w:val="0087554C"/>
    <w:rsid w:val="0089399F"/>
    <w:rsid w:val="008B2A4B"/>
    <w:rsid w:val="008B4AC0"/>
    <w:rsid w:val="008B757A"/>
    <w:rsid w:val="008C2762"/>
    <w:rsid w:val="008D79A7"/>
    <w:rsid w:val="008E586A"/>
    <w:rsid w:val="008F2E98"/>
    <w:rsid w:val="009035E9"/>
    <w:rsid w:val="00924D3C"/>
    <w:rsid w:val="00950DDD"/>
    <w:rsid w:val="00951B86"/>
    <w:rsid w:val="009558C8"/>
    <w:rsid w:val="00990068"/>
    <w:rsid w:val="00992791"/>
    <w:rsid w:val="00994F67"/>
    <w:rsid w:val="009C3003"/>
    <w:rsid w:val="009C73AF"/>
    <w:rsid w:val="009D4EA4"/>
    <w:rsid w:val="009D5DB7"/>
    <w:rsid w:val="00A10F23"/>
    <w:rsid w:val="00A13E8C"/>
    <w:rsid w:val="00A40810"/>
    <w:rsid w:val="00A4550D"/>
    <w:rsid w:val="00A577BD"/>
    <w:rsid w:val="00A64A67"/>
    <w:rsid w:val="00A66625"/>
    <w:rsid w:val="00A8199C"/>
    <w:rsid w:val="00A91181"/>
    <w:rsid w:val="00A96FE4"/>
    <w:rsid w:val="00AC103F"/>
    <w:rsid w:val="00AC1752"/>
    <w:rsid w:val="00AE7448"/>
    <w:rsid w:val="00AF153F"/>
    <w:rsid w:val="00AF56FD"/>
    <w:rsid w:val="00B07BA8"/>
    <w:rsid w:val="00B13D2C"/>
    <w:rsid w:val="00B32188"/>
    <w:rsid w:val="00B40016"/>
    <w:rsid w:val="00B50E50"/>
    <w:rsid w:val="00B53521"/>
    <w:rsid w:val="00B626AE"/>
    <w:rsid w:val="00B65EFD"/>
    <w:rsid w:val="00B81AA7"/>
    <w:rsid w:val="00B95796"/>
    <w:rsid w:val="00BA1CF2"/>
    <w:rsid w:val="00BA2BB2"/>
    <w:rsid w:val="00BA6FCD"/>
    <w:rsid w:val="00BB1C8F"/>
    <w:rsid w:val="00BC2AE8"/>
    <w:rsid w:val="00BC4F24"/>
    <w:rsid w:val="00BC69B2"/>
    <w:rsid w:val="00BE2546"/>
    <w:rsid w:val="00BF0A6C"/>
    <w:rsid w:val="00C13C6C"/>
    <w:rsid w:val="00C14205"/>
    <w:rsid w:val="00C20788"/>
    <w:rsid w:val="00C37A1B"/>
    <w:rsid w:val="00C50C56"/>
    <w:rsid w:val="00C54BE0"/>
    <w:rsid w:val="00C57367"/>
    <w:rsid w:val="00C91A1E"/>
    <w:rsid w:val="00C97037"/>
    <w:rsid w:val="00CA3ACD"/>
    <w:rsid w:val="00CA49E9"/>
    <w:rsid w:val="00CA560C"/>
    <w:rsid w:val="00CB390F"/>
    <w:rsid w:val="00CC2982"/>
    <w:rsid w:val="00CC4EDA"/>
    <w:rsid w:val="00CC50B4"/>
    <w:rsid w:val="00CD3BD2"/>
    <w:rsid w:val="00CD475B"/>
    <w:rsid w:val="00CE609E"/>
    <w:rsid w:val="00D0400F"/>
    <w:rsid w:val="00D043DB"/>
    <w:rsid w:val="00D05E7D"/>
    <w:rsid w:val="00D06021"/>
    <w:rsid w:val="00D06E22"/>
    <w:rsid w:val="00D17A18"/>
    <w:rsid w:val="00D20885"/>
    <w:rsid w:val="00D572ED"/>
    <w:rsid w:val="00D61EA2"/>
    <w:rsid w:val="00D81CCE"/>
    <w:rsid w:val="00D92B20"/>
    <w:rsid w:val="00DA31A5"/>
    <w:rsid w:val="00DA38ED"/>
    <w:rsid w:val="00DA4856"/>
    <w:rsid w:val="00DB3CF7"/>
    <w:rsid w:val="00DC0742"/>
    <w:rsid w:val="00DC1422"/>
    <w:rsid w:val="00DC30D2"/>
    <w:rsid w:val="00DC4EF9"/>
    <w:rsid w:val="00DD110A"/>
    <w:rsid w:val="00DD4FC4"/>
    <w:rsid w:val="00DD51C1"/>
    <w:rsid w:val="00DE1719"/>
    <w:rsid w:val="00DF40AA"/>
    <w:rsid w:val="00DF4C26"/>
    <w:rsid w:val="00DF4DB8"/>
    <w:rsid w:val="00E031EA"/>
    <w:rsid w:val="00E03F8E"/>
    <w:rsid w:val="00E11B4A"/>
    <w:rsid w:val="00E36459"/>
    <w:rsid w:val="00E3721F"/>
    <w:rsid w:val="00E40448"/>
    <w:rsid w:val="00E420EE"/>
    <w:rsid w:val="00E43EB3"/>
    <w:rsid w:val="00E454AE"/>
    <w:rsid w:val="00E46C84"/>
    <w:rsid w:val="00E53F6F"/>
    <w:rsid w:val="00E6180C"/>
    <w:rsid w:val="00E73076"/>
    <w:rsid w:val="00E748E3"/>
    <w:rsid w:val="00E76116"/>
    <w:rsid w:val="00E94A02"/>
    <w:rsid w:val="00EA04C5"/>
    <w:rsid w:val="00EA04E4"/>
    <w:rsid w:val="00EA5A5A"/>
    <w:rsid w:val="00EC0898"/>
    <w:rsid w:val="00EC36B5"/>
    <w:rsid w:val="00ED247E"/>
    <w:rsid w:val="00ED27C3"/>
    <w:rsid w:val="00ED36E2"/>
    <w:rsid w:val="00EF0705"/>
    <w:rsid w:val="00F1148D"/>
    <w:rsid w:val="00F1318A"/>
    <w:rsid w:val="00F17CF7"/>
    <w:rsid w:val="00F2676A"/>
    <w:rsid w:val="00F35E9E"/>
    <w:rsid w:val="00F3706D"/>
    <w:rsid w:val="00F5106E"/>
    <w:rsid w:val="00F64DBE"/>
    <w:rsid w:val="00F65C36"/>
    <w:rsid w:val="00F83928"/>
    <w:rsid w:val="00F905E2"/>
    <w:rsid w:val="00F9434B"/>
    <w:rsid w:val="00F9489C"/>
    <w:rsid w:val="00FA0ABC"/>
    <w:rsid w:val="00FB4ABB"/>
    <w:rsid w:val="00FC3A35"/>
    <w:rsid w:val="00FD10C5"/>
    <w:rsid w:val="00FD6EB1"/>
    <w:rsid w:val="00FE7288"/>
    <w:rsid w:val="00FF1F68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B9B4"/>
  <w15:docId w15:val="{612331A8-FA35-49E1-A968-D29C03FA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43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F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AC10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AC103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10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03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943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styleId="a7">
    <w:name w:val="header"/>
    <w:basedOn w:val="a"/>
    <w:link w:val="a8"/>
    <w:rsid w:val="00F9434B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F94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нак Знак"/>
    <w:basedOn w:val="a"/>
    <w:rsid w:val="00F9434B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ий текст (2)1"/>
    <w:basedOn w:val="a"/>
    <w:rsid w:val="00F9434B"/>
    <w:pPr>
      <w:shd w:val="clear" w:color="auto" w:fill="FFFFFF"/>
      <w:spacing w:after="60" w:line="322" w:lineRule="exact"/>
      <w:jc w:val="center"/>
    </w:pPr>
    <w:rPr>
      <w:rFonts w:eastAsia="Arial Unicode MS"/>
      <w:b/>
      <w:bCs/>
      <w:sz w:val="27"/>
      <w:szCs w:val="27"/>
      <w:lang w:val="uk-UA" w:eastAsia="uk-UA"/>
    </w:rPr>
  </w:style>
  <w:style w:type="paragraph" w:styleId="aa">
    <w:name w:val="footer"/>
    <w:basedOn w:val="a"/>
    <w:link w:val="ab"/>
    <w:rsid w:val="00F9434B"/>
    <w:pPr>
      <w:tabs>
        <w:tab w:val="center" w:pos="4677"/>
        <w:tab w:val="right" w:pos="9355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ab">
    <w:name w:val="Нижний колонтитул Знак"/>
    <w:basedOn w:val="a0"/>
    <w:link w:val="aa"/>
    <w:rsid w:val="00F9434B"/>
    <w:rPr>
      <w:rFonts w:ascii="Calibri" w:eastAsia="SimSun" w:hAnsi="Calibri" w:cs="Times New Roman"/>
      <w:lang w:eastAsia="zh-CN"/>
    </w:rPr>
  </w:style>
  <w:style w:type="character" w:styleId="ac">
    <w:name w:val="page number"/>
    <w:basedOn w:val="a0"/>
    <w:rsid w:val="00F9434B"/>
  </w:style>
  <w:style w:type="paragraph" w:styleId="ad">
    <w:name w:val="List Paragraph"/>
    <w:basedOn w:val="a"/>
    <w:uiPriority w:val="99"/>
    <w:qFormat/>
    <w:rsid w:val="00F9434B"/>
    <w:pPr>
      <w:ind w:left="720"/>
      <w:contextualSpacing/>
    </w:pPr>
  </w:style>
  <w:style w:type="paragraph" w:styleId="ae">
    <w:name w:val="Body Text"/>
    <w:basedOn w:val="a"/>
    <w:link w:val="af"/>
    <w:rsid w:val="003D322A"/>
    <w:pPr>
      <w:jc w:val="center"/>
    </w:pPr>
    <w:rPr>
      <w:rFonts w:ascii="Arial Unicode MS" w:hAnsi="Arial Unicode MS" w:cs="Arial Unicode MS"/>
      <w:sz w:val="28"/>
      <w:szCs w:val="20"/>
    </w:rPr>
  </w:style>
  <w:style w:type="character" w:customStyle="1" w:styleId="af">
    <w:name w:val="Основной текст Знак"/>
    <w:basedOn w:val="a0"/>
    <w:link w:val="ae"/>
    <w:rsid w:val="003D322A"/>
    <w:rPr>
      <w:rFonts w:ascii="Arial Unicode MS" w:eastAsia="Times New Roman" w:hAnsi="Arial Unicode MS" w:cs="Arial Unicode MS"/>
      <w:sz w:val="28"/>
      <w:szCs w:val="20"/>
      <w:lang w:eastAsia="ru-RU"/>
    </w:rPr>
  </w:style>
  <w:style w:type="paragraph" w:customStyle="1" w:styleId="14">
    <w:name w:val="Обычный + 14 пт"/>
    <w:aliases w:val="Черный"/>
    <w:basedOn w:val="a"/>
    <w:rsid w:val="003D322A"/>
    <w:rPr>
      <w:color w:val="000000"/>
      <w:sz w:val="28"/>
      <w:szCs w:val="28"/>
    </w:rPr>
  </w:style>
  <w:style w:type="character" w:customStyle="1" w:styleId="rvts0">
    <w:name w:val="rvts0"/>
    <w:basedOn w:val="a0"/>
    <w:rsid w:val="003D322A"/>
  </w:style>
  <w:style w:type="paragraph" w:customStyle="1" w:styleId="rvps2">
    <w:name w:val="rvps2"/>
    <w:basedOn w:val="a"/>
    <w:uiPriority w:val="99"/>
    <w:rsid w:val="003D322A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5C42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0">
    <w:name w:val="Hyperlink"/>
    <w:rsid w:val="005C4274"/>
    <w:rPr>
      <w:color w:val="0000FF"/>
      <w:u w:val="single"/>
    </w:rPr>
  </w:style>
  <w:style w:type="paragraph" w:customStyle="1" w:styleId="af1">
    <w:name w:val="Знак Знак Знак Знак Знак Знак Знак Знак Знак Знак Знак Знак Знак Знак"/>
    <w:basedOn w:val="a"/>
    <w:rsid w:val="00B13D2C"/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5D5F6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Default">
    <w:name w:val="Default"/>
    <w:rsid w:val="00813B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Абзац списка2"/>
    <w:basedOn w:val="a"/>
    <w:rsid w:val="00813B0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2">
    <w:name w:val="Table Grid"/>
    <w:basedOn w:val="a1"/>
    <w:uiPriority w:val="59"/>
    <w:rsid w:val="00327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BC2AE8"/>
    <w:pPr>
      <w:spacing w:after="0" w:line="240" w:lineRule="auto"/>
    </w:pPr>
    <w:rPr>
      <w:lang w:val="uk-UA"/>
    </w:rPr>
  </w:style>
  <w:style w:type="paragraph" w:customStyle="1" w:styleId="140">
    <w:name w:val="14заголовок"/>
    <w:basedOn w:val="a"/>
    <w:link w:val="141"/>
    <w:qFormat/>
    <w:rsid w:val="00BC2AE8"/>
    <w:pPr>
      <w:widowControl w:val="0"/>
      <w:jc w:val="center"/>
    </w:pPr>
    <w:rPr>
      <w:rFonts w:eastAsia="Courier New"/>
      <w:b/>
      <w:bCs/>
      <w:color w:val="000000"/>
      <w:sz w:val="28"/>
      <w:szCs w:val="28"/>
      <w:lang w:val="uk-UA" w:eastAsia="uk-UA" w:bidi="uk-UA"/>
    </w:rPr>
  </w:style>
  <w:style w:type="character" w:customStyle="1" w:styleId="141">
    <w:name w:val="14заголовок Знак"/>
    <w:basedOn w:val="a0"/>
    <w:link w:val="140"/>
    <w:rsid w:val="00BC2AE8"/>
    <w:rPr>
      <w:rFonts w:ascii="Times New Roman" w:eastAsia="Courier New" w:hAnsi="Times New Roman" w:cs="Times New Roman"/>
      <w:b/>
      <w:bCs/>
      <w:color w:val="000000"/>
      <w:sz w:val="28"/>
      <w:szCs w:val="28"/>
      <w:lang w:val="uk-UA" w:eastAsia="uk-UA" w:bidi="uk-UA"/>
    </w:rPr>
  </w:style>
  <w:style w:type="character" w:styleId="af4">
    <w:name w:val="Strong"/>
    <w:basedOn w:val="a0"/>
    <w:uiPriority w:val="22"/>
    <w:qFormat/>
    <w:rsid w:val="00BC2AE8"/>
    <w:rPr>
      <w:b/>
      <w:bCs/>
    </w:rPr>
  </w:style>
  <w:style w:type="paragraph" w:styleId="af5">
    <w:name w:val="Normal (Web)"/>
    <w:basedOn w:val="a"/>
    <w:uiPriority w:val="99"/>
    <w:unhideWhenUsed/>
    <w:rsid w:val="00DC4EF9"/>
    <w:pPr>
      <w:spacing w:before="100" w:beforeAutospacing="1" w:after="100" w:afterAutospacing="1"/>
    </w:pPr>
    <w:rPr>
      <w:lang w:val="uk-UA" w:eastAsia="uk-UA"/>
    </w:rPr>
  </w:style>
  <w:style w:type="paragraph" w:styleId="20">
    <w:name w:val="Body Text 2"/>
    <w:basedOn w:val="a"/>
    <w:link w:val="22"/>
    <w:uiPriority w:val="99"/>
    <w:semiHidden/>
    <w:unhideWhenUsed/>
    <w:rsid w:val="004444B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444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2B6E55"/>
    <w:pPr>
      <w:spacing w:before="100" w:beforeAutospacing="1" w:after="100" w:afterAutospacing="1"/>
    </w:pPr>
    <w:rPr>
      <w:lang w:val="uk-UA" w:eastAsia="uk-UA"/>
    </w:rPr>
  </w:style>
  <w:style w:type="table" w:styleId="af6">
    <w:name w:val="Grid Table Light"/>
    <w:basedOn w:val="a1"/>
    <w:uiPriority w:val="40"/>
    <w:rsid w:val="00E94A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7">
    <w:name w:val="Нормальний текст"/>
    <w:basedOn w:val="a"/>
    <w:rsid w:val="00073788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qowt-stl-">
    <w:name w:val="qowt-stl-обычный"/>
    <w:basedOn w:val="a"/>
    <w:rsid w:val="008E586A"/>
    <w:pPr>
      <w:spacing w:before="100" w:beforeAutospacing="1" w:after="100" w:afterAutospacing="1"/>
    </w:pPr>
    <w:rPr>
      <w:lang w:val="uk-UA" w:eastAsia="uk-UA"/>
    </w:rPr>
  </w:style>
  <w:style w:type="character" w:customStyle="1" w:styleId="12">
    <w:name w:val="Основной текст Знак1"/>
    <w:locked/>
    <w:rsid w:val="00134CE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Bodytext4">
    <w:name w:val="Body text (4)_"/>
    <w:link w:val="Bodytext40"/>
    <w:locked/>
    <w:rsid w:val="0034045B"/>
    <w:rPr>
      <w:b/>
      <w:bCs/>
      <w:sz w:val="28"/>
      <w:szCs w:val="28"/>
      <w:shd w:val="clear" w:color="auto" w:fill="FFFFFF"/>
    </w:rPr>
  </w:style>
  <w:style w:type="paragraph" w:customStyle="1" w:styleId="Bodytext40">
    <w:name w:val="Body text (4)"/>
    <w:basedOn w:val="a"/>
    <w:link w:val="Bodytext4"/>
    <w:rsid w:val="0034045B"/>
    <w:pPr>
      <w:widowControl w:val="0"/>
      <w:shd w:val="clear" w:color="auto" w:fill="FFFFFF"/>
      <w:spacing w:after="4140" w:line="317" w:lineRule="exact"/>
      <w:jc w:val="righ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Bodytext2">
    <w:name w:val="Body text (2)_"/>
    <w:link w:val="Bodytext20"/>
    <w:locked/>
    <w:rsid w:val="00053B32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53B32"/>
    <w:pPr>
      <w:widowControl w:val="0"/>
      <w:shd w:val="clear" w:color="auto" w:fill="FFFFFF"/>
      <w:spacing w:before="30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first-child">
    <w:name w:val="first-child"/>
    <w:basedOn w:val="a"/>
    <w:rsid w:val="00FF1F68"/>
    <w:pPr>
      <w:spacing w:before="100" w:beforeAutospacing="1" w:after="100" w:afterAutospacing="1"/>
    </w:pPr>
    <w:rPr>
      <w:lang w:val="uk-UA" w:eastAsia="uk-UA"/>
    </w:rPr>
  </w:style>
  <w:style w:type="paragraph" w:customStyle="1" w:styleId="last-child">
    <w:name w:val="last-child"/>
    <w:basedOn w:val="a"/>
    <w:rsid w:val="00FF1F68"/>
    <w:pPr>
      <w:spacing w:before="100" w:beforeAutospacing="1" w:after="100" w:afterAutospacing="1"/>
    </w:pPr>
    <w:rPr>
      <w:lang w:val="uk-UA" w:eastAsia="uk-UA"/>
    </w:rPr>
  </w:style>
  <w:style w:type="paragraph" w:styleId="HTML">
    <w:name w:val="HTML Preformatted"/>
    <w:basedOn w:val="a"/>
    <w:link w:val="HTML0"/>
    <w:rsid w:val="00F267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F2676A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CF292-E2ED-47AD-A093-8B1367B5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Регiональне упр</dc:creator>
  <cp:keywords/>
  <dc:description/>
  <cp:lastModifiedBy>Пользователь</cp:lastModifiedBy>
  <cp:revision>8</cp:revision>
  <cp:lastPrinted>2023-03-27T12:28:00Z</cp:lastPrinted>
  <dcterms:created xsi:type="dcterms:W3CDTF">2025-11-28T10:01:00Z</dcterms:created>
  <dcterms:modified xsi:type="dcterms:W3CDTF">2025-12-09T17:01:00Z</dcterms:modified>
</cp:coreProperties>
</file>