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8B436" w14:textId="139A9521" w:rsidR="00002B2B" w:rsidRPr="00241B8D" w:rsidRDefault="00002B2B" w:rsidP="00002B2B">
      <w:pPr>
        <w:tabs>
          <w:tab w:val="center" w:pos="4677"/>
          <w:tab w:val="right" w:pos="9355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241B8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ПРОЄКТ</w:t>
      </w:r>
    </w:p>
    <w:p w14:paraId="0119D10C" w14:textId="77777777" w:rsidR="004069A9" w:rsidRPr="00241B8D" w:rsidRDefault="00002B2B" w:rsidP="004069A9">
      <w:pPr>
        <w:tabs>
          <w:tab w:val="center" w:pos="4677"/>
          <w:tab w:val="right" w:pos="9355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241B8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Начальник відділу </w:t>
      </w:r>
      <w:r w:rsidR="004069A9" w:rsidRPr="00241B8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кадрової роботи сільської ради</w:t>
      </w:r>
    </w:p>
    <w:p w14:paraId="5F6EF0C3" w14:textId="3801C30F" w:rsidR="00002B2B" w:rsidRPr="00241B8D" w:rsidRDefault="003E710F" w:rsidP="00002B2B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41B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Людмила С</w:t>
      </w:r>
      <w:r w:rsidR="002934EB" w:rsidRPr="00241B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ТЕПЧИНА</w:t>
      </w:r>
    </w:p>
    <w:p w14:paraId="504664E5" w14:textId="0AAD778E" w:rsidR="004069A9" w:rsidRDefault="00002B2B" w:rsidP="00406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00531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3C87EDB5" wp14:editId="45B70688">
            <wp:extent cx="457200" cy="619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04978" w14:textId="77777777" w:rsidR="006A1E62" w:rsidRPr="00305708" w:rsidRDefault="006A1E62" w:rsidP="00406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6"/>
          <w:szCs w:val="16"/>
          <w:lang w:eastAsia="ru-RU"/>
        </w:rPr>
      </w:pPr>
    </w:p>
    <w:p w14:paraId="1DF67439" w14:textId="77777777" w:rsidR="00002B2B" w:rsidRPr="00800531" w:rsidRDefault="00002B2B" w:rsidP="00002B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2D56C00" w14:textId="77777777" w:rsidR="00002B2B" w:rsidRPr="00800531" w:rsidRDefault="00002B2B" w:rsidP="00002B2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209D05CE" w14:textId="77777777" w:rsidR="00002B2B" w:rsidRPr="00800531" w:rsidRDefault="00002B2B" w:rsidP="00002B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42F48674" w14:textId="321F461A" w:rsidR="00002B2B" w:rsidRPr="00800531" w:rsidRDefault="00002B2B" w:rsidP="00002B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71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6A1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714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E96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 </w:t>
      </w:r>
      <w:r w:rsidRPr="00800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сесія)</w:t>
      </w:r>
    </w:p>
    <w:p w14:paraId="39D6E915" w14:textId="77777777" w:rsidR="00002B2B" w:rsidRPr="00800531" w:rsidRDefault="00002B2B" w:rsidP="00002B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89569" w14:textId="77777777" w:rsidR="00002B2B" w:rsidRPr="00800531" w:rsidRDefault="00002B2B" w:rsidP="00002B2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00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00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38489B43" w14:textId="77777777" w:rsidR="00002B2B" w:rsidRPr="00241B8D" w:rsidRDefault="00002B2B" w:rsidP="00002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1D9CF7" w14:textId="471876B3" w:rsidR="008F54CE" w:rsidRPr="008F54CE" w:rsidRDefault="008F54CE" w:rsidP="008F5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4CE">
        <w:rPr>
          <w:rFonts w:ascii="Times New Roman" w:eastAsia="Calibri" w:hAnsi="Times New Roman" w:cs="Times New Roman"/>
          <w:sz w:val="28"/>
          <w:szCs w:val="28"/>
        </w:rPr>
        <w:t>01 грудня 2025 року              с. Городок                                    № __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27099">
        <w:rPr>
          <w:rFonts w:ascii="Times New Roman" w:eastAsia="Calibri" w:hAnsi="Times New Roman" w:cs="Times New Roman"/>
          <w:sz w:val="28"/>
          <w:szCs w:val="28"/>
        </w:rPr>
        <w:t>7</w:t>
      </w:r>
      <w:bookmarkStart w:id="0" w:name="_GoBack"/>
      <w:bookmarkEnd w:id="0"/>
      <w:r w:rsidRPr="008F54CE">
        <w:rPr>
          <w:rFonts w:ascii="Times New Roman" w:eastAsia="Calibri" w:hAnsi="Times New Roman" w:cs="Times New Roman"/>
          <w:sz w:val="28"/>
          <w:szCs w:val="28"/>
        </w:rPr>
        <w:t>/55_</w:t>
      </w:r>
    </w:p>
    <w:p w14:paraId="46433930" w14:textId="02B8B71F" w:rsidR="00002B2B" w:rsidRPr="006A1E62" w:rsidRDefault="00E03B94" w:rsidP="00241B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1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6A1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6A1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200B5DB9" w14:textId="77777777" w:rsidR="00B25162" w:rsidRDefault="00D21DE6" w:rsidP="00D21D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B25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внесення змін до Положення </w:t>
      </w:r>
      <w:r w:rsidR="00B25162"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</w:p>
    <w:p w14:paraId="4DA23CE5" w14:textId="7CB75380" w:rsidR="00B25162" w:rsidRPr="00B25162" w:rsidRDefault="00B25162" w:rsidP="00D21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оплату праці, умови, диференційовані</w:t>
      </w:r>
    </w:p>
    <w:p w14:paraId="7822F48E" w14:textId="77777777" w:rsidR="00B25162" w:rsidRDefault="00B25162" w:rsidP="00D21D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показники та розміри преміювання</w:t>
      </w:r>
    </w:p>
    <w:p w14:paraId="1CA9C31A" w14:textId="77777777" w:rsidR="00B25162" w:rsidRDefault="00B25162" w:rsidP="00D21D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керівника комунального некомерційного </w:t>
      </w:r>
    </w:p>
    <w:p w14:paraId="3C4488AC" w14:textId="77777777" w:rsidR="00B25162" w:rsidRDefault="00B25162" w:rsidP="00D21D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підприємства «Центр первинної </w:t>
      </w:r>
    </w:p>
    <w:p w14:paraId="13DC2390" w14:textId="77777777" w:rsidR="00B25162" w:rsidRDefault="00B25162" w:rsidP="00D21D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медико-санітарної допомоги «Медичний</w:t>
      </w:r>
    </w:p>
    <w:p w14:paraId="3989151B" w14:textId="77777777" w:rsidR="00B25162" w:rsidRDefault="00B25162" w:rsidP="00D21D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простір» Городоцької сільської ради </w:t>
      </w:r>
    </w:p>
    <w:p w14:paraId="4876BF5F" w14:textId="49F0E4DF" w:rsidR="00D21DE6" w:rsidRPr="00B25162" w:rsidRDefault="00B25162" w:rsidP="00D21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Рівненського району Рівненської області</w:t>
      </w:r>
    </w:p>
    <w:p w14:paraId="3D61A6A1" w14:textId="77777777" w:rsidR="00D21DE6" w:rsidRPr="00241B8D" w:rsidRDefault="00D21DE6" w:rsidP="00D2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87C0D" w14:textId="65C918D6" w:rsidR="00D21DE6" w:rsidRPr="0077323F" w:rsidRDefault="00965E36" w:rsidP="00D21D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статті 14 Закону України «Основи законодавства України про охорону здоров’я», на підставі рішення сільської ради  від 30 березня 2023 року № 1191 «Про внесення змін до Статуту комунального некомерційного підприємства </w:t>
      </w:r>
      <w:r w:rsidRPr="0077323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«Центр первинної медико-санітарної допомоги «Медичний простір»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4126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213D5" w:rsidRPr="007732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7323F">
        <w:rPr>
          <w:rFonts w:ascii="Times New Roman" w:hAnsi="Times New Roman" w:cs="Times New Roman"/>
          <w:sz w:val="28"/>
          <w:szCs w:val="28"/>
          <w:lang w:eastAsia="ru-RU"/>
        </w:rPr>
        <w:t>еруючись статтями 25, 26</w:t>
      </w:r>
      <w:r w:rsidR="002A7A10">
        <w:rPr>
          <w:rFonts w:ascii="Times New Roman" w:hAnsi="Times New Roman" w:cs="Times New Roman"/>
          <w:sz w:val="28"/>
          <w:szCs w:val="28"/>
          <w:lang w:eastAsia="ru-RU"/>
        </w:rPr>
        <w:t>, 59</w:t>
      </w:r>
      <w:r w:rsidRPr="0077323F"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21DE6" w:rsidRPr="007732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21DE6" w:rsidRPr="007732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погодженням </w:t>
      </w:r>
      <w:r w:rsidR="00D21DE6" w:rsidRPr="00B626C1">
        <w:rPr>
          <w:rFonts w:ascii="Times New Roman" w:hAnsi="Times New Roman" w:cs="Times New Roman"/>
          <w:sz w:val="28"/>
          <w:szCs w:val="28"/>
          <w:lang w:eastAsia="ru-RU"/>
        </w:rPr>
        <w:t xml:space="preserve">з </w:t>
      </w:r>
      <w:r w:rsidR="00D21DE6" w:rsidRPr="007732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постійними комісіями сільської ради</w:t>
      </w:r>
      <w:r w:rsidR="00D21DE6" w:rsidRPr="0077323F">
        <w:rPr>
          <w:rFonts w:ascii="Times New Roman" w:hAnsi="Times New Roman" w:cs="Times New Roman"/>
          <w:sz w:val="28"/>
          <w:szCs w:val="28"/>
          <w:lang w:eastAsia="ru-RU"/>
        </w:rPr>
        <w:t>, сільська рада</w:t>
      </w:r>
    </w:p>
    <w:p w14:paraId="0ADBBEB7" w14:textId="77777777" w:rsidR="00D21DE6" w:rsidRPr="00241B8D" w:rsidRDefault="00D21DE6" w:rsidP="00D21DE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B302A9A" w14:textId="77777777" w:rsidR="00D21DE6" w:rsidRPr="0077323F" w:rsidRDefault="00D21DE6" w:rsidP="00D21DE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23F">
        <w:rPr>
          <w:rFonts w:ascii="Times New Roman" w:hAnsi="Times New Roman" w:cs="Times New Roman"/>
          <w:sz w:val="28"/>
          <w:szCs w:val="28"/>
          <w:lang w:eastAsia="ru-RU"/>
        </w:rPr>
        <w:t>ВИРІШИЛА:</w:t>
      </w:r>
    </w:p>
    <w:p w14:paraId="71DF31A8" w14:textId="77777777" w:rsidR="00D21DE6" w:rsidRPr="00241B8D" w:rsidRDefault="00D21DE6" w:rsidP="00D21DE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B172E47" w14:textId="13F44D96" w:rsidR="00261BFC" w:rsidRPr="00241B8D" w:rsidRDefault="00D21DE6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 xml:space="preserve">1. </w:t>
      </w:r>
      <w:r w:rsidR="00965E36" w:rsidRPr="00241B8D">
        <w:rPr>
          <w:rFonts w:ascii="Times New Roman" w:hAnsi="Times New Roman" w:cs="Times New Roman"/>
          <w:sz w:val="28"/>
          <w:szCs w:val="28"/>
        </w:rPr>
        <w:t>Внести зміни до Положення про оплату праці, умови, диференційовані показники та розміри преміювання керівника комунального некомерційного підприємства «Центр первинної медико-санітарної допомоги «Медичний простір» Городоцької сільської ради Рівненського району Рівненської області, затвердженого рішенням сільської ради від 25 листопада 2021 року № 803</w:t>
      </w:r>
      <w:r w:rsidR="007648EB" w:rsidRPr="00241B8D"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="00EC453E" w:rsidRPr="00241B8D">
        <w:rPr>
          <w:rFonts w:ascii="Times New Roman" w:hAnsi="Times New Roman" w:cs="Times New Roman"/>
          <w:sz w:val="28"/>
          <w:szCs w:val="28"/>
        </w:rPr>
        <w:t xml:space="preserve">(далі - Положення) </w:t>
      </w:r>
      <w:r w:rsidR="00965E36" w:rsidRPr="00241B8D">
        <w:rPr>
          <w:rFonts w:ascii="Times New Roman" w:hAnsi="Times New Roman" w:cs="Times New Roman"/>
          <w:sz w:val="28"/>
          <w:szCs w:val="28"/>
        </w:rPr>
        <w:t xml:space="preserve">виклавши Розділ </w:t>
      </w:r>
      <w:r w:rsidR="00261BFC" w:rsidRPr="00241B8D">
        <w:rPr>
          <w:rFonts w:ascii="Times New Roman" w:hAnsi="Times New Roman" w:cs="Times New Roman"/>
          <w:sz w:val="28"/>
          <w:szCs w:val="28"/>
        </w:rPr>
        <w:t>IV Положення «Порядок нарахування та виплати премій» у наступній редакції:</w:t>
      </w:r>
    </w:p>
    <w:p w14:paraId="721E5ED7" w14:textId="77777777" w:rsidR="00261BFC" w:rsidRPr="00241B8D" w:rsidRDefault="00261BFC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7AE454" w14:textId="77777777" w:rsidR="00241B8D" w:rsidRPr="00241B8D" w:rsidRDefault="00261BFC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>«IV Порядок нарахування та виплати премій</w:t>
      </w:r>
    </w:p>
    <w:p w14:paraId="5E3ADF56" w14:textId="03961980" w:rsidR="00EC453E" w:rsidRPr="00241B8D" w:rsidRDefault="00EC453E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>1). Преміювання Керівника здійснюється на підставі рішення виконавчого комітету сільської ради прийнятого у разі дотримання умов преміювання та виконання диференційованих показників, визначених цим Положенням.</w:t>
      </w:r>
      <w:bookmarkStart w:id="1" w:name="br4"/>
      <w:bookmarkEnd w:id="1"/>
    </w:p>
    <w:p w14:paraId="1396BF09" w14:textId="104CEACF" w:rsidR="00EC453E" w:rsidRPr="00241B8D" w:rsidRDefault="00EC453E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lastRenderedPageBreak/>
        <w:t>2). Керівник підприємства з 1-го до 25</w:t>
      </w:r>
      <w:r w:rsidR="00011D9F">
        <w:rPr>
          <w:rFonts w:ascii="Times New Roman" w:hAnsi="Times New Roman" w:cs="Times New Roman"/>
          <w:sz w:val="28"/>
          <w:szCs w:val="28"/>
        </w:rPr>
        <w:t>-</w:t>
      </w:r>
      <w:r w:rsidRPr="00241B8D">
        <w:rPr>
          <w:rFonts w:ascii="Times New Roman" w:hAnsi="Times New Roman" w:cs="Times New Roman"/>
          <w:sz w:val="28"/>
          <w:szCs w:val="28"/>
        </w:rPr>
        <w:t xml:space="preserve">го числа після звітного періоду подає сільському голові звіт </w:t>
      </w:r>
      <w:bookmarkStart w:id="2" w:name="_Hlk86051071"/>
      <w:r w:rsidRPr="00241B8D">
        <w:rPr>
          <w:rFonts w:ascii="Times New Roman" w:hAnsi="Times New Roman" w:cs="Times New Roman"/>
          <w:sz w:val="28"/>
          <w:szCs w:val="28"/>
        </w:rPr>
        <w:t>про</w:t>
      </w:r>
      <w:r w:rsidR="00E658B0" w:rsidRPr="00241B8D">
        <w:rPr>
          <w:rFonts w:ascii="Times New Roman" w:hAnsi="Times New Roman" w:cs="Times New Roman"/>
          <w:sz w:val="28"/>
          <w:szCs w:val="28"/>
        </w:rPr>
        <w:t>:</w:t>
      </w:r>
      <w:r w:rsidRPr="00241B8D">
        <w:rPr>
          <w:rFonts w:ascii="Times New Roman" w:hAnsi="Times New Roman" w:cs="Times New Roman"/>
          <w:sz w:val="28"/>
          <w:szCs w:val="28"/>
        </w:rPr>
        <w:t xml:space="preserve"> виконання основних фінансово-господарських показників підприємства</w:t>
      </w:r>
      <w:bookmarkEnd w:id="2"/>
      <w:r w:rsidRPr="00241B8D">
        <w:rPr>
          <w:rFonts w:ascii="Times New Roman" w:hAnsi="Times New Roman" w:cs="Times New Roman"/>
          <w:sz w:val="28"/>
          <w:szCs w:val="28"/>
        </w:rPr>
        <w:t xml:space="preserve"> згідно з додатком 3 до цього Положення; підтвердження виконання відповідних диференційованих показників для визначення розміру премії згідно з додатком 4 до цього Положення.</w:t>
      </w:r>
    </w:p>
    <w:p w14:paraId="192B791D" w14:textId="4D63ADFE" w:rsidR="00EC453E" w:rsidRPr="00241B8D" w:rsidRDefault="00EC453E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 xml:space="preserve">3). Звіти Керівника підприємства розглядаються на засіданні виконавчого комітету Городоцької сільської ради. Разом зі звітами Керівник підприємства подає інформацію щодо дотримання усіх умов преміювання. </w:t>
      </w:r>
    </w:p>
    <w:p w14:paraId="33D213E5" w14:textId="0416C36B" w:rsidR="00EC453E" w:rsidRPr="00241B8D" w:rsidRDefault="00EC453E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>4). У разі недотримання усіх умов преміювання Керівник подає відповідну пояснювальну записку щодо кожного пункту невиконаних умов. У випадку не подання, або несвоєчасного подання, премія Керівнику за підсумками роботи за відповідний звітний період не встановлюється.</w:t>
      </w:r>
    </w:p>
    <w:p w14:paraId="1D52012D" w14:textId="59D884C2" w:rsidR="00EC453E" w:rsidRPr="00241B8D" w:rsidRDefault="00EC453E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>5). За результатами розгляду звітів про</w:t>
      </w:r>
      <w:r w:rsidR="00E658B0" w:rsidRPr="00241B8D">
        <w:rPr>
          <w:rFonts w:ascii="Times New Roman" w:hAnsi="Times New Roman" w:cs="Times New Roman"/>
          <w:sz w:val="28"/>
          <w:szCs w:val="28"/>
        </w:rPr>
        <w:t>:</w:t>
      </w:r>
      <w:r w:rsidRPr="00241B8D">
        <w:rPr>
          <w:rFonts w:ascii="Times New Roman" w:hAnsi="Times New Roman" w:cs="Times New Roman"/>
          <w:sz w:val="28"/>
          <w:szCs w:val="28"/>
        </w:rPr>
        <w:t xml:space="preserve"> виконання основних фінансово-господарських показників підприємства та виконання відповідних диференційованих показників для визначення розміру премії приймається рішення виконавчого комітету сільської ради про преміювання керівника підприємства.</w:t>
      </w:r>
      <w:r w:rsidR="00E658B0" w:rsidRPr="00241B8D">
        <w:rPr>
          <w:rFonts w:ascii="Times New Roman" w:hAnsi="Times New Roman" w:cs="Times New Roman"/>
          <w:sz w:val="28"/>
          <w:szCs w:val="28"/>
        </w:rPr>
        <w:t>».</w:t>
      </w:r>
    </w:p>
    <w:p w14:paraId="5D2FCE08" w14:textId="77777777" w:rsidR="00D21DE6" w:rsidRPr="00241B8D" w:rsidRDefault="00D21DE6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FFE778" w14:textId="77777777" w:rsidR="00D21DE6" w:rsidRPr="00241B8D" w:rsidRDefault="00D21DE6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8D">
        <w:rPr>
          <w:rFonts w:ascii="Times New Roman" w:hAnsi="Times New Roman" w:cs="Times New Roman"/>
          <w:sz w:val="28"/>
          <w:szCs w:val="28"/>
        </w:rPr>
        <w:t>2. Контроль за виконанням рішення покласти на постійну комісію сільської ради з питань комунальної власності, благоустрою, житлово-комунального та дорожнього господарства.</w:t>
      </w:r>
    </w:p>
    <w:p w14:paraId="4C397FE3" w14:textId="77777777" w:rsidR="00CA2DFF" w:rsidRPr="00241B8D" w:rsidRDefault="00CA2DFF" w:rsidP="00241B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5B932F" w14:textId="77777777" w:rsidR="0077323F" w:rsidRDefault="0077323F" w:rsidP="006D2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A3C29" w14:textId="77777777" w:rsidR="00241B8D" w:rsidRDefault="00241B8D" w:rsidP="006D2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A5096" w14:textId="38B4B5E9" w:rsidR="00CA2DFF" w:rsidRDefault="00CA2DFF" w:rsidP="006D2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                                              </w:t>
      </w:r>
      <w:r w:rsidR="0077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Сергій ПОЛІЩУК</w:t>
      </w:r>
    </w:p>
    <w:sectPr w:rsidR="00CA2DFF" w:rsidSect="00241B8D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16E3C" w14:textId="77777777" w:rsidR="00846826" w:rsidRDefault="00846826" w:rsidP="00E64EE2">
      <w:pPr>
        <w:spacing w:after="0" w:line="240" w:lineRule="auto"/>
      </w:pPr>
      <w:r>
        <w:separator/>
      </w:r>
    </w:p>
  </w:endnote>
  <w:endnote w:type="continuationSeparator" w:id="0">
    <w:p w14:paraId="08BF8E65" w14:textId="77777777" w:rsidR="00846826" w:rsidRDefault="00846826" w:rsidP="00E6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27749" w14:textId="77777777" w:rsidR="00846826" w:rsidRDefault="00846826" w:rsidP="00E64EE2">
      <w:pPr>
        <w:spacing w:after="0" w:line="240" w:lineRule="auto"/>
      </w:pPr>
      <w:r>
        <w:separator/>
      </w:r>
    </w:p>
  </w:footnote>
  <w:footnote w:type="continuationSeparator" w:id="0">
    <w:p w14:paraId="02E92FEC" w14:textId="77777777" w:rsidR="00846826" w:rsidRDefault="00846826" w:rsidP="00E6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992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3E8D6B" w14:textId="1A99CDF5" w:rsidR="009965B2" w:rsidRPr="00241B8D" w:rsidRDefault="00DB6918" w:rsidP="00DB691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1B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1B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1B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7099" w:rsidRPr="00D2709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41B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2B"/>
    <w:rsid w:val="0000224F"/>
    <w:rsid w:val="00002B2B"/>
    <w:rsid w:val="00004DCD"/>
    <w:rsid w:val="00011D9F"/>
    <w:rsid w:val="00027032"/>
    <w:rsid w:val="00093290"/>
    <w:rsid w:val="000E5D42"/>
    <w:rsid w:val="000F3958"/>
    <w:rsid w:val="00132270"/>
    <w:rsid w:val="0018543B"/>
    <w:rsid w:val="001B279D"/>
    <w:rsid w:val="001C0FF8"/>
    <w:rsid w:val="001C150A"/>
    <w:rsid w:val="001D5839"/>
    <w:rsid w:val="001E5CAE"/>
    <w:rsid w:val="001F13A8"/>
    <w:rsid w:val="00241B8D"/>
    <w:rsid w:val="00255242"/>
    <w:rsid w:val="00261BFC"/>
    <w:rsid w:val="0026296A"/>
    <w:rsid w:val="00263A08"/>
    <w:rsid w:val="002778EB"/>
    <w:rsid w:val="00282ADD"/>
    <w:rsid w:val="002934EB"/>
    <w:rsid w:val="002A7A10"/>
    <w:rsid w:val="002B4F25"/>
    <w:rsid w:val="002B671A"/>
    <w:rsid w:val="002C5B31"/>
    <w:rsid w:val="002E3E3A"/>
    <w:rsid w:val="002E42AA"/>
    <w:rsid w:val="002F53BC"/>
    <w:rsid w:val="00305708"/>
    <w:rsid w:val="00335E43"/>
    <w:rsid w:val="0036034A"/>
    <w:rsid w:val="003978AD"/>
    <w:rsid w:val="003A7F79"/>
    <w:rsid w:val="003C2DBC"/>
    <w:rsid w:val="003E0A59"/>
    <w:rsid w:val="003E710F"/>
    <w:rsid w:val="004069A9"/>
    <w:rsid w:val="00416E10"/>
    <w:rsid w:val="0044126E"/>
    <w:rsid w:val="00441469"/>
    <w:rsid w:val="00483921"/>
    <w:rsid w:val="00564371"/>
    <w:rsid w:val="00572E5F"/>
    <w:rsid w:val="00590BFA"/>
    <w:rsid w:val="00591DD3"/>
    <w:rsid w:val="005C4990"/>
    <w:rsid w:val="005D1D95"/>
    <w:rsid w:val="005E7D1E"/>
    <w:rsid w:val="006000F1"/>
    <w:rsid w:val="006400DD"/>
    <w:rsid w:val="00665381"/>
    <w:rsid w:val="0068146D"/>
    <w:rsid w:val="00690C37"/>
    <w:rsid w:val="006A1E62"/>
    <w:rsid w:val="006D2011"/>
    <w:rsid w:val="006D2B4A"/>
    <w:rsid w:val="006E140A"/>
    <w:rsid w:val="006F1807"/>
    <w:rsid w:val="00713690"/>
    <w:rsid w:val="00714443"/>
    <w:rsid w:val="007234F1"/>
    <w:rsid w:val="00734E5B"/>
    <w:rsid w:val="0074024E"/>
    <w:rsid w:val="0074744D"/>
    <w:rsid w:val="00747ECC"/>
    <w:rsid w:val="007648EB"/>
    <w:rsid w:val="0077323F"/>
    <w:rsid w:val="007E7003"/>
    <w:rsid w:val="0080075E"/>
    <w:rsid w:val="00814470"/>
    <w:rsid w:val="00834D3F"/>
    <w:rsid w:val="00846826"/>
    <w:rsid w:val="0087479E"/>
    <w:rsid w:val="008840EB"/>
    <w:rsid w:val="00886EFB"/>
    <w:rsid w:val="008A6304"/>
    <w:rsid w:val="008C4DE0"/>
    <w:rsid w:val="008F54CE"/>
    <w:rsid w:val="00965E36"/>
    <w:rsid w:val="00974AAC"/>
    <w:rsid w:val="009965B2"/>
    <w:rsid w:val="009B251A"/>
    <w:rsid w:val="009D1DD2"/>
    <w:rsid w:val="00A134C1"/>
    <w:rsid w:val="00A17AF1"/>
    <w:rsid w:val="00A3609F"/>
    <w:rsid w:val="00A36CBA"/>
    <w:rsid w:val="00A40BA5"/>
    <w:rsid w:val="00A652D4"/>
    <w:rsid w:val="00A82E42"/>
    <w:rsid w:val="00A94D1F"/>
    <w:rsid w:val="00AA596E"/>
    <w:rsid w:val="00AD2530"/>
    <w:rsid w:val="00B25162"/>
    <w:rsid w:val="00B626C1"/>
    <w:rsid w:val="00B82942"/>
    <w:rsid w:val="00BD2FEE"/>
    <w:rsid w:val="00BE6E45"/>
    <w:rsid w:val="00BF3BE6"/>
    <w:rsid w:val="00C5120A"/>
    <w:rsid w:val="00C563D2"/>
    <w:rsid w:val="00C6334C"/>
    <w:rsid w:val="00C77AA5"/>
    <w:rsid w:val="00CA2DFF"/>
    <w:rsid w:val="00CC7692"/>
    <w:rsid w:val="00D011CD"/>
    <w:rsid w:val="00D21DE6"/>
    <w:rsid w:val="00D27099"/>
    <w:rsid w:val="00D331A8"/>
    <w:rsid w:val="00D832AA"/>
    <w:rsid w:val="00D97603"/>
    <w:rsid w:val="00DB665B"/>
    <w:rsid w:val="00DB6918"/>
    <w:rsid w:val="00DC6690"/>
    <w:rsid w:val="00DD18DC"/>
    <w:rsid w:val="00E03019"/>
    <w:rsid w:val="00E03B94"/>
    <w:rsid w:val="00E64EE2"/>
    <w:rsid w:val="00E658B0"/>
    <w:rsid w:val="00E84C79"/>
    <w:rsid w:val="00E84D2E"/>
    <w:rsid w:val="00E962CC"/>
    <w:rsid w:val="00EB61B9"/>
    <w:rsid w:val="00EC453E"/>
    <w:rsid w:val="00EC5B22"/>
    <w:rsid w:val="00ED3DD4"/>
    <w:rsid w:val="00EF4683"/>
    <w:rsid w:val="00F20807"/>
    <w:rsid w:val="00F213D5"/>
    <w:rsid w:val="00F522F4"/>
    <w:rsid w:val="00F5550B"/>
    <w:rsid w:val="00F70D2C"/>
    <w:rsid w:val="00F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3E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B2B"/>
    <w:pPr>
      <w:spacing w:after="0" w:line="240" w:lineRule="auto"/>
    </w:pPr>
  </w:style>
  <w:style w:type="character" w:styleId="a4">
    <w:name w:val="Strong"/>
    <w:basedOn w:val="a0"/>
    <w:uiPriority w:val="22"/>
    <w:qFormat/>
    <w:rsid w:val="00002B2B"/>
    <w:rPr>
      <w:b/>
      <w:bCs/>
    </w:rPr>
  </w:style>
  <w:style w:type="paragraph" w:styleId="a5">
    <w:name w:val="Normal (Web)"/>
    <w:basedOn w:val="a"/>
    <w:rsid w:val="001C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EE2"/>
  </w:style>
  <w:style w:type="paragraph" w:styleId="a8">
    <w:name w:val="footer"/>
    <w:basedOn w:val="a"/>
    <w:link w:val="a9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EE2"/>
  </w:style>
  <w:style w:type="paragraph" w:styleId="aa">
    <w:name w:val="Balloon Text"/>
    <w:basedOn w:val="a"/>
    <w:link w:val="ab"/>
    <w:uiPriority w:val="99"/>
    <w:semiHidden/>
    <w:unhideWhenUsed/>
    <w:rsid w:val="00F7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D2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D5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B2B"/>
    <w:pPr>
      <w:spacing w:after="0" w:line="240" w:lineRule="auto"/>
    </w:pPr>
  </w:style>
  <w:style w:type="character" w:styleId="a4">
    <w:name w:val="Strong"/>
    <w:basedOn w:val="a0"/>
    <w:uiPriority w:val="22"/>
    <w:qFormat/>
    <w:rsid w:val="00002B2B"/>
    <w:rPr>
      <w:b/>
      <w:bCs/>
    </w:rPr>
  </w:style>
  <w:style w:type="paragraph" w:styleId="a5">
    <w:name w:val="Normal (Web)"/>
    <w:basedOn w:val="a"/>
    <w:rsid w:val="001C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EE2"/>
  </w:style>
  <w:style w:type="paragraph" w:styleId="a8">
    <w:name w:val="footer"/>
    <w:basedOn w:val="a"/>
    <w:link w:val="a9"/>
    <w:uiPriority w:val="99"/>
    <w:unhideWhenUsed/>
    <w:rsid w:val="00E6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EE2"/>
  </w:style>
  <w:style w:type="paragraph" w:styleId="aa">
    <w:name w:val="Balloon Text"/>
    <w:basedOn w:val="a"/>
    <w:link w:val="ab"/>
    <w:uiPriority w:val="99"/>
    <w:semiHidden/>
    <w:unhideWhenUsed/>
    <w:rsid w:val="00F7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0D2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D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AE4E-2193-4B42-927A-D06333DD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Петриляк</dc:creator>
  <cp:keywords/>
  <dc:description/>
  <cp:lastModifiedBy>Admins</cp:lastModifiedBy>
  <cp:revision>21</cp:revision>
  <cp:lastPrinted>2025-11-27T13:59:00Z</cp:lastPrinted>
  <dcterms:created xsi:type="dcterms:W3CDTF">2025-09-22T10:05:00Z</dcterms:created>
  <dcterms:modified xsi:type="dcterms:W3CDTF">2025-12-14T10:23:00Z</dcterms:modified>
</cp:coreProperties>
</file>