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93" w:rsidRPr="009F5CF0" w:rsidRDefault="00AA0793" w:rsidP="00AA0793">
      <w:pPr>
        <w:spacing w:after="0" w:line="240" w:lineRule="auto"/>
        <w:ind w:left="6663"/>
        <w:rPr>
          <w:rFonts w:ascii="Times New Roman" w:eastAsia="Times New Roman" w:hAnsi="Times New Roman"/>
          <w:b/>
          <w:noProof/>
          <w:sz w:val="24"/>
          <w:szCs w:val="24"/>
        </w:rPr>
      </w:pPr>
      <w:bookmarkStart w:id="0" w:name="_Hlk128665847"/>
      <w:r w:rsidRPr="009F5CF0">
        <w:rPr>
          <w:rFonts w:ascii="Times New Roman" w:eastAsia="Times New Roman" w:hAnsi="Times New Roman"/>
          <w:b/>
          <w:noProof/>
          <w:sz w:val="24"/>
          <w:szCs w:val="24"/>
        </w:rPr>
        <w:t>ПРОЄКТ</w:t>
      </w:r>
    </w:p>
    <w:p w:rsidR="00AA0793" w:rsidRPr="009F5CF0" w:rsidRDefault="00AA0793" w:rsidP="00AA0793">
      <w:pPr>
        <w:spacing w:after="0" w:line="240" w:lineRule="auto"/>
        <w:ind w:left="6663"/>
        <w:rPr>
          <w:rFonts w:ascii="Times New Roman" w:eastAsia="Times New Roman" w:hAnsi="Times New Roman"/>
          <w:noProof/>
          <w:sz w:val="24"/>
          <w:szCs w:val="24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Головний спеціаліст- землевпорядник</w:t>
      </w:r>
    </w:p>
    <w:p w:rsidR="00AA0793" w:rsidRPr="009F5CF0" w:rsidRDefault="00AA0793" w:rsidP="00AA0793">
      <w:pPr>
        <w:spacing w:after="0" w:line="240" w:lineRule="auto"/>
        <w:ind w:left="6663"/>
        <w:rPr>
          <w:rFonts w:ascii="Times New Roman" w:eastAsia="Times New Roman" w:hAnsi="Times New Roman"/>
          <w:noProof/>
          <w:sz w:val="28"/>
          <w:szCs w:val="28"/>
        </w:rPr>
      </w:pPr>
      <w:r w:rsidRPr="009F5CF0">
        <w:rPr>
          <w:rFonts w:ascii="Times New Roman" w:eastAsia="Times New Roman" w:hAnsi="Times New Roman"/>
          <w:noProof/>
          <w:sz w:val="24"/>
          <w:szCs w:val="24"/>
        </w:rPr>
        <w:t>Надія КРАСНОВА</w:t>
      </w:r>
      <w:bookmarkEnd w:id="0"/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9F5C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793" w:rsidRPr="009F5CF0" w:rsidRDefault="00AA0793" w:rsidP="00AA07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A0793" w:rsidRPr="009F5CF0" w:rsidRDefault="00AA0793" w:rsidP="00AA07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AA0793" w:rsidRPr="009F5CF0" w:rsidRDefault="00AA0793" w:rsidP="00AA079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0793" w:rsidRPr="009F5CF0" w:rsidRDefault="00AA0793" w:rsidP="00AA079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F5C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A203C" w:rsidRDefault="005A203C" w:rsidP="005A20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07 жовтня 2025 року              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Городок                                  № 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7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AA0793" w:rsidRPr="009F5CF0" w:rsidRDefault="00AA0793" w:rsidP="00AA0793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затвердження технічної</w:t>
      </w: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документації із землеустрою</w:t>
      </w: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щодо встановлення (відновлення)</w:t>
      </w: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меж земельної ділянки в натурі</w:t>
      </w: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9F5CF0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(на місцевості)</w:t>
      </w:r>
    </w:p>
    <w:p w:rsidR="00AA0793" w:rsidRPr="009F5CF0" w:rsidRDefault="00AA0793" w:rsidP="00AA07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0793" w:rsidRPr="009F5CF0" w:rsidRDefault="00AA0793" w:rsidP="00AA079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Розглянувши заяву громадянина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Пашка Олександра Івановича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bookmarkStart w:id="2" w:name="_Hlk17712555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bookmarkStart w:id="3" w:name="_Hlk177128116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Центральна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</w:t>
      </w:r>
      <w:bookmarkEnd w:id="2"/>
      <w:bookmarkEnd w:id="3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статей 12, 40, 116, 118, 120, 121, 122, 125, 126, 186, підпункту 5 пункту 27 розділу Х Перехідних положень Земельного кодексу України та керуючись статтями 26,59 Закону України «Про місцеве самоврядування в Укра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їні», за погодженням з постійними комісіями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сільська рада</w:t>
      </w:r>
    </w:p>
    <w:p w:rsidR="00AA0793" w:rsidRPr="009F5CF0" w:rsidRDefault="00AA0793" w:rsidP="00AA0793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4" w:name="_Hlk128668510"/>
    </w:p>
    <w:p w:rsidR="00AA0793" w:rsidRPr="009F5CF0" w:rsidRDefault="00AA0793" w:rsidP="00AA079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ВИРІШИЛА:</w:t>
      </w:r>
    </w:p>
    <w:p w:rsidR="00AA0793" w:rsidRPr="009F5CF0" w:rsidRDefault="00AA0793" w:rsidP="00AA0793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AA0793" w:rsidRDefault="00AA0793" w:rsidP="00AA079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_Hlk128668816"/>
      <w:bookmarkEnd w:id="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</w:t>
      </w:r>
      <w:bookmarkStart w:id="6" w:name="_Hlk177127134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 для будівництва і обслуговування житлового будинку, господарських будівель і споруд (присадибна ділянка) громадян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ину Пашку Олександру Івановичу</w:t>
      </w:r>
      <w:bookmarkEnd w:id="5"/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Мет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ків, вул. Центральна, 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AA0793" w:rsidRPr="009F5CF0" w:rsidRDefault="00AA0793" w:rsidP="00AA0793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793" w:rsidRPr="009F5CF0" w:rsidRDefault="00AA0793" w:rsidP="00AA079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Передати у власність громадянину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Пашку Олександру Івановичу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земельну ділянку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00:0105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для будівництва і обслуговування житлового будинку,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господарських будівель і споруд (присадибна ділянка)в межах населеного пункту 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вул. Центральна, 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AA0793" w:rsidRPr="009F5CF0" w:rsidRDefault="00AA0793" w:rsidP="00AA0793">
      <w:pPr>
        <w:pStyle w:val="a3"/>
        <w:tabs>
          <w:tab w:val="left" w:pos="1134"/>
        </w:tabs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793" w:rsidRPr="009F5CF0" w:rsidRDefault="00AA0793" w:rsidP="00AA079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Пашку Олександру Івановичу</w:t>
      </w:r>
      <w:r w:rsidR="00E80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зареєструвати право власності на земельну ділянку у відповідності до чинного земельного законодавства.</w:t>
      </w:r>
    </w:p>
    <w:p w:rsidR="00AA0793" w:rsidRPr="009F5CF0" w:rsidRDefault="00AA0793" w:rsidP="00AA0793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0793" w:rsidRPr="009F5CF0" w:rsidRDefault="00AA0793" w:rsidP="00AA079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28668000"/>
      <w:bookmarkStart w:id="8" w:name="_Hlk128666261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</w:t>
      </w:r>
      <w:bookmarkEnd w:id="7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8"/>
    </w:p>
    <w:p w:rsidR="00AA0793" w:rsidRPr="009F5CF0" w:rsidRDefault="00AA0793" w:rsidP="00AA07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93" w:rsidRPr="009F5CF0" w:rsidRDefault="00AA0793" w:rsidP="00AA07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93" w:rsidRPr="009F5CF0" w:rsidRDefault="00AA0793" w:rsidP="00AA079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0793" w:rsidRPr="009F5CF0" w:rsidRDefault="00AA0793" w:rsidP="00AA079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hAnsi="Times New Roman"/>
          <w:sz w:val="28"/>
          <w:szCs w:val="28"/>
        </w:rPr>
        <w:t xml:space="preserve">Сільський голова                 </w:t>
      </w:r>
      <w:r w:rsidR="00E80923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5CF0">
        <w:rPr>
          <w:rFonts w:ascii="Times New Roman" w:hAnsi="Times New Roman"/>
          <w:sz w:val="28"/>
          <w:szCs w:val="28"/>
        </w:rPr>
        <w:t xml:space="preserve">                            Сергій ПОЛІЩУК</w:t>
      </w:r>
    </w:p>
    <w:p w:rsidR="00AA0793" w:rsidRPr="009F5CF0" w:rsidRDefault="00AA0793" w:rsidP="00AA079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/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AA0793" w:rsidRPr="009F5CF0" w:rsidSect="00DA602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сесії сільської ради </w:t>
      </w:r>
    </w:p>
    <w:p w:rsidR="00AA0793" w:rsidRPr="009F5CF0" w:rsidRDefault="00AA0793" w:rsidP="00AA07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</w:rPr>
        <w:t xml:space="preserve">«Про затвердження </w:t>
      </w:r>
      <w:bookmarkStart w:id="9" w:name="_Hlk85622345"/>
      <w:r w:rsidRPr="009F5CF0">
        <w:rPr>
          <w:rFonts w:ascii="Times New Roman" w:eastAsia="Times New Roman" w:hAnsi="Times New Roman"/>
          <w:sz w:val="28"/>
          <w:szCs w:val="28"/>
        </w:rPr>
        <w:t xml:space="preserve">технічної документації із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</w:rPr>
        <w:t>землеустрою</w:t>
      </w:r>
      <w:bookmarkEnd w:id="9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щодовстановлення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(відновлення) меж земельної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ділянкив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натурі (на місцевості)</w:t>
      </w:r>
      <w:r w:rsidRPr="009F5CF0">
        <w:rPr>
          <w:rFonts w:ascii="Times New Roman" w:eastAsia="Times New Roman" w:hAnsi="Times New Roman"/>
          <w:sz w:val="28"/>
          <w:szCs w:val="28"/>
        </w:rPr>
        <w:t>»</w:t>
      </w:r>
    </w:p>
    <w:p w:rsidR="00AA0793" w:rsidRPr="009F5CF0" w:rsidRDefault="00AA0793" w:rsidP="00AA079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0793" w:rsidRPr="009F5CF0" w:rsidRDefault="00AA0793" w:rsidP="00AA0793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AA0793" w:rsidRPr="009F5CF0" w:rsidRDefault="00AA0793" w:rsidP="00AA079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AA0793" w:rsidRPr="009F5CF0" w:rsidRDefault="00AA0793" w:rsidP="00AA079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До Городоцької сільської ради із клопотанням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 вересня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№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 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917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/03-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03-10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звернувся</w:t>
      </w:r>
      <w:bookmarkStart w:id="10" w:name="_Hlk87714306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Іванович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технічної документації із землеустрою щодо встановлення(відновлення)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площею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10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, 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Центральна, 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Рівненського району Рівненської області.</w:t>
      </w:r>
    </w:p>
    <w:p w:rsidR="00AA0793" w:rsidRPr="009F5CF0" w:rsidRDefault="00AA0793" w:rsidP="00AA079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пункту 5 частини 5 статті 186 Земельного кодексу України, </w:t>
      </w:r>
      <w:r w:rsidRPr="00FC06DA">
        <w:rPr>
          <w:rFonts w:ascii="Times New Roman" w:eastAsia="Times New Roman" w:hAnsi="Times New Roman"/>
          <w:sz w:val="28"/>
          <w:szCs w:val="28"/>
          <w:lang w:eastAsia="ru-RU"/>
        </w:rPr>
        <w:t>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0793" w:rsidRPr="009F5CF0" w:rsidRDefault="00AA0793" w:rsidP="00AA079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Городоцькій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подано для затвердження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hAnsi="Times New Roman"/>
          <w:sz w:val="28"/>
          <w:szCs w:val="28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Івановичу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га в межах населеного пункту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с.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ків, вул. Центральна, 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області, яка розроблена фізичною особою – підприємцем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 23 січня 2013 року № 001614)на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підставі свідоцтва на право особистої власності на домоволодіння, видане виконавчим комітетом Рівненської районної ради Народних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депутатів</w:t>
      </w:r>
      <w:r w:rsidRPr="00BF605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BF6054">
        <w:rPr>
          <w:rFonts w:ascii="Times New Roman" w:eastAsia="Times New Roman" w:hAnsi="Times New Roman"/>
          <w:sz w:val="28"/>
          <w:szCs w:val="28"/>
          <w:lang w:eastAsia="ru-RU"/>
        </w:rPr>
        <w:t xml:space="preserve"> 18 липня 1988 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рішення від 13 квітня 1988 року № 99 та записане в реєстрову книгу с.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том 1, сторінка 3, позиція 3</w:t>
      </w:r>
      <w:r w:rsidRPr="00BF60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0793" w:rsidRPr="009F5CF0" w:rsidRDefault="00AA0793" w:rsidP="00AA0793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Згідно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</w:t>
      </w:r>
      <w:r w:rsidRPr="009F5CF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будівництва та обслуговування житлового будинку, господарських будівель і споруд (присадибна ділянка) у селах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не більше 0,25 га, у селищах – не більше 0,15 га, у містах – не більше 0,10 га. </w:t>
      </w:r>
    </w:p>
    <w:p w:rsidR="00AA0793" w:rsidRPr="009F5CF0" w:rsidRDefault="00AA0793" w:rsidP="00AA079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Pr="009F5CF0">
        <w:rPr>
          <w:rFonts w:ascii="Times New Roman" w:hAnsi="Times New Roman"/>
          <w:sz w:val="28"/>
          <w:szCs w:val="28"/>
        </w:rPr>
        <w:t xml:space="preserve">підпункту 5 пункту 27 розділу X Перехідних положень Земельного кодексу України,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забороняється. Разом з тим положення цього підпункту не </w:t>
      </w:r>
      <w:r w:rsidRPr="009F5CF0">
        <w:rPr>
          <w:rFonts w:ascii="Times New Roman" w:hAnsi="Times New Roman"/>
          <w:sz w:val="28"/>
          <w:szCs w:val="28"/>
        </w:rPr>
        <w:lastRenderedPageBreak/>
        <w:t>поширюється на безоплатну передачу земельних ділянок у приватну власність власникам розташованих на таких земельних ділянках об'єктів нерухомого майна (будівель, споруд), а також на безоплатну передачу у приватну власність громадянам України земельних ділянок, переданих у користування до набрання чинності цим Кодексом.</w:t>
      </w:r>
    </w:p>
    <w:p w:rsidR="00AA0793" w:rsidRPr="009F5CF0" w:rsidRDefault="00AA0793" w:rsidP="00AA079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Мета і шляхи її досягнення.</w:t>
      </w:r>
    </w:p>
    <w:p w:rsidR="00AA0793" w:rsidRPr="009F5CF0" w:rsidRDefault="00AA0793" w:rsidP="00AA0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У разі прийняття цього рішення, буде затверджено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Івановичу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площею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1864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га (кадастровий номер 5624683300: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) в межах населеного пункту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Метків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Центральна 2,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Рівненського району Рівненської області та передано вказану земельну у власність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Пашку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Олександру Івановичу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0793" w:rsidRPr="009F5CF0" w:rsidRDefault="00AA0793" w:rsidP="00AA0793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Правові аспекти.</w:t>
      </w:r>
    </w:p>
    <w:p w:rsidR="00AA0793" w:rsidRPr="009F5CF0" w:rsidRDefault="00AA0793" w:rsidP="00AA0793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Дане рішення буде прийняте на підставі статей 26, 59 Закону України «Про місцеве самоврядування в Україні», статей 12, 40, 116, 118, 120, 121, 122, 125, 126, 186, </w:t>
      </w:r>
      <w:r w:rsidRPr="009F5CF0">
        <w:rPr>
          <w:rFonts w:ascii="Times New Roman" w:hAnsi="Times New Roman"/>
          <w:sz w:val="28"/>
          <w:szCs w:val="28"/>
        </w:rPr>
        <w:t>підпункту 5 пункту 27 розділу X Перехідних положень З</w:t>
      </w:r>
      <w:r>
        <w:rPr>
          <w:rFonts w:ascii="Times New Roman" w:hAnsi="Times New Roman"/>
          <w:sz w:val="28"/>
          <w:szCs w:val="28"/>
        </w:rPr>
        <w:t>емельного кодексу України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A0793" w:rsidRPr="009F5CF0" w:rsidRDefault="00AA0793" w:rsidP="00AA0793">
      <w:pPr>
        <w:pStyle w:val="a4"/>
        <w:widowControl/>
        <w:numPr>
          <w:ilvl w:val="0"/>
          <w:numId w:val="2"/>
        </w:numPr>
        <w:tabs>
          <w:tab w:val="left" w:pos="993"/>
          <w:tab w:val="left" w:pos="1985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Фінансово-економічне обґрунтування.</w:t>
      </w:r>
    </w:p>
    <w:p w:rsidR="00AA0793" w:rsidRPr="009F5CF0" w:rsidRDefault="00AA0793" w:rsidP="00AA0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потребується.</w:t>
      </w:r>
    </w:p>
    <w:p w:rsidR="00AA0793" w:rsidRPr="009F5CF0" w:rsidRDefault="00AA0793" w:rsidP="00AA0793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9F5CF0">
        <w:rPr>
          <w:rFonts w:eastAsia="Times New Roman"/>
          <w:b/>
          <w:sz w:val="28"/>
          <w:szCs w:val="28"/>
          <w:lang w:val="uk-UA" w:eastAsia="ru-RU"/>
        </w:rPr>
        <w:t>Позиція заінтересованих органів.</w:t>
      </w:r>
    </w:p>
    <w:p w:rsidR="00AA0793" w:rsidRPr="009F5CF0" w:rsidRDefault="00AA0793" w:rsidP="00AA0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стосується позиції державних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інспектуючих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організацій.</w:t>
      </w:r>
    </w:p>
    <w:p w:rsidR="00AA0793" w:rsidRPr="009F5CF0" w:rsidRDefault="00AA0793" w:rsidP="00AA079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Місцевий аспект.</w:t>
      </w:r>
    </w:p>
    <w:p w:rsidR="00AA0793" w:rsidRPr="009F5CF0" w:rsidRDefault="00AA0793" w:rsidP="00AA0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AA0793" w:rsidRPr="009F5CF0" w:rsidRDefault="00AA0793" w:rsidP="00AA0793">
      <w:pPr>
        <w:pStyle w:val="a4"/>
        <w:widowControl/>
        <w:numPr>
          <w:ilvl w:val="0"/>
          <w:numId w:val="3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"/>
          <w:b/>
          <w:kern w:val="0"/>
          <w:sz w:val="28"/>
          <w:szCs w:val="28"/>
          <w:lang w:val="uk-UA" w:eastAsia="ru-RU"/>
        </w:rPr>
      </w:pPr>
      <w:r w:rsidRPr="009F5CF0">
        <w:rPr>
          <w:rFonts w:eastAsia="Times New Roman"/>
          <w:b/>
          <w:kern w:val="0"/>
          <w:sz w:val="28"/>
          <w:szCs w:val="28"/>
          <w:lang w:val="uk-UA" w:eastAsia="ru-RU"/>
        </w:rPr>
        <w:t>Громадське обговорення.</w:t>
      </w:r>
    </w:p>
    <w:p w:rsidR="00AA0793" w:rsidRPr="009F5CF0" w:rsidRDefault="00AA0793" w:rsidP="00AA079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AA0793" w:rsidRPr="009F5CF0" w:rsidRDefault="00AA0793" w:rsidP="00AA0793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результатів.</w:t>
      </w:r>
    </w:p>
    <w:p w:rsidR="00AA0793" w:rsidRPr="009F5CF0" w:rsidRDefault="00AA0793" w:rsidP="00AA0793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Прийняте рішення сприятиме оформленню в подальшому </w:t>
      </w:r>
      <w:proofErr w:type="spellStart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громадяниномправа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власності на земельну ділянку </w:t>
      </w:r>
      <w:r w:rsidRPr="009F5CF0">
        <w:rPr>
          <w:rFonts w:ascii="Times New Roman" w:eastAsia="Times New Roman" w:hAnsi="Times New Roman"/>
          <w:sz w:val="28"/>
          <w:szCs w:val="28"/>
        </w:rPr>
        <w:t>в установленому законодавством порядку.</w:t>
      </w:r>
    </w:p>
    <w:p w:rsidR="00AA0793" w:rsidRPr="009F5CF0" w:rsidRDefault="00AA0793" w:rsidP="00AA079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AA0793" w:rsidRPr="009F5CF0" w:rsidRDefault="00AA0793" w:rsidP="00AA0793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AA0793" w:rsidRPr="009F5CF0" w:rsidTr="00BB4552">
        <w:trPr>
          <w:trHeight w:val="1270"/>
        </w:trPr>
        <w:tc>
          <w:tcPr>
            <w:tcW w:w="5529" w:type="dxa"/>
            <w:hideMark/>
          </w:tcPr>
          <w:p w:rsidR="00AA0793" w:rsidRPr="009F5CF0" w:rsidRDefault="00AA0793" w:rsidP="00BB4552">
            <w:pPr>
              <w:spacing w:after="0" w:line="240" w:lineRule="auto"/>
              <w:rPr>
                <w:rFonts w:ascii="Times New Roman" w:eastAsia="Lucida Sans Unicode" w:hAnsi="Times New Roman"/>
                <w:kern w:val="2"/>
                <w:sz w:val="28"/>
                <w:szCs w:val="28"/>
                <w:shd w:val="clear" w:color="auto" w:fill="FFFFFF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архітектури,земельних відносин та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житлово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-комунального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господарствасільської</w:t>
            </w:r>
            <w:proofErr w:type="spellEnd"/>
            <w:r w:rsidRPr="009F5CF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ради                                              </w:t>
            </w:r>
          </w:p>
        </w:tc>
        <w:tc>
          <w:tcPr>
            <w:tcW w:w="4252" w:type="dxa"/>
          </w:tcPr>
          <w:p w:rsidR="00AA0793" w:rsidRPr="009F5CF0" w:rsidRDefault="00AA0793" w:rsidP="00BB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0793" w:rsidRPr="009F5CF0" w:rsidRDefault="00AA0793" w:rsidP="00BB45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0793" w:rsidRPr="009F5CF0" w:rsidRDefault="00AA0793" w:rsidP="00BB4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CF0">
              <w:rPr>
                <w:rFonts w:ascii="Times New Roman" w:hAnsi="Times New Roman"/>
                <w:sz w:val="28"/>
                <w:szCs w:val="28"/>
              </w:rPr>
              <w:t xml:space="preserve">  Тетяна ОПАНАСИК</w:t>
            </w:r>
          </w:p>
        </w:tc>
      </w:tr>
    </w:tbl>
    <w:p w:rsidR="00AA0793" w:rsidRPr="009F5CF0" w:rsidRDefault="00AA0793" w:rsidP="00AA07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 xml:space="preserve">Виконавець </w:t>
      </w:r>
    </w:p>
    <w:p w:rsidR="00AA0793" w:rsidRPr="009F5CF0" w:rsidRDefault="00AA0793" w:rsidP="00AA07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CF0">
        <w:rPr>
          <w:rFonts w:ascii="Times New Roman" w:hAnsi="Times New Roman"/>
          <w:sz w:val="28"/>
          <w:szCs w:val="28"/>
        </w:rPr>
        <w:t>головний спеціаліст землевпорядник</w:t>
      </w:r>
    </w:p>
    <w:p w:rsidR="00AA0793" w:rsidRPr="009F5CF0" w:rsidRDefault="00AA0793" w:rsidP="00AA0793">
      <w:pPr>
        <w:spacing w:after="0" w:line="240" w:lineRule="auto"/>
        <w:rPr>
          <w:rFonts w:ascii="Times New Roman" w:eastAsia="Lucida Sans Unicode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</w:rPr>
        <w:t>відділу</w:t>
      </w: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 архітектури, земельних відносин</w:t>
      </w:r>
    </w:p>
    <w:p w:rsidR="00AA0793" w:rsidRPr="009F5CF0" w:rsidRDefault="00AA0793" w:rsidP="00AA079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та житлово-комунального господарства</w:t>
      </w:r>
    </w:p>
    <w:p w:rsidR="00AA0793" w:rsidRPr="009F5CF0" w:rsidRDefault="00AA0793" w:rsidP="00AA079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F5CF0">
        <w:rPr>
          <w:rFonts w:ascii="Times New Roman" w:hAnsi="Times New Roman"/>
          <w:sz w:val="28"/>
          <w:szCs w:val="28"/>
          <w:shd w:val="clear" w:color="auto" w:fill="FFFFFF"/>
        </w:rPr>
        <w:t xml:space="preserve">сільської </w:t>
      </w:r>
      <w:proofErr w:type="spellStart"/>
      <w:r w:rsidRPr="009F5CF0">
        <w:rPr>
          <w:rFonts w:ascii="Times New Roman" w:hAnsi="Times New Roman"/>
          <w:sz w:val="28"/>
          <w:szCs w:val="28"/>
          <w:shd w:val="clear" w:color="auto" w:fill="FFFFFF"/>
        </w:rPr>
        <w:t>ради</w:t>
      </w:r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>Надія</w:t>
      </w:r>
      <w:proofErr w:type="spellEnd"/>
      <w:r w:rsidRPr="009F5CF0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КРАСНОВА</w:t>
      </w:r>
    </w:p>
    <w:p w:rsidR="00B670DB" w:rsidRPr="00AA0793" w:rsidRDefault="00B670DB">
      <w:pPr>
        <w:rPr>
          <w:rFonts w:ascii="Times New Roman" w:hAnsi="Times New Roman" w:cs="Times New Roman"/>
          <w:sz w:val="28"/>
          <w:szCs w:val="28"/>
        </w:rPr>
      </w:pPr>
    </w:p>
    <w:sectPr w:rsidR="00B670DB" w:rsidRPr="00AA0793" w:rsidSect="00DA602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48" w:rsidRDefault="00285B48" w:rsidP="00DF7001">
      <w:pPr>
        <w:spacing w:after="0" w:line="240" w:lineRule="auto"/>
      </w:pPr>
      <w:r>
        <w:separator/>
      </w:r>
    </w:p>
  </w:endnote>
  <w:endnote w:type="continuationSeparator" w:id="0">
    <w:p w:rsidR="00285B48" w:rsidRDefault="00285B48" w:rsidP="00DF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48" w:rsidRDefault="00285B48" w:rsidP="00DF7001">
      <w:pPr>
        <w:spacing w:after="0" w:line="240" w:lineRule="auto"/>
      </w:pPr>
      <w:r>
        <w:separator/>
      </w:r>
    </w:p>
  </w:footnote>
  <w:footnote w:type="continuationSeparator" w:id="0">
    <w:p w:rsidR="00285B48" w:rsidRDefault="00285B48" w:rsidP="00DF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853201"/>
      <w:docPartObj>
        <w:docPartGallery w:val="Page Numbers (Top of Page)"/>
        <w:docPartUnique/>
      </w:docPartObj>
    </w:sdtPr>
    <w:sdtEndPr/>
    <w:sdtContent>
      <w:p w:rsidR="00265F26" w:rsidRPr="00E50B17" w:rsidRDefault="00DF7001" w:rsidP="00E50B17">
        <w:pPr>
          <w:pStyle w:val="a5"/>
          <w:jc w:val="center"/>
        </w:pPr>
        <w:r w:rsidRPr="00DA6027">
          <w:rPr>
            <w:rFonts w:ascii="Times New Roman" w:hAnsi="Times New Roman"/>
            <w:sz w:val="24"/>
            <w:szCs w:val="24"/>
          </w:rPr>
          <w:fldChar w:fldCharType="begin"/>
        </w:r>
        <w:r w:rsidR="00B670DB" w:rsidRPr="00DA60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A6027">
          <w:rPr>
            <w:rFonts w:ascii="Times New Roman" w:hAnsi="Times New Roman"/>
            <w:sz w:val="24"/>
            <w:szCs w:val="24"/>
          </w:rPr>
          <w:fldChar w:fldCharType="separate"/>
        </w:r>
        <w:r w:rsidR="005A203C" w:rsidRPr="005A203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DA60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027" w:rsidRDefault="005A203C" w:rsidP="00DA602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5F01D6"/>
    <w:multiLevelType w:val="hybridMultilevel"/>
    <w:tmpl w:val="3508D8A6"/>
    <w:lvl w:ilvl="0" w:tplc="4CDABEA4">
      <w:start w:val="6"/>
      <w:numFmt w:val="decimal"/>
      <w:lvlText w:val="%1."/>
      <w:lvlJc w:val="left"/>
      <w:pPr>
        <w:ind w:left="1110" w:hanging="360"/>
      </w:p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0793"/>
    <w:rsid w:val="00285B48"/>
    <w:rsid w:val="005A203C"/>
    <w:rsid w:val="00AA0793"/>
    <w:rsid w:val="00B670DB"/>
    <w:rsid w:val="00DF7001"/>
    <w:rsid w:val="00E8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7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AA079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AA0793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A0793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4666</Words>
  <Characters>2661</Characters>
  <Application>Microsoft Office Word</Application>
  <DocSecurity>0</DocSecurity>
  <Lines>22</Lines>
  <Paragraphs>14</Paragraphs>
  <ScaleCrop>false</ScaleCrop>
  <Company/>
  <LinksUpToDate>false</LinksUpToDate>
  <CharactersWithSpaces>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2025-10-14T07:11:00Z</dcterms:created>
  <dcterms:modified xsi:type="dcterms:W3CDTF">2025-10-16T12:31:00Z</dcterms:modified>
</cp:coreProperties>
</file>