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CAB" w14:textId="77777777" w:rsidR="00822963" w:rsidRPr="00D24CD1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D24CD1">
        <w:rPr>
          <w:rFonts w:ascii="Times New Roman" w:hAnsi="Times New Roman" w:cs="Times New Roman"/>
          <w:spacing w:val="-1"/>
          <w:sz w:val="28"/>
          <w:szCs w:val="28"/>
        </w:rPr>
        <w:t>Додаток</w:t>
      </w:r>
      <w:r w:rsidR="00273CAD" w:rsidRPr="00D24CD1">
        <w:rPr>
          <w:rFonts w:ascii="Times New Roman" w:hAnsi="Times New Roman" w:cs="Times New Roman"/>
          <w:spacing w:val="-1"/>
          <w:sz w:val="28"/>
          <w:szCs w:val="28"/>
        </w:rPr>
        <w:t xml:space="preserve">  2</w:t>
      </w:r>
    </w:p>
    <w:p w14:paraId="2815AA93" w14:textId="77777777" w:rsidR="00822963" w:rsidRPr="00D24CD1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D24CD1">
        <w:rPr>
          <w:rFonts w:ascii="Times New Roman" w:hAnsi="Times New Roman" w:cs="Times New Roman"/>
          <w:spacing w:val="-1"/>
          <w:sz w:val="28"/>
          <w:szCs w:val="28"/>
        </w:rPr>
        <w:t>до рішення виконавчого комітету</w:t>
      </w:r>
    </w:p>
    <w:p w14:paraId="623D83B2" w14:textId="77777777" w:rsidR="00822963" w:rsidRPr="00D24CD1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D24CD1">
        <w:rPr>
          <w:rFonts w:ascii="Times New Roman" w:hAnsi="Times New Roman" w:cs="Times New Roman"/>
          <w:spacing w:val="-1"/>
          <w:sz w:val="28"/>
          <w:szCs w:val="28"/>
        </w:rPr>
        <w:t>сільської ради</w:t>
      </w:r>
    </w:p>
    <w:p w14:paraId="6CF229A4" w14:textId="77777777" w:rsidR="002A393B" w:rsidRPr="00D24CD1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24CD1">
        <w:rPr>
          <w:rFonts w:ascii="Times New Roman" w:hAnsi="Times New Roman" w:cs="Times New Roman"/>
          <w:spacing w:val="-1"/>
          <w:sz w:val="28"/>
          <w:szCs w:val="28"/>
        </w:rPr>
        <w:t>________________ № ______</w:t>
      </w:r>
    </w:p>
    <w:p w14:paraId="21345A96" w14:textId="77777777" w:rsidR="00822963" w:rsidRPr="00D24CD1" w:rsidRDefault="00822963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14:paraId="7083F672" w14:textId="77777777" w:rsidR="00240D30" w:rsidRPr="00D24CD1" w:rsidRDefault="00240D30" w:rsidP="00240D30">
      <w:pPr>
        <w:pStyle w:val="1"/>
        <w:widowControl w:val="0"/>
        <w:spacing w:before="89" w:after="0" w:line="240" w:lineRule="auto"/>
        <w:ind w:left="760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C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</w:t>
      </w:r>
    </w:p>
    <w:p w14:paraId="119257F9" w14:textId="77777777" w:rsidR="00FE41A7" w:rsidRPr="00D24CD1" w:rsidRDefault="00240D30" w:rsidP="00240D3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D24CD1">
        <w:rPr>
          <w:rFonts w:ascii="Times New Roman" w:eastAsia="Times New Roman" w:hAnsi="Times New Roman" w:cs="Times New Roman"/>
          <w:b/>
          <w:sz w:val="28"/>
          <w:szCs w:val="28"/>
        </w:rPr>
        <w:t>місцевої комісії з питань розподілу публічних інвестицій</w:t>
      </w:r>
    </w:p>
    <w:p w14:paraId="364595F1" w14:textId="77777777" w:rsidR="00240D30" w:rsidRPr="00D24CD1" w:rsidRDefault="00240D30" w:rsidP="00240D30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36"/>
        <w:gridCol w:w="6001"/>
      </w:tblGrid>
      <w:tr w:rsidR="00D24CD1" w:rsidRPr="00D24CD1" w14:paraId="1418448B" w14:textId="77777777" w:rsidTr="00897E28">
        <w:trPr>
          <w:trHeight w:val="20"/>
        </w:trPr>
        <w:tc>
          <w:tcPr>
            <w:tcW w:w="3544" w:type="dxa"/>
          </w:tcPr>
          <w:p w14:paraId="26961804" w14:textId="5EC6A64B" w:rsidR="00240D30" w:rsidRPr="00D24CD1" w:rsidRDefault="00256241" w:rsidP="003C2DF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ІЛЛЮК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36" w:type="dxa"/>
          </w:tcPr>
          <w:p w14:paraId="672426A5" w14:textId="77777777" w:rsidR="00240D30" w:rsidRPr="00D24CD1" w:rsidRDefault="00240D30" w:rsidP="005356DC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70EB75EF" w14:textId="731F0151" w:rsidR="00240D30" w:rsidRPr="00D24CD1" w:rsidRDefault="00240D30" w:rsidP="00240D30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фінансового </w:t>
            </w: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відділу Городоцької сільської ради</w:t>
            </w: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D24CD1" w:rsidRPr="00D24CD1" w14:paraId="17C51034" w14:textId="77777777" w:rsidTr="00897E28">
        <w:trPr>
          <w:trHeight w:val="20"/>
        </w:trPr>
        <w:tc>
          <w:tcPr>
            <w:tcW w:w="3544" w:type="dxa"/>
          </w:tcPr>
          <w:p w14:paraId="020A3F93" w14:textId="6308B487" w:rsidR="00240D30" w:rsidRPr="00D24CD1" w:rsidRDefault="003C2DF7" w:rsidP="003C2DF7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САЙКО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236" w:type="dxa"/>
          </w:tcPr>
          <w:p w14:paraId="5E358AEB" w14:textId="77777777" w:rsidR="00240D30" w:rsidRPr="00D24CD1" w:rsidRDefault="00240D30" w:rsidP="005356DC">
            <w:pPr>
              <w:pStyle w:val="1"/>
              <w:spacing w:before="5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471F5322" w14:textId="6002084E" w:rsidR="00240D30" w:rsidRPr="00D24CD1" w:rsidRDefault="003C2DF7" w:rsidP="003C2DF7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заступник сільського голови з питань діяльності виконавчих органів Городоцької сільської ради</w:t>
            </w:r>
            <w:r w:rsidR="00240D30"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D24CD1" w:rsidRPr="00D24CD1" w14:paraId="109E824C" w14:textId="77777777" w:rsidTr="00897E28">
        <w:trPr>
          <w:trHeight w:val="20"/>
        </w:trPr>
        <w:tc>
          <w:tcPr>
            <w:tcW w:w="3544" w:type="dxa"/>
          </w:tcPr>
          <w:p w14:paraId="7E0B4DFD" w14:textId="6D0A6784" w:rsidR="00240D30" w:rsidRPr="00D24CD1" w:rsidRDefault="00A41B60" w:rsidP="003C2DF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МИНЮК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236" w:type="dxa"/>
          </w:tcPr>
          <w:p w14:paraId="12BBDE78" w14:textId="77777777" w:rsidR="00240D30" w:rsidRPr="00D24CD1" w:rsidRDefault="00240D30" w:rsidP="005356DC">
            <w:pPr>
              <w:pStyle w:val="1"/>
              <w:spacing w:before="5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4C52694D" w14:textId="78AE0EED" w:rsidR="00240D30" w:rsidRPr="00D24CD1" w:rsidRDefault="003C2DF7" w:rsidP="003C2DF7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фінансового відділу </w:t>
            </w: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Городоцької сільської ради, секретар комісії</w:t>
            </w:r>
          </w:p>
        </w:tc>
      </w:tr>
      <w:tr w:rsidR="00D24CD1" w:rsidRPr="00D24CD1" w14:paraId="47BCADF5" w14:textId="77777777" w:rsidTr="00897E28">
        <w:trPr>
          <w:trHeight w:val="20"/>
        </w:trPr>
        <w:tc>
          <w:tcPr>
            <w:tcW w:w="3544" w:type="dxa"/>
          </w:tcPr>
          <w:p w14:paraId="4542B2F5" w14:textId="2504C65C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ГРИСЮК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236" w:type="dxa"/>
          </w:tcPr>
          <w:p w14:paraId="2AD84629" w14:textId="77777777" w:rsidR="001A391F" w:rsidRPr="00D24CD1" w:rsidRDefault="001A391F" w:rsidP="001A391F">
            <w:pPr>
              <w:pStyle w:val="1"/>
              <w:spacing w:before="5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46084E9D" w14:textId="2C4D60F1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освіти, культури, молоді та спорту Городоцької сільської ради</w:t>
            </w:r>
          </w:p>
        </w:tc>
      </w:tr>
      <w:tr w:rsidR="00D24CD1" w:rsidRPr="00D24CD1" w14:paraId="1A7A171F" w14:textId="77777777" w:rsidTr="00897E28">
        <w:trPr>
          <w:trHeight w:val="20"/>
        </w:trPr>
        <w:tc>
          <w:tcPr>
            <w:tcW w:w="3544" w:type="dxa"/>
          </w:tcPr>
          <w:p w14:paraId="16918BB4" w14:textId="5EAC096A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КАМІНСЬКИЙ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236" w:type="dxa"/>
          </w:tcPr>
          <w:p w14:paraId="68A92605" w14:textId="77777777" w:rsidR="001A391F" w:rsidRPr="00D24CD1" w:rsidRDefault="001A391F" w:rsidP="001A391F">
            <w:pPr>
              <w:pStyle w:val="1"/>
              <w:spacing w:before="5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5F38A0B5" w14:textId="2F8CC9AE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спеціаліст-землевпорядник відділу архітектури, земельних відносин та житлово-комунального господарства Городоцької сільської ради</w:t>
            </w:r>
          </w:p>
        </w:tc>
      </w:tr>
      <w:tr w:rsidR="00D24CD1" w:rsidRPr="00D24CD1" w14:paraId="04D642FF" w14:textId="77777777" w:rsidTr="00897E28">
        <w:trPr>
          <w:trHeight w:val="20"/>
        </w:trPr>
        <w:tc>
          <w:tcPr>
            <w:tcW w:w="3544" w:type="dxa"/>
          </w:tcPr>
          <w:p w14:paraId="1DEC36D4" w14:textId="76B5B4F5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КИТОВСЬКА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Лілія</w:t>
            </w:r>
          </w:p>
        </w:tc>
        <w:tc>
          <w:tcPr>
            <w:tcW w:w="236" w:type="dxa"/>
          </w:tcPr>
          <w:p w14:paraId="0A0024E2" w14:textId="77777777" w:rsidR="001A391F" w:rsidRPr="00D24CD1" w:rsidRDefault="001A391F" w:rsidP="001A391F">
            <w:pPr>
              <w:pStyle w:val="1"/>
              <w:spacing w:before="5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3352A6D0" w14:textId="69EDB601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начальник юридичного відділу Городоцької сільської ради</w:t>
            </w:r>
          </w:p>
        </w:tc>
      </w:tr>
      <w:tr w:rsidR="00D24CD1" w:rsidRPr="00D24CD1" w14:paraId="6BA498FA" w14:textId="77777777" w:rsidTr="00897E28">
        <w:trPr>
          <w:trHeight w:val="20"/>
        </w:trPr>
        <w:tc>
          <w:tcPr>
            <w:tcW w:w="3544" w:type="dxa"/>
          </w:tcPr>
          <w:p w14:paraId="2AD4E46A" w14:textId="6A6A4B30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КОНДРАТИШИН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236" w:type="dxa"/>
          </w:tcPr>
          <w:p w14:paraId="444B7DB1" w14:textId="77777777" w:rsidR="001A391F" w:rsidRPr="00D24CD1" w:rsidRDefault="001A391F" w:rsidP="001A391F">
            <w:pPr>
              <w:pStyle w:val="1"/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1F21B835" w14:textId="28123B73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голова постійної комісії з питань фінансів, бюджету, соціально-економічного розвитку громади</w:t>
            </w:r>
          </w:p>
        </w:tc>
      </w:tr>
      <w:tr w:rsidR="00D24CD1" w:rsidRPr="00D24CD1" w14:paraId="343B9A0F" w14:textId="77777777" w:rsidTr="00897E28">
        <w:trPr>
          <w:trHeight w:val="20"/>
        </w:trPr>
        <w:tc>
          <w:tcPr>
            <w:tcW w:w="3544" w:type="dxa"/>
          </w:tcPr>
          <w:p w14:paraId="248D92DA" w14:textId="784C7B77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ОПАНАСИК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236" w:type="dxa"/>
          </w:tcPr>
          <w:p w14:paraId="66477B8D" w14:textId="77777777" w:rsidR="001A391F" w:rsidRPr="00D24CD1" w:rsidRDefault="001A391F" w:rsidP="001A39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5DD0F45E" w14:textId="59CDD893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архітектури, земельних відносин та житлово-комунального господарства Городоцької сільської ради</w:t>
            </w:r>
          </w:p>
        </w:tc>
      </w:tr>
      <w:tr w:rsidR="00D24CD1" w:rsidRPr="00D24CD1" w14:paraId="15CE0DBD" w14:textId="77777777" w:rsidTr="00897E28">
        <w:trPr>
          <w:trHeight w:val="20"/>
        </w:trPr>
        <w:tc>
          <w:tcPr>
            <w:tcW w:w="3544" w:type="dxa"/>
          </w:tcPr>
          <w:p w14:paraId="43B8169C" w14:textId="7FF17783" w:rsidR="001A391F" w:rsidRPr="00D24CD1" w:rsidRDefault="001A391F" w:rsidP="001A391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ПАНЧУК</w:t>
            </w:r>
            <w:r w:rsidR="00D340AC" w:rsidRPr="00D24C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Тамара</w:t>
            </w:r>
          </w:p>
        </w:tc>
        <w:tc>
          <w:tcPr>
            <w:tcW w:w="236" w:type="dxa"/>
          </w:tcPr>
          <w:p w14:paraId="084846E7" w14:textId="77777777" w:rsidR="001A391F" w:rsidRPr="00D24CD1" w:rsidRDefault="001A391F" w:rsidP="001A391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</w:tcPr>
          <w:p w14:paraId="57D4B26E" w14:textId="480D67E2" w:rsidR="001A391F" w:rsidRPr="00D24CD1" w:rsidRDefault="001A391F" w:rsidP="001A391F">
            <w:pPr>
              <w:pStyle w:val="1"/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24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бухгалтерського обліку, звітності та економіки Городоцької сільської ради</w:t>
            </w:r>
          </w:p>
        </w:tc>
      </w:tr>
    </w:tbl>
    <w:p w14:paraId="6D91F81B" w14:textId="77777777" w:rsidR="00460A3B" w:rsidRPr="00D24CD1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E808AA" w14:textId="77777777" w:rsidR="00460A3B" w:rsidRPr="00D24CD1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A1281E" w14:textId="77777777" w:rsidR="009C440C" w:rsidRPr="00D24CD1" w:rsidRDefault="009C440C" w:rsidP="009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D1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0C8CCFE2" w14:textId="77777777" w:rsidR="00460A3B" w:rsidRPr="00D24CD1" w:rsidRDefault="009C440C" w:rsidP="009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D1">
        <w:rPr>
          <w:rFonts w:ascii="Times New Roman" w:hAnsi="Times New Roman" w:cs="Times New Roman"/>
          <w:sz w:val="28"/>
          <w:szCs w:val="28"/>
        </w:rPr>
        <w:t xml:space="preserve">виконавчого комітету сільської ради </w:t>
      </w:r>
      <w:r w:rsidRPr="00D24CD1">
        <w:rPr>
          <w:rFonts w:ascii="Times New Roman" w:hAnsi="Times New Roman" w:cs="Times New Roman"/>
          <w:sz w:val="28"/>
          <w:szCs w:val="28"/>
        </w:rPr>
        <w:tab/>
      </w:r>
      <w:r w:rsidRPr="00D24CD1">
        <w:rPr>
          <w:rFonts w:ascii="Times New Roman" w:hAnsi="Times New Roman" w:cs="Times New Roman"/>
          <w:sz w:val="28"/>
          <w:szCs w:val="28"/>
        </w:rPr>
        <w:tab/>
      </w:r>
      <w:r w:rsidRPr="00D24CD1">
        <w:rPr>
          <w:rFonts w:ascii="Times New Roman" w:hAnsi="Times New Roman" w:cs="Times New Roman"/>
          <w:sz w:val="28"/>
          <w:szCs w:val="28"/>
        </w:rPr>
        <w:tab/>
      </w:r>
      <w:r w:rsidRPr="00D24CD1">
        <w:rPr>
          <w:rFonts w:ascii="Times New Roman" w:hAnsi="Times New Roman" w:cs="Times New Roman"/>
          <w:sz w:val="28"/>
          <w:szCs w:val="28"/>
        </w:rPr>
        <w:tab/>
        <w:t>Марія ЯКИМЧУК</w:t>
      </w:r>
    </w:p>
    <w:sectPr w:rsidR="00460A3B" w:rsidRPr="00D24CD1" w:rsidSect="001A412A">
      <w:headerReference w:type="default" r:id="rId6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11AD" w14:textId="77777777" w:rsidR="00562985" w:rsidRDefault="00562985" w:rsidP="00A502C7">
      <w:pPr>
        <w:spacing w:after="0" w:line="240" w:lineRule="auto"/>
      </w:pPr>
      <w:r>
        <w:separator/>
      </w:r>
    </w:p>
  </w:endnote>
  <w:endnote w:type="continuationSeparator" w:id="0">
    <w:p w14:paraId="34240677" w14:textId="77777777" w:rsidR="00562985" w:rsidRDefault="00562985" w:rsidP="00A5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05FA" w14:textId="77777777" w:rsidR="00562985" w:rsidRDefault="00562985" w:rsidP="00A502C7">
      <w:pPr>
        <w:spacing w:after="0" w:line="240" w:lineRule="auto"/>
      </w:pPr>
      <w:r>
        <w:separator/>
      </w:r>
    </w:p>
  </w:footnote>
  <w:footnote w:type="continuationSeparator" w:id="0">
    <w:p w14:paraId="3FB7BF71" w14:textId="77777777" w:rsidR="00562985" w:rsidRDefault="00562985" w:rsidP="00A5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666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D5A4F9" w14:textId="77777777" w:rsidR="00E7308C" w:rsidRPr="00E7308C" w:rsidRDefault="00E44C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308C" w:rsidRPr="00E73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DF7" w:rsidRPr="003C2DF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26CD48" w14:textId="77777777" w:rsidR="00A502C7" w:rsidRDefault="00A50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13A"/>
    <w:rsid w:val="000728AC"/>
    <w:rsid w:val="0007435A"/>
    <w:rsid w:val="000768B1"/>
    <w:rsid w:val="000A6248"/>
    <w:rsid w:val="000E22FD"/>
    <w:rsid w:val="0010319D"/>
    <w:rsid w:val="00156FCA"/>
    <w:rsid w:val="00197E64"/>
    <w:rsid w:val="001A391F"/>
    <w:rsid w:val="001A412A"/>
    <w:rsid w:val="001C2989"/>
    <w:rsid w:val="001C613A"/>
    <w:rsid w:val="00221793"/>
    <w:rsid w:val="00221A1C"/>
    <w:rsid w:val="00240D30"/>
    <w:rsid w:val="0024417E"/>
    <w:rsid w:val="00244830"/>
    <w:rsid w:val="00255492"/>
    <w:rsid w:val="00256241"/>
    <w:rsid w:val="0027211B"/>
    <w:rsid w:val="00273CAD"/>
    <w:rsid w:val="002A393B"/>
    <w:rsid w:val="00301A6D"/>
    <w:rsid w:val="00301DDB"/>
    <w:rsid w:val="0032725D"/>
    <w:rsid w:val="00397AC9"/>
    <w:rsid w:val="003B30DE"/>
    <w:rsid w:val="003C0480"/>
    <w:rsid w:val="003C2DF7"/>
    <w:rsid w:val="003E2720"/>
    <w:rsid w:val="003F2067"/>
    <w:rsid w:val="003F548C"/>
    <w:rsid w:val="0044563A"/>
    <w:rsid w:val="00460A3B"/>
    <w:rsid w:val="0047265B"/>
    <w:rsid w:val="00483DD2"/>
    <w:rsid w:val="004A71CD"/>
    <w:rsid w:val="004E08FA"/>
    <w:rsid w:val="005037F8"/>
    <w:rsid w:val="00515DB9"/>
    <w:rsid w:val="00562985"/>
    <w:rsid w:val="0058233D"/>
    <w:rsid w:val="00603BE0"/>
    <w:rsid w:val="00636114"/>
    <w:rsid w:val="00637051"/>
    <w:rsid w:val="00692365"/>
    <w:rsid w:val="006C605B"/>
    <w:rsid w:val="007F3164"/>
    <w:rsid w:val="00804A19"/>
    <w:rsid w:val="00822963"/>
    <w:rsid w:val="008243E4"/>
    <w:rsid w:val="008644AF"/>
    <w:rsid w:val="00897E28"/>
    <w:rsid w:val="008A240E"/>
    <w:rsid w:val="008E642E"/>
    <w:rsid w:val="009771FF"/>
    <w:rsid w:val="009A726A"/>
    <w:rsid w:val="009C440C"/>
    <w:rsid w:val="00A17199"/>
    <w:rsid w:val="00A41B60"/>
    <w:rsid w:val="00A502C7"/>
    <w:rsid w:val="00A56AEC"/>
    <w:rsid w:val="00AB7EB1"/>
    <w:rsid w:val="00AC5D64"/>
    <w:rsid w:val="00AD246A"/>
    <w:rsid w:val="00AD45F9"/>
    <w:rsid w:val="00AE3392"/>
    <w:rsid w:val="00AE6402"/>
    <w:rsid w:val="00B01210"/>
    <w:rsid w:val="00B811D3"/>
    <w:rsid w:val="00B90374"/>
    <w:rsid w:val="00BE69E1"/>
    <w:rsid w:val="00BF3059"/>
    <w:rsid w:val="00C53447"/>
    <w:rsid w:val="00C95E18"/>
    <w:rsid w:val="00CC126E"/>
    <w:rsid w:val="00CD6DA4"/>
    <w:rsid w:val="00D113B9"/>
    <w:rsid w:val="00D24CD1"/>
    <w:rsid w:val="00D26322"/>
    <w:rsid w:val="00D340AC"/>
    <w:rsid w:val="00D71FF9"/>
    <w:rsid w:val="00D93689"/>
    <w:rsid w:val="00E44CA5"/>
    <w:rsid w:val="00E7308C"/>
    <w:rsid w:val="00F67D2A"/>
    <w:rsid w:val="00FA302C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808B"/>
  <w15:docId w15:val="{A124B1F1-22B7-4004-ADE8-0DC1C0D7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2C7"/>
    <w:rPr>
      <w:lang w:val="uk-UA"/>
    </w:rPr>
  </w:style>
  <w:style w:type="paragraph" w:styleId="a5">
    <w:name w:val="footer"/>
    <w:basedOn w:val="a"/>
    <w:link w:val="a6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2C7"/>
    <w:rPr>
      <w:lang w:val="uk-UA"/>
    </w:rPr>
  </w:style>
  <w:style w:type="character" w:styleId="a7">
    <w:name w:val="Strong"/>
    <w:basedOn w:val="a0"/>
    <w:uiPriority w:val="22"/>
    <w:qFormat/>
    <w:rsid w:val="009C440C"/>
    <w:rPr>
      <w:b/>
      <w:bCs/>
    </w:rPr>
  </w:style>
  <w:style w:type="paragraph" w:customStyle="1" w:styleId="1">
    <w:name w:val="Обычный1"/>
    <w:rsid w:val="00240D3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8">
    <w:name w:val="Emphasis"/>
    <w:basedOn w:val="a0"/>
    <w:uiPriority w:val="20"/>
    <w:qFormat/>
    <w:rsid w:val="003C2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fin216b</dc:creator>
  <cp:lastModifiedBy>сільська рада</cp:lastModifiedBy>
  <cp:revision>13</cp:revision>
  <cp:lastPrinted>2025-05-16T08:08:00Z</cp:lastPrinted>
  <dcterms:created xsi:type="dcterms:W3CDTF">2025-07-23T21:44:00Z</dcterms:created>
  <dcterms:modified xsi:type="dcterms:W3CDTF">2025-07-25T09:27:00Z</dcterms:modified>
</cp:coreProperties>
</file>