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66D" w:rsidRPr="0044366D" w:rsidRDefault="0044366D" w:rsidP="0044366D">
      <w:pPr>
        <w:tabs>
          <w:tab w:val="left" w:pos="6096"/>
        </w:tabs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366D">
        <w:rPr>
          <w:rFonts w:ascii="Times New Roman" w:eastAsia="Times New Roman" w:hAnsi="Times New Roman" w:cs="Times New Roman"/>
          <w:sz w:val="28"/>
          <w:szCs w:val="28"/>
          <w:lang w:eastAsia="zh-CN"/>
        </w:rPr>
        <w:t>Додаток 1</w:t>
      </w:r>
    </w:p>
    <w:p w:rsidR="0044366D" w:rsidRPr="0044366D" w:rsidRDefault="0044366D" w:rsidP="0044366D">
      <w:pPr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36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 протоколу сорокової позачергової сесії </w:t>
      </w:r>
    </w:p>
    <w:p w:rsidR="0044366D" w:rsidRPr="0044366D" w:rsidRDefault="0044366D" w:rsidP="0044366D">
      <w:pPr>
        <w:suppressAutoHyphens/>
        <w:spacing w:after="0" w:line="240" w:lineRule="auto"/>
        <w:ind w:left="6096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366D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Городоцької сільської ради</w:t>
      </w:r>
    </w:p>
    <w:p w:rsidR="0044366D" w:rsidRPr="0044366D" w:rsidRDefault="0044366D" w:rsidP="0044366D">
      <w:pPr>
        <w:tabs>
          <w:tab w:val="left" w:pos="5954"/>
        </w:tabs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366D">
        <w:rPr>
          <w:rFonts w:ascii="Times New Roman" w:eastAsia="Times New Roman" w:hAnsi="Times New Roman" w:cs="Times New Roman"/>
          <w:sz w:val="28"/>
          <w:szCs w:val="28"/>
          <w:lang w:eastAsia="zh-CN"/>
        </w:rPr>
        <w:t>18 листопада 2024 року</w:t>
      </w:r>
    </w:p>
    <w:p w:rsidR="0044366D" w:rsidRPr="0044366D" w:rsidRDefault="0044366D" w:rsidP="004436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66D" w:rsidRPr="0044366D" w:rsidRDefault="0044366D" w:rsidP="004436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366D">
        <w:rPr>
          <w:rFonts w:ascii="Times New Roman" w:eastAsia="Times New Roman" w:hAnsi="Times New Roman" w:cs="Times New Roman"/>
          <w:sz w:val="28"/>
          <w:szCs w:val="28"/>
          <w:lang w:eastAsia="zh-CN"/>
        </w:rPr>
        <w:t>СПИСОК</w:t>
      </w:r>
    </w:p>
    <w:p w:rsidR="0044366D" w:rsidRPr="0044366D" w:rsidRDefault="0044366D" w:rsidP="004436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36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депутатів, присутніх на засіданні сорокової позачергової сесії </w:t>
      </w:r>
    </w:p>
    <w:p w:rsidR="0044366D" w:rsidRPr="0044366D" w:rsidRDefault="0044366D" w:rsidP="004436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366D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Городоцької сільської ради восьмого скликання</w:t>
      </w:r>
    </w:p>
    <w:p w:rsidR="0044366D" w:rsidRPr="0044366D" w:rsidRDefault="0044366D" w:rsidP="004436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366D" w:rsidRPr="0044366D" w:rsidRDefault="0044366D" w:rsidP="0044366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6D">
        <w:rPr>
          <w:rFonts w:ascii="Times New Roman" w:eastAsia="Calibri" w:hAnsi="Times New Roman" w:cs="Times New Roman"/>
          <w:sz w:val="28"/>
          <w:szCs w:val="28"/>
        </w:rPr>
        <w:t>Поплавська Марія Володимирівна, виборчий округ № 1;</w:t>
      </w:r>
    </w:p>
    <w:p w:rsidR="0044366D" w:rsidRPr="0044366D" w:rsidRDefault="0044366D" w:rsidP="0044366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6D">
        <w:rPr>
          <w:rFonts w:ascii="Times New Roman" w:eastAsia="Calibri" w:hAnsi="Times New Roman" w:cs="Times New Roman"/>
          <w:sz w:val="28"/>
          <w:szCs w:val="28"/>
        </w:rPr>
        <w:t xml:space="preserve">Співак Людмила Миколаївна, виборчий округ № 2; </w:t>
      </w:r>
    </w:p>
    <w:p w:rsidR="0044366D" w:rsidRPr="0044366D" w:rsidRDefault="0044366D" w:rsidP="0044366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6D">
        <w:rPr>
          <w:rFonts w:ascii="Times New Roman" w:eastAsia="Calibri" w:hAnsi="Times New Roman" w:cs="Times New Roman"/>
          <w:sz w:val="28"/>
          <w:szCs w:val="28"/>
        </w:rPr>
        <w:t>Якимчук Ольга Василівна, виборчий округ № 2;</w:t>
      </w:r>
    </w:p>
    <w:p w:rsidR="0044366D" w:rsidRPr="0044366D" w:rsidRDefault="0044366D" w:rsidP="0044366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6D">
        <w:rPr>
          <w:rFonts w:ascii="Times New Roman" w:eastAsia="Calibri" w:hAnsi="Times New Roman" w:cs="Times New Roman"/>
          <w:sz w:val="28"/>
          <w:szCs w:val="28"/>
        </w:rPr>
        <w:t xml:space="preserve"> Сергійчук Костянтин Олегович, виборчий округ № 2;</w:t>
      </w:r>
    </w:p>
    <w:p w:rsidR="0044366D" w:rsidRPr="0044366D" w:rsidRDefault="0044366D" w:rsidP="0044366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6D">
        <w:rPr>
          <w:rFonts w:ascii="Times New Roman" w:eastAsia="Calibri" w:hAnsi="Times New Roman" w:cs="Times New Roman"/>
          <w:sz w:val="28"/>
          <w:szCs w:val="28"/>
        </w:rPr>
        <w:t>Нишпоренко Микола Федорович, виборчий округ № 3;</w:t>
      </w:r>
    </w:p>
    <w:p w:rsidR="0044366D" w:rsidRPr="0044366D" w:rsidRDefault="0044366D" w:rsidP="0044366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6D">
        <w:rPr>
          <w:rFonts w:ascii="Times New Roman" w:eastAsia="Calibri" w:hAnsi="Times New Roman" w:cs="Times New Roman"/>
          <w:sz w:val="28"/>
          <w:szCs w:val="28"/>
        </w:rPr>
        <w:t>Самчук Сергій Петрович, виборчий округ № 4;</w:t>
      </w:r>
    </w:p>
    <w:p w:rsidR="0044366D" w:rsidRPr="0044366D" w:rsidRDefault="0044366D" w:rsidP="0044366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6D">
        <w:rPr>
          <w:rFonts w:ascii="Times New Roman" w:eastAsia="Calibri" w:hAnsi="Times New Roman" w:cs="Times New Roman"/>
          <w:sz w:val="28"/>
          <w:szCs w:val="28"/>
        </w:rPr>
        <w:t>Кушнірук Василь Сергійович, виборчий округ № 5;</w:t>
      </w:r>
    </w:p>
    <w:p w:rsidR="0044366D" w:rsidRPr="0044366D" w:rsidRDefault="0044366D" w:rsidP="0044366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6D">
        <w:rPr>
          <w:rFonts w:ascii="Times New Roman" w:eastAsia="Calibri" w:hAnsi="Times New Roman" w:cs="Times New Roman"/>
          <w:sz w:val="28"/>
          <w:szCs w:val="28"/>
        </w:rPr>
        <w:t>Полевік Андрій Юрійович, виборчий округ № 5;</w:t>
      </w:r>
    </w:p>
    <w:p w:rsidR="0044366D" w:rsidRPr="0044366D" w:rsidRDefault="0044366D" w:rsidP="0044366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6D">
        <w:rPr>
          <w:rFonts w:ascii="Times New Roman" w:eastAsia="Calibri" w:hAnsi="Times New Roman" w:cs="Times New Roman"/>
          <w:sz w:val="28"/>
          <w:szCs w:val="28"/>
        </w:rPr>
        <w:t xml:space="preserve"> Михальцов Василь Терентійович, виборчий округ № 5;</w:t>
      </w:r>
    </w:p>
    <w:p w:rsidR="0044366D" w:rsidRPr="0044366D" w:rsidRDefault="0044366D" w:rsidP="0044366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6D">
        <w:rPr>
          <w:rFonts w:ascii="Times New Roman" w:eastAsia="Calibri" w:hAnsi="Times New Roman" w:cs="Times New Roman"/>
          <w:sz w:val="28"/>
          <w:szCs w:val="28"/>
        </w:rPr>
        <w:t xml:space="preserve"> Лукащук Василь Павлович, виборчий округ № 7;</w:t>
      </w:r>
    </w:p>
    <w:p w:rsidR="0044366D" w:rsidRPr="0044366D" w:rsidRDefault="0044366D" w:rsidP="0044366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6D">
        <w:rPr>
          <w:rFonts w:ascii="Times New Roman" w:eastAsia="Calibri" w:hAnsi="Times New Roman" w:cs="Times New Roman"/>
          <w:sz w:val="28"/>
          <w:szCs w:val="28"/>
        </w:rPr>
        <w:t xml:space="preserve"> Кондратишин Микола Іванович, виборчий округ № 8;</w:t>
      </w:r>
    </w:p>
    <w:p w:rsidR="0044366D" w:rsidRPr="0044366D" w:rsidRDefault="0044366D" w:rsidP="0044366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6D">
        <w:rPr>
          <w:rFonts w:ascii="Times New Roman" w:eastAsia="Calibri" w:hAnsi="Times New Roman" w:cs="Times New Roman"/>
          <w:sz w:val="28"/>
          <w:szCs w:val="28"/>
        </w:rPr>
        <w:t xml:space="preserve"> Грисюк Володимир Миколайович, виборчий округ № 8.</w:t>
      </w:r>
    </w:p>
    <w:p w:rsidR="0044366D" w:rsidRPr="0044366D" w:rsidRDefault="0044366D" w:rsidP="0044366D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4366D" w:rsidRPr="0044366D" w:rsidRDefault="0044366D" w:rsidP="004436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366D" w:rsidRPr="0044366D" w:rsidRDefault="0044366D" w:rsidP="004436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366D" w:rsidRPr="0044366D" w:rsidRDefault="0044366D" w:rsidP="004436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366D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 сільської ради                                                            Людмила СПІВАК</w:t>
      </w:r>
    </w:p>
    <w:p w:rsidR="0044366D" w:rsidRPr="0044366D" w:rsidRDefault="0044366D" w:rsidP="0044366D">
      <w:pPr>
        <w:tabs>
          <w:tab w:val="left" w:pos="4095"/>
        </w:tabs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366D" w:rsidRPr="0044366D" w:rsidRDefault="0044366D" w:rsidP="0044366D">
      <w:pPr>
        <w:tabs>
          <w:tab w:val="left" w:pos="4095"/>
        </w:tabs>
        <w:rPr>
          <w:rFonts w:ascii="Calibri" w:eastAsia="Times New Roman" w:hAnsi="Calibri" w:cs="Times New Roman"/>
          <w:lang w:eastAsia="uk-UA"/>
        </w:rPr>
      </w:pP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Додаток 2 </w:t>
      </w: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сорокової позачергової сесії Городоцької сільської ради</w:t>
      </w: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18 листопада 2024 року</w:t>
      </w:r>
    </w:p>
    <w:p w:rsidR="0044366D" w:rsidRPr="0044366D" w:rsidRDefault="0044366D" w:rsidP="004436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66D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44366D" w:rsidRPr="0044366D" w:rsidRDefault="0044366D" w:rsidP="0044366D">
      <w:pPr>
        <w:tabs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66D">
        <w:rPr>
          <w:rFonts w:ascii="Times New Roman" w:eastAsia="Calibri" w:hAnsi="Times New Roman" w:cs="Times New Roman"/>
          <w:b/>
          <w:sz w:val="24"/>
          <w:szCs w:val="24"/>
        </w:rPr>
        <w:t>поіменного голосування (сорокова позачергова сесія)</w:t>
      </w:r>
    </w:p>
    <w:p w:rsidR="0044366D" w:rsidRPr="0044366D" w:rsidRDefault="0044366D" w:rsidP="004436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66D">
        <w:rPr>
          <w:rFonts w:ascii="Times New Roman" w:eastAsia="Calibri" w:hAnsi="Times New Roman" w:cs="Times New Roman"/>
          <w:b/>
          <w:sz w:val="24"/>
          <w:szCs w:val="24"/>
        </w:rPr>
        <w:t>18 листопада 2024 року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13 (12 депутатів і сільський голова).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9 ( Андрошулік А.П., Апанчук О.А.,  Мирончук А.І., Ткачук О.О., Чабан А.А., Радчук М.Я., Киричук Р.С., Климович Т.С., Радзівіл В.З.).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13 (12 депутатів і сільський голова); проти – 0, утрималися – 0, не голосували – 0.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Про порядок денний пленарного засідання сорокової позачергової сесії Городоцької сільської ради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5855"/>
        <w:gridCol w:w="2698"/>
      </w:tblGrid>
      <w:tr w:rsidR="0044366D" w:rsidRPr="0044366D" w:rsidTr="003A41B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відсутня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366D" w:rsidRPr="0044366D" w:rsidRDefault="0044366D" w:rsidP="0044366D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366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44366D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                                                                                 Людмила СПІВАК</w:t>
      </w: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</w:t>
      </w: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Додаток 3</w:t>
      </w: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сорокової позачергової сесії Городоцької сільської ради</w:t>
      </w: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18 листопада 2024 року</w:t>
      </w:r>
    </w:p>
    <w:p w:rsidR="0044366D" w:rsidRPr="0044366D" w:rsidRDefault="0044366D" w:rsidP="004436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66D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44366D" w:rsidRPr="0044366D" w:rsidRDefault="0044366D" w:rsidP="0044366D">
      <w:pPr>
        <w:tabs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66D">
        <w:rPr>
          <w:rFonts w:ascii="Times New Roman" w:eastAsia="Calibri" w:hAnsi="Times New Roman" w:cs="Times New Roman"/>
          <w:b/>
          <w:sz w:val="24"/>
          <w:szCs w:val="24"/>
        </w:rPr>
        <w:t>поіменного голосування (сорокова позачергова сесія)</w:t>
      </w:r>
    </w:p>
    <w:p w:rsidR="0044366D" w:rsidRPr="0044366D" w:rsidRDefault="0044366D" w:rsidP="004436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66D">
        <w:rPr>
          <w:rFonts w:ascii="Times New Roman" w:eastAsia="Calibri" w:hAnsi="Times New Roman" w:cs="Times New Roman"/>
          <w:b/>
          <w:sz w:val="24"/>
          <w:szCs w:val="24"/>
        </w:rPr>
        <w:t>18 листопада 2024 року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13 (12 депутатів і сільський голова).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9 ( Андрошулік А.П., Апанчук О.А.,  Мирончук А.І., Ткачук О.О., Чабан А.А., Радчук М.Я., Киричук Р.С., Климович Т.С., Радзівіл В.З.).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13 (12 депутатів і сільський голова); проти – 0, утрималися – 0, не голосували – 0.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4366D" w:rsidRPr="0044366D" w:rsidRDefault="0044366D" w:rsidP="004436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366D">
        <w:rPr>
          <w:rFonts w:ascii="Times New Roman" w:eastAsia="Calibri" w:hAnsi="Times New Roman" w:cs="Times New Roman"/>
          <w:b/>
          <w:sz w:val="24"/>
          <w:szCs w:val="24"/>
        </w:rPr>
        <w:t>Про Програму підтримки казначейського обслуговування місцевих бюджетів у Рівненському районі на 2024 рік.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5855"/>
        <w:gridCol w:w="2698"/>
      </w:tblGrid>
      <w:tr w:rsidR="0044366D" w:rsidRPr="0044366D" w:rsidTr="003A41B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відсутня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366D" w:rsidRPr="0044366D" w:rsidRDefault="0044366D" w:rsidP="0044366D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366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44366D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                                                                                 Людмила СПІВАК</w:t>
      </w: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Додаток 4</w:t>
      </w: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сорокової позачергової сесії Городоцької сільської ради</w:t>
      </w: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18 листопада 2024 року</w:t>
      </w:r>
    </w:p>
    <w:p w:rsidR="0044366D" w:rsidRPr="0044366D" w:rsidRDefault="0044366D" w:rsidP="004436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66D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44366D" w:rsidRPr="0044366D" w:rsidRDefault="0044366D" w:rsidP="0044366D">
      <w:pPr>
        <w:tabs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66D">
        <w:rPr>
          <w:rFonts w:ascii="Times New Roman" w:eastAsia="Calibri" w:hAnsi="Times New Roman" w:cs="Times New Roman"/>
          <w:b/>
          <w:sz w:val="24"/>
          <w:szCs w:val="24"/>
        </w:rPr>
        <w:t>поіменного голосування (сорокова позачергова сесія)</w:t>
      </w:r>
    </w:p>
    <w:p w:rsidR="0044366D" w:rsidRPr="0044366D" w:rsidRDefault="0044366D" w:rsidP="004436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66D">
        <w:rPr>
          <w:rFonts w:ascii="Times New Roman" w:eastAsia="Calibri" w:hAnsi="Times New Roman" w:cs="Times New Roman"/>
          <w:b/>
          <w:sz w:val="24"/>
          <w:szCs w:val="24"/>
        </w:rPr>
        <w:t>18 листопада 2024 року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13 (12 депутатів і сільський голова).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9 ( Андрошулік А.П., Апанчук О.А.,  Мирончук А.І., Ткачук О.О., Чабан А.А., Радчук М.Я., Киричук Р.С., Климович Т.С., Радзівіл В.З.).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13 (12 депутатів і сільський голова); проти – 0, утрималися – 0, не голосували – 0.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4366D" w:rsidRPr="0044366D" w:rsidRDefault="0044366D" w:rsidP="004436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366D">
        <w:rPr>
          <w:rFonts w:ascii="Times New Roman" w:eastAsia="Calibri" w:hAnsi="Times New Roman" w:cs="Times New Roman"/>
          <w:b/>
          <w:sz w:val="24"/>
          <w:szCs w:val="24"/>
        </w:rPr>
        <w:t>Про затвердження Програми підтримки діяльності державної установи «Городоцький виправний центр (№131)» на 2024 рік.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5855"/>
        <w:gridCol w:w="2698"/>
      </w:tblGrid>
      <w:tr w:rsidR="0044366D" w:rsidRPr="0044366D" w:rsidTr="003A41B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відсутня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366D" w:rsidRPr="0044366D" w:rsidRDefault="0044366D" w:rsidP="0044366D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366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44366D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                                                                                 Людмила СПІВАК</w:t>
      </w: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Додаток 5</w:t>
      </w: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сорокової позачергової сесії Городоцької сільської ради</w:t>
      </w: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18 листопада 2024 року</w:t>
      </w:r>
    </w:p>
    <w:p w:rsidR="0044366D" w:rsidRPr="0044366D" w:rsidRDefault="0044366D" w:rsidP="004436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66D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44366D" w:rsidRPr="0044366D" w:rsidRDefault="0044366D" w:rsidP="0044366D">
      <w:pPr>
        <w:tabs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66D">
        <w:rPr>
          <w:rFonts w:ascii="Times New Roman" w:eastAsia="Calibri" w:hAnsi="Times New Roman" w:cs="Times New Roman"/>
          <w:b/>
          <w:sz w:val="24"/>
          <w:szCs w:val="24"/>
        </w:rPr>
        <w:t>поіменного голосування (сорокова позачергова сесія)</w:t>
      </w:r>
    </w:p>
    <w:p w:rsidR="0044366D" w:rsidRPr="0044366D" w:rsidRDefault="0044366D" w:rsidP="004436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66D">
        <w:rPr>
          <w:rFonts w:ascii="Times New Roman" w:eastAsia="Calibri" w:hAnsi="Times New Roman" w:cs="Times New Roman"/>
          <w:b/>
          <w:sz w:val="24"/>
          <w:szCs w:val="24"/>
        </w:rPr>
        <w:t>18 листопада 2024 року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13 (12 депутатів і сільський голова).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9 ( Андрошулік А.П., Апанчук О.А.,  Мирончук А.І., Ткачук О.О., Чабан А.А., Радчук М.Я., Киричук Р.С., Климович Т.С., Радзівіл В.З.).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9 (8 депутатів і сільський голова); проти – 0, утрималися – 4, не голосували – 0.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 внесення змін до Комплексної програми профілактики правопорушень та боротьби із злочинністю на території Городоцької сільської ради на 2024-2026 роки.</w:t>
      </w:r>
    </w:p>
    <w:p w:rsidR="0044366D" w:rsidRPr="0044366D" w:rsidRDefault="0044366D" w:rsidP="004436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5855"/>
        <w:gridCol w:w="2698"/>
      </w:tblGrid>
      <w:tr w:rsidR="0044366D" w:rsidRPr="0044366D" w:rsidTr="003A41B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утримався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відсутня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утримався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утримався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утримався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366D" w:rsidRPr="0044366D" w:rsidRDefault="0044366D" w:rsidP="0044366D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366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44366D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                                                                                 Людмила СПІВАК</w:t>
      </w: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Додаток 6</w:t>
      </w: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сорокової позачергової сесії Городоцької сільської ради</w:t>
      </w: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18 листопада 2024 року</w:t>
      </w:r>
    </w:p>
    <w:p w:rsidR="0044366D" w:rsidRPr="0044366D" w:rsidRDefault="0044366D" w:rsidP="004436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66D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44366D" w:rsidRPr="0044366D" w:rsidRDefault="0044366D" w:rsidP="0044366D">
      <w:pPr>
        <w:tabs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66D">
        <w:rPr>
          <w:rFonts w:ascii="Times New Roman" w:eastAsia="Calibri" w:hAnsi="Times New Roman" w:cs="Times New Roman"/>
          <w:b/>
          <w:sz w:val="24"/>
          <w:szCs w:val="24"/>
        </w:rPr>
        <w:t>поіменного голосування (сорокова позачергова сесія)</w:t>
      </w:r>
    </w:p>
    <w:p w:rsidR="0044366D" w:rsidRPr="0044366D" w:rsidRDefault="0044366D" w:rsidP="004436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66D">
        <w:rPr>
          <w:rFonts w:ascii="Times New Roman" w:eastAsia="Calibri" w:hAnsi="Times New Roman" w:cs="Times New Roman"/>
          <w:b/>
          <w:sz w:val="24"/>
          <w:szCs w:val="24"/>
        </w:rPr>
        <w:t>18 листопада 2024 року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13 (12 депутатів і сільський голова).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9 ( Андрошулік А.П., Апанчук О.А.,  Мирончук А.І., Ткачук О.О., Чабан А.А., Радчук М.Я., Киричук Р.С., Климович Т.С., Радзівіл В.З.).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13 (12 депутатів і сільський голова); проти – 0, утрималися – 0, не голосували – 0.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4366D" w:rsidRPr="0044366D" w:rsidRDefault="0044366D" w:rsidP="004436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366D">
        <w:rPr>
          <w:rFonts w:ascii="Times New Roman" w:eastAsia="Calibri" w:hAnsi="Times New Roman" w:cs="Times New Roman"/>
          <w:b/>
          <w:sz w:val="24"/>
          <w:szCs w:val="24"/>
        </w:rPr>
        <w:t>Про внесення змін до Програми економічного та соціального розвитку території Городоцької сільської територіальної громади на 2024 рік.</w:t>
      </w:r>
    </w:p>
    <w:p w:rsidR="0044366D" w:rsidRPr="0044366D" w:rsidRDefault="0044366D" w:rsidP="004436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5855"/>
        <w:gridCol w:w="2698"/>
      </w:tblGrid>
      <w:tr w:rsidR="0044366D" w:rsidRPr="0044366D" w:rsidTr="003A41B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відсутня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366D" w:rsidRPr="0044366D" w:rsidRDefault="0044366D" w:rsidP="0044366D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366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44366D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                                                                                 Людмила СПІВАК</w:t>
      </w: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Додаток 7</w:t>
      </w: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сорокової позачергової сесії Городоцької сільської ради</w:t>
      </w: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18 листопада 2024 року</w:t>
      </w:r>
    </w:p>
    <w:p w:rsidR="0044366D" w:rsidRPr="0044366D" w:rsidRDefault="0044366D" w:rsidP="004436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66D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44366D" w:rsidRPr="0044366D" w:rsidRDefault="0044366D" w:rsidP="0044366D">
      <w:pPr>
        <w:tabs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66D">
        <w:rPr>
          <w:rFonts w:ascii="Times New Roman" w:eastAsia="Calibri" w:hAnsi="Times New Roman" w:cs="Times New Roman"/>
          <w:b/>
          <w:sz w:val="24"/>
          <w:szCs w:val="24"/>
        </w:rPr>
        <w:t>поіменного голосування (сорокова позачергова сесія)</w:t>
      </w:r>
    </w:p>
    <w:p w:rsidR="0044366D" w:rsidRPr="0044366D" w:rsidRDefault="0044366D" w:rsidP="004436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66D">
        <w:rPr>
          <w:rFonts w:ascii="Times New Roman" w:eastAsia="Calibri" w:hAnsi="Times New Roman" w:cs="Times New Roman"/>
          <w:b/>
          <w:sz w:val="24"/>
          <w:szCs w:val="24"/>
        </w:rPr>
        <w:t>18 листопада 2024 року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13 (12 депутатів і сільський голова).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9 ( Андрошулік А.П., Апанчук О.А.,  Мирончук А.І., Ткачук О.О., Чабан А.А., Радчук М.Я., Киричук Р.С., Климович Т.С., Радзівіл В.З.).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8 депутатів; проти – 4 (3 депутати і сільський голова), утрималися – 1, не голосували – 0.</w:t>
      </w:r>
    </w:p>
    <w:p w:rsidR="0044366D" w:rsidRPr="0044366D" w:rsidRDefault="0044366D" w:rsidP="00443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3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 внесення змін до бюджету Городоцької сільської територіальної громади на 2024 рік.</w:t>
      </w:r>
    </w:p>
    <w:p w:rsidR="0044366D" w:rsidRPr="0044366D" w:rsidRDefault="0044366D" w:rsidP="004436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5855"/>
        <w:gridCol w:w="2698"/>
      </w:tblGrid>
      <w:tr w:rsidR="0044366D" w:rsidRPr="0044366D" w:rsidTr="003A41B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утрималась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проти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відсутня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проти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проти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проти</w:t>
            </w:r>
          </w:p>
        </w:tc>
      </w:tr>
      <w:tr w:rsidR="0044366D" w:rsidRPr="0044366D" w:rsidTr="003A41BB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366D" w:rsidRPr="0044366D" w:rsidRDefault="0044366D" w:rsidP="0044366D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366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44366D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                                                                                 Людмила СПІВАК</w:t>
      </w: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Додаток 8</w:t>
      </w: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сорокової позачергової сесії Городоцької сільської ради</w:t>
      </w:r>
    </w:p>
    <w:p w:rsidR="0044366D" w:rsidRPr="0044366D" w:rsidRDefault="0044366D" w:rsidP="0044366D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18 листопада 2024 року</w:t>
      </w:r>
    </w:p>
    <w:p w:rsidR="0044366D" w:rsidRPr="0044366D" w:rsidRDefault="0044366D" w:rsidP="004436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66D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44366D" w:rsidRPr="0044366D" w:rsidRDefault="0044366D" w:rsidP="0044366D">
      <w:pPr>
        <w:tabs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66D">
        <w:rPr>
          <w:rFonts w:ascii="Times New Roman" w:eastAsia="Calibri" w:hAnsi="Times New Roman" w:cs="Times New Roman"/>
          <w:b/>
          <w:sz w:val="24"/>
          <w:szCs w:val="24"/>
        </w:rPr>
        <w:t>поіменного голосування (сорокова позачергова сесія)</w:t>
      </w:r>
    </w:p>
    <w:p w:rsidR="0044366D" w:rsidRPr="0044366D" w:rsidRDefault="0044366D" w:rsidP="004436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66D">
        <w:rPr>
          <w:rFonts w:ascii="Times New Roman" w:eastAsia="Calibri" w:hAnsi="Times New Roman" w:cs="Times New Roman"/>
          <w:b/>
          <w:sz w:val="24"/>
          <w:szCs w:val="24"/>
        </w:rPr>
        <w:t>18 листопада 2024 року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13 (12 депутатів і сільський голова).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9 ( Андрошулік А.П., Апанчук О.А.,  Мирончук А.І., Ткачук О.О., Чабан А.А., Радчук М.Я., Киричук Р.С., Климович Т.С., Радзівіл В.З.).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66D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13 (12 депутатів і сільський голова); проти – 0, утрималися – 0, не голосували – 0.</w:t>
      </w:r>
    </w:p>
    <w:p w:rsidR="0044366D" w:rsidRPr="0044366D" w:rsidRDefault="0044366D" w:rsidP="0044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4366D" w:rsidRPr="0044366D" w:rsidRDefault="0044366D" w:rsidP="004436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44366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 xml:space="preserve">Про затвердження Плану діяльності з підготовки </w:t>
      </w:r>
      <w:r w:rsidRPr="0044366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проєктів </w:t>
      </w:r>
      <w:r w:rsidRPr="0044366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 xml:space="preserve">регуляторних актів </w:t>
      </w:r>
      <w:r w:rsidRPr="00443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Городоцької  сільської ради на 2025 рік.</w:t>
      </w:r>
    </w:p>
    <w:p w:rsidR="0044366D" w:rsidRPr="0044366D" w:rsidRDefault="0044366D" w:rsidP="004436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5855"/>
        <w:gridCol w:w="2698"/>
      </w:tblGrid>
      <w:tr w:rsidR="0044366D" w:rsidRPr="0044366D" w:rsidTr="003A41B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відсутня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44366D" w:rsidRPr="0044366D" w:rsidTr="003A41B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</w:tr>
      <w:tr w:rsidR="0044366D" w:rsidRPr="0044366D" w:rsidTr="003A41BB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4366D" w:rsidRPr="0044366D" w:rsidRDefault="0044366D" w:rsidP="004436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366D" w:rsidRPr="0044366D" w:rsidRDefault="0044366D" w:rsidP="0044366D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366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44366D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                                                                                 Людмила СПІВАК</w:t>
      </w:r>
    </w:p>
    <w:p w:rsidR="0044366D" w:rsidRPr="0044366D" w:rsidRDefault="0044366D" w:rsidP="0044366D">
      <w:pPr>
        <w:rPr>
          <w:rFonts w:ascii="Calibri" w:eastAsia="Times New Roman" w:hAnsi="Calibri" w:cs="Times New Roman"/>
          <w:lang w:eastAsia="uk-UA"/>
        </w:rPr>
      </w:pPr>
    </w:p>
    <w:p w:rsidR="00287371" w:rsidRDefault="00287371">
      <w:bookmarkStart w:id="0" w:name="_GoBack"/>
      <w:bookmarkEnd w:id="0"/>
    </w:p>
    <w:sectPr w:rsidR="00287371" w:rsidSect="0002605A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0370719"/>
      <w:docPartObj>
        <w:docPartGallery w:val="Page Numbers (Top of Page)"/>
        <w:docPartUnique/>
      </w:docPartObj>
    </w:sdtPr>
    <w:sdtEndPr/>
    <w:sdtContent>
      <w:p w:rsidR="000271A2" w:rsidRDefault="0044366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271A2" w:rsidRDefault="004436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D33C8"/>
    <w:multiLevelType w:val="hybridMultilevel"/>
    <w:tmpl w:val="E94CCF12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6D"/>
    <w:rsid w:val="000C3858"/>
    <w:rsid w:val="001F15C3"/>
    <w:rsid w:val="00237993"/>
    <w:rsid w:val="00287371"/>
    <w:rsid w:val="00353EDC"/>
    <w:rsid w:val="0044366D"/>
    <w:rsid w:val="009235BB"/>
    <w:rsid w:val="00984E23"/>
    <w:rsid w:val="009E7901"/>
    <w:rsid w:val="00AB348D"/>
    <w:rsid w:val="00CB5C5B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1D8B5-0D17-4240-B4BA-E4EB2C8E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3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443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8552</Words>
  <Characters>4875</Characters>
  <Application>Microsoft Office Word</Application>
  <DocSecurity>0</DocSecurity>
  <Lines>40</Lines>
  <Paragraphs>26</Paragraphs>
  <ScaleCrop>false</ScaleCrop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1</cp:revision>
  <dcterms:created xsi:type="dcterms:W3CDTF">2025-07-07T12:10:00Z</dcterms:created>
  <dcterms:modified xsi:type="dcterms:W3CDTF">2025-07-07T12:11:00Z</dcterms:modified>
</cp:coreProperties>
</file>