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4511AE77" w:rsidR="00016EDD" w:rsidRPr="006C7A09" w:rsidRDefault="00594A8B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25ED8B80" w14:textId="1AC22A1C" w:rsidR="00594A8B" w:rsidRPr="001F257A" w:rsidRDefault="00594A8B" w:rsidP="00594A8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val="ru-RU" w:eastAsia="ru-RU"/>
        </w:rPr>
      </w:pPr>
      <w:bookmarkStart w:id="0" w:name="_Hlk129789028"/>
      <w:r w:rsidRPr="001F257A"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5D411C75" wp14:editId="4DFDC02C">
            <wp:extent cx="453390" cy="62039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6805" w14:textId="77777777" w:rsidR="00594A8B" w:rsidRPr="001F257A" w:rsidRDefault="00594A8B" w:rsidP="00594A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</w:p>
    <w:p w14:paraId="0E5C5C57" w14:textId="77777777" w:rsidR="00594A8B" w:rsidRPr="001F257A" w:rsidRDefault="00594A8B" w:rsidP="00594A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F25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ГОРОДОЦЬКА СІЛЬСЬКА РАДА</w:t>
      </w:r>
    </w:p>
    <w:p w14:paraId="084F24E4" w14:textId="77777777" w:rsidR="00594A8B" w:rsidRPr="001F257A" w:rsidRDefault="00594A8B" w:rsidP="00594A8B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val="ru-RU" w:eastAsia="ru-RU"/>
        </w:rPr>
      </w:pPr>
      <w:r w:rsidRPr="001F25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РІВНЕНСЬКОГО РАЙОНУ РІВНЕНСЬКОЇ ОБЛАСТІ</w:t>
      </w:r>
    </w:p>
    <w:p w14:paraId="5F46E38B" w14:textId="77777777" w:rsidR="00594A8B" w:rsidRPr="001F257A" w:rsidRDefault="00594A8B" w:rsidP="00594A8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Восьме</w:t>
      </w:r>
      <w:proofErr w:type="spellEnd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скликання</w:t>
      </w:r>
      <w:proofErr w:type="spellEnd"/>
    </w:p>
    <w:p w14:paraId="3D94257C" w14:textId="77777777" w:rsidR="00594A8B" w:rsidRPr="001F257A" w:rsidRDefault="00594A8B" w:rsidP="00594A8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(____________________ </w:t>
      </w:r>
      <w:proofErr w:type="spellStart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сесія</w:t>
      </w:r>
      <w:proofErr w:type="spellEnd"/>
      <w:r w:rsidRPr="001F257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)</w:t>
      </w:r>
    </w:p>
    <w:p w14:paraId="776EE5A7" w14:textId="77777777" w:rsidR="00594A8B" w:rsidRPr="001F257A" w:rsidRDefault="00594A8B" w:rsidP="00594A8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14:paraId="746D2F2D" w14:textId="77777777" w:rsidR="00594A8B" w:rsidRPr="001F257A" w:rsidRDefault="00594A8B" w:rsidP="00594A8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1F25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 І Ш Е Н </w:t>
      </w:r>
      <w:proofErr w:type="spellStart"/>
      <w:r w:rsidRPr="001F25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Н</w:t>
      </w:r>
      <w:proofErr w:type="spellEnd"/>
      <w:r w:rsidRPr="001F257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Я</w:t>
      </w:r>
    </w:p>
    <w:p w14:paraId="1BB7C6C3" w14:textId="77777777" w:rsidR="00594A8B" w:rsidRPr="001F257A" w:rsidRDefault="00594A8B" w:rsidP="00594A8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14:paraId="1381E413" w14:textId="77777777" w:rsidR="00FF128A" w:rsidRPr="001F257A" w:rsidRDefault="00FF128A" w:rsidP="00594A8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</w:p>
    <w:p w14:paraId="60777D32" w14:textId="0CA84240" w:rsidR="00594A8B" w:rsidRPr="00B22205" w:rsidRDefault="00AB4D36" w:rsidP="00594A8B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>1</w:t>
      </w:r>
      <w:r w:rsidR="00C70E43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липня </w:t>
      </w:r>
      <w:r w:rsidR="00594A8B" w:rsidRPr="001F257A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>202</w:t>
      </w:r>
      <w:r w:rsidR="00594A8B" w:rsidRPr="001F257A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5</w:t>
      </w:r>
      <w:r w:rsidR="00594A8B" w:rsidRPr="001F257A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року              с. Городок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>6</w:t>
      </w:r>
      <w:r w:rsidR="00C66EBE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>7</w:t>
      </w:r>
      <w:bookmarkStart w:id="1" w:name="_GoBack"/>
      <w:bookmarkEnd w:id="1"/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>/49</w:t>
      </w:r>
    </w:p>
    <w:p w14:paraId="630AC832" w14:textId="77777777" w:rsidR="00594A8B" w:rsidRPr="00B22205" w:rsidRDefault="00594A8B" w:rsidP="00594A8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C0FE844" w14:textId="77777777" w:rsidR="006435B2" w:rsidRDefault="00F9591B" w:rsidP="002F73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967DE0">
        <w:rPr>
          <w:rFonts w:ascii="Times New Roman" w:hAnsi="Times New Roman" w:cs="Times New Roman"/>
          <w:b/>
          <w:bCs/>
          <w:sz w:val="28"/>
          <w:szCs w:val="28"/>
        </w:rPr>
        <w:t>надання дозволу на виготовлення</w:t>
      </w:r>
      <w:r w:rsidR="00643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407653" w14:textId="77777777" w:rsidR="002F7381" w:rsidRDefault="00835ACA" w:rsidP="002F73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землеустрою </w:t>
      </w:r>
      <w:r w:rsidR="006435B2">
        <w:rPr>
          <w:rFonts w:ascii="Times New Roman" w:hAnsi="Times New Roman" w:cs="Times New Roman"/>
          <w:b/>
          <w:bCs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b/>
          <w:bCs/>
          <w:sz w:val="28"/>
          <w:szCs w:val="28"/>
        </w:rPr>
        <w:t>відведення</w:t>
      </w:r>
    </w:p>
    <w:p w14:paraId="25B17049" w14:textId="6D3302B2" w:rsidR="00343DE5" w:rsidRDefault="006435B2" w:rsidP="002F73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земельної ділянки</w:t>
      </w:r>
      <w:r w:rsidR="00835A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3DE5">
        <w:rPr>
          <w:rFonts w:ascii="Times New Roman" w:hAnsi="Times New Roman" w:cs="Times New Roman"/>
          <w:b/>
          <w:bCs/>
          <w:sz w:val="28"/>
          <w:szCs w:val="28"/>
        </w:rPr>
        <w:t>(земельної частки (паю))</w:t>
      </w:r>
    </w:p>
    <w:p w14:paraId="1D4DE685" w14:textId="02CA8486" w:rsidR="00F9591B" w:rsidRDefault="00343DE5" w:rsidP="002F73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громадянці </w:t>
      </w:r>
      <w:bookmarkStart w:id="2" w:name="_Hlk203381957"/>
      <w:r w:rsidR="00FF128A">
        <w:rPr>
          <w:rFonts w:ascii="Times New Roman" w:hAnsi="Times New Roman" w:cs="Times New Roman"/>
          <w:b/>
          <w:bCs/>
          <w:sz w:val="28"/>
          <w:szCs w:val="28"/>
        </w:rPr>
        <w:t>Наумович Тетяні Іванівні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"/>
    </w:p>
    <w:bookmarkEnd w:id="0"/>
    <w:p w14:paraId="0CA517D9" w14:textId="77777777" w:rsidR="00016EDD" w:rsidRPr="00AF1753" w:rsidRDefault="00016EDD" w:rsidP="002F73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17168" w14:textId="03A8CD27" w:rsidR="00967DE0" w:rsidRPr="006C1A64" w:rsidRDefault="00CB3843" w:rsidP="002F73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381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497C29" w:rsidRPr="002F7381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4768AF" w:rsidRPr="002F7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Рівненського районного суду </w:t>
      </w:r>
      <w:bookmarkStart w:id="3" w:name="_Hlk203381979"/>
      <w:r w:rsidR="004768AF" w:rsidRPr="002F7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FF128A">
        <w:rPr>
          <w:rFonts w:ascii="Times New Roman" w:hAnsi="Times New Roman" w:cs="Times New Roman"/>
          <w:sz w:val="28"/>
          <w:szCs w:val="28"/>
          <w:shd w:val="clear" w:color="auto" w:fill="FFFFFF"/>
        </w:rPr>
        <w:t>23 травня</w:t>
      </w:r>
      <w:r w:rsidR="004768AF" w:rsidRPr="002F7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FF128A">
        <w:rPr>
          <w:rFonts w:ascii="Times New Roman" w:hAnsi="Times New Roman" w:cs="Times New Roman"/>
          <w:sz w:val="28"/>
          <w:szCs w:val="28"/>
          <w:shd w:val="clear" w:color="auto" w:fill="FFFFFF"/>
        </w:rPr>
        <w:t>4 </w:t>
      </w:r>
      <w:r w:rsidR="004768AF" w:rsidRPr="002F7381">
        <w:rPr>
          <w:rFonts w:ascii="Times New Roman" w:hAnsi="Times New Roman" w:cs="Times New Roman"/>
          <w:sz w:val="28"/>
          <w:szCs w:val="28"/>
          <w:shd w:val="clear" w:color="auto" w:fill="FFFFFF"/>
        </w:rPr>
        <w:t>року,</w:t>
      </w:r>
      <w:r w:rsidRPr="002F7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постановлене у </w:t>
      </w:r>
      <w:r w:rsidR="004768AF" w:rsidRPr="002F7381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</w:t>
      </w:r>
      <w:r w:rsidRPr="002F7381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4768AF" w:rsidRPr="002F7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570</w:t>
      </w:r>
      <w:r w:rsidR="004768AF" w:rsidRPr="004768A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FF128A">
        <w:rPr>
          <w:rFonts w:ascii="Times New Roman" w:hAnsi="Times New Roman" w:cs="Times New Roman"/>
          <w:sz w:val="28"/>
          <w:szCs w:val="28"/>
          <w:shd w:val="clear" w:color="auto" w:fill="FFFFFF"/>
        </w:rPr>
        <w:t>1341</w:t>
      </w:r>
      <w:r w:rsidR="004768AF" w:rsidRPr="004768AF">
        <w:rPr>
          <w:rFonts w:ascii="Times New Roman" w:hAnsi="Times New Roman" w:cs="Times New Roman"/>
          <w:sz w:val="28"/>
          <w:szCs w:val="28"/>
          <w:shd w:val="clear" w:color="auto" w:fill="FFFFFF"/>
        </w:rPr>
        <w:t>/2</w:t>
      </w:r>
      <w:r w:rsidR="00FF12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bookmarkEnd w:id="3"/>
      <w:r w:rsidR="00497C29" w:rsidRPr="004768AF">
        <w:rPr>
          <w:rFonts w:ascii="Times New Roman" w:hAnsi="Times New Roman" w:cs="Times New Roman"/>
          <w:sz w:val="28"/>
          <w:szCs w:val="28"/>
        </w:rPr>
        <w:t>,</w:t>
      </w:r>
      <w:r w:rsidR="006C1A64">
        <w:rPr>
          <w:rFonts w:ascii="Times New Roman" w:hAnsi="Times New Roman" w:cs="Times New Roman"/>
          <w:sz w:val="28"/>
          <w:szCs w:val="28"/>
        </w:rPr>
        <w:t xml:space="preserve"> </w:t>
      </w:r>
      <w:r w:rsidR="002F7381">
        <w:rPr>
          <w:rFonts w:ascii="Times New Roman" w:hAnsi="Times New Roman" w:cs="Times New Roman"/>
          <w:sz w:val="28"/>
          <w:szCs w:val="28"/>
        </w:rPr>
        <w:t>відповідно до</w:t>
      </w:r>
      <w:r w:rsidR="006C1A64">
        <w:rPr>
          <w:rFonts w:ascii="Times New Roman" w:hAnsi="Times New Roman" w:cs="Times New Roman"/>
          <w:sz w:val="28"/>
          <w:szCs w:val="28"/>
        </w:rPr>
        <w:t xml:space="preserve"> стат</w:t>
      </w:r>
      <w:r w:rsidR="002F7381">
        <w:rPr>
          <w:rFonts w:ascii="Times New Roman" w:hAnsi="Times New Roman" w:cs="Times New Roman"/>
          <w:sz w:val="28"/>
          <w:szCs w:val="28"/>
        </w:rPr>
        <w:t>ей</w:t>
      </w:r>
      <w:r w:rsidR="006C1A64">
        <w:rPr>
          <w:rFonts w:ascii="Times New Roman" w:hAnsi="Times New Roman" w:cs="Times New Roman"/>
          <w:sz w:val="28"/>
          <w:szCs w:val="28"/>
        </w:rPr>
        <w:t xml:space="preserve"> </w:t>
      </w:r>
      <w:r w:rsidR="00967DE0" w:rsidRPr="006C1A64">
        <w:rPr>
          <w:rFonts w:ascii="Times New Roman" w:hAnsi="Times New Roman" w:cs="Times New Roman"/>
          <w:sz w:val="28"/>
          <w:szCs w:val="28"/>
        </w:rPr>
        <w:t>12, 79-1,</w:t>
      </w:r>
      <w:r w:rsidR="0065289D">
        <w:rPr>
          <w:rFonts w:ascii="Times New Roman" w:hAnsi="Times New Roman" w:cs="Times New Roman"/>
          <w:sz w:val="28"/>
          <w:szCs w:val="28"/>
        </w:rPr>
        <w:t xml:space="preserve"> 81,</w:t>
      </w:r>
      <w:r w:rsidR="00967DE0" w:rsidRPr="006C1A64">
        <w:rPr>
          <w:rFonts w:ascii="Times New Roman" w:hAnsi="Times New Roman" w:cs="Times New Roman"/>
          <w:sz w:val="28"/>
          <w:szCs w:val="28"/>
        </w:rPr>
        <w:t xml:space="preserve"> </w:t>
      </w:r>
      <w:r w:rsidR="0065289D">
        <w:rPr>
          <w:rFonts w:ascii="Times New Roman" w:hAnsi="Times New Roman" w:cs="Times New Roman"/>
          <w:sz w:val="28"/>
          <w:szCs w:val="28"/>
        </w:rPr>
        <w:t>121, 122, 125, 126</w:t>
      </w:r>
      <w:r w:rsidR="00FF128A">
        <w:rPr>
          <w:rFonts w:ascii="Times New Roman" w:hAnsi="Times New Roman" w:cs="Times New Roman"/>
          <w:sz w:val="28"/>
          <w:szCs w:val="28"/>
        </w:rPr>
        <w:t xml:space="preserve"> </w:t>
      </w:r>
      <w:r w:rsidR="00967DE0" w:rsidRPr="006C1A64">
        <w:rPr>
          <w:rFonts w:ascii="Times New Roman" w:hAnsi="Times New Roman" w:cs="Times New Roman"/>
          <w:sz w:val="28"/>
          <w:szCs w:val="28"/>
        </w:rPr>
        <w:t>Земельного кодексу України, стат</w:t>
      </w:r>
      <w:r w:rsidR="002F738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50,</w:t>
      </w:r>
      <w:r w:rsidR="00FF128A">
        <w:rPr>
          <w:rFonts w:ascii="Times New Roman" w:hAnsi="Times New Roman" w:cs="Times New Roman"/>
          <w:sz w:val="28"/>
          <w:szCs w:val="28"/>
        </w:rPr>
        <w:t xml:space="preserve"> </w:t>
      </w:r>
      <w:r w:rsidR="00967DE0" w:rsidRPr="006C1A64">
        <w:rPr>
          <w:rFonts w:ascii="Times New Roman" w:hAnsi="Times New Roman" w:cs="Times New Roman"/>
          <w:sz w:val="28"/>
          <w:szCs w:val="28"/>
        </w:rPr>
        <w:t>56 Закону України «Про землеустрій» та</w:t>
      </w:r>
      <w:r w:rsidR="002F7381">
        <w:rPr>
          <w:rFonts w:ascii="Times New Roman" w:hAnsi="Times New Roman" w:cs="Times New Roman"/>
          <w:sz w:val="28"/>
          <w:szCs w:val="28"/>
        </w:rPr>
        <w:t xml:space="preserve"> керуючись</w:t>
      </w:r>
      <w:r w:rsidR="00967DE0" w:rsidRPr="006C1A64">
        <w:rPr>
          <w:rFonts w:ascii="Times New Roman" w:hAnsi="Times New Roman" w:cs="Times New Roman"/>
          <w:sz w:val="28"/>
          <w:szCs w:val="28"/>
        </w:rPr>
        <w:t xml:space="preserve"> </w:t>
      </w:r>
      <w:r w:rsidR="0065289D">
        <w:rPr>
          <w:rFonts w:ascii="Times New Roman" w:hAnsi="Times New Roman"/>
          <w:sz w:val="28"/>
          <w:szCs w:val="28"/>
        </w:rPr>
        <w:t xml:space="preserve">статтями 26, 59 </w:t>
      </w:r>
      <w:r w:rsidR="00967DE0" w:rsidRPr="006C1A64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 за погодженням з постійн</w:t>
      </w:r>
      <w:r w:rsidR="00FF128A">
        <w:rPr>
          <w:rFonts w:ascii="Times New Roman" w:hAnsi="Times New Roman" w:cs="Times New Roman"/>
          <w:sz w:val="28"/>
          <w:szCs w:val="28"/>
        </w:rPr>
        <w:t>ими</w:t>
      </w:r>
      <w:r w:rsidR="00967DE0" w:rsidRPr="006C1A64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FF128A">
        <w:rPr>
          <w:rFonts w:ascii="Times New Roman" w:hAnsi="Times New Roman" w:cs="Times New Roman"/>
          <w:sz w:val="28"/>
          <w:szCs w:val="28"/>
        </w:rPr>
        <w:t>ями</w:t>
      </w:r>
      <w:r w:rsidR="00967DE0" w:rsidRPr="006C1A64">
        <w:rPr>
          <w:rFonts w:ascii="Times New Roman" w:hAnsi="Times New Roman" w:cs="Times New Roman"/>
          <w:sz w:val="28"/>
          <w:szCs w:val="28"/>
        </w:rPr>
        <w:t xml:space="preserve"> сільської ради, сільська рада</w:t>
      </w:r>
    </w:p>
    <w:p w14:paraId="111318E9" w14:textId="0D429621" w:rsidR="00976D9E" w:rsidRDefault="00976D9E" w:rsidP="002F7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60AB2" w14:textId="77777777" w:rsidR="00967DE0" w:rsidRPr="00967DE0" w:rsidRDefault="00967DE0" w:rsidP="002F7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DE0">
        <w:rPr>
          <w:rFonts w:ascii="Times New Roman" w:hAnsi="Times New Roman" w:cs="Times New Roman"/>
          <w:sz w:val="28"/>
          <w:szCs w:val="28"/>
        </w:rPr>
        <w:t>ВИРІШИЛА:</w:t>
      </w:r>
    </w:p>
    <w:p w14:paraId="77850AE7" w14:textId="77777777" w:rsidR="00967DE0" w:rsidRPr="00967DE0" w:rsidRDefault="00967DE0" w:rsidP="002F7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0419E" w14:textId="3D3CB5E1" w:rsidR="00967DE0" w:rsidRDefault="00343DE5" w:rsidP="002F7381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67DE0">
        <w:rPr>
          <w:sz w:val="28"/>
          <w:szCs w:val="28"/>
          <w:lang w:val="uk-UA"/>
        </w:rPr>
        <w:t xml:space="preserve">адати </w:t>
      </w:r>
      <w:r w:rsidR="00416B90">
        <w:rPr>
          <w:sz w:val="28"/>
          <w:szCs w:val="28"/>
          <w:lang w:val="uk-UA"/>
        </w:rPr>
        <w:t>дозвіл</w:t>
      </w:r>
      <w:r w:rsidR="00545897">
        <w:rPr>
          <w:sz w:val="28"/>
          <w:szCs w:val="28"/>
          <w:lang w:val="uk-UA"/>
        </w:rPr>
        <w:t xml:space="preserve"> </w:t>
      </w:r>
      <w:r w:rsidRPr="00DB0FF4">
        <w:rPr>
          <w:sz w:val="28"/>
          <w:szCs w:val="28"/>
          <w:lang w:val="uk-UA"/>
        </w:rPr>
        <w:t xml:space="preserve">громадянці </w:t>
      </w:r>
      <w:r w:rsidR="00FF128A">
        <w:rPr>
          <w:sz w:val="28"/>
          <w:szCs w:val="28"/>
          <w:lang w:val="uk-UA"/>
        </w:rPr>
        <w:t>Наумович Тетяні Іванівні</w:t>
      </w:r>
      <w:r w:rsidRPr="00DB0FF4">
        <w:rPr>
          <w:b/>
          <w:bCs/>
          <w:sz w:val="28"/>
          <w:szCs w:val="28"/>
          <w:lang w:val="uk-UA"/>
        </w:rPr>
        <w:t xml:space="preserve"> </w:t>
      </w:r>
      <w:r w:rsidR="00545897">
        <w:rPr>
          <w:sz w:val="28"/>
          <w:szCs w:val="28"/>
          <w:lang w:val="uk-UA"/>
        </w:rPr>
        <w:t xml:space="preserve">на </w:t>
      </w:r>
      <w:r w:rsidR="00416B90">
        <w:rPr>
          <w:sz w:val="28"/>
          <w:szCs w:val="28"/>
          <w:lang w:val="uk-UA"/>
        </w:rPr>
        <w:t xml:space="preserve">виготовлення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</w:t>
      </w:r>
      <w:r w:rsidR="00416B90">
        <w:rPr>
          <w:sz w:val="28"/>
          <w:szCs w:val="28"/>
          <w:lang w:val="uk-UA"/>
        </w:rPr>
        <w:t xml:space="preserve"> щодо </w:t>
      </w:r>
      <w:r>
        <w:rPr>
          <w:sz w:val="28"/>
          <w:szCs w:val="28"/>
          <w:lang w:val="uk-UA"/>
        </w:rPr>
        <w:t>відведення земельної</w:t>
      </w:r>
      <w:r w:rsidR="00967DE0">
        <w:rPr>
          <w:sz w:val="28"/>
          <w:szCs w:val="28"/>
          <w:lang w:val="uk-UA"/>
        </w:rPr>
        <w:t xml:space="preserve"> ділянки </w:t>
      </w:r>
      <w:r w:rsidR="00A416C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земельної частки </w:t>
      </w:r>
      <w:r w:rsidR="00A416C2">
        <w:rPr>
          <w:sz w:val="28"/>
          <w:szCs w:val="28"/>
          <w:lang w:val="uk-UA"/>
        </w:rPr>
        <w:t>(паю)</w:t>
      </w:r>
      <w:r w:rsidR="00976D9E">
        <w:rPr>
          <w:sz w:val="28"/>
          <w:szCs w:val="28"/>
          <w:lang w:val="uk-UA"/>
        </w:rPr>
        <w:t xml:space="preserve"> площею 3,</w:t>
      </w:r>
      <w:r w:rsidR="00FF128A">
        <w:rPr>
          <w:sz w:val="28"/>
          <w:szCs w:val="28"/>
          <w:lang w:val="uk-UA"/>
        </w:rPr>
        <w:t>03</w:t>
      </w:r>
      <w:r w:rsidR="00976D9E">
        <w:rPr>
          <w:sz w:val="28"/>
          <w:szCs w:val="28"/>
          <w:lang w:val="uk-UA"/>
        </w:rPr>
        <w:t xml:space="preserve"> ум.</w:t>
      </w:r>
      <w:r w:rsidR="002F7381">
        <w:rPr>
          <w:sz w:val="28"/>
          <w:szCs w:val="28"/>
          <w:lang w:val="uk-UA"/>
        </w:rPr>
        <w:t> </w:t>
      </w:r>
      <w:proofErr w:type="spellStart"/>
      <w:r w:rsidR="00976D9E">
        <w:rPr>
          <w:sz w:val="28"/>
          <w:szCs w:val="28"/>
          <w:lang w:val="uk-UA"/>
        </w:rPr>
        <w:t>кад</w:t>
      </w:r>
      <w:proofErr w:type="spellEnd"/>
      <w:r w:rsidR="00976D9E">
        <w:rPr>
          <w:sz w:val="28"/>
          <w:szCs w:val="28"/>
          <w:lang w:val="uk-UA"/>
        </w:rPr>
        <w:t>.</w:t>
      </w:r>
      <w:r w:rsidR="002F7381">
        <w:rPr>
          <w:sz w:val="28"/>
          <w:szCs w:val="28"/>
          <w:lang w:val="uk-UA"/>
        </w:rPr>
        <w:t> </w:t>
      </w:r>
      <w:r w:rsidR="00976D9E">
        <w:rPr>
          <w:sz w:val="28"/>
          <w:szCs w:val="28"/>
          <w:lang w:val="uk-UA"/>
        </w:rPr>
        <w:t xml:space="preserve">га </w:t>
      </w:r>
      <w:bookmarkStart w:id="4" w:name="_Hlk203382188"/>
      <w:r w:rsidR="00976D9E">
        <w:rPr>
          <w:sz w:val="28"/>
          <w:szCs w:val="28"/>
          <w:lang w:val="uk-UA"/>
        </w:rPr>
        <w:t xml:space="preserve">за рахунок земель </w:t>
      </w:r>
      <w:r w:rsidR="00FF128A">
        <w:rPr>
          <w:sz w:val="28"/>
          <w:szCs w:val="28"/>
          <w:lang w:val="uk-UA"/>
        </w:rPr>
        <w:t>запасу</w:t>
      </w:r>
      <w:r w:rsidR="00976D9E">
        <w:rPr>
          <w:sz w:val="28"/>
          <w:szCs w:val="28"/>
          <w:lang w:val="uk-UA"/>
        </w:rPr>
        <w:t xml:space="preserve"> </w:t>
      </w:r>
      <w:r w:rsidR="00967DE0">
        <w:rPr>
          <w:sz w:val="28"/>
          <w:szCs w:val="28"/>
          <w:lang w:val="uk-UA"/>
        </w:rPr>
        <w:t xml:space="preserve">комунальної власності </w:t>
      </w:r>
      <w:r w:rsidR="00967DE0" w:rsidRPr="002F7381">
        <w:rPr>
          <w:sz w:val="28"/>
          <w:szCs w:val="28"/>
          <w:lang w:val="uk-UA"/>
        </w:rPr>
        <w:t xml:space="preserve">для ведення </w:t>
      </w:r>
      <w:r w:rsidR="00497C29" w:rsidRPr="002F7381">
        <w:rPr>
          <w:sz w:val="28"/>
          <w:szCs w:val="28"/>
          <w:lang w:val="uk-UA"/>
        </w:rPr>
        <w:t>товарного сільськогосподарського виробництва</w:t>
      </w:r>
      <w:r w:rsidR="00967DE0" w:rsidRPr="002F7381">
        <w:rPr>
          <w:sz w:val="28"/>
          <w:szCs w:val="28"/>
          <w:lang w:val="uk-UA"/>
        </w:rPr>
        <w:t>, як</w:t>
      </w:r>
      <w:r w:rsidR="00FF128A">
        <w:rPr>
          <w:sz w:val="28"/>
          <w:szCs w:val="28"/>
          <w:lang w:val="uk-UA"/>
        </w:rPr>
        <w:t>і</w:t>
      </w:r>
      <w:r w:rsidR="00967DE0" w:rsidRPr="002F7381">
        <w:rPr>
          <w:sz w:val="28"/>
          <w:szCs w:val="28"/>
          <w:lang w:val="uk-UA"/>
        </w:rPr>
        <w:t xml:space="preserve"> </w:t>
      </w:r>
      <w:r w:rsidR="00967DE0">
        <w:rPr>
          <w:sz w:val="28"/>
          <w:szCs w:val="28"/>
          <w:lang w:val="uk-UA"/>
        </w:rPr>
        <w:t>знаходиться на території Городоцької сільської ради Рівненського району Рівненської області</w:t>
      </w:r>
      <w:bookmarkEnd w:id="4"/>
      <w:r w:rsidR="00967DE0">
        <w:rPr>
          <w:sz w:val="28"/>
          <w:szCs w:val="28"/>
          <w:lang w:val="uk-UA"/>
        </w:rPr>
        <w:t>.</w:t>
      </w:r>
    </w:p>
    <w:p w14:paraId="66B856ED" w14:textId="77777777" w:rsidR="00FF128A" w:rsidRDefault="00FF128A" w:rsidP="00FF128A">
      <w:pPr>
        <w:pStyle w:val="2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0B01EDE7" w14:textId="50D7BBFD" w:rsidR="00967DE0" w:rsidRPr="00545897" w:rsidRDefault="00497C29" w:rsidP="002F7381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DB0FF4">
        <w:rPr>
          <w:sz w:val="28"/>
          <w:szCs w:val="28"/>
          <w:lang w:val="uk-UA"/>
        </w:rPr>
        <w:t xml:space="preserve">ромадянці </w:t>
      </w:r>
      <w:r w:rsidR="00FF128A">
        <w:rPr>
          <w:sz w:val="28"/>
          <w:szCs w:val="28"/>
          <w:lang w:val="uk-UA"/>
        </w:rPr>
        <w:t>Наумович Тетяні Іванівні</w:t>
      </w:r>
      <w:r w:rsidR="00FF128A" w:rsidRPr="00DB0FF4">
        <w:rPr>
          <w:b/>
          <w:bCs/>
          <w:sz w:val="28"/>
          <w:szCs w:val="28"/>
          <w:lang w:val="uk-UA"/>
        </w:rPr>
        <w:t xml:space="preserve"> </w:t>
      </w:r>
      <w:r w:rsidR="00545897">
        <w:rPr>
          <w:sz w:val="28"/>
          <w:szCs w:val="28"/>
          <w:lang w:val="uk-UA"/>
        </w:rPr>
        <w:t xml:space="preserve">замовити виготовлення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 w:rsidR="00545897">
        <w:rPr>
          <w:sz w:val="28"/>
          <w:szCs w:val="28"/>
          <w:lang w:val="uk-UA"/>
        </w:rPr>
        <w:t xml:space="preserve"> землеустрою щодо </w:t>
      </w:r>
      <w:r>
        <w:rPr>
          <w:sz w:val="28"/>
          <w:szCs w:val="28"/>
          <w:lang w:val="uk-UA"/>
        </w:rPr>
        <w:t xml:space="preserve">відведення земельної ділянки </w:t>
      </w:r>
      <w:r w:rsidR="00545897">
        <w:rPr>
          <w:sz w:val="28"/>
          <w:szCs w:val="28"/>
          <w:lang w:val="uk-UA"/>
        </w:rPr>
        <w:t>в суб’єкта господарювання, що є виконавцем робіт із землеустрою відповідно до закону</w:t>
      </w:r>
      <w:r w:rsidR="00967DE0">
        <w:rPr>
          <w:sz w:val="28"/>
          <w:lang w:val="uk-UA"/>
        </w:rPr>
        <w:t>.</w:t>
      </w:r>
    </w:p>
    <w:p w14:paraId="12C0E7A6" w14:textId="77777777" w:rsidR="00545897" w:rsidRPr="002F7381" w:rsidRDefault="00545897" w:rsidP="002F73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FB271" w14:textId="493F5E72" w:rsidR="00CD72D7" w:rsidRPr="002F7381" w:rsidRDefault="00CD72D7" w:rsidP="002F7381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F7381">
        <w:rPr>
          <w:sz w:val="28"/>
          <w:szCs w:val="28"/>
          <w:lang w:val="uk-UA"/>
        </w:rPr>
        <w:t xml:space="preserve">Громадянці </w:t>
      </w:r>
      <w:r w:rsidR="00FF128A">
        <w:rPr>
          <w:sz w:val="28"/>
          <w:szCs w:val="28"/>
          <w:lang w:val="uk-UA"/>
        </w:rPr>
        <w:t>Наумович Тетяні Іванівні</w:t>
      </w:r>
      <w:r w:rsidR="00FF128A" w:rsidRPr="00DB0FF4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2F7381">
        <w:rPr>
          <w:sz w:val="28"/>
          <w:szCs w:val="28"/>
          <w:lang w:val="uk-UA"/>
        </w:rPr>
        <w:t>п</w:t>
      </w:r>
      <w:r w:rsidRPr="002F7381">
        <w:rPr>
          <w:sz w:val="28"/>
          <w:szCs w:val="32"/>
          <w:lang w:val="uk-UA"/>
        </w:rPr>
        <w:t>роєкт</w:t>
      </w:r>
      <w:proofErr w:type="spellEnd"/>
      <w:r w:rsidRPr="002F7381">
        <w:rPr>
          <w:sz w:val="28"/>
          <w:szCs w:val="32"/>
          <w:lang w:val="uk-UA"/>
        </w:rPr>
        <w:t xml:space="preserve"> землеустрою подати на розгляд та затвердження сільськ</w:t>
      </w:r>
      <w:r w:rsidR="00CB3843" w:rsidRPr="002F7381">
        <w:rPr>
          <w:sz w:val="28"/>
          <w:szCs w:val="32"/>
          <w:lang w:val="uk-UA"/>
        </w:rPr>
        <w:t>ій</w:t>
      </w:r>
      <w:r w:rsidRPr="002F7381">
        <w:rPr>
          <w:sz w:val="28"/>
          <w:szCs w:val="32"/>
          <w:lang w:val="uk-UA"/>
        </w:rPr>
        <w:t xml:space="preserve"> рад</w:t>
      </w:r>
      <w:r w:rsidR="00CB3843" w:rsidRPr="002F7381">
        <w:rPr>
          <w:sz w:val="28"/>
          <w:szCs w:val="32"/>
          <w:lang w:val="uk-UA"/>
        </w:rPr>
        <w:t>і</w:t>
      </w:r>
      <w:r w:rsidRPr="002F7381">
        <w:rPr>
          <w:sz w:val="28"/>
          <w:szCs w:val="32"/>
          <w:lang w:val="uk-UA"/>
        </w:rPr>
        <w:t>.</w:t>
      </w:r>
    </w:p>
    <w:p w14:paraId="07FC0E40" w14:textId="3B1ACF35" w:rsidR="00016EDD" w:rsidRPr="00545897" w:rsidRDefault="00967DE0" w:rsidP="002F7381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2F7381">
        <w:rPr>
          <w:sz w:val="28"/>
          <w:szCs w:val="28"/>
        </w:rPr>
        <w:lastRenderedPageBreak/>
        <w:t xml:space="preserve">Контроль за </w:t>
      </w:r>
      <w:proofErr w:type="spellStart"/>
      <w:r w:rsidRPr="002F7381">
        <w:rPr>
          <w:sz w:val="28"/>
          <w:szCs w:val="28"/>
        </w:rPr>
        <w:t>виконанням</w:t>
      </w:r>
      <w:proofErr w:type="spellEnd"/>
      <w:r w:rsidRPr="002F7381">
        <w:rPr>
          <w:sz w:val="28"/>
          <w:szCs w:val="28"/>
        </w:rPr>
        <w:t xml:space="preserve"> </w:t>
      </w:r>
      <w:proofErr w:type="spellStart"/>
      <w:r w:rsidRPr="002F7381">
        <w:rPr>
          <w:sz w:val="28"/>
          <w:szCs w:val="28"/>
        </w:rPr>
        <w:t>рішення</w:t>
      </w:r>
      <w:proofErr w:type="spellEnd"/>
      <w:r w:rsidRPr="002F7381">
        <w:rPr>
          <w:sz w:val="28"/>
          <w:szCs w:val="28"/>
        </w:rPr>
        <w:t xml:space="preserve"> </w:t>
      </w:r>
      <w:proofErr w:type="spellStart"/>
      <w:r w:rsidRPr="002F7381">
        <w:rPr>
          <w:sz w:val="28"/>
          <w:szCs w:val="28"/>
        </w:rPr>
        <w:t>покласти</w:t>
      </w:r>
      <w:proofErr w:type="spellEnd"/>
      <w:r w:rsidRPr="002F7381">
        <w:rPr>
          <w:sz w:val="28"/>
          <w:szCs w:val="28"/>
        </w:rPr>
        <w:t xml:space="preserve"> на </w:t>
      </w:r>
      <w:proofErr w:type="spellStart"/>
      <w:r w:rsidRPr="002F7381">
        <w:rPr>
          <w:sz w:val="28"/>
          <w:szCs w:val="28"/>
        </w:rPr>
        <w:t>постійну</w:t>
      </w:r>
      <w:proofErr w:type="spellEnd"/>
      <w:r w:rsidRPr="002F7381">
        <w:rPr>
          <w:sz w:val="28"/>
          <w:szCs w:val="28"/>
        </w:rPr>
        <w:t xml:space="preserve"> </w:t>
      </w:r>
      <w:proofErr w:type="spellStart"/>
      <w:r w:rsidRPr="002F7381">
        <w:rPr>
          <w:sz w:val="28"/>
          <w:szCs w:val="28"/>
        </w:rPr>
        <w:t>комісію</w:t>
      </w:r>
      <w:proofErr w:type="spellEnd"/>
      <w:r w:rsidRPr="002F7381">
        <w:rPr>
          <w:sz w:val="28"/>
          <w:szCs w:val="28"/>
          <w:lang w:val="uk-UA"/>
        </w:rPr>
        <w:t xml:space="preserve"> сільської ради</w:t>
      </w:r>
      <w:r w:rsidRPr="002F7381">
        <w:rPr>
          <w:sz w:val="28"/>
          <w:szCs w:val="28"/>
        </w:rPr>
        <w:t xml:space="preserve"> з </w:t>
      </w:r>
      <w:proofErr w:type="spellStart"/>
      <w:r w:rsidRPr="002F7381">
        <w:rPr>
          <w:sz w:val="28"/>
          <w:szCs w:val="28"/>
        </w:rPr>
        <w:t>питань</w:t>
      </w:r>
      <w:proofErr w:type="spellEnd"/>
      <w:r w:rsidRPr="002F7381">
        <w:rPr>
          <w:sz w:val="28"/>
          <w:szCs w:val="28"/>
        </w:rPr>
        <w:t xml:space="preserve"> </w:t>
      </w:r>
      <w:proofErr w:type="spellStart"/>
      <w:r w:rsidRPr="002F7381">
        <w:rPr>
          <w:sz w:val="28"/>
          <w:szCs w:val="28"/>
        </w:rPr>
        <w:t>земельних</w:t>
      </w:r>
      <w:proofErr w:type="spellEnd"/>
      <w:r w:rsidRPr="002F7381">
        <w:rPr>
          <w:sz w:val="28"/>
          <w:szCs w:val="28"/>
        </w:rPr>
        <w:t xml:space="preserve"> </w:t>
      </w:r>
      <w:proofErr w:type="spellStart"/>
      <w:r w:rsidRPr="002F7381">
        <w:rPr>
          <w:sz w:val="28"/>
          <w:szCs w:val="28"/>
        </w:rPr>
        <w:t>відносин</w:t>
      </w:r>
      <w:proofErr w:type="spellEnd"/>
      <w:r w:rsidRPr="002F7381">
        <w:rPr>
          <w:sz w:val="28"/>
          <w:szCs w:val="28"/>
        </w:rPr>
        <w:t xml:space="preserve">, </w:t>
      </w:r>
      <w:proofErr w:type="spellStart"/>
      <w:r w:rsidRPr="002F7381">
        <w:rPr>
          <w:sz w:val="28"/>
          <w:szCs w:val="28"/>
        </w:rPr>
        <w:t>планування</w:t>
      </w:r>
      <w:proofErr w:type="spellEnd"/>
      <w:r w:rsidRPr="002F7381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території</w:t>
      </w:r>
      <w:proofErr w:type="spellEnd"/>
      <w:r w:rsidRPr="00545897">
        <w:rPr>
          <w:sz w:val="28"/>
          <w:szCs w:val="28"/>
        </w:rPr>
        <w:t xml:space="preserve">, </w:t>
      </w:r>
      <w:proofErr w:type="spellStart"/>
      <w:r w:rsidRPr="00545897">
        <w:rPr>
          <w:sz w:val="28"/>
          <w:szCs w:val="28"/>
        </w:rPr>
        <w:t>охорони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навколишнього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середовища</w:t>
      </w:r>
      <w:proofErr w:type="spellEnd"/>
      <w:r w:rsidRPr="00545897">
        <w:rPr>
          <w:sz w:val="28"/>
          <w:szCs w:val="28"/>
        </w:rPr>
        <w:t xml:space="preserve">, </w:t>
      </w:r>
      <w:proofErr w:type="spellStart"/>
      <w:r w:rsidRPr="00545897">
        <w:rPr>
          <w:sz w:val="28"/>
          <w:szCs w:val="28"/>
        </w:rPr>
        <w:t>екології</w:t>
      </w:r>
      <w:proofErr w:type="spellEnd"/>
      <w:r w:rsidRPr="00545897">
        <w:rPr>
          <w:sz w:val="28"/>
          <w:szCs w:val="28"/>
        </w:rPr>
        <w:t xml:space="preserve"> та </w:t>
      </w:r>
      <w:proofErr w:type="spellStart"/>
      <w:r w:rsidRPr="00545897">
        <w:rPr>
          <w:sz w:val="28"/>
          <w:szCs w:val="28"/>
        </w:rPr>
        <w:t>природокористування</w:t>
      </w:r>
      <w:proofErr w:type="spellEnd"/>
      <w:r w:rsidR="00016EDD" w:rsidRPr="00545897">
        <w:rPr>
          <w:sz w:val="28"/>
          <w:szCs w:val="28"/>
        </w:rPr>
        <w:t>.</w:t>
      </w:r>
    </w:p>
    <w:p w14:paraId="6BBB55DC" w14:textId="77777777" w:rsidR="00016EDD" w:rsidRDefault="00016EDD" w:rsidP="002F7381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2F7381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2F7381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2F738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2F7381">
      <w:pPr>
        <w:pStyle w:val="a3"/>
        <w:spacing w:after="0" w:line="240" w:lineRule="auto"/>
      </w:pPr>
    </w:p>
    <w:p w14:paraId="2EA983F8" w14:textId="77777777" w:rsidR="00016EDD" w:rsidRPr="00CA6638" w:rsidRDefault="00016EDD" w:rsidP="002F73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2F73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2F7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2F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сесії сільської ради </w:t>
      </w:r>
    </w:p>
    <w:p w14:paraId="77C78375" w14:textId="77777777" w:rsidR="002F7381" w:rsidRDefault="00F9591B" w:rsidP="002F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129788935"/>
      <w:r w:rsidRPr="00215C7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bookmarkEnd w:id="5"/>
      <w:r w:rsidR="00215C72" w:rsidRPr="00215C72">
        <w:rPr>
          <w:rFonts w:ascii="Times New Roman" w:hAnsi="Times New Roman" w:cs="Times New Roman"/>
          <w:sz w:val="28"/>
          <w:szCs w:val="28"/>
        </w:rPr>
        <w:t xml:space="preserve">Про надання дозволу на виготовлення </w:t>
      </w:r>
      <w:proofErr w:type="spellStart"/>
      <w:r w:rsidR="00215C72" w:rsidRPr="00215C72">
        <w:rPr>
          <w:rFonts w:ascii="Times New Roman" w:hAnsi="Times New Roman" w:cs="Times New Roman"/>
          <w:sz w:val="28"/>
          <w:szCs w:val="28"/>
        </w:rPr>
        <w:t>прєкту</w:t>
      </w:r>
      <w:proofErr w:type="spellEnd"/>
      <w:r w:rsidR="00215C72" w:rsidRPr="00215C72">
        <w:rPr>
          <w:rFonts w:ascii="Times New Roman" w:hAnsi="Times New Roman" w:cs="Times New Roman"/>
          <w:sz w:val="28"/>
          <w:szCs w:val="28"/>
        </w:rPr>
        <w:t xml:space="preserve"> землеустрою щодо</w:t>
      </w:r>
    </w:p>
    <w:p w14:paraId="45F96067" w14:textId="4F93E510" w:rsidR="00215C72" w:rsidRPr="00215C72" w:rsidRDefault="00215C72" w:rsidP="002F7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C72">
        <w:rPr>
          <w:rFonts w:ascii="Times New Roman" w:hAnsi="Times New Roman" w:cs="Times New Roman"/>
          <w:sz w:val="28"/>
          <w:szCs w:val="28"/>
        </w:rPr>
        <w:t>відведення земельної ділянки (земельної частки (паю))</w:t>
      </w:r>
    </w:p>
    <w:p w14:paraId="1902EABB" w14:textId="3F924F80" w:rsidR="00BE0BFE" w:rsidRPr="00215C72" w:rsidRDefault="00215C72" w:rsidP="002F7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72">
        <w:rPr>
          <w:rFonts w:ascii="Times New Roman" w:hAnsi="Times New Roman" w:cs="Times New Roman"/>
          <w:sz w:val="28"/>
          <w:szCs w:val="28"/>
        </w:rPr>
        <w:t xml:space="preserve">громадянці </w:t>
      </w:r>
      <w:r w:rsidR="00FF128A" w:rsidRPr="00FF128A">
        <w:rPr>
          <w:rFonts w:ascii="Times New Roman" w:hAnsi="Times New Roman" w:cs="Times New Roman"/>
          <w:sz w:val="28"/>
          <w:szCs w:val="28"/>
        </w:rPr>
        <w:t>Наумович Тетяні Іванівні</w:t>
      </w:r>
      <w:r w:rsidR="00BE0BFE" w:rsidRPr="00215C7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1FF3CB99" w14:textId="1C1A898A" w:rsidR="00BE0BFE" w:rsidRDefault="00BE0BFE" w:rsidP="002F73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11B21F7" w14:textId="48F2C85D" w:rsidR="00A9448D" w:rsidRDefault="00A9448D" w:rsidP="002F73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4FD6424" w14:textId="77777777" w:rsidR="00A9448D" w:rsidRPr="00215C72" w:rsidRDefault="00A9448D" w:rsidP="002F73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6D660E1" w14:textId="77777777" w:rsidR="00BE0BFE" w:rsidRDefault="00BE0BFE" w:rsidP="002F7381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9149DC6" w14:textId="77777777" w:rsidR="00C82EC4" w:rsidRDefault="00967DE0" w:rsidP="005A037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03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</w:rPr>
        <w:t>пункту</w:t>
      </w:r>
      <w:r w:rsidRPr="00E32034">
        <w:rPr>
          <w:rFonts w:ascii="Times New Roman" w:eastAsia="Times New Roman" w:hAnsi="Times New Roman" w:cs="Times New Roman"/>
          <w:sz w:val="28"/>
          <w:szCs w:val="28"/>
        </w:rPr>
        <w:t xml:space="preserve"> 1 статті 122 Земельного кодексу України, с</w:t>
      </w:r>
      <w:r w:rsidRPr="00E32034">
        <w:rPr>
          <w:rFonts w:ascii="Times New Roman" w:hAnsi="Times New Roman" w:cs="Times New Roman"/>
          <w:sz w:val="28"/>
          <w:szCs w:val="28"/>
          <w:shd w:val="clear" w:color="auto" w:fill="FFFFFF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  <w:r w:rsidRPr="00E32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C42066" w14:textId="73E67347" w:rsidR="00967DE0" w:rsidRPr="002F7381" w:rsidRDefault="00967DE0" w:rsidP="005A037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C4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4768AF" w:rsidRPr="00C82EC4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4768AF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Рівненського районного суду </w:t>
      </w:r>
      <w:r w:rsidR="00FF128A" w:rsidRPr="00FF128A">
        <w:rPr>
          <w:rFonts w:ascii="Times New Roman" w:hAnsi="Times New Roman" w:cs="Times New Roman"/>
          <w:sz w:val="28"/>
          <w:szCs w:val="28"/>
          <w:shd w:val="clear" w:color="auto" w:fill="FFFFFF"/>
        </w:rPr>
        <w:t>від 23 травня 2024 року, постановлене у справі № 570/1341/24</w:t>
      </w:r>
      <w:r w:rsidR="00FF12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82EC4">
        <w:rPr>
          <w:rFonts w:ascii="Times New Roman" w:hAnsi="Times New Roman" w:cs="Times New Roman"/>
          <w:sz w:val="28"/>
          <w:szCs w:val="28"/>
        </w:rPr>
        <w:t xml:space="preserve"> </w:t>
      </w:r>
      <w:r w:rsidR="00E707F9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позовом </w:t>
      </w:r>
      <w:r w:rsidR="00FF128A">
        <w:rPr>
          <w:rFonts w:ascii="Times New Roman" w:hAnsi="Times New Roman" w:cs="Times New Roman"/>
          <w:sz w:val="28"/>
          <w:szCs w:val="28"/>
          <w:shd w:val="clear" w:color="auto" w:fill="FFFFFF"/>
        </w:rPr>
        <w:t>гр. Наумович Тетяни Іванівни</w:t>
      </w:r>
      <w:r w:rsidR="00E707F9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 </w:t>
      </w:r>
      <w:r w:rsidR="00FF128A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Городоцької</w:t>
      </w:r>
      <w:r w:rsidR="00E707F9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</w:t>
      </w:r>
      <w:r w:rsidR="00FF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Рівненського району</w:t>
      </w:r>
      <w:r w:rsidR="00E707F9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визнання права на земельну частку пай</w:t>
      </w:r>
      <w:r w:rsidR="00CD7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площею 3,</w:t>
      </w:r>
      <w:r w:rsidR="00FF128A">
        <w:rPr>
          <w:rFonts w:ascii="Times New Roman" w:hAnsi="Times New Roman" w:cs="Times New Roman"/>
          <w:sz w:val="28"/>
          <w:szCs w:val="28"/>
          <w:shd w:val="clear" w:color="auto" w:fill="FFFFFF"/>
        </w:rPr>
        <w:t>03</w:t>
      </w:r>
      <w:r w:rsidR="00CD7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умовних кадастрових </w:t>
      </w:r>
      <w:r w:rsidR="00FF128A">
        <w:rPr>
          <w:rFonts w:ascii="Times New Roman" w:hAnsi="Times New Roman" w:cs="Times New Roman"/>
          <w:sz w:val="28"/>
          <w:szCs w:val="28"/>
          <w:shd w:val="clear" w:color="auto" w:fill="FFFFFF"/>
        </w:rPr>
        <w:t>гектари</w:t>
      </w:r>
      <w:r w:rsidR="00CD72D7">
        <w:rPr>
          <w:rFonts w:ascii="Times New Roman" w:hAnsi="Times New Roman" w:cs="Times New Roman"/>
          <w:sz w:val="28"/>
          <w:szCs w:val="28"/>
          <w:shd w:val="clear" w:color="auto" w:fill="FFFFFF"/>
        </w:rPr>
        <w:t>, за рахунок земель запасу</w:t>
      </w:r>
      <w:r w:rsidR="00183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Городоцької </w:t>
      </w:r>
      <w:r w:rsidR="0018394F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 Рівненського району Рівненської області</w:t>
      </w:r>
      <w:r w:rsidR="00C82EC4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Городоцькій сільській раді </w:t>
      </w:r>
      <w:r w:rsid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потрібно </w:t>
      </w:r>
      <w:r w:rsidR="00C82EC4" w:rsidRPr="00C82EC4">
        <w:rPr>
          <w:rFonts w:ascii="Times New Roman" w:hAnsi="Times New Roman" w:cs="Times New Roman"/>
          <w:sz w:val="28"/>
          <w:szCs w:val="28"/>
        </w:rPr>
        <w:t xml:space="preserve">надати дозвіл громадянці </w:t>
      </w:r>
      <w:r w:rsidR="00FF128A">
        <w:rPr>
          <w:rFonts w:ascii="Times New Roman" w:hAnsi="Times New Roman" w:cs="Times New Roman"/>
          <w:sz w:val="28"/>
          <w:szCs w:val="28"/>
        </w:rPr>
        <w:t>Наумович Тетяні Іванівні</w:t>
      </w:r>
      <w:r w:rsidR="00C82EC4" w:rsidRPr="00C82E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2EC4" w:rsidRPr="00C82EC4">
        <w:rPr>
          <w:rFonts w:ascii="Times New Roman" w:hAnsi="Times New Roman" w:cs="Times New Roman"/>
          <w:sz w:val="28"/>
          <w:szCs w:val="28"/>
        </w:rPr>
        <w:t xml:space="preserve">на виготовлення </w:t>
      </w:r>
      <w:proofErr w:type="spellStart"/>
      <w:r w:rsidR="00C82EC4" w:rsidRPr="00C82EC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C82EC4" w:rsidRPr="00C82EC4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(земельної частки (паю) площею 3,</w:t>
      </w:r>
      <w:r w:rsidR="00A9448D">
        <w:rPr>
          <w:rFonts w:ascii="Times New Roman" w:hAnsi="Times New Roman" w:cs="Times New Roman"/>
          <w:sz w:val="28"/>
          <w:szCs w:val="28"/>
        </w:rPr>
        <w:t>03</w:t>
      </w:r>
      <w:r w:rsidR="00C82EC4" w:rsidRPr="00C82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EC4" w:rsidRPr="00C82EC4">
        <w:rPr>
          <w:rFonts w:ascii="Times New Roman" w:hAnsi="Times New Roman" w:cs="Times New Roman"/>
          <w:sz w:val="28"/>
          <w:szCs w:val="28"/>
        </w:rPr>
        <w:t>ум.кад.га</w:t>
      </w:r>
      <w:proofErr w:type="spellEnd"/>
      <w:r w:rsidR="00C82EC4" w:rsidRPr="00C82EC4">
        <w:rPr>
          <w:rFonts w:ascii="Times New Roman" w:hAnsi="Times New Roman" w:cs="Times New Roman"/>
          <w:sz w:val="28"/>
          <w:szCs w:val="28"/>
        </w:rPr>
        <w:t xml:space="preserve"> </w:t>
      </w:r>
      <w:r w:rsidR="00A9448D" w:rsidRPr="00A9448D">
        <w:rPr>
          <w:rFonts w:ascii="Times New Roman" w:hAnsi="Times New Roman" w:cs="Times New Roman"/>
          <w:sz w:val="28"/>
          <w:szCs w:val="28"/>
        </w:rPr>
        <w:t>за рахунок земель запасу комунальної власності для ведення товарного сільськогосподарського виробництва, які знаходиться на території Городоцької сільської ради Рівненського району Рівненської області</w:t>
      </w:r>
    </w:p>
    <w:p w14:paraId="30F167CB" w14:textId="77777777" w:rsidR="00494118" w:rsidRPr="00580A89" w:rsidRDefault="00494118" w:rsidP="005A03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статті 3 Закону України «Про порядок виділення в натурі (на місцевості) земельних ділянок власникам земельних часток (паїв)», підставами для виділення земельних ділянок у натурі (на місцевості) власникам земельних </w:t>
      </w: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часток (паїв) є рішення відповідної сільської, селищної, міської ради.</w:t>
      </w:r>
    </w:p>
    <w:p w14:paraId="3827AA4B" w14:textId="77777777" w:rsidR="00494118" w:rsidRPr="00580A89" w:rsidRDefault="00494118" w:rsidP="005A03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Особи, власники сертифікатів на право на земельну частку (пай), які виявили бажання одержати належну їм земельну частку (пай) в натурі (на місцевості), подають до відповідної сільської, селищної, міської ради заяву про виділення їм земельної частки (паю) в натурі (на місцевості).</w:t>
      </w:r>
    </w:p>
    <w:p w14:paraId="64BCC707" w14:textId="77777777" w:rsidR="00494118" w:rsidRPr="00580A89" w:rsidRDefault="00494118" w:rsidP="005A03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Земельна частка (пай) виділяється її власнику в натурі (на місцевості), як правило, однією земельною ділянкою. За бажанням власника земельної частки (паю) йому можуть бути виділені в натурі (на місцевості) дві земельні ділянки з різним складом сільськогосподарських угідь (рілля, багаторічні насадження, сінокоси або пасовища).</w:t>
      </w:r>
    </w:p>
    <w:p w14:paraId="392C31D5" w14:textId="77777777" w:rsidR="00494118" w:rsidRPr="00580A89" w:rsidRDefault="00494118" w:rsidP="005A037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 з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ведення особистого селянського господарства – не більше 2,0 гектара.</w:t>
      </w:r>
    </w:p>
    <w:p w14:paraId="6F808D7F" w14:textId="77777777" w:rsidR="00494118" w:rsidRPr="00580A89" w:rsidRDefault="00494118" w:rsidP="005A037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Розмір земельних ділянок, що передаються безоплатно громадянину для ведення особистого селянського господарства, може бути збільшено у разі отримання в натурі (на місцевості) земельної частки (паю).</w:t>
      </w:r>
    </w:p>
    <w:p w14:paraId="6D1BD446" w14:textId="77777777" w:rsidR="00967DE0" w:rsidRPr="00E32034" w:rsidRDefault="00967DE0" w:rsidP="005A037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Відповідно до пункту </w:t>
      </w:r>
      <w:r w:rsidRPr="00E32034">
        <w:rPr>
          <w:sz w:val="28"/>
          <w:szCs w:val="28"/>
          <w:lang w:val="uk-UA"/>
        </w:rPr>
        <w:t>2 статті 79-1 Земельного кодексу України,</w:t>
      </w:r>
      <w:r w:rsidRPr="00E32034">
        <w:t xml:space="preserve"> </w:t>
      </w:r>
      <w:proofErr w:type="spellStart"/>
      <w:r w:rsidRPr="00E32034">
        <w:rPr>
          <w:sz w:val="28"/>
          <w:szCs w:val="28"/>
        </w:rPr>
        <w:t>формування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здійснюється</w:t>
      </w:r>
      <w:proofErr w:type="spellEnd"/>
      <w:r w:rsidRPr="00E32034">
        <w:rPr>
          <w:sz w:val="28"/>
          <w:szCs w:val="28"/>
        </w:rPr>
        <w:t>:</w:t>
      </w:r>
    </w:p>
    <w:p w14:paraId="5FAB7EDC" w14:textId="77777777" w:rsidR="00967DE0" w:rsidRPr="00E32034" w:rsidRDefault="00967DE0" w:rsidP="005A037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32034">
        <w:rPr>
          <w:sz w:val="28"/>
          <w:szCs w:val="28"/>
        </w:rPr>
        <w:t>у порядку</w:t>
      </w:r>
      <w:proofErr w:type="gram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відведення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із</w:t>
      </w:r>
      <w:proofErr w:type="spellEnd"/>
      <w:r w:rsidRPr="00E32034">
        <w:rPr>
          <w:sz w:val="28"/>
          <w:szCs w:val="28"/>
        </w:rPr>
        <w:t xml:space="preserve"> земель </w:t>
      </w:r>
      <w:proofErr w:type="spellStart"/>
      <w:r w:rsidRPr="00E32034">
        <w:rPr>
          <w:sz w:val="28"/>
          <w:szCs w:val="28"/>
        </w:rPr>
        <w:t>державної</w:t>
      </w:r>
      <w:proofErr w:type="spellEnd"/>
      <w:r w:rsidRPr="00E32034">
        <w:rPr>
          <w:sz w:val="28"/>
          <w:szCs w:val="28"/>
        </w:rPr>
        <w:t xml:space="preserve"> та </w:t>
      </w:r>
      <w:proofErr w:type="spellStart"/>
      <w:r w:rsidRPr="00E32034">
        <w:rPr>
          <w:sz w:val="28"/>
          <w:szCs w:val="28"/>
        </w:rPr>
        <w:t>комунальної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власності</w:t>
      </w:r>
      <w:proofErr w:type="spellEnd"/>
      <w:r w:rsidRPr="00E32034">
        <w:rPr>
          <w:sz w:val="28"/>
          <w:szCs w:val="28"/>
        </w:rPr>
        <w:t>;</w:t>
      </w:r>
    </w:p>
    <w:p w14:paraId="512E9A75" w14:textId="77777777" w:rsidR="00967DE0" w:rsidRPr="00E32034" w:rsidRDefault="00967DE0" w:rsidP="005A037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шляхом </w:t>
      </w:r>
      <w:proofErr w:type="spellStart"/>
      <w:r w:rsidRPr="00E32034">
        <w:rPr>
          <w:sz w:val="28"/>
          <w:szCs w:val="28"/>
        </w:rPr>
        <w:t>поділу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чи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об'єднання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раніше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сформованих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>;</w:t>
      </w:r>
    </w:p>
    <w:p w14:paraId="03E860DC" w14:textId="77777777" w:rsidR="00967DE0" w:rsidRPr="00E32034" w:rsidRDefault="00967DE0" w:rsidP="005A037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шляхом </w:t>
      </w:r>
      <w:proofErr w:type="spellStart"/>
      <w:r w:rsidRPr="00E32034">
        <w:rPr>
          <w:sz w:val="28"/>
          <w:szCs w:val="28"/>
        </w:rPr>
        <w:t>визначення</w:t>
      </w:r>
      <w:proofErr w:type="spellEnd"/>
      <w:r w:rsidRPr="00E32034">
        <w:rPr>
          <w:sz w:val="28"/>
          <w:szCs w:val="28"/>
        </w:rPr>
        <w:t xml:space="preserve"> меж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державної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чи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комунальної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власності</w:t>
      </w:r>
      <w:proofErr w:type="spellEnd"/>
      <w:r w:rsidRPr="00E32034">
        <w:rPr>
          <w:sz w:val="28"/>
          <w:szCs w:val="28"/>
        </w:rPr>
        <w:t xml:space="preserve"> за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впорядкування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територій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населених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пунктів</w:t>
      </w:r>
      <w:proofErr w:type="spellEnd"/>
      <w:r w:rsidRPr="00E32034">
        <w:rPr>
          <w:sz w:val="28"/>
          <w:szCs w:val="28"/>
        </w:rPr>
        <w:t xml:space="preserve">,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впорядкування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</w:rPr>
        <w:t xml:space="preserve"> для </w:t>
      </w:r>
      <w:proofErr w:type="spellStart"/>
      <w:r w:rsidRPr="00E32034">
        <w:rPr>
          <w:sz w:val="28"/>
          <w:szCs w:val="28"/>
        </w:rPr>
        <w:t>містобудівних</w:t>
      </w:r>
      <w:proofErr w:type="spellEnd"/>
      <w:r w:rsidRPr="00E32034">
        <w:rPr>
          <w:sz w:val="28"/>
          <w:szCs w:val="28"/>
        </w:rPr>
        <w:t xml:space="preserve"> потреб,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приватизації</w:t>
      </w:r>
      <w:proofErr w:type="spellEnd"/>
      <w:r w:rsidRPr="00E32034">
        <w:rPr>
          <w:sz w:val="28"/>
          <w:szCs w:val="28"/>
        </w:rPr>
        <w:t xml:space="preserve"> земель </w:t>
      </w:r>
      <w:proofErr w:type="spellStart"/>
      <w:r w:rsidRPr="00E32034">
        <w:rPr>
          <w:sz w:val="28"/>
          <w:szCs w:val="28"/>
        </w:rPr>
        <w:t>державних</w:t>
      </w:r>
      <w:proofErr w:type="spellEnd"/>
      <w:r w:rsidRPr="00E32034">
        <w:rPr>
          <w:sz w:val="28"/>
          <w:szCs w:val="28"/>
        </w:rPr>
        <w:t xml:space="preserve"> і </w:t>
      </w:r>
      <w:proofErr w:type="spellStart"/>
      <w:r w:rsidRPr="00E32034">
        <w:rPr>
          <w:sz w:val="28"/>
          <w:szCs w:val="28"/>
        </w:rPr>
        <w:t>комунальних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сільськогосподарських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підприємств</w:t>
      </w:r>
      <w:proofErr w:type="spellEnd"/>
      <w:r w:rsidRPr="00E32034">
        <w:rPr>
          <w:sz w:val="28"/>
          <w:szCs w:val="28"/>
        </w:rPr>
        <w:t xml:space="preserve">, </w:t>
      </w:r>
      <w:proofErr w:type="spellStart"/>
      <w:r w:rsidRPr="00E32034">
        <w:rPr>
          <w:sz w:val="28"/>
          <w:szCs w:val="28"/>
        </w:rPr>
        <w:t>установ</w:t>
      </w:r>
      <w:proofErr w:type="spellEnd"/>
      <w:r w:rsidRPr="00E32034">
        <w:rPr>
          <w:sz w:val="28"/>
          <w:szCs w:val="28"/>
        </w:rPr>
        <w:t xml:space="preserve"> та </w:t>
      </w:r>
      <w:proofErr w:type="spellStart"/>
      <w:r w:rsidRPr="00E32034">
        <w:rPr>
          <w:sz w:val="28"/>
          <w:szCs w:val="28"/>
        </w:rPr>
        <w:t>організацій</w:t>
      </w:r>
      <w:proofErr w:type="spellEnd"/>
      <w:r w:rsidRPr="00E32034">
        <w:rPr>
          <w:sz w:val="28"/>
          <w:szCs w:val="28"/>
        </w:rPr>
        <w:t>;</w:t>
      </w:r>
    </w:p>
    <w:p w14:paraId="04D8900C" w14:textId="77777777" w:rsidR="00967DE0" w:rsidRPr="00E32034" w:rsidRDefault="00967DE0" w:rsidP="005A037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шляхом </w:t>
      </w:r>
      <w:proofErr w:type="spellStart"/>
      <w:r w:rsidRPr="00E32034">
        <w:rPr>
          <w:sz w:val="28"/>
          <w:szCs w:val="28"/>
        </w:rPr>
        <w:t>інвентаризації</w:t>
      </w:r>
      <w:proofErr w:type="spellEnd"/>
      <w:r w:rsidRPr="00E32034">
        <w:rPr>
          <w:sz w:val="28"/>
          <w:szCs w:val="28"/>
        </w:rPr>
        <w:t xml:space="preserve"> земель у </w:t>
      </w:r>
      <w:proofErr w:type="spellStart"/>
      <w:r w:rsidRPr="00E32034">
        <w:rPr>
          <w:sz w:val="28"/>
          <w:szCs w:val="28"/>
        </w:rPr>
        <w:t>випадках</w:t>
      </w:r>
      <w:proofErr w:type="spellEnd"/>
      <w:r w:rsidRPr="00E32034">
        <w:rPr>
          <w:sz w:val="28"/>
          <w:szCs w:val="28"/>
        </w:rPr>
        <w:t xml:space="preserve">, </w:t>
      </w:r>
      <w:proofErr w:type="spellStart"/>
      <w:r w:rsidRPr="00E32034">
        <w:rPr>
          <w:sz w:val="28"/>
          <w:szCs w:val="28"/>
        </w:rPr>
        <w:t>передбачених</w:t>
      </w:r>
      <w:proofErr w:type="spellEnd"/>
      <w:r w:rsidRPr="00E32034">
        <w:rPr>
          <w:sz w:val="28"/>
          <w:szCs w:val="28"/>
        </w:rPr>
        <w:t xml:space="preserve"> законом;</w:t>
      </w:r>
    </w:p>
    <w:p w14:paraId="031AD1B6" w14:textId="77777777" w:rsidR="00967DE0" w:rsidRPr="00E32034" w:rsidRDefault="00967DE0" w:rsidP="005A037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за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організації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часток</w:t>
      </w:r>
      <w:proofErr w:type="spellEnd"/>
      <w:r w:rsidRPr="00E32034">
        <w:rPr>
          <w:sz w:val="28"/>
          <w:szCs w:val="28"/>
        </w:rPr>
        <w:t xml:space="preserve"> (</w:t>
      </w:r>
      <w:proofErr w:type="spellStart"/>
      <w:r w:rsidRPr="00E32034">
        <w:rPr>
          <w:sz w:val="28"/>
          <w:szCs w:val="28"/>
        </w:rPr>
        <w:t>паїв</w:t>
      </w:r>
      <w:proofErr w:type="spellEnd"/>
      <w:r w:rsidRPr="00E32034">
        <w:rPr>
          <w:sz w:val="28"/>
          <w:szCs w:val="28"/>
        </w:rPr>
        <w:t>);</w:t>
      </w:r>
    </w:p>
    <w:p w14:paraId="14DD112B" w14:textId="4FD85698" w:rsidR="00967DE0" w:rsidRDefault="00967DE0" w:rsidP="005A037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32034">
        <w:rPr>
          <w:sz w:val="28"/>
          <w:szCs w:val="28"/>
        </w:rPr>
        <w:t xml:space="preserve">за </w:t>
      </w:r>
      <w:proofErr w:type="spellStart"/>
      <w:r w:rsidRPr="00E32034">
        <w:rPr>
          <w:sz w:val="28"/>
          <w:szCs w:val="28"/>
        </w:rPr>
        <w:t>затвердженими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комплексними</w:t>
      </w:r>
      <w:proofErr w:type="spellEnd"/>
      <w:r w:rsidRPr="00E32034">
        <w:rPr>
          <w:sz w:val="28"/>
          <w:szCs w:val="28"/>
        </w:rPr>
        <w:t xml:space="preserve"> планами </w:t>
      </w:r>
      <w:proofErr w:type="spellStart"/>
      <w:r w:rsidRPr="00E32034">
        <w:rPr>
          <w:sz w:val="28"/>
          <w:szCs w:val="28"/>
        </w:rPr>
        <w:t>просторового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розвитку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територіальних</w:t>
      </w:r>
      <w:proofErr w:type="spellEnd"/>
      <w:r w:rsidRPr="00E32034">
        <w:rPr>
          <w:sz w:val="28"/>
          <w:szCs w:val="28"/>
        </w:rPr>
        <w:t xml:space="preserve"> громад, </w:t>
      </w:r>
      <w:proofErr w:type="spellStart"/>
      <w:r w:rsidRPr="00E32034">
        <w:rPr>
          <w:sz w:val="28"/>
          <w:szCs w:val="28"/>
        </w:rPr>
        <w:t>генеральними</w:t>
      </w:r>
      <w:proofErr w:type="spellEnd"/>
      <w:r w:rsidRPr="00E32034">
        <w:rPr>
          <w:sz w:val="28"/>
          <w:szCs w:val="28"/>
        </w:rPr>
        <w:t xml:space="preserve"> планами </w:t>
      </w:r>
      <w:proofErr w:type="spellStart"/>
      <w:r w:rsidRPr="00E32034">
        <w:rPr>
          <w:sz w:val="28"/>
          <w:szCs w:val="28"/>
        </w:rPr>
        <w:t>населених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пунктів</w:t>
      </w:r>
      <w:proofErr w:type="spellEnd"/>
      <w:r w:rsidRPr="00E32034">
        <w:rPr>
          <w:sz w:val="28"/>
          <w:szCs w:val="28"/>
        </w:rPr>
        <w:t xml:space="preserve">, </w:t>
      </w:r>
      <w:proofErr w:type="spellStart"/>
      <w:r w:rsidRPr="00E32034">
        <w:rPr>
          <w:sz w:val="28"/>
          <w:szCs w:val="28"/>
        </w:rPr>
        <w:t>детальними</w:t>
      </w:r>
      <w:proofErr w:type="spellEnd"/>
      <w:r w:rsidRPr="00E32034">
        <w:rPr>
          <w:sz w:val="28"/>
          <w:szCs w:val="28"/>
        </w:rPr>
        <w:t xml:space="preserve"> планами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  <w:lang w:val="uk-UA"/>
        </w:rPr>
        <w:t xml:space="preserve">. </w:t>
      </w:r>
    </w:p>
    <w:p w14:paraId="397EF53D" w14:textId="77777777" w:rsidR="005A037E" w:rsidRPr="00E32034" w:rsidRDefault="005A037E" w:rsidP="005A037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FE866D9" w14:textId="36E70C4C" w:rsidR="00967DE0" w:rsidRPr="005A037E" w:rsidRDefault="00967DE0" w:rsidP="005A037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37E">
        <w:rPr>
          <w:rFonts w:ascii="Times New Roman" w:eastAsia="Times New Roman" w:hAnsi="Times New Roman" w:cs="Times New Roman"/>
          <w:b/>
          <w:sz w:val="28"/>
          <w:szCs w:val="28"/>
        </w:rPr>
        <w:t>Мета і шляхи її досягнення.</w:t>
      </w:r>
    </w:p>
    <w:p w14:paraId="11BE96EF" w14:textId="2D6F7E5E" w:rsidR="00967DE0" w:rsidRDefault="00967DE0" w:rsidP="005A037E">
      <w:pPr>
        <w:pStyle w:val="ac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7F9">
        <w:rPr>
          <w:rFonts w:ascii="Times New Roman" w:eastAsia="Times New Roman" w:hAnsi="Times New Roman" w:cs="Times New Roman"/>
          <w:sz w:val="28"/>
          <w:szCs w:val="28"/>
        </w:rPr>
        <w:t>У разі прийняття рішення, буде надано</w:t>
      </w:r>
      <w:r w:rsidRPr="00DB0FF4">
        <w:rPr>
          <w:rFonts w:ascii="Times New Roman" w:hAnsi="Times New Roman" w:cs="Times New Roman"/>
          <w:sz w:val="28"/>
          <w:szCs w:val="28"/>
        </w:rPr>
        <w:t xml:space="preserve"> </w:t>
      </w:r>
      <w:r w:rsidR="002A7B25" w:rsidRPr="00E707F9">
        <w:rPr>
          <w:rFonts w:ascii="Times New Roman" w:hAnsi="Times New Roman" w:cs="Times New Roman"/>
          <w:sz w:val="28"/>
          <w:szCs w:val="28"/>
        </w:rPr>
        <w:t xml:space="preserve">дозвіл </w:t>
      </w:r>
      <w:r w:rsidR="00E707F9" w:rsidRPr="00E707F9">
        <w:rPr>
          <w:rFonts w:ascii="Times New Roman" w:hAnsi="Times New Roman" w:cs="Times New Roman"/>
          <w:sz w:val="28"/>
          <w:szCs w:val="28"/>
        </w:rPr>
        <w:t xml:space="preserve">громадянці </w:t>
      </w:r>
      <w:r w:rsidR="00A9448D" w:rsidRPr="00A9448D">
        <w:rPr>
          <w:rFonts w:ascii="Times New Roman" w:hAnsi="Times New Roman" w:cs="Times New Roman"/>
          <w:sz w:val="28"/>
          <w:szCs w:val="28"/>
        </w:rPr>
        <w:t xml:space="preserve">Наумович Тетяні Іванівні </w:t>
      </w:r>
      <w:r w:rsidR="00E707F9" w:rsidRPr="00E707F9">
        <w:rPr>
          <w:rFonts w:ascii="Times New Roman" w:hAnsi="Times New Roman" w:cs="Times New Roman"/>
          <w:sz w:val="28"/>
          <w:szCs w:val="28"/>
        </w:rPr>
        <w:t xml:space="preserve">на виготовлення </w:t>
      </w:r>
      <w:proofErr w:type="spellStart"/>
      <w:r w:rsidR="00E707F9" w:rsidRPr="00E707F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E707F9" w:rsidRPr="00E707F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(земельної частки (паю) площею 3,</w:t>
      </w:r>
      <w:r w:rsidR="00A9448D">
        <w:rPr>
          <w:rFonts w:ascii="Times New Roman" w:hAnsi="Times New Roman" w:cs="Times New Roman"/>
          <w:sz w:val="28"/>
          <w:szCs w:val="28"/>
        </w:rPr>
        <w:t>03</w:t>
      </w:r>
      <w:r w:rsidR="00E707F9" w:rsidRPr="00E70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7F9" w:rsidRPr="00E707F9">
        <w:rPr>
          <w:rFonts w:ascii="Times New Roman" w:hAnsi="Times New Roman" w:cs="Times New Roman"/>
          <w:sz w:val="28"/>
          <w:szCs w:val="28"/>
        </w:rPr>
        <w:t>ум.кад.га</w:t>
      </w:r>
      <w:proofErr w:type="spellEnd"/>
      <w:r w:rsidR="00E707F9" w:rsidRPr="00E707F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9448D" w:rsidRPr="00A9448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A9448D" w:rsidRPr="00A9448D">
        <w:rPr>
          <w:rFonts w:ascii="Times New Roman" w:hAnsi="Times New Roman" w:cs="Times New Roman"/>
          <w:sz w:val="28"/>
          <w:szCs w:val="28"/>
        </w:rPr>
        <w:t xml:space="preserve"> рахунок земель запасу комунальної власності для ведення товарного сільськогосподарського виробництва</w:t>
      </w:r>
      <w:r w:rsidRPr="00E707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1850AE9" w14:textId="77777777" w:rsidR="005A037E" w:rsidRPr="00E707F9" w:rsidRDefault="005A037E" w:rsidP="005A037E">
      <w:pPr>
        <w:pStyle w:val="ac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B10B4A" w14:textId="7AABE024" w:rsidR="00967DE0" w:rsidRPr="002A0FC3" w:rsidRDefault="00967DE0" w:rsidP="005A037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</w:rPr>
      </w:pPr>
      <w:r w:rsidRPr="002A0FC3">
        <w:rPr>
          <w:rFonts w:ascii="Times New Roman" w:eastAsia="Times New Roman" w:hAnsi="Times New Roman"/>
          <w:b/>
          <w:sz w:val="28"/>
          <w:szCs w:val="28"/>
        </w:rPr>
        <w:t>Правові аспекти.</w:t>
      </w:r>
    </w:p>
    <w:p w14:paraId="3E0B0620" w14:textId="68EB0B39" w:rsidR="00967DE0" w:rsidRDefault="00967DE0" w:rsidP="005A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sz w:val="28"/>
          <w:szCs w:val="28"/>
        </w:rPr>
        <w:t>Дане рішення буде прийняте на підставі статті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FC3">
        <w:rPr>
          <w:rFonts w:ascii="Times New Roman" w:eastAsia="Times New Roman" w:hAnsi="Times New Roman" w:cs="Times New Roman"/>
          <w:sz w:val="28"/>
          <w:szCs w:val="28"/>
        </w:rPr>
        <w:t>26</w:t>
      </w:r>
      <w:r w:rsidR="00E707F9">
        <w:rPr>
          <w:rFonts w:ascii="Times New Roman" w:eastAsia="Times New Roman" w:hAnsi="Times New Roman" w:cs="Times New Roman"/>
          <w:sz w:val="28"/>
          <w:szCs w:val="28"/>
        </w:rPr>
        <w:t>, 59</w:t>
      </w:r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місцеве с</w:t>
      </w:r>
      <w:r>
        <w:rPr>
          <w:rFonts w:ascii="Times New Roman" w:eastAsia="Times New Roman" w:hAnsi="Times New Roman" w:cs="Times New Roman"/>
          <w:sz w:val="28"/>
          <w:szCs w:val="28"/>
        </w:rPr>
        <w:t>амоврядування в Україні»,  стат</w:t>
      </w:r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E707F9" w:rsidRPr="006C1A64">
        <w:rPr>
          <w:rFonts w:ascii="Times New Roman" w:hAnsi="Times New Roman" w:cs="Times New Roman"/>
          <w:sz w:val="28"/>
          <w:szCs w:val="28"/>
        </w:rPr>
        <w:t>12, 79-1,</w:t>
      </w:r>
      <w:r w:rsidR="00E707F9">
        <w:rPr>
          <w:rFonts w:ascii="Times New Roman" w:hAnsi="Times New Roman" w:cs="Times New Roman"/>
          <w:sz w:val="28"/>
          <w:szCs w:val="28"/>
        </w:rPr>
        <w:t xml:space="preserve"> 81,</w:t>
      </w:r>
      <w:r w:rsidR="00E707F9" w:rsidRPr="006C1A64">
        <w:rPr>
          <w:rFonts w:ascii="Times New Roman" w:hAnsi="Times New Roman" w:cs="Times New Roman"/>
          <w:sz w:val="28"/>
          <w:szCs w:val="28"/>
        </w:rPr>
        <w:t xml:space="preserve"> </w:t>
      </w:r>
      <w:r w:rsidR="00E707F9">
        <w:rPr>
          <w:rFonts w:ascii="Times New Roman" w:hAnsi="Times New Roman" w:cs="Times New Roman"/>
          <w:sz w:val="28"/>
          <w:szCs w:val="28"/>
        </w:rPr>
        <w:t>121, 122, 125, 126</w:t>
      </w:r>
      <w:r w:rsidR="00A9448D">
        <w:rPr>
          <w:rFonts w:ascii="Times New Roman" w:hAnsi="Times New Roman" w:cs="Times New Roman"/>
          <w:sz w:val="28"/>
          <w:szCs w:val="28"/>
        </w:rPr>
        <w:t xml:space="preserve"> </w:t>
      </w:r>
      <w:r w:rsidR="00E707F9" w:rsidRPr="006C1A64">
        <w:rPr>
          <w:rFonts w:ascii="Times New Roman" w:hAnsi="Times New Roman" w:cs="Times New Roman"/>
          <w:sz w:val="28"/>
          <w:szCs w:val="28"/>
        </w:rPr>
        <w:t>Земельного кодексу України</w:t>
      </w:r>
      <w:r w:rsidR="00E707F9" w:rsidRPr="005A037E">
        <w:rPr>
          <w:rFonts w:ascii="Times New Roman" w:hAnsi="Times New Roman" w:cs="Times New Roman"/>
          <w:sz w:val="28"/>
          <w:szCs w:val="28"/>
        </w:rPr>
        <w:t>, статтею</w:t>
      </w:r>
      <w:r w:rsidR="001358BE" w:rsidRPr="005A037E">
        <w:rPr>
          <w:rFonts w:ascii="Times New Roman" w:hAnsi="Times New Roman" w:cs="Times New Roman"/>
          <w:sz w:val="28"/>
          <w:szCs w:val="28"/>
        </w:rPr>
        <w:t xml:space="preserve"> 50,</w:t>
      </w:r>
      <w:r w:rsidR="00E707F9" w:rsidRPr="005A037E">
        <w:rPr>
          <w:rFonts w:ascii="Times New Roman" w:hAnsi="Times New Roman" w:cs="Times New Roman"/>
          <w:sz w:val="28"/>
          <w:szCs w:val="28"/>
        </w:rPr>
        <w:t xml:space="preserve"> 56 Закону </w:t>
      </w:r>
      <w:r w:rsidR="00E707F9" w:rsidRPr="006C1A64">
        <w:rPr>
          <w:rFonts w:ascii="Times New Roman" w:hAnsi="Times New Roman" w:cs="Times New Roman"/>
          <w:sz w:val="28"/>
          <w:szCs w:val="28"/>
        </w:rPr>
        <w:t>України «Про землеустрій»</w:t>
      </w: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0ED645" w14:textId="77777777" w:rsidR="005A037E" w:rsidRPr="002A0FC3" w:rsidRDefault="005A037E" w:rsidP="005A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F6D736" w14:textId="752B3134" w:rsidR="00967DE0" w:rsidRPr="005A037E" w:rsidRDefault="00967DE0" w:rsidP="005A037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37E"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63AB076F" w14:textId="053F0E4E" w:rsidR="00967DE0" w:rsidRDefault="00967DE0" w:rsidP="005A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2A0FC3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 не потребується.</w:t>
      </w:r>
    </w:p>
    <w:p w14:paraId="5F1475C4" w14:textId="77777777" w:rsidR="005A037E" w:rsidRPr="002A0FC3" w:rsidRDefault="005A037E" w:rsidP="005A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491ED7" w14:textId="02029291" w:rsidR="00967DE0" w:rsidRPr="005A037E" w:rsidRDefault="00967DE0" w:rsidP="005A037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37E">
        <w:rPr>
          <w:rFonts w:ascii="Times New Roman" w:eastAsia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1730FF11" w14:textId="2EF6B938" w:rsidR="00967DE0" w:rsidRDefault="00967DE0" w:rsidP="005A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не стосується позиції</w:t>
      </w:r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 державних </w:t>
      </w:r>
      <w:proofErr w:type="spellStart"/>
      <w:r w:rsidRPr="002A0FC3">
        <w:rPr>
          <w:rFonts w:ascii="Times New Roman" w:eastAsia="Times New Roman" w:hAnsi="Times New Roman" w:cs="Times New Roman"/>
          <w:sz w:val="28"/>
          <w:szCs w:val="28"/>
        </w:rPr>
        <w:t>інспектуючих</w:t>
      </w:r>
      <w:proofErr w:type="spellEnd"/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 організацій.</w:t>
      </w:r>
    </w:p>
    <w:p w14:paraId="4A2C6B17" w14:textId="77777777" w:rsidR="005A037E" w:rsidRPr="002A0FC3" w:rsidRDefault="005A037E" w:rsidP="005A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B5E44D" w14:textId="7708B645" w:rsidR="00967DE0" w:rsidRPr="005A037E" w:rsidRDefault="00967DE0" w:rsidP="005A037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37E">
        <w:rPr>
          <w:rFonts w:ascii="Times New Roman" w:eastAsia="Times New Roman" w:hAnsi="Times New Roman" w:cs="Times New Roman"/>
          <w:b/>
          <w:sz w:val="28"/>
          <w:szCs w:val="28"/>
        </w:rPr>
        <w:t>Регіональний аспект.</w:t>
      </w:r>
    </w:p>
    <w:p w14:paraId="56042F7E" w14:textId="294FA056" w:rsidR="00967DE0" w:rsidRDefault="00967DE0" w:rsidP="005A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6EC6C1F4" w14:textId="77777777" w:rsidR="00A9448D" w:rsidRDefault="00A9448D" w:rsidP="005A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9EE696" w14:textId="584224F7" w:rsidR="00967DE0" w:rsidRPr="005A037E" w:rsidRDefault="00967DE0" w:rsidP="005A037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03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60010552" w14:textId="5A0BAF1E" w:rsidR="00967DE0" w:rsidRDefault="00967DE0" w:rsidP="005A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не потребує проведення громадського обговорення.</w:t>
      </w:r>
    </w:p>
    <w:p w14:paraId="0D49E6F2" w14:textId="672D8B9B" w:rsidR="00A9448D" w:rsidRDefault="00A9448D" w:rsidP="005A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51B444" w14:textId="2E7D7151" w:rsidR="00A9448D" w:rsidRDefault="00A9448D" w:rsidP="005A0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360C4F" w14:textId="103D1A37" w:rsidR="00967DE0" w:rsidRPr="005A037E" w:rsidRDefault="00967DE0" w:rsidP="005A037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03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Прогноз результатів.</w:t>
      </w:r>
    </w:p>
    <w:p w14:paraId="0E82ED4C" w14:textId="77777777" w:rsidR="00967DE0" w:rsidRPr="002A0FC3" w:rsidRDefault="00967DE0" w:rsidP="005A037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AF8">
        <w:rPr>
          <w:rFonts w:ascii="Times New Roman" w:eastAsia="Times New Roman" w:hAnsi="Times New Roman" w:cs="Times New Roman"/>
          <w:sz w:val="28"/>
          <w:szCs w:val="28"/>
        </w:rPr>
        <w:t>Здійснення ефективності управління землями комунальної власності та реалізація державної політики у сфері регулювання земельних відносин Городоцької територіальної громади.</w:t>
      </w:r>
    </w:p>
    <w:p w14:paraId="53F1AD19" w14:textId="42935D9F" w:rsidR="00BE0BFE" w:rsidRDefault="00BE0BFE" w:rsidP="005A037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B6538" w14:textId="5AE6E19F" w:rsidR="005A037E" w:rsidRDefault="005A037E" w:rsidP="005A037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A6727" w14:textId="77777777" w:rsidR="005A037E" w:rsidRDefault="005A037E" w:rsidP="005A037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5846"/>
        <w:gridCol w:w="3969"/>
      </w:tblGrid>
      <w:tr w:rsidR="00BE0BFE" w14:paraId="035C01FB" w14:textId="77777777" w:rsidTr="00613AA1">
        <w:trPr>
          <w:trHeight w:val="1246"/>
        </w:trPr>
        <w:tc>
          <w:tcPr>
            <w:tcW w:w="5846" w:type="dxa"/>
            <w:hideMark/>
          </w:tcPr>
          <w:p w14:paraId="4F6C5A77" w14:textId="74BA1510" w:rsidR="00BE0BFE" w:rsidRPr="00613AA1" w:rsidRDefault="00BE0BFE" w:rsidP="00064189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613A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613A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3969" w:type="dxa"/>
          </w:tcPr>
          <w:p w14:paraId="0AD76F9C" w14:textId="77777777" w:rsidR="00BE0BFE" w:rsidRDefault="00BE0BFE" w:rsidP="000641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644CCC" w14:textId="77777777" w:rsidR="00BE0BFE" w:rsidRDefault="00BE0BFE" w:rsidP="00064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E2F84A" w14:textId="003C0FE7" w:rsidR="00BE0BFE" w:rsidRDefault="00BE0BFE" w:rsidP="00064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="00613A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Тетяна ОПАНАСИК</w:t>
            </w:r>
          </w:p>
        </w:tc>
      </w:tr>
    </w:tbl>
    <w:p w14:paraId="45CDC0F8" w14:textId="77777777" w:rsidR="00BE0BFE" w:rsidRDefault="00BE0BFE" w:rsidP="00064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2AFCFF02" w:rsidR="00613AA1" w:rsidRDefault="00BE0BFE" w:rsidP="000641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</w:t>
      </w:r>
      <w:r w:rsidR="002A7B2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0641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064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1EC9AA69" w:rsidR="00CB3B74" w:rsidRPr="002B24DE" w:rsidRDefault="00A9448D" w:rsidP="0006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F547C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9C01D" w14:textId="77777777" w:rsidR="00960F86" w:rsidRDefault="00960F86" w:rsidP="003A3964">
      <w:pPr>
        <w:spacing w:after="0" w:line="240" w:lineRule="auto"/>
      </w:pPr>
      <w:r>
        <w:separator/>
      </w:r>
    </w:p>
  </w:endnote>
  <w:endnote w:type="continuationSeparator" w:id="0">
    <w:p w14:paraId="53857488" w14:textId="77777777" w:rsidR="00960F86" w:rsidRDefault="00960F86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2D82B" w14:textId="77777777" w:rsidR="00960F86" w:rsidRDefault="00960F86" w:rsidP="003A3964">
      <w:pPr>
        <w:spacing w:after="0" w:line="240" w:lineRule="auto"/>
      </w:pPr>
      <w:r>
        <w:separator/>
      </w:r>
    </w:p>
  </w:footnote>
  <w:footnote w:type="continuationSeparator" w:id="0">
    <w:p w14:paraId="48FE29E7" w14:textId="77777777" w:rsidR="00960F86" w:rsidRDefault="00960F86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7113582" w:rsidR="003A3964" w:rsidRPr="003A3964" w:rsidRDefault="003A3964" w:rsidP="003A396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6EBE" w:rsidRPr="00C66EB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6134A"/>
    <w:multiLevelType w:val="hybridMultilevel"/>
    <w:tmpl w:val="560C5D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4F"/>
    <w:rsid w:val="00016EDD"/>
    <w:rsid w:val="00057269"/>
    <w:rsid w:val="00064189"/>
    <w:rsid w:val="00072824"/>
    <w:rsid w:val="00086A62"/>
    <w:rsid w:val="0009558E"/>
    <w:rsid w:val="000B25E0"/>
    <w:rsid w:val="000C0570"/>
    <w:rsid w:val="000C4458"/>
    <w:rsid w:val="001358BE"/>
    <w:rsid w:val="0013656F"/>
    <w:rsid w:val="0018394F"/>
    <w:rsid w:val="001C7644"/>
    <w:rsid w:val="001C7AB4"/>
    <w:rsid w:val="001D451E"/>
    <w:rsid w:val="001F49BF"/>
    <w:rsid w:val="00212904"/>
    <w:rsid w:val="00215C72"/>
    <w:rsid w:val="0023132A"/>
    <w:rsid w:val="0025131A"/>
    <w:rsid w:val="00256D3C"/>
    <w:rsid w:val="002760E8"/>
    <w:rsid w:val="002901BC"/>
    <w:rsid w:val="002A7B25"/>
    <w:rsid w:val="002B24DE"/>
    <w:rsid w:val="002C304C"/>
    <w:rsid w:val="002F7381"/>
    <w:rsid w:val="00343DE5"/>
    <w:rsid w:val="00372F42"/>
    <w:rsid w:val="003A3964"/>
    <w:rsid w:val="003A793C"/>
    <w:rsid w:val="003B1972"/>
    <w:rsid w:val="003F424F"/>
    <w:rsid w:val="00400202"/>
    <w:rsid w:val="00416B90"/>
    <w:rsid w:val="004768AF"/>
    <w:rsid w:val="00494118"/>
    <w:rsid w:val="00497385"/>
    <w:rsid w:val="00497C29"/>
    <w:rsid w:val="004B7253"/>
    <w:rsid w:val="004C5079"/>
    <w:rsid w:val="00545897"/>
    <w:rsid w:val="00563A69"/>
    <w:rsid w:val="00594A8B"/>
    <w:rsid w:val="005A037E"/>
    <w:rsid w:val="005E3C8E"/>
    <w:rsid w:val="00613AA1"/>
    <w:rsid w:val="00623426"/>
    <w:rsid w:val="00636470"/>
    <w:rsid w:val="006435B2"/>
    <w:rsid w:val="006501FA"/>
    <w:rsid w:val="0065289D"/>
    <w:rsid w:val="0067539B"/>
    <w:rsid w:val="006C1A64"/>
    <w:rsid w:val="006F70F5"/>
    <w:rsid w:val="00713BCE"/>
    <w:rsid w:val="00741F1E"/>
    <w:rsid w:val="00771A81"/>
    <w:rsid w:val="00776972"/>
    <w:rsid w:val="00835ACA"/>
    <w:rsid w:val="00871C2F"/>
    <w:rsid w:val="008A53C9"/>
    <w:rsid w:val="009337FC"/>
    <w:rsid w:val="00960F86"/>
    <w:rsid w:val="00967DE0"/>
    <w:rsid w:val="00976D9E"/>
    <w:rsid w:val="00997EF3"/>
    <w:rsid w:val="009B13F2"/>
    <w:rsid w:val="00A22B4A"/>
    <w:rsid w:val="00A416C2"/>
    <w:rsid w:val="00A9448D"/>
    <w:rsid w:val="00AB4D36"/>
    <w:rsid w:val="00AD0A38"/>
    <w:rsid w:val="00AD4F7C"/>
    <w:rsid w:val="00AE5676"/>
    <w:rsid w:val="00B4135F"/>
    <w:rsid w:val="00B70050"/>
    <w:rsid w:val="00B7088B"/>
    <w:rsid w:val="00B90204"/>
    <w:rsid w:val="00BA6910"/>
    <w:rsid w:val="00BB5C6C"/>
    <w:rsid w:val="00BE0BFE"/>
    <w:rsid w:val="00C66EBE"/>
    <w:rsid w:val="00C70E43"/>
    <w:rsid w:val="00C82EC4"/>
    <w:rsid w:val="00CA6638"/>
    <w:rsid w:val="00CB08BA"/>
    <w:rsid w:val="00CB3843"/>
    <w:rsid w:val="00CB3B74"/>
    <w:rsid w:val="00CD72D7"/>
    <w:rsid w:val="00D26B0D"/>
    <w:rsid w:val="00DB0FF4"/>
    <w:rsid w:val="00E231E3"/>
    <w:rsid w:val="00E3299C"/>
    <w:rsid w:val="00E40068"/>
    <w:rsid w:val="00E707F9"/>
    <w:rsid w:val="00E86C76"/>
    <w:rsid w:val="00E874DB"/>
    <w:rsid w:val="00EA3B7D"/>
    <w:rsid w:val="00EA73B2"/>
    <w:rsid w:val="00EB769F"/>
    <w:rsid w:val="00ED4209"/>
    <w:rsid w:val="00F547CC"/>
    <w:rsid w:val="00F65370"/>
    <w:rsid w:val="00F70114"/>
    <w:rsid w:val="00F733DD"/>
    <w:rsid w:val="00F9591B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link w:val="a5"/>
    <w:uiPriority w:val="1"/>
    <w:qFormat/>
    <w:rsid w:val="00CB3B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964"/>
  </w:style>
  <w:style w:type="paragraph" w:styleId="aa">
    <w:name w:val="footer"/>
    <w:basedOn w:val="a"/>
    <w:link w:val="ab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semiHidden/>
    <w:unhideWhenUsed/>
    <w:rsid w:val="00967DE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67DE0"/>
  </w:style>
  <w:style w:type="paragraph" w:customStyle="1" w:styleId="rvps2">
    <w:name w:val="rvps2"/>
    <w:basedOn w:val="a"/>
    <w:rsid w:val="0096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9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7992-B84A-43AE-9D77-9BDFB33F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</cp:revision>
  <cp:lastPrinted>2023-02-28T08:51:00Z</cp:lastPrinted>
  <dcterms:created xsi:type="dcterms:W3CDTF">2025-07-14T07:32:00Z</dcterms:created>
  <dcterms:modified xsi:type="dcterms:W3CDTF">2025-07-16T15:55:00Z</dcterms:modified>
</cp:coreProperties>
</file>