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6A78" w14:textId="77777777" w:rsidR="0038495D" w:rsidRPr="003D6C38" w:rsidRDefault="003D6C38" w:rsidP="0038495D">
      <w:pPr>
        <w:pStyle w:val="a8"/>
        <w:rPr>
          <w:b w:val="0"/>
          <w:color w:val="auto"/>
          <w:lang w:eastAsia="uk-UA"/>
        </w:rPr>
      </w:pPr>
      <w:r>
        <w:rPr>
          <w:b w:val="0"/>
          <w:color w:val="auto"/>
          <w:lang w:eastAsia="uk-UA"/>
        </w:rPr>
        <w:t xml:space="preserve">           </w:t>
      </w:r>
      <w:r w:rsidRPr="003D6C38">
        <w:rPr>
          <w:b w:val="0"/>
          <w:color w:val="auto"/>
          <w:lang w:eastAsia="uk-UA"/>
        </w:rPr>
        <w:t>Додаток 1</w:t>
      </w:r>
    </w:p>
    <w:p w14:paraId="285669F1" w14:textId="77777777" w:rsidR="007F7F6D" w:rsidRPr="00F1527A" w:rsidRDefault="0038495D" w:rsidP="0038495D">
      <w:pPr>
        <w:pStyle w:val="a8"/>
        <w:rPr>
          <w:b w:val="0"/>
          <w:color w:val="auto"/>
          <w:lang w:eastAsia="uk-UA"/>
        </w:rPr>
      </w:pPr>
      <w:r w:rsidRPr="00F1527A">
        <w:rPr>
          <w:b w:val="0"/>
          <w:color w:val="auto"/>
          <w:lang w:eastAsia="uk-UA"/>
        </w:rPr>
        <w:t xml:space="preserve">                                               </w:t>
      </w:r>
      <w:r w:rsidR="003D6C38">
        <w:rPr>
          <w:b w:val="0"/>
          <w:color w:val="auto"/>
          <w:lang w:eastAsia="uk-UA"/>
        </w:rPr>
        <w:t xml:space="preserve">    до </w:t>
      </w:r>
      <w:r w:rsidR="007F7F6D" w:rsidRPr="00F1527A">
        <w:rPr>
          <w:b w:val="0"/>
          <w:color w:val="auto"/>
          <w:lang w:eastAsia="uk-UA"/>
        </w:rPr>
        <w:t>рішення виконавчого</w:t>
      </w:r>
      <w:r w:rsidR="00A32EFC" w:rsidRPr="00F1527A">
        <w:rPr>
          <w:b w:val="0"/>
          <w:color w:val="auto"/>
          <w:lang w:eastAsia="uk-UA"/>
        </w:rPr>
        <w:t xml:space="preserve"> комітету</w:t>
      </w:r>
    </w:p>
    <w:p w14:paraId="162B0F0E" w14:textId="77777777" w:rsidR="0038495D" w:rsidRPr="00F1527A" w:rsidRDefault="00A32EFC" w:rsidP="0038495D">
      <w:pPr>
        <w:pStyle w:val="a8"/>
        <w:rPr>
          <w:b w:val="0"/>
          <w:color w:val="auto"/>
          <w:lang w:eastAsia="uk-UA"/>
        </w:rPr>
      </w:pPr>
      <w:r w:rsidRPr="00F1527A">
        <w:rPr>
          <w:b w:val="0"/>
          <w:color w:val="auto"/>
          <w:lang w:eastAsia="uk-UA"/>
        </w:rPr>
        <w:t xml:space="preserve">                                </w:t>
      </w:r>
      <w:r w:rsidR="002C6C72">
        <w:rPr>
          <w:b w:val="0"/>
          <w:color w:val="auto"/>
          <w:lang w:eastAsia="uk-UA"/>
        </w:rPr>
        <w:t xml:space="preserve">    </w:t>
      </w:r>
      <w:r w:rsidR="003D6C38">
        <w:rPr>
          <w:b w:val="0"/>
          <w:color w:val="auto"/>
          <w:lang w:eastAsia="uk-UA"/>
        </w:rPr>
        <w:t xml:space="preserve">     Городоцької сільської</w:t>
      </w:r>
      <w:r w:rsidRPr="00F1527A">
        <w:rPr>
          <w:b w:val="0"/>
          <w:color w:val="auto"/>
          <w:lang w:eastAsia="uk-UA"/>
        </w:rPr>
        <w:t xml:space="preserve"> </w:t>
      </w:r>
      <w:r w:rsidR="007F7F6D" w:rsidRPr="00F1527A">
        <w:rPr>
          <w:b w:val="0"/>
          <w:color w:val="auto"/>
          <w:lang w:eastAsia="uk-UA"/>
        </w:rPr>
        <w:t xml:space="preserve">ради </w:t>
      </w:r>
    </w:p>
    <w:p w14:paraId="0CED5106" w14:textId="77777777" w:rsidR="007F7F6D" w:rsidRPr="00F1527A" w:rsidRDefault="0038495D" w:rsidP="0038495D">
      <w:pPr>
        <w:pStyle w:val="a8"/>
        <w:rPr>
          <w:b w:val="0"/>
          <w:color w:val="auto"/>
          <w:lang w:eastAsia="uk-UA"/>
        </w:rPr>
      </w:pPr>
      <w:r w:rsidRPr="00F1527A">
        <w:rPr>
          <w:b w:val="0"/>
          <w:color w:val="auto"/>
          <w:lang w:eastAsia="uk-UA"/>
        </w:rPr>
        <w:t xml:space="preserve">                               </w:t>
      </w:r>
      <w:r w:rsidR="007F7F6D" w:rsidRPr="00F1527A">
        <w:rPr>
          <w:b w:val="0"/>
          <w:color w:val="auto"/>
          <w:lang w:eastAsia="uk-UA"/>
        </w:rPr>
        <w:t xml:space="preserve"> _</w:t>
      </w:r>
      <w:r w:rsidRPr="00F1527A">
        <w:rPr>
          <w:b w:val="0"/>
          <w:color w:val="auto"/>
          <w:lang w:eastAsia="uk-UA"/>
        </w:rPr>
        <w:t>___</w:t>
      </w:r>
      <w:r w:rsidR="007F7F6D" w:rsidRPr="00F1527A">
        <w:rPr>
          <w:b w:val="0"/>
          <w:color w:val="auto"/>
          <w:lang w:eastAsia="uk-UA"/>
        </w:rPr>
        <w:t>_________№</w:t>
      </w:r>
      <w:r w:rsidR="00A32EFC" w:rsidRPr="00F1527A">
        <w:rPr>
          <w:b w:val="0"/>
          <w:color w:val="auto"/>
          <w:lang w:eastAsia="uk-UA"/>
        </w:rPr>
        <w:t>___</w:t>
      </w:r>
      <w:r w:rsidR="007F7F6D" w:rsidRPr="00F1527A">
        <w:rPr>
          <w:b w:val="0"/>
          <w:color w:val="auto"/>
          <w:lang w:eastAsia="uk-UA"/>
        </w:rPr>
        <w:t xml:space="preserve"> </w:t>
      </w:r>
    </w:p>
    <w:p w14:paraId="074A0ADB" w14:textId="77777777" w:rsidR="007F7F6D" w:rsidRDefault="007F7F6D" w:rsidP="007F7F6D">
      <w:pPr>
        <w:spacing w:before="100" w:beforeAutospacing="1" w:after="100" w:afterAutospacing="1"/>
        <w:rPr>
          <w:lang w:val="uk-UA" w:eastAsia="uk-UA"/>
        </w:rPr>
      </w:pPr>
    </w:p>
    <w:p w14:paraId="3E8F2576" w14:textId="77777777" w:rsidR="007F7F6D" w:rsidRPr="005B187A" w:rsidRDefault="007F7F6D" w:rsidP="007F7F6D">
      <w:pPr>
        <w:spacing w:before="100" w:beforeAutospacing="1" w:after="100" w:afterAutospacing="1"/>
        <w:jc w:val="center"/>
        <w:rPr>
          <w:b/>
          <w:sz w:val="28"/>
          <w:szCs w:val="28"/>
          <w:lang w:val="uk-UA" w:eastAsia="uk-UA"/>
        </w:rPr>
      </w:pPr>
      <w:r w:rsidRPr="005B187A">
        <w:rPr>
          <w:b/>
          <w:sz w:val="32"/>
          <w:szCs w:val="32"/>
          <w:lang w:val="uk-UA" w:eastAsia="uk-UA"/>
        </w:rPr>
        <w:t>ПЛАН ЗАХОДІВ</w:t>
      </w:r>
      <w:r w:rsidRPr="005B187A">
        <w:rPr>
          <w:b/>
          <w:lang w:val="uk-UA" w:eastAsia="uk-UA"/>
        </w:rPr>
        <w:t xml:space="preserve"> </w:t>
      </w:r>
      <w:r w:rsidRPr="005B187A">
        <w:rPr>
          <w:b/>
          <w:lang w:val="uk-UA" w:eastAsia="uk-UA"/>
        </w:rPr>
        <w:br/>
      </w:r>
      <w:r w:rsidRPr="005B187A">
        <w:rPr>
          <w:b/>
          <w:sz w:val="28"/>
          <w:szCs w:val="28"/>
          <w:lang w:val="uk-UA" w:eastAsia="uk-UA"/>
        </w:rPr>
        <w:t xml:space="preserve">щодо </w:t>
      </w:r>
      <w:r w:rsidR="003D6C38" w:rsidRPr="005B187A">
        <w:rPr>
          <w:b/>
          <w:sz w:val="28"/>
          <w:szCs w:val="28"/>
          <w:lang w:val="uk-UA" w:eastAsia="uk-UA"/>
        </w:rPr>
        <w:t>організації роботи із складання прогнозу бюджету Городоцької сільської територіальної громади на 202</w:t>
      </w:r>
      <w:r w:rsidR="00083402">
        <w:rPr>
          <w:b/>
          <w:sz w:val="28"/>
          <w:szCs w:val="28"/>
          <w:lang w:val="uk-UA" w:eastAsia="uk-UA"/>
        </w:rPr>
        <w:t>6-2028</w:t>
      </w:r>
      <w:r w:rsidR="003D6C38" w:rsidRPr="005B187A">
        <w:rPr>
          <w:b/>
          <w:sz w:val="28"/>
          <w:szCs w:val="28"/>
          <w:lang w:val="uk-UA" w:eastAsia="uk-UA"/>
        </w:rPr>
        <w:t xml:space="preserve"> роки </w:t>
      </w:r>
    </w:p>
    <w:tbl>
      <w:tblPr>
        <w:tblW w:w="50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1"/>
        <w:gridCol w:w="5116"/>
        <w:gridCol w:w="1676"/>
        <w:gridCol w:w="2441"/>
      </w:tblGrid>
      <w:tr w:rsidR="00511154" w:rsidRPr="007F7F6D" w14:paraId="4948374D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CF8A9" w14:textId="77777777" w:rsidR="007F7F6D" w:rsidRPr="007F7F6D" w:rsidRDefault="007F7F6D" w:rsidP="00A32EFC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bookmarkStart w:id="0" w:name="n71"/>
            <w:bookmarkEnd w:id="0"/>
            <w:r w:rsidRPr="007F7F6D">
              <w:rPr>
                <w:lang w:val="uk-UA" w:eastAsia="uk-UA"/>
              </w:rPr>
              <w:t>№ з/п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C283C" w14:textId="77777777" w:rsidR="007F7F6D" w:rsidRPr="007F7F6D" w:rsidRDefault="007F7F6D" w:rsidP="00A32EFC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Зміст заходів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07285" w14:textId="77777777" w:rsidR="007F7F6D" w:rsidRPr="007F7F6D" w:rsidRDefault="007F7F6D" w:rsidP="00A32EFC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Термін виконання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6214B" w14:textId="77777777" w:rsidR="007F7F6D" w:rsidRPr="007F7F6D" w:rsidRDefault="007F7F6D" w:rsidP="00A32EFC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Відповідальні за виконання</w:t>
            </w:r>
            <w:r w:rsidR="00CE2092">
              <w:rPr>
                <w:lang w:val="uk-UA" w:eastAsia="uk-UA"/>
              </w:rPr>
              <w:t>, джерела інформації</w:t>
            </w:r>
          </w:p>
        </w:tc>
      </w:tr>
      <w:tr w:rsidR="00511154" w:rsidRPr="001B3BD1" w14:paraId="0A6253CA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E64F4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1.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3D8A0" w14:textId="77777777" w:rsidR="007F7F6D" w:rsidRPr="007F7F6D" w:rsidRDefault="007F7F6D" w:rsidP="00751B0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Здійснення аналізу виконання бюджету </w:t>
            </w:r>
            <w:r w:rsidR="001B3BD1">
              <w:rPr>
                <w:lang w:val="uk-UA" w:eastAsia="uk-UA"/>
              </w:rPr>
              <w:t xml:space="preserve"> </w:t>
            </w:r>
            <w:r w:rsidR="00751B09">
              <w:rPr>
                <w:lang w:val="uk-UA" w:eastAsia="uk-UA"/>
              </w:rPr>
              <w:t>Городоцької сільської</w:t>
            </w:r>
            <w:r w:rsidR="001B3BD1">
              <w:rPr>
                <w:lang w:val="uk-UA" w:eastAsia="uk-UA"/>
              </w:rPr>
              <w:t xml:space="preserve"> </w:t>
            </w:r>
            <w:r w:rsidR="00D55C52">
              <w:rPr>
                <w:lang w:val="uk-UA" w:eastAsia="uk-UA"/>
              </w:rPr>
              <w:t xml:space="preserve">територіальної громади </w:t>
            </w:r>
            <w:r w:rsidR="00D55C52" w:rsidRPr="007F7F6D">
              <w:rPr>
                <w:lang w:val="uk-UA" w:eastAsia="uk-UA"/>
              </w:rPr>
              <w:t xml:space="preserve"> </w:t>
            </w:r>
            <w:r w:rsidRPr="007F7F6D">
              <w:rPr>
                <w:lang w:val="uk-UA" w:eastAsia="uk-UA"/>
              </w:rPr>
              <w:t>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A7939" w14:textId="77777777" w:rsidR="007F7F6D" w:rsidRDefault="0004595C" w:rsidP="00751B09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 </w:t>
            </w:r>
            <w:r w:rsidR="00751B09">
              <w:rPr>
                <w:lang w:val="uk-UA" w:eastAsia="uk-UA"/>
              </w:rPr>
              <w:t>30 червня</w:t>
            </w:r>
          </w:p>
          <w:p w14:paraId="4099465D" w14:textId="77777777" w:rsidR="00CE2092" w:rsidRPr="007F7F6D" w:rsidRDefault="00083402" w:rsidP="00751B09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2025</w:t>
            </w:r>
            <w:r w:rsidR="00CE2092">
              <w:rPr>
                <w:lang w:val="uk-UA" w:eastAsia="uk-UA"/>
              </w:rPr>
              <w:t xml:space="preserve">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D42A3" w14:textId="77777777" w:rsidR="007F7F6D" w:rsidRPr="007F7F6D" w:rsidRDefault="00751B09" w:rsidP="009F5565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Фінансовий відділ </w:t>
            </w:r>
          </w:p>
        </w:tc>
      </w:tr>
      <w:tr w:rsidR="00511154" w:rsidRPr="007F7F6D" w14:paraId="09C03778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5276C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2.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65F89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Доведення до головних розпорядників бюджетних коштів організаційно</w:t>
            </w:r>
            <w:r w:rsidR="00973875">
              <w:rPr>
                <w:lang w:val="uk-UA" w:eastAsia="uk-UA"/>
              </w:rPr>
              <w:t xml:space="preserve"> </w:t>
            </w:r>
            <w:r w:rsidRPr="007F7F6D">
              <w:rPr>
                <w:lang w:val="uk-UA" w:eastAsia="uk-UA"/>
              </w:rPr>
              <w:t>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BC3A4" w14:textId="77777777" w:rsidR="007F7F6D" w:rsidRPr="007F7F6D" w:rsidRDefault="00AC330F" w:rsidP="00AC330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04595C">
              <w:rPr>
                <w:lang w:val="uk-UA" w:eastAsia="uk-UA"/>
              </w:rPr>
              <w:t xml:space="preserve">о </w:t>
            </w:r>
            <w:r>
              <w:rPr>
                <w:lang w:val="uk-UA" w:eastAsia="uk-UA"/>
              </w:rPr>
              <w:t>1</w:t>
            </w:r>
            <w:r w:rsidR="0004595C">
              <w:rPr>
                <w:lang w:val="uk-UA" w:eastAsia="uk-UA"/>
              </w:rPr>
              <w:t xml:space="preserve"> липня </w:t>
            </w:r>
            <w:r w:rsidR="00083402">
              <w:rPr>
                <w:lang w:val="uk-UA" w:eastAsia="uk-UA"/>
              </w:rPr>
              <w:t xml:space="preserve"> 2025</w:t>
            </w:r>
            <w:r w:rsidR="00CE2092">
              <w:rPr>
                <w:lang w:val="uk-UA" w:eastAsia="uk-UA"/>
              </w:rPr>
              <w:t xml:space="preserve">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D3F40" w14:textId="77777777" w:rsidR="007F7F6D" w:rsidRPr="007F7F6D" w:rsidRDefault="00A60672" w:rsidP="009F5565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Фінансовий</w:t>
            </w:r>
            <w:r w:rsidR="00973875">
              <w:rPr>
                <w:lang w:val="uk-UA" w:eastAsia="uk-UA"/>
              </w:rPr>
              <w:t xml:space="preserve"> </w:t>
            </w:r>
            <w:r w:rsidR="009F5565">
              <w:rPr>
                <w:lang w:val="uk-UA" w:eastAsia="uk-UA"/>
              </w:rPr>
              <w:t>відділ</w:t>
            </w:r>
          </w:p>
        </w:tc>
      </w:tr>
      <w:tr w:rsidR="00511154" w:rsidRPr="0038495D" w14:paraId="3EEA337D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CB96E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3.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28BB4" w14:textId="77777777" w:rsidR="007F7F6D" w:rsidRPr="007F7F6D" w:rsidRDefault="007F7F6D" w:rsidP="00751B0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Надання </w:t>
            </w:r>
            <w:r w:rsidR="001B3BD1">
              <w:rPr>
                <w:lang w:val="uk-UA" w:eastAsia="uk-UA"/>
              </w:rPr>
              <w:t xml:space="preserve">фінансовому </w:t>
            </w:r>
            <w:r w:rsidR="00751B09">
              <w:rPr>
                <w:lang w:val="uk-UA" w:eastAsia="uk-UA"/>
              </w:rPr>
              <w:t xml:space="preserve">відділу </w:t>
            </w:r>
            <w:r w:rsidRPr="007F7F6D">
              <w:rPr>
                <w:lang w:val="uk-UA" w:eastAsia="uk-UA"/>
              </w:rPr>
              <w:t>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62A98" w14:textId="77777777" w:rsidR="00CE2092" w:rsidRDefault="006602DE" w:rsidP="00751B09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 </w:t>
            </w:r>
            <w:r w:rsidR="00AC330F">
              <w:rPr>
                <w:lang w:val="uk-UA" w:eastAsia="uk-UA"/>
              </w:rPr>
              <w:t xml:space="preserve">1 липня </w:t>
            </w:r>
          </w:p>
          <w:p w14:paraId="4A8CD785" w14:textId="77777777" w:rsidR="007F7F6D" w:rsidRPr="007F7F6D" w:rsidRDefault="00083402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2025 </w:t>
            </w:r>
            <w:r w:rsidR="00CE2092">
              <w:rPr>
                <w:lang w:val="uk-UA" w:eastAsia="uk-UA"/>
              </w:rPr>
              <w:t>року</w:t>
            </w:r>
            <w:r w:rsidR="006602DE">
              <w:rPr>
                <w:lang w:val="uk-UA" w:eastAsia="uk-UA"/>
              </w:rPr>
              <w:t xml:space="preserve">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4DC0A" w14:textId="77777777" w:rsidR="007F7F6D" w:rsidRPr="006D608F" w:rsidRDefault="00973875" w:rsidP="00751B09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Заступник </w:t>
            </w:r>
            <w:r w:rsidR="00751B09">
              <w:rPr>
                <w:lang w:val="uk-UA" w:eastAsia="uk-UA"/>
              </w:rPr>
              <w:t xml:space="preserve">сільського </w:t>
            </w:r>
            <w:r>
              <w:rPr>
                <w:lang w:val="uk-UA" w:eastAsia="uk-UA"/>
              </w:rPr>
              <w:t xml:space="preserve">голови з питань діяльності </w:t>
            </w:r>
            <w:r w:rsidR="00E60735">
              <w:rPr>
                <w:lang w:val="uk-UA" w:eastAsia="uk-UA"/>
              </w:rPr>
              <w:t>виконавчих органів</w:t>
            </w:r>
            <w:r w:rsidR="00D55C52">
              <w:rPr>
                <w:lang w:val="uk-UA" w:eastAsia="uk-UA"/>
              </w:rPr>
              <w:t xml:space="preserve"> </w:t>
            </w:r>
          </w:p>
        </w:tc>
      </w:tr>
      <w:tr w:rsidR="00511154" w:rsidRPr="0038495D" w14:paraId="4B4C87F2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623AB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4.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3281F" w14:textId="77777777" w:rsidR="007F7F6D" w:rsidRPr="007F7F6D" w:rsidRDefault="007F7F6D" w:rsidP="00751B0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 </w:t>
            </w:r>
            <w:r w:rsidR="00751B09">
              <w:rPr>
                <w:lang w:val="uk-UA" w:eastAsia="uk-UA"/>
              </w:rPr>
              <w:t xml:space="preserve">Отримання фінансовим відділом </w:t>
            </w:r>
            <w:r w:rsidRPr="007F7F6D">
              <w:rPr>
                <w:lang w:val="uk-UA" w:eastAsia="uk-UA"/>
              </w:rPr>
              <w:t>інформації щодо чисельності населення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6EE4C" w14:textId="77777777" w:rsidR="007F7F6D" w:rsidRPr="007F7F6D" w:rsidRDefault="006602DE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 </w:t>
            </w:r>
            <w:r w:rsidR="00AC330F">
              <w:rPr>
                <w:lang w:val="uk-UA" w:eastAsia="uk-UA"/>
              </w:rPr>
              <w:t xml:space="preserve">1 липня </w:t>
            </w:r>
            <w:r>
              <w:rPr>
                <w:lang w:val="uk-UA" w:eastAsia="uk-UA"/>
              </w:rPr>
              <w:t xml:space="preserve"> </w:t>
            </w:r>
            <w:r w:rsidR="00083402">
              <w:rPr>
                <w:lang w:val="uk-UA" w:eastAsia="uk-UA"/>
              </w:rPr>
              <w:t xml:space="preserve">2025 </w:t>
            </w:r>
            <w:r w:rsidR="00CE2092">
              <w:rPr>
                <w:lang w:val="uk-UA" w:eastAsia="uk-UA"/>
              </w:rPr>
              <w:t>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0CCED" w14:textId="77777777" w:rsidR="00083402" w:rsidRPr="00C73414" w:rsidRDefault="00083402" w:rsidP="0008340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73414">
              <w:rPr>
                <w:lang w:val="uk-UA" w:eastAsia="uk-UA"/>
              </w:rPr>
              <w:t>Центр надання адміністративних послуг</w:t>
            </w:r>
          </w:p>
          <w:p w14:paraId="38A27418" w14:textId="77777777" w:rsidR="007F7F6D" w:rsidRPr="006D608F" w:rsidRDefault="007F7F6D" w:rsidP="00751B09">
            <w:pPr>
              <w:spacing w:before="100" w:beforeAutospacing="1" w:after="100" w:afterAutospacing="1"/>
              <w:rPr>
                <w:lang w:val="uk-UA" w:eastAsia="uk-UA"/>
              </w:rPr>
            </w:pPr>
          </w:p>
        </w:tc>
      </w:tr>
      <w:tr w:rsidR="00511154" w:rsidRPr="00D55C52" w14:paraId="1501A440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836D7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5</w:t>
            </w:r>
            <w:r w:rsidRPr="007F7F6D">
              <w:rPr>
                <w:b/>
                <w:lang w:val="uk-UA" w:eastAsia="uk-UA"/>
              </w:rPr>
              <w:t>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CAD79" w14:textId="77777777" w:rsidR="006602DE" w:rsidRPr="00CE2092" w:rsidRDefault="00751B09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Отримання </w:t>
            </w:r>
            <w:r w:rsidR="00D55C52">
              <w:rPr>
                <w:lang w:val="uk-UA" w:eastAsia="uk-UA"/>
              </w:rPr>
              <w:t xml:space="preserve"> </w:t>
            </w:r>
            <w:r w:rsidR="007F7F6D" w:rsidRPr="007F7F6D">
              <w:rPr>
                <w:lang w:val="uk-UA" w:eastAsia="uk-UA"/>
              </w:rPr>
              <w:t xml:space="preserve"> 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місцевого бюджету</w:t>
            </w:r>
            <w:r w:rsidR="00CE2092">
              <w:rPr>
                <w:lang w:val="uk-UA" w:eastAsia="uk-UA"/>
              </w:rPr>
              <w:t>,</w:t>
            </w:r>
            <w:r w:rsidR="00D55C52">
              <w:rPr>
                <w:lang w:val="uk-UA" w:eastAsia="uk-UA"/>
              </w:rPr>
              <w:t xml:space="preserve"> </w:t>
            </w:r>
            <w:r w:rsidR="00CE2092">
              <w:rPr>
                <w:lang w:val="uk-UA" w:eastAsia="uk-UA"/>
              </w:rPr>
              <w:t>щ</w:t>
            </w:r>
            <w:r w:rsidR="006602DE">
              <w:rPr>
                <w:lang w:val="uk-UA" w:eastAsia="uk-UA"/>
              </w:rPr>
              <w:t xml:space="preserve">одо </w:t>
            </w:r>
            <w:r w:rsidR="006602DE" w:rsidRPr="00CE2092">
              <w:rPr>
                <w:lang w:val="uk-UA" w:eastAsia="uk-UA"/>
              </w:rPr>
              <w:t>платежів, контроль за якими закріплено за органами Д</w:t>
            </w:r>
            <w:r w:rsidR="00376736" w:rsidRPr="00CE2092">
              <w:rPr>
                <w:lang w:val="uk-UA" w:eastAsia="uk-UA"/>
              </w:rPr>
              <w:t>ПС</w:t>
            </w:r>
          </w:p>
          <w:p w14:paraId="6D07CCDA" w14:textId="77777777" w:rsidR="00AC330F" w:rsidRDefault="00AC330F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Щодо прогнозних обсягів надходжень, контроль за якими закріплено за </w:t>
            </w:r>
            <w:r w:rsidR="00CE2092">
              <w:rPr>
                <w:lang w:val="uk-UA" w:eastAsia="uk-UA"/>
              </w:rPr>
              <w:t>Городоцької сільською ра</w:t>
            </w:r>
            <w:r w:rsidR="00751B09">
              <w:rPr>
                <w:lang w:val="uk-UA" w:eastAsia="uk-UA"/>
              </w:rPr>
              <w:t>дою</w:t>
            </w:r>
          </w:p>
          <w:p w14:paraId="5F4AB57D" w14:textId="77777777" w:rsidR="007C7448" w:rsidRDefault="007C7448" w:rsidP="00681E96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надходження від надання адміністративних послуг, державного м</w:t>
            </w:r>
            <w:r w:rsidR="00FE4567">
              <w:rPr>
                <w:lang w:val="uk-UA" w:eastAsia="uk-UA"/>
              </w:rPr>
              <w:t>и</w:t>
            </w:r>
            <w:r>
              <w:rPr>
                <w:lang w:val="uk-UA" w:eastAsia="uk-UA"/>
              </w:rPr>
              <w:t>та;</w:t>
            </w:r>
          </w:p>
          <w:p w14:paraId="502164A2" w14:textId="77777777" w:rsidR="007C7448" w:rsidRDefault="007C7448" w:rsidP="00681E96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14:paraId="2C1E8E18" w14:textId="77777777" w:rsidR="006D608F" w:rsidRDefault="007C7448" w:rsidP="00681E96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кошти від продажу земельних ділянок несільськогосподарського призначення, що перебувають у державній або комунальній власності</w:t>
            </w:r>
          </w:p>
          <w:p w14:paraId="2B3DF022" w14:textId="77777777" w:rsidR="0044618C" w:rsidRPr="006D608F" w:rsidRDefault="006D608F" w:rsidP="00BD66A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uk-UA" w:eastAsia="uk-UA"/>
              </w:rPr>
            </w:pPr>
            <w:r w:rsidRPr="006D608F">
              <w:rPr>
                <w:lang w:val="uk-UA" w:eastAsia="uk-UA"/>
              </w:rPr>
              <w:t xml:space="preserve">власні надходження бюджетних установ </w:t>
            </w:r>
            <w:r w:rsidR="007C7448" w:rsidRPr="006D608F">
              <w:rPr>
                <w:lang w:val="uk-UA" w:eastAsia="uk-UA"/>
              </w:rPr>
              <w:t xml:space="preserve">      </w:t>
            </w:r>
            <w:r w:rsidR="00681E96" w:rsidRPr="006D608F">
              <w:rPr>
                <w:lang w:val="uk-UA" w:eastAsia="uk-UA"/>
              </w:rPr>
              <w:t xml:space="preserve">  </w:t>
            </w:r>
          </w:p>
          <w:p w14:paraId="023211C9" w14:textId="77777777" w:rsidR="00AC330F" w:rsidRPr="007F7F6D" w:rsidRDefault="00AC330F" w:rsidP="006D608F">
            <w:pPr>
              <w:spacing w:before="100" w:beforeAutospacing="1" w:after="100" w:afterAutospacing="1"/>
              <w:rPr>
                <w:lang w:val="uk-UA" w:eastAsia="uk-UA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0FFCB" w14:textId="77777777" w:rsidR="00CE2092" w:rsidRDefault="006602DE" w:rsidP="00CE209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До </w:t>
            </w:r>
            <w:r w:rsidR="00AC330F">
              <w:rPr>
                <w:lang w:val="uk-UA" w:eastAsia="uk-UA"/>
              </w:rPr>
              <w:t>15 липня</w:t>
            </w:r>
          </w:p>
          <w:p w14:paraId="33C1FC4B" w14:textId="77777777" w:rsidR="007F7F6D" w:rsidRPr="007F7F6D" w:rsidRDefault="00D0039A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083402">
              <w:rPr>
                <w:lang w:val="uk-UA" w:eastAsia="uk-UA"/>
              </w:rPr>
              <w:t>5</w:t>
            </w:r>
            <w:r w:rsidR="00CE2092">
              <w:rPr>
                <w:lang w:val="uk-UA" w:eastAsia="uk-UA"/>
              </w:rPr>
              <w:t xml:space="preserve"> року</w:t>
            </w:r>
            <w:r w:rsidR="006602DE">
              <w:rPr>
                <w:lang w:val="uk-UA" w:eastAsia="uk-UA"/>
              </w:rPr>
              <w:t xml:space="preserve">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8A928" w14:textId="77777777" w:rsidR="00AC330F" w:rsidRDefault="00AC330F" w:rsidP="006602DE">
            <w:pPr>
              <w:spacing w:before="100" w:beforeAutospacing="1" w:after="100" w:afterAutospacing="1"/>
              <w:rPr>
                <w:lang w:val="uk-UA" w:eastAsia="uk-UA"/>
              </w:rPr>
            </w:pPr>
          </w:p>
          <w:p w14:paraId="657E2A30" w14:textId="77777777" w:rsidR="00376736" w:rsidRDefault="00751B09" w:rsidP="00AC330F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Рівненська </w:t>
            </w:r>
            <w:r w:rsidR="00E60735">
              <w:rPr>
                <w:lang w:val="uk-UA" w:eastAsia="uk-UA"/>
              </w:rPr>
              <w:t xml:space="preserve"> ДПІ  </w:t>
            </w:r>
            <w:r w:rsidR="00376736">
              <w:rPr>
                <w:lang w:val="uk-UA" w:eastAsia="uk-UA"/>
              </w:rPr>
              <w:t xml:space="preserve">ГУ ДПС у </w:t>
            </w:r>
            <w:r>
              <w:rPr>
                <w:lang w:val="uk-UA" w:eastAsia="uk-UA"/>
              </w:rPr>
              <w:t xml:space="preserve">Рівненській </w:t>
            </w:r>
            <w:r w:rsidR="00376736">
              <w:rPr>
                <w:lang w:val="uk-UA" w:eastAsia="uk-UA"/>
              </w:rPr>
              <w:t xml:space="preserve">області </w:t>
            </w:r>
          </w:p>
          <w:p w14:paraId="3425584B" w14:textId="77777777" w:rsidR="00AC330F" w:rsidRDefault="00AC330F" w:rsidP="00AC330F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</w:p>
          <w:p w14:paraId="17B8FB75" w14:textId="77777777" w:rsidR="00681E96" w:rsidRDefault="00681E96" w:rsidP="00AC330F">
            <w:pPr>
              <w:spacing w:before="100" w:beforeAutospacing="1" w:after="100" w:afterAutospacing="1"/>
              <w:rPr>
                <w:lang w:val="uk-UA" w:eastAsia="uk-UA"/>
              </w:rPr>
            </w:pPr>
          </w:p>
          <w:p w14:paraId="2E93728C" w14:textId="77777777" w:rsidR="00D55C52" w:rsidRPr="00FA21E3" w:rsidRDefault="00D55C52" w:rsidP="00AC330F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  <w:p w14:paraId="699E43CB" w14:textId="77777777" w:rsidR="00E60735" w:rsidRPr="00E60735" w:rsidRDefault="00E60735" w:rsidP="00AC330F">
            <w:pPr>
              <w:spacing w:before="100" w:beforeAutospacing="1" w:after="100" w:afterAutospacing="1"/>
              <w:rPr>
                <w:sz w:val="2"/>
                <w:szCs w:val="2"/>
                <w:lang w:val="uk-UA" w:eastAsia="uk-UA"/>
              </w:rPr>
            </w:pPr>
          </w:p>
          <w:p w14:paraId="779BA1E7" w14:textId="77777777" w:rsidR="00E60735" w:rsidRPr="00C73414" w:rsidRDefault="00E60735" w:rsidP="00AC330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73414">
              <w:rPr>
                <w:lang w:val="uk-UA" w:eastAsia="uk-UA"/>
              </w:rPr>
              <w:t>Центр надання адміністративних послуг</w:t>
            </w:r>
          </w:p>
          <w:p w14:paraId="289F0EFC" w14:textId="77777777" w:rsidR="007C7448" w:rsidRDefault="00DD5D08" w:rsidP="00AC330F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Відділ бухгалтерського обліку, звітності та економіки</w:t>
            </w:r>
          </w:p>
          <w:p w14:paraId="790E9AF5" w14:textId="77777777" w:rsidR="007B7BF4" w:rsidRPr="00CE2092" w:rsidRDefault="00CE2092" w:rsidP="00AC330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E2092">
              <w:rPr>
                <w:lang w:val="uk-UA" w:eastAsia="uk-UA"/>
              </w:rPr>
              <w:t>Відділ  архітектури, земельних відносин та житлово-комунального  господарства</w:t>
            </w:r>
          </w:p>
          <w:p w14:paraId="405B98CC" w14:textId="77777777" w:rsidR="00AC330F" w:rsidRPr="007F7F6D" w:rsidRDefault="007C7448" w:rsidP="00B849CC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r w:rsidR="00D55C52">
              <w:rPr>
                <w:lang w:val="uk-UA" w:eastAsia="uk-UA"/>
              </w:rPr>
              <w:t>Головні розпорядники бюджетних коштів, розпорядники бюджетних коштів</w:t>
            </w:r>
          </w:p>
        </w:tc>
      </w:tr>
      <w:tr w:rsidR="00511154" w:rsidRPr="007F7F6D" w14:paraId="4F0FCBCC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6F26E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lastRenderedPageBreak/>
              <w:t>6.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F553B" w14:textId="77777777" w:rsidR="007F7F6D" w:rsidRPr="007F7F6D" w:rsidRDefault="007F7F6D" w:rsidP="009F556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Прогнозування </w:t>
            </w:r>
            <w:r w:rsidRPr="00237BAF">
              <w:rPr>
                <w:lang w:val="uk-UA" w:eastAsia="uk-UA"/>
              </w:rPr>
              <w:t>обсягів доходів бюджету</w:t>
            </w:r>
            <w:r w:rsidR="00237BAF" w:rsidRPr="00237BAF">
              <w:rPr>
                <w:lang w:val="uk-UA" w:eastAsia="uk-UA"/>
              </w:rPr>
              <w:t xml:space="preserve"> </w:t>
            </w:r>
            <w:r w:rsidR="009F5565">
              <w:rPr>
                <w:lang w:val="uk-UA" w:eastAsia="uk-UA"/>
              </w:rPr>
              <w:t>Городоцької сільської ради</w:t>
            </w:r>
            <w:r w:rsidRPr="00237BAF">
              <w:rPr>
                <w:lang w:val="uk-UA" w:eastAsia="uk-UA"/>
              </w:rPr>
              <w:t>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</w:t>
            </w:r>
            <w:r w:rsidRPr="007F7F6D">
              <w:rPr>
                <w:lang w:val="uk-UA" w:eastAsia="uk-UA"/>
              </w:rPr>
              <w:t xml:space="preserve">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5883C" w14:textId="77777777" w:rsidR="007F7F6D" w:rsidRDefault="00AC330F" w:rsidP="00AC330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 15 липня  </w:t>
            </w:r>
          </w:p>
          <w:p w14:paraId="4A082A6E" w14:textId="77777777" w:rsidR="00CE2092" w:rsidRPr="007F7F6D" w:rsidRDefault="00D0039A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083402">
              <w:rPr>
                <w:lang w:val="uk-UA" w:eastAsia="uk-UA"/>
              </w:rPr>
              <w:t>5</w:t>
            </w:r>
            <w:r w:rsidR="00CE2092">
              <w:rPr>
                <w:lang w:val="uk-UA" w:eastAsia="uk-UA"/>
              </w:rPr>
              <w:t xml:space="preserve">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0A67D" w14:textId="77777777" w:rsidR="007F7F6D" w:rsidRPr="007F7F6D" w:rsidRDefault="00A60672" w:rsidP="009F5565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Фінансовий</w:t>
            </w:r>
            <w:r w:rsidR="00F61AE1">
              <w:rPr>
                <w:lang w:val="uk-UA" w:eastAsia="uk-UA"/>
              </w:rPr>
              <w:t xml:space="preserve"> </w:t>
            </w:r>
            <w:r w:rsidR="009F5565">
              <w:rPr>
                <w:lang w:val="uk-UA" w:eastAsia="uk-UA"/>
              </w:rPr>
              <w:t>відд</w:t>
            </w:r>
            <w:r>
              <w:rPr>
                <w:lang w:val="uk-UA" w:eastAsia="uk-UA"/>
              </w:rPr>
              <w:t>і</w:t>
            </w:r>
            <w:r w:rsidR="009F5565">
              <w:rPr>
                <w:lang w:val="uk-UA" w:eastAsia="uk-UA"/>
              </w:rPr>
              <w:t>л</w:t>
            </w:r>
          </w:p>
        </w:tc>
      </w:tr>
      <w:tr w:rsidR="00511154" w:rsidRPr="007F7F6D" w14:paraId="6A6C8989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A2867" w14:textId="77777777" w:rsidR="007F7F6D" w:rsidRPr="007F7F6D" w:rsidRDefault="00A60672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7F7F6D" w:rsidRPr="007F7F6D">
              <w:rPr>
                <w:lang w:val="uk-UA" w:eastAsia="uk-UA"/>
              </w:rPr>
              <w:t>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CC259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Розроблення та </w:t>
            </w:r>
            <w:r w:rsidRPr="00237BAF">
              <w:rPr>
                <w:lang w:val="uk-UA" w:eastAsia="uk-UA"/>
              </w:rPr>
              <w:t>доведення до головних розпорядників бюджетних коштів інструкцій з підготовки пропозицій до прогнозу бюд</w:t>
            </w:r>
            <w:r w:rsidRPr="007F7F6D">
              <w:rPr>
                <w:lang w:val="uk-UA" w:eastAsia="uk-UA"/>
              </w:rPr>
              <w:t>жету та орієнтовних граничних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89C63" w14:textId="77777777" w:rsidR="007F7F6D" w:rsidRPr="007F7F6D" w:rsidRDefault="00AC330F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 20 липня</w:t>
            </w:r>
            <w:r w:rsidR="00D0039A">
              <w:rPr>
                <w:lang w:val="uk-UA" w:eastAsia="uk-UA"/>
              </w:rPr>
              <w:t xml:space="preserve"> 202</w:t>
            </w:r>
            <w:r w:rsidR="00083402">
              <w:rPr>
                <w:lang w:val="uk-UA" w:eastAsia="uk-UA"/>
              </w:rPr>
              <w:t>5</w:t>
            </w:r>
            <w:r w:rsidR="00CE2092">
              <w:rPr>
                <w:lang w:val="uk-UA" w:eastAsia="uk-UA"/>
              </w:rPr>
              <w:t xml:space="preserve">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144373" w14:textId="77777777" w:rsidR="007F7F6D" w:rsidRPr="007F7F6D" w:rsidRDefault="00A60672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Фінансовий відділ</w:t>
            </w:r>
          </w:p>
        </w:tc>
      </w:tr>
      <w:tr w:rsidR="00511154" w:rsidRPr="00237BAF" w14:paraId="5C75C1F1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54939" w14:textId="77777777" w:rsidR="007F7F6D" w:rsidRPr="007F7F6D" w:rsidRDefault="00A60672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  <w:r w:rsidR="007F7F6D" w:rsidRPr="007F7F6D">
              <w:rPr>
                <w:lang w:val="uk-UA" w:eastAsia="uk-UA"/>
              </w:rPr>
              <w:t>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70498" w14:textId="77777777" w:rsidR="007F7F6D" w:rsidRPr="007F7F6D" w:rsidRDefault="007F7F6D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Надання </w:t>
            </w:r>
            <w:r w:rsidR="00BD66AB">
              <w:rPr>
                <w:lang w:val="uk-UA" w:eastAsia="uk-UA"/>
              </w:rPr>
              <w:t xml:space="preserve">фінансовому </w:t>
            </w:r>
            <w:r w:rsidR="00A60672">
              <w:rPr>
                <w:lang w:val="uk-UA" w:eastAsia="uk-UA"/>
              </w:rPr>
              <w:t>відділу</w:t>
            </w:r>
            <w:r w:rsidR="00BD66AB">
              <w:rPr>
                <w:lang w:val="uk-UA" w:eastAsia="uk-UA"/>
              </w:rPr>
              <w:t xml:space="preserve"> </w:t>
            </w:r>
            <w:r w:rsidRPr="007F7F6D">
              <w:rPr>
                <w:lang w:val="uk-UA" w:eastAsia="uk-UA"/>
              </w:rPr>
              <w:t>пропозицій до прогнозу місцевого бюджету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822D7" w14:textId="77777777" w:rsidR="00CE2092" w:rsidRDefault="00AC330F" w:rsidP="007F7F6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 1 серпня</w:t>
            </w:r>
          </w:p>
          <w:p w14:paraId="571D9A53" w14:textId="77777777" w:rsidR="007F7F6D" w:rsidRPr="007F7F6D" w:rsidRDefault="00D0039A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083402">
              <w:rPr>
                <w:lang w:val="uk-UA" w:eastAsia="uk-UA"/>
              </w:rPr>
              <w:t>5</w:t>
            </w:r>
            <w:r w:rsidR="00CE2092">
              <w:rPr>
                <w:lang w:val="uk-UA" w:eastAsia="uk-UA"/>
              </w:rPr>
              <w:t xml:space="preserve"> року</w:t>
            </w:r>
            <w:r w:rsidR="00AC330F">
              <w:rPr>
                <w:lang w:val="uk-UA" w:eastAsia="uk-UA"/>
              </w:rPr>
              <w:t xml:space="preserve">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644AF" w14:textId="77777777" w:rsidR="007F7F6D" w:rsidRPr="007F7F6D" w:rsidRDefault="007F7F6D" w:rsidP="00237BA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Головні розпорядники бюджетних коштів</w:t>
            </w:r>
            <w:r w:rsidR="0087519F">
              <w:rPr>
                <w:lang w:val="uk-UA" w:eastAsia="uk-UA"/>
              </w:rPr>
              <w:t xml:space="preserve">   </w:t>
            </w:r>
          </w:p>
        </w:tc>
      </w:tr>
      <w:tr w:rsidR="00511154" w:rsidRPr="007F7F6D" w14:paraId="5E80D652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E289F" w14:textId="77777777" w:rsidR="007F7F6D" w:rsidRPr="007F7F6D" w:rsidRDefault="00A60672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9</w:t>
            </w:r>
            <w:r w:rsidR="007F7F6D" w:rsidRPr="007F7F6D">
              <w:rPr>
                <w:lang w:val="uk-UA" w:eastAsia="uk-UA"/>
              </w:rPr>
              <w:t>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92F15" w14:textId="77777777" w:rsidR="007F7F6D" w:rsidRPr="007F7F6D" w:rsidRDefault="007F7F6D" w:rsidP="00237BA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Здійснення аналізу поданих головними розпорядниками бюджетних коштів</w:t>
            </w:r>
            <w:r w:rsidR="0087519F">
              <w:rPr>
                <w:lang w:val="uk-UA" w:eastAsia="uk-UA"/>
              </w:rPr>
              <w:t xml:space="preserve">   </w:t>
            </w:r>
            <w:r w:rsidRPr="007F7F6D">
              <w:rPr>
                <w:lang w:val="uk-UA" w:eastAsia="uk-UA"/>
              </w:rPr>
              <w:t>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011DF" w14:textId="77777777" w:rsidR="007F7F6D" w:rsidRDefault="00AC330F" w:rsidP="00AC330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 5 серпня </w:t>
            </w:r>
          </w:p>
          <w:p w14:paraId="2E1A584D" w14:textId="77777777" w:rsidR="00CE2092" w:rsidRPr="007F7F6D" w:rsidRDefault="00D0039A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083402">
              <w:rPr>
                <w:lang w:val="uk-UA" w:eastAsia="uk-UA"/>
              </w:rPr>
              <w:t>5</w:t>
            </w:r>
            <w:r w:rsidR="00CE2092">
              <w:rPr>
                <w:lang w:val="uk-UA" w:eastAsia="uk-UA"/>
              </w:rPr>
              <w:t xml:space="preserve">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A55F8" w14:textId="77777777" w:rsidR="007F7F6D" w:rsidRPr="007F7F6D" w:rsidRDefault="00A60672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Фінансовий</w:t>
            </w:r>
            <w:r w:rsidR="00F61AE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відділ</w:t>
            </w:r>
          </w:p>
        </w:tc>
      </w:tr>
      <w:tr w:rsidR="00511154" w:rsidRPr="007F7F6D" w14:paraId="43C83577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AEFB8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11.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B16D9" w14:textId="77777777" w:rsidR="007F7F6D" w:rsidRPr="007F7F6D" w:rsidRDefault="007F7F6D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Проведення погоджувальних нарад </w:t>
            </w:r>
            <w:r w:rsidRPr="00237BAF">
              <w:rPr>
                <w:lang w:val="uk-UA" w:eastAsia="uk-UA"/>
              </w:rPr>
              <w:t>з головними розпорядниками бюджетних коштів щодо узгодження показників прогнозу  бюджету</w:t>
            </w:r>
            <w:r w:rsidR="0087519F">
              <w:rPr>
                <w:lang w:val="uk-UA" w:eastAsia="uk-UA"/>
              </w:rPr>
              <w:t xml:space="preserve"> </w:t>
            </w:r>
            <w:r w:rsidR="00A60672">
              <w:rPr>
                <w:lang w:val="uk-UA" w:eastAsia="uk-UA"/>
              </w:rPr>
              <w:t>Городоцької сільської територіальної громади</w:t>
            </w:r>
            <w:r w:rsidR="0087519F">
              <w:rPr>
                <w:lang w:val="uk-UA" w:eastAsia="uk-UA"/>
              </w:rPr>
              <w:t xml:space="preserve">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854BB" w14:textId="77777777" w:rsidR="00CE2092" w:rsidRDefault="00AC330F" w:rsidP="007F7F6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 10 серпня</w:t>
            </w:r>
          </w:p>
          <w:p w14:paraId="148751DE" w14:textId="77777777" w:rsidR="007F7F6D" w:rsidRPr="007F7F6D" w:rsidRDefault="00CE2092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083402">
              <w:rPr>
                <w:lang w:val="uk-UA" w:eastAsia="uk-UA"/>
              </w:rPr>
              <w:t>5</w:t>
            </w:r>
            <w:r>
              <w:rPr>
                <w:lang w:val="uk-UA" w:eastAsia="uk-UA"/>
              </w:rPr>
              <w:t xml:space="preserve"> року</w:t>
            </w:r>
            <w:r w:rsidR="00AC330F">
              <w:rPr>
                <w:lang w:val="uk-UA" w:eastAsia="uk-UA"/>
              </w:rPr>
              <w:t xml:space="preserve">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C7383" w14:textId="77777777" w:rsidR="007F7F6D" w:rsidRPr="007F7F6D" w:rsidRDefault="00A60672" w:rsidP="00F61AE1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Фінансовий відділ</w:t>
            </w:r>
            <w:r w:rsidR="007F7F6D" w:rsidRPr="007F7F6D">
              <w:rPr>
                <w:lang w:val="uk-UA" w:eastAsia="uk-UA"/>
              </w:rPr>
              <w:t>, головні розпорядники бюджетних коштів</w:t>
            </w:r>
          </w:p>
        </w:tc>
      </w:tr>
      <w:tr w:rsidR="00511154" w:rsidRPr="007F7F6D" w14:paraId="7E7B0A43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7FE01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12.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85C29" w14:textId="77777777" w:rsidR="007F7F6D" w:rsidRPr="007F7F6D" w:rsidRDefault="007F7F6D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Доопрацювання прогнозу </w:t>
            </w:r>
            <w:r w:rsidR="00237BAF" w:rsidRPr="00237BAF">
              <w:rPr>
                <w:lang w:val="uk-UA" w:eastAsia="uk-UA"/>
              </w:rPr>
              <w:t xml:space="preserve">бюджету </w:t>
            </w:r>
            <w:r w:rsidRPr="007F7F6D">
              <w:rPr>
                <w:lang w:val="uk-UA" w:eastAsia="uk-UA"/>
              </w:rPr>
              <w:t xml:space="preserve"> за результатами проведених погоджувальних нарад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444AB" w14:textId="77777777" w:rsidR="00CE2092" w:rsidRDefault="00AC330F" w:rsidP="007F7F6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 12 серпня</w:t>
            </w:r>
          </w:p>
          <w:p w14:paraId="639B41AA" w14:textId="77777777" w:rsidR="007F7F6D" w:rsidRPr="007F7F6D" w:rsidRDefault="00CE2092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083402">
              <w:rPr>
                <w:lang w:val="uk-UA" w:eastAsia="uk-UA"/>
              </w:rPr>
              <w:t>5</w:t>
            </w:r>
            <w:r>
              <w:rPr>
                <w:lang w:val="uk-UA" w:eastAsia="uk-UA"/>
              </w:rPr>
              <w:t xml:space="preserve"> року</w:t>
            </w:r>
            <w:r w:rsidR="00AC330F">
              <w:rPr>
                <w:lang w:val="uk-UA" w:eastAsia="uk-UA"/>
              </w:rPr>
              <w:t xml:space="preserve">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30606" w14:textId="77777777" w:rsidR="007F7F6D" w:rsidRPr="007F7F6D" w:rsidRDefault="00A60672" w:rsidP="00676B1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Фінансовий відділ</w:t>
            </w:r>
          </w:p>
        </w:tc>
      </w:tr>
      <w:tr w:rsidR="00511154" w:rsidRPr="00F51736" w14:paraId="308DFC1E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5B6BB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13.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010A7" w14:textId="77777777" w:rsidR="007F7F6D" w:rsidRPr="007F7F6D" w:rsidRDefault="007F7F6D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Подання прогнозу бюджету</w:t>
            </w:r>
            <w:r w:rsidR="00F51736">
              <w:rPr>
                <w:lang w:val="uk-UA" w:eastAsia="uk-UA"/>
              </w:rPr>
              <w:t xml:space="preserve"> </w:t>
            </w:r>
            <w:r w:rsidR="00A60672">
              <w:rPr>
                <w:lang w:val="uk-UA" w:eastAsia="uk-UA"/>
              </w:rPr>
              <w:t>сільської територіальної громади</w:t>
            </w:r>
            <w:r w:rsidR="00F51736">
              <w:rPr>
                <w:lang w:val="uk-UA" w:eastAsia="uk-UA"/>
              </w:rPr>
              <w:t xml:space="preserve"> </w:t>
            </w:r>
            <w:r w:rsidRPr="007F7F6D">
              <w:rPr>
                <w:lang w:val="uk-UA" w:eastAsia="uk-UA"/>
              </w:rPr>
              <w:t xml:space="preserve">до виконавчого </w:t>
            </w:r>
            <w:r w:rsidR="00F51736">
              <w:rPr>
                <w:lang w:val="uk-UA" w:eastAsia="uk-UA"/>
              </w:rPr>
              <w:t xml:space="preserve"> комітету </w:t>
            </w:r>
            <w:r w:rsidR="00A60672">
              <w:rPr>
                <w:lang w:val="uk-UA" w:eastAsia="uk-UA"/>
              </w:rPr>
              <w:t>Городоцької  сільської ради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BC604" w14:textId="77777777" w:rsidR="007F7F6D" w:rsidRDefault="00AC330F" w:rsidP="00CE209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 15 серпня</w:t>
            </w:r>
          </w:p>
          <w:p w14:paraId="44B837EF" w14:textId="77777777" w:rsidR="00CE2092" w:rsidRPr="007F7F6D" w:rsidRDefault="00CE2092" w:rsidP="00D0039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D0039A">
              <w:rPr>
                <w:lang w:val="uk-UA" w:eastAsia="uk-UA"/>
              </w:rPr>
              <w:t>4</w:t>
            </w:r>
            <w:r>
              <w:rPr>
                <w:lang w:val="uk-UA" w:eastAsia="uk-UA"/>
              </w:rPr>
              <w:t>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6934E" w14:textId="77777777" w:rsidR="007F7F6D" w:rsidRPr="007F7F6D" w:rsidRDefault="00A60672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Фінансовий відділ</w:t>
            </w:r>
          </w:p>
        </w:tc>
      </w:tr>
      <w:tr w:rsidR="00511154" w:rsidRPr="001C78EB" w14:paraId="746A6FD7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DCA23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lastRenderedPageBreak/>
              <w:t>14.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0863D" w14:textId="77777777" w:rsidR="007F7F6D" w:rsidRPr="007F7F6D" w:rsidRDefault="007F7F6D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Розгляд та схвалення прогнозу </w:t>
            </w:r>
            <w:r w:rsidR="00F51736" w:rsidRPr="007F7F6D">
              <w:rPr>
                <w:lang w:val="uk-UA" w:eastAsia="uk-UA"/>
              </w:rPr>
              <w:t>бюджету</w:t>
            </w:r>
            <w:r w:rsidR="00F51736">
              <w:rPr>
                <w:lang w:val="uk-UA" w:eastAsia="uk-UA"/>
              </w:rPr>
              <w:t xml:space="preserve"> </w:t>
            </w:r>
            <w:r w:rsidR="00A60672">
              <w:rPr>
                <w:lang w:val="uk-UA" w:eastAsia="uk-UA"/>
              </w:rPr>
              <w:t>Городоцької сільської територіальної громади</w:t>
            </w:r>
            <w:r w:rsidR="00B849CC">
              <w:rPr>
                <w:lang w:val="uk-UA" w:eastAsia="uk-UA"/>
              </w:rPr>
              <w:t xml:space="preserve"> </w:t>
            </w:r>
            <w:r w:rsidR="00F61AE1">
              <w:rPr>
                <w:lang w:val="uk-UA" w:eastAsia="uk-UA"/>
              </w:rPr>
              <w:t xml:space="preserve">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AD715" w14:textId="77777777" w:rsidR="007F7F6D" w:rsidRDefault="00AC330F" w:rsidP="007F7F6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 1 вересня </w:t>
            </w:r>
          </w:p>
          <w:p w14:paraId="1C1A2376" w14:textId="77777777" w:rsidR="00CE2092" w:rsidRPr="007F7F6D" w:rsidRDefault="00CE2092" w:rsidP="00083402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202</w:t>
            </w:r>
            <w:r w:rsidR="00083402">
              <w:rPr>
                <w:lang w:val="uk-UA" w:eastAsia="uk-UA"/>
              </w:rPr>
              <w:t>5</w:t>
            </w:r>
            <w:r>
              <w:rPr>
                <w:lang w:val="uk-UA" w:eastAsia="uk-UA"/>
              </w:rPr>
              <w:t xml:space="preserve">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F2FD3" w14:textId="77777777" w:rsidR="007F7F6D" w:rsidRPr="007F7F6D" w:rsidRDefault="00F51736" w:rsidP="00A60672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7F7F6D">
              <w:rPr>
                <w:lang w:val="uk-UA" w:eastAsia="uk-UA"/>
              </w:rPr>
              <w:t>иконавч</w:t>
            </w:r>
            <w:r>
              <w:rPr>
                <w:lang w:val="uk-UA" w:eastAsia="uk-UA"/>
              </w:rPr>
              <w:t>ий</w:t>
            </w:r>
            <w:r w:rsidRPr="007F7F6D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комітет </w:t>
            </w:r>
            <w:r w:rsidR="00A60672">
              <w:rPr>
                <w:lang w:val="uk-UA" w:eastAsia="uk-UA"/>
              </w:rPr>
              <w:t>Городоцької сільської ради</w:t>
            </w:r>
          </w:p>
        </w:tc>
      </w:tr>
      <w:tr w:rsidR="00511154" w:rsidRPr="001C78EB" w14:paraId="57F98074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1822B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15.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B7738" w14:textId="77777777" w:rsidR="007F7F6D" w:rsidRPr="007F7F6D" w:rsidRDefault="007F7F6D" w:rsidP="00D728E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 xml:space="preserve">Подання прогнозу бюджету </w:t>
            </w:r>
            <w:r w:rsidR="005B1667">
              <w:rPr>
                <w:lang w:val="uk-UA" w:eastAsia="uk-UA"/>
              </w:rPr>
              <w:t>Городоцької</w:t>
            </w:r>
            <w:r w:rsidR="00D728E5">
              <w:rPr>
                <w:lang w:val="uk-UA" w:eastAsia="uk-UA"/>
              </w:rPr>
              <w:t xml:space="preserve"> сільської  територіальної громади</w:t>
            </w:r>
            <w:r w:rsidR="00F51736" w:rsidRPr="007F7F6D">
              <w:rPr>
                <w:lang w:val="uk-UA" w:eastAsia="uk-UA"/>
              </w:rPr>
              <w:t xml:space="preserve"> </w:t>
            </w:r>
            <w:r w:rsidRPr="007F7F6D">
              <w:rPr>
                <w:lang w:val="uk-UA" w:eastAsia="uk-UA"/>
              </w:rPr>
              <w:t>разом із фінансово</w:t>
            </w:r>
            <w:r w:rsidR="00D728E5">
              <w:rPr>
                <w:lang w:val="uk-UA" w:eastAsia="uk-UA"/>
              </w:rPr>
              <w:t xml:space="preserve">-економічним обґрунтуванням </w:t>
            </w:r>
            <w:r w:rsidRPr="007F7F6D">
              <w:rPr>
                <w:lang w:val="uk-UA" w:eastAsia="uk-UA"/>
              </w:rPr>
              <w:t>для розгляду в порядку, визначеному радою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9AA1C" w14:textId="77777777" w:rsidR="007F7F6D" w:rsidRPr="007F7F6D" w:rsidRDefault="00AC330F" w:rsidP="007F7F6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У </w:t>
            </w:r>
            <w:r w:rsidR="00FA4CFB" w:rsidRPr="00FA4CFB">
              <w:rPr>
                <w:lang w:val="uk-UA" w:eastAsia="uk-UA"/>
              </w:rPr>
              <w:t>п’ятиденний</w:t>
            </w:r>
            <w:r w:rsidRPr="00FA4CFB">
              <w:rPr>
                <w:lang w:val="uk-UA" w:eastAsia="uk-UA"/>
              </w:rPr>
              <w:t xml:space="preserve"> термін після схвалення</w:t>
            </w:r>
            <w:r w:rsidR="00FA4CFB">
              <w:rPr>
                <w:lang w:val="uk-UA" w:eastAsia="uk-UA"/>
              </w:rPr>
              <w:t xml:space="preserve"> рішення виконавчим комітетом.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FDD4B" w14:textId="77777777" w:rsidR="007F7F6D" w:rsidRPr="007F7F6D" w:rsidRDefault="009703B9" w:rsidP="00D728E5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7F7F6D">
              <w:rPr>
                <w:lang w:val="uk-UA" w:eastAsia="uk-UA"/>
              </w:rPr>
              <w:t>иконавч</w:t>
            </w:r>
            <w:r>
              <w:rPr>
                <w:lang w:val="uk-UA" w:eastAsia="uk-UA"/>
              </w:rPr>
              <w:t>ий</w:t>
            </w:r>
            <w:r w:rsidRPr="007F7F6D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комітет </w:t>
            </w:r>
            <w:r w:rsidR="00D728E5">
              <w:rPr>
                <w:lang w:val="uk-UA" w:eastAsia="uk-UA"/>
              </w:rPr>
              <w:t>Городоцької  сільської ради</w:t>
            </w:r>
          </w:p>
        </w:tc>
      </w:tr>
      <w:tr w:rsidR="00511154" w:rsidRPr="007F7F6D" w14:paraId="07B18D20" w14:textId="77777777" w:rsidTr="00B849CC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1C5CC" w14:textId="77777777" w:rsidR="007F7F6D" w:rsidRPr="007F7F6D" w:rsidRDefault="007F7F6D" w:rsidP="007F7F6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7F7F6D">
              <w:rPr>
                <w:lang w:val="uk-UA" w:eastAsia="uk-UA"/>
              </w:rPr>
              <w:t>16.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DECEA" w14:textId="77777777" w:rsidR="007F7F6D" w:rsidRPr="00CE2092" w:rsidRDefault="007F7F6D" w:rsidP="00D728E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E2092">
              <w:rPr>
                <w:lang w:val="uk-UA" w:eastAsia="uk-UA"/>
              </w:rPr>
              <w:t xml:space="preserve">Супровід розгляду питання щодо прогнозу бюджету постійними комісіями </w:t>
            </w:r>
            <w:r w:rsidR="00D728E5" w:rsidRPr="00CE2092">
              <w:rPr>
                <w:lang w:val="uk-UA" w:eastAsia="uk-UA"/>
              </w:rPr>
              <w:t>Городоцької сільської</w:t>
            </w:r>
            <w:r w:rsidR="009703B9" w:rsidRPr="00CE2092">
              <w:rPr>
                <w:lang w:val="uk-UA" w:eastAsia="uk-UA"/>
              </w:rPr>
              <w:t xml:space="preserve"> </w:t>
            </w:r>
            <w:r w:rsidRPr="00CE2092">
              <w:rPr>
                <w:lang w:val="uk-UA" w:eastAsia="uk-UA"/>
              </w:rPr>
              <w:t>ради та на пленарному засіданні місцевої ради в порядку, визначеному радою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6A3A0" w14:textId="77777777" w:rsidR="007F7F6D" w:rsidRPr="00CE2092" w:rsidRDefault="009D5B75" w:rsidP="009D5B75">
            <w:pPr>
              <w:rPr>
                <w:lang w:val="uk-UA" w:eastAsia="uk-UA"/>
              </w:rPr>
            </w:pPr>
            <w:r w:rsidRPr="00CE2092">
              <w:rPr>
                <w:lang w:val="uk-UA" w:eastAsia="uk-UA"/>
              </w:rPr>
              <w:t xml:space="preserve">За регламентом ради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00A11" w14:textId="77777777" w:rsidR="007F7F6D" w:rsidRPr="00CE2092" w:rsidRDefault="008548FD" w:rsidP="008548FD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E2092">
              <w:rPr>
                <w:lang w:val="uk-UA" w:eastAsia="uk-UA"/>
              </w:rPr>
              <w:t>Г</w:t>
            </w:r>
            <w:r w:rsidR="00604591" w:rsidRPr="00CE2092">
              <w:rPr>
                <w:lang w:val="uk-UA" w:eastAsia="uk-UA"/>
              </w:rPr>
              <w:t>оловні розпорядники</w:t>
            </w:r>
            <w:r w:rsidR="007F7F6D" w:rsidRPr="00CE2092">
              <w:rPr>
                <w:lang w:val="uk-UA" w:eastAsia="uk-UA"/>
              </w:rPr>
              <w:t xml:space="preserve"> бюджетних коштів</w:t>
            </w:r>
          </w:p>
          <w:p w14:paraId="034EF8F5" w14:textId="77777777" w:rsidR="009D5B75" w:rsidRPr="00CE2092" w:rsidRDefault="00F61AE1" w:rsidP="0060459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E2092">
              <w:rPr>
                <w:lang w:val="uk-UA" w:eastAsia="uk-UA"/>
              </w:rPr>
              <w:t>Фінансов</w:t>
            </w:r>
            <w:r w:rsidR="00604591" w:rsidRPr="00CE2092">
              <w:rPr>
                <w:lang w:val="uk-UA" w:eastAsia="uk-UA"/>
              </w:rPr>
              <w:t>ий відділ</w:t>
            </w:r>
          </w:p>
        </w:tc>
      </w:tr>
    </w:tbl>
    <w:p w14:paraId="417FA7FE" w14:textId="77777777" w:rsidR="007F7F6D" w:rsidRDefault="007F7F6D" w:rsidP="008E6F9E">
      <w:pPr>
        <w:pStyle w:val="a3"/>
        <w:jc w:val="both"/>
        <w:rPr>
          <w:lang w:val="uk-UA"/>
        </w:rPr>
      </w:pPr>
    </w:p>
    <w:p w14:paraId="595CA1EA" w14:textId="77777777" w:rsidR="007F7F6D" w:rsidRDefault="007F7F6D" w:rsidP="008E6F9E">
      <w:pPr>
        <w:pStyle w:val="a3"/>
        <w:jc w:val="both"/>
        <w:rPr>
          <w:lang w:val="uk-UA"/>
        </w:rPr>
      </w:pPr>
    </w:p>
    <w:p w14:paraId="451EC141" w14:textId="77777777" w:rsidR="008F7DAE" w:rsidRDefault="008F7DAE" w:rsidP="008E6F9E">
      <w:pPr>
        <w:pStyle w:val="a3"/>
        <w:jc w:val="both"/>
        <w:rPr>
          <w:lang w:val="uk-UA"/>
        </w:rPr>
      </w:pPr>
    </w:p>
    <w:p w14:paraId="43FE07B8" w14:textId="77777777" w:rsidR="008F7DAE" w:rsidRDefault="008F7DAE" w:rsidP="008E6F9E">
      <w:pPr>
        <w:pStyle w:val="a3"/>
        <w:jc w:val="both"/>
        <w:rPr>
          <w:lang w:val="uk-UA"/>
        </w:rPr>
      </w:pPr>
    </w:p>
    <w:p w14:paraId="51BC7914" w14:textId="47A7DCA0" w:rsidR="007F7F6D" w:rsidRPr="008F7DAE" w:rsidRDefault="00CE2092" w:rsidP="008F7DAE">
      <w:pPr>
        <w:pStyle w:val="a3"/>
        <w:ind w:hanging="720"/>
        <w:jc w:val="both"/>
        <w:rPr>
          <w:sz w:val="28"/>
          <w:szCs w:val="28"/>
          <w:lang w:val="uk-UA"/>
        </w:rPr>
      </w:pPr>
      <w:r w:rsidRPr="008F7DAE">
        <w:rPr>
          <w:sz w:val="28"/>
          <w:szCs w:val="28"/>
          <w:lang w:val="uk-UA"/>
        </w:rPr>
        <w:t xml:space="preserve">Начальник фінансового відділу                           </w:t>
      </w:r>
      <w:r w:rsidR="008F7DAE" w:rsidRPr="008F7DAE">
        <w:rPr>
          <w:sz w:val="28"/>
          <w:szCs w:val="28"/>
          <w:lang w:val="uk-UA"/>
        </w:rPr>
        <w:t xml:space="preserve">   </w:t>
      </w:r>
      <w:r w:rsidRPr="008F7DAE">
        <w:rPr>
          <w:sz w:val="28"/>
          <w:szCs w:val="28"/>
          <w:lang w:val="uk-UA"/>
        </w:rPr>
        <w:t xml:space="preserve">                        </w:t>
      </w:r>
      <w:r w:rsidR="008F7DAE">
        <w:rPr>
          <w:sz w:val="28"/>
          <w:szCs w:val="28"/>
          <w:lang w:val="uk-UA"/>
        </w:rPr>
        <w:t xml:space="preserve">       </w:t>
      </w:r>
      <w:r w:rsidRPr="008F7DAE">
        <w:rPr>
          <w:sz w:val="28"/>
          <w:szCs w:val="28"/>
          <w:lang w:val="uk-UA"/>
        </w:rPr>
        <w:t xml:space="preserve"> Ірина ІЛЛЮК</w:t>
      </w:r>
    </w:p>
    <w:p w14:paraId="467DE3C2" w14:textId="77777777" w:rsidR="005827D1" w:rsidRPr="008F7DAE" w:rsidRDefault="005827D1" w:rsidP="008E6F9E">
      <w:pPr>
        <w:pStyle w:val="a3"/>
        <w:jc w:val="both"/>
        <w:rPr>
          <w:sz w:val="28"/>
          <w:szCs w:val="28"/>
          <w:lang w:val="uk-UA"/>
        </w:rPr>
      </w:pPr>
    </w:p>
    <w:p w14:paraId="66976E1A" w14:textId="77777777" w:rsidR="005827D1" w:rsidRDefault="005827D1" w:rsidP="008E6F9E">
      <w:pPr>
        <w:pStyle w:val="a3"/>
        <w:jc w:val="both"/>
        <w:rPr>
          <w:lang w:val="uk-UA"/>
        </w:rPr>
      </w:pPr>
    </w:p>
    <w:p w14:paraId="5A67D979" w14:textId="77777777" w:rsidR="005827D1" w:rsidRDefault="005827D1" w:rsidP="008E6F9E">
      <w:pPr>
        <w:pStyle w:val="a3"/>
        <w:jc w:val="both"/>
        <w:rPr>
          <w:lang w:val="uk-UA"/>
        </w:rPr>
      </w:pPr>
    </w:p>
    <w:p w14:paraId="5D0EE4BA" w14:textId="77777777" w:rsidR="005827D1" w:rsidRDefault="005827D1" w:rsidP="008E6F9E">
      <w:pPr>
        <w:pStyle w:val="a3"/>
        <w:jc w:val="both"/>
        <w:rPr>
          <w:lang w:val="uk-UA"/>
        </w:rPr>
      </w:pPr>
    </w:p>
    <w:p w14:paraId="1F699162" w14:textId="77777777" w:rsidR="005827D1" w:rsidRDefault="005827D1" w:rsidP="008E6F9E">
      <w:pPr>
        <w:pStyle w:val="a3"/>
        <w:jc w:val="both"/>
        <w:rPr>
          <w:lang w:val="uk-UA"/>
        </w:rPr>
      </w:pPr>
    </w:p>
    <w:p w14:paraId="2FFB1FF7" w14:textId="77777777" w:rsidR="005827D1" w:rsidRDefault="005827D1" w:rsidP="008E6F9E">
      <w:pPr>
        <w:pStyle w:val="a3"/>
        <w:jc w:val="both"/>
        <w:rPr>
          <w:lang w:val="uk-UA"/>
        </w:rPr>
      </w:pPr>
    </w:p>
    <w:p w14:paraId="50060585" w14:textId="77777777" w:rsidR="005827D1" w:rsidRDefault="005827D1" w:rsidP="008E6F9E">
      <w:pPr>
        <w:pStyle w:val="a3"/>
        <w:jc w:val="both"/>
        <w:rPr>
          <w:lang w:val="uk-UA"/>
        </w:rPr>
      </w:pPr>
    </w:p>
    <w:p w14:paraId="120EA167" w14:textId="77777777" w:rsidR="005827D1" w:rsidRDefault="005827D1" w:rsidP="008E6F9E">
      <w:pPr>
        <w:pStyle w:val="a3"/>
        <w:jc w:val="both"/>
        <w:rPr>
          <w:lang w:val="uk-UA"/>
        </w:rPr>
      </w:pPr>
    </w:p>
    <w:p w14:paraId="565296FA" w14:textId="77777777" w:rsidR="005827D1" w:rsidRDefault="005827D1" w:rsidP="008E6F9E">
      <w:pPr>
        <w:pStyle w:val="a3"/>
        <w:jc w:val="both"/>
        <w:rPr>
          <w:lang w:val="uk-UA"/>
        </w:rPr>
      </w:pPr>
    </w:p>
    <w:p w14:paraId="3976D541" w14:textId="77777777" w:rsidR="005827D1" w:rsidRDefault="005827D1" w:rsidP="008E6F9E">
      <w:pPr>
        <w:pStyle w:val="a3"/>
        <w:jc w:val="both"/>
        <w:rPr>
          <w:lang w:val="uk-UA"/>
        </w:rPr>
      </w:pPr>
    </w:p>
    <w:p w14:paraId="1EDFEFB0" w14:textId="77777777" w:rsidR="005827D1" w:rsidRDefault="005827D1" w:rsidP="008E6F9E">
      <w:pPr>
        <w:pStyle w:val="a3"/>
        <w:jc w:val="both"/>
        <w:rPr>
          <w:lang w:val="uk-UA"/>
        </w:rPr>
      </w:pPr>
    </w:p>
    <w:p w14:paraId="0FFAFAF2" w14:textId="77777777" w:rsidR="005827D1" w:rsidRDefault="005827D1" w:rsidP="008E6F9E">
      <w:pPr>
        <w:pStyle w:val="a3"/>
        <w:jc w:val="both"/>
        <w:rPr>
          <w:lang w:val="uk-UA"/>
        </w:rPr>
      </w:pPr>
    </w:p>
    <w:p w14:paraId="2A79DEBF" w14:textId="77777777" w:rsidR="005827D1" w:rsidRDefault="005827D1" w:rsidP="008E6F9E">
      <w:pPr>
        <w:pStyle w:val="a3"/>
        <w:jc w:val="both"/>
        <w:rPr>
          <w:lang w:val="uk-UA"/>
        </w:rPr>
      </w:pPr>
    </w:p>
    <w:p w14:paraId="20630E25" w14:textId="77777777" w:rsidR="005827D1" w:rsidRDefault="005827D1" w:rsidP="008E6F9E">
      <w:pPr>
        <w:pStyle w:val="a3"/>
        <w:jc w:val="both"/>
        <w:rPr>
          <w:lang w:val="uk-UA"/>
        </w:rPr>
      </w:pPr>
    </w:p>
    <w:p w14:paraId="1322633B" w14:textId="77777777" w:rsidR="005827D1" w:rsidRDefault="005827D1" w:rsidP="008E6F9E">
      <w:pPr>
        <w:pStyle w:val="a3"/>
        <w:jc w:val="both"/>
        <w:rPr>
          <w:lang w:val="uk-UA"/>
        </w:rPr>
      </w:pPr>
    </w:p>
    <w:sectPr w:rsidR="005827D1" w:rsidSect="008E557F">
      <w:headerReference w:type="default" r:id="rId8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0119" w14:textId="77777777" w:rsidR="00423ADC" w:rsidRDefault="00423ADC" w:rsidP="008E557F">
      <w:r>
        <w:separator/>
      </w:r>
    </w:p>
  </w:endnote>
  <w:endnote w:type="continuationSeparator" w:id="0">
    <w:p w14:paraId="58BC1CB1" w14:textId="77777777" w:rsidR="00423ADC" w:rsidRDefault="00423ADC" w:rsidP="008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00CB" w14:textId="77777777" w:rsidR="00423ADC" w:rsidRDefault="00423ADC" w:rsidP="008E557F">
      <w:r>
        <w:separator/>
      </w:r>
    </w:p>
  </w:footnote>
  <w:footnote w:type="continuationSeparator" w:id="0">
    <w:p w14:paraId="6A95A2A6" w14:textId="77777777" w:rsidR="00423ADC" w:rsidRDefault="00423ADC" w:rsidP="008E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8758"/>
      <w:docPartObj>
        <w:docPartGallery w:val="Page Numbers (Top of Page)"/>
        <w:docPartUnique/>
      </w:docPartObj>
    </w:sdtPr>
    <w:sdtContent>
      <w:p w14:paraId="30788951" w14:textId="390EC934" w:rsidR="008E557F" w:rsidRDefault="008E55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47D7F" w14:textId="77777777" w:rsidR="008E557F" w:rsidRDefault="008E55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 w15:restartNumberingAfterBreak="0">
    <w:nsid w:val="167119C4"/>
    <w:multiLevelType w:val="hybridMultilevel"/>
    <w:tmpl w:val="5950CC04"/>
    <w:lvl w:ilvl="0" w:tplc="DAC65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474"/>
    <w:multiLevelType w:val="hybridMultilevel"/>
    <w:tmpl w:val="110A25F2"/>
    <w:lvl w:ilvl="0" w:tplc="18086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850283"/>
    <w:multiLevelType w:val="hybridMultilevel"/>
    <w:tmpl w:val="45BA6050"/>
    <w:lvl w:ilvl="0" w:tplc="47BEA2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C1388"/>
    <w:multiLevelType w:val="hybridMultilevel"/>
    <w:tmpl w:val="0E9CCD5A"/>
    <w:lvl w:ilvl="0" w:tplc="FA3089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64070">
    <w:abstractNumId w:val="2"/>
  </w:num>
  <w:num w:numId="2" w16cid:durableId="169369480">
    <w:abstractNumId w:val="0"/>
  </w:num>
  <w:num w:numId="3" w16cid:durableId="2003502620">
    <w:abstractNumId w:val="3"/>
  </w:num>
  <w:num w:numId="4" w16cid:durableId="633606458">
    <w:abstractNumId w:val="5"/>
  </w:num>
  <w:num w:numId="5" w16cid:durableId="1559126207">
    <w:abstractNumId w:val="4"/>
  </w:num>
  <w:num w:numId="6" w16cid:durableId="104275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2"/>
    <w:rsid w:val="0004595C"/>
    <w:rsid w:val="000518BF"/>
    <w:rsid w:val="00083402"/>
    <w:rsid w:val="0009583B"/>
    <w:rsid w:val="0010190D"/>
    <w:rsid w:val="00177DC4"/>
    <w:rsid w:val="001A2714"/>
    <w:rsid w:val="001A7861"/>
    <w:rsid w:val="001B3BD1"/>
    <w:rsid w:val="001C4922"/>
    <w:rsid w:val="001C78EB"/>
    <w:rsid w:val="001D0A1C"/>
    <w:rsid w:val="00207D73"/>
    <w:rsid w:val="00215230"/>
    <w:rsid w:val="00217A98"/>
    <w:rsid w:val="00237BAF"/>
    <w:rsid w:val="00246570"/>
    <w:rsid w:val="002833A2"/>
    <w:rsid w:val="002C6C72"/>
    <w:rsid w:val="002E4F2A"/>
    <w:rsid w:val="002E77E2"/>
    <w:rsid w:val="003044B8"/>
    <w:rsid w:val="00376736"/>
    <w:rsid w:val="0038495D"/>
    <w:rsid w:val="00397E8D"/>
    <w:rsid w:val="003D6C38"/>
    <w:rsid w:val="003E3642"/>
    <w:rsid w:val="00407C60"/>
    <w:rsid w:val="00415548"/>
    <w:rsid w:val="004163F1"/>
    <w:rsid w:val="00423ADC"/>
    <w:rsid w:val="0044618C"/>
    <w:rsid w:val="004C35FB"/>
    <w:rsid w:val="00511154"/>
    <w:rsid w:val="0052326D"/>
    <w:rsid w:val="005255F3"/>
    <w:rsid w:val="00541AAA"/>
    <w:rsid w:val="005827D1"/>
    <w:rsid w:val="00595D9B"/>
    <w:rsid w:val="005B1667"/>
    <w:rsid w:val="005B187A"/>
    <w:rsid w:val="005C45EF"/>
    <w:rsid w:val="005E0481"/>
    <w:rsid w:val="005E11BF"/>
    <w:rsid w:val="006018A0"/>
    <w:rsid w:val="00604591"/>
    <w:rsid w:val="006223BA"/>
    <w:rsid w:val="006373F0"/>
    <w:rsid w:val="006441F1"/>
    <w:rsid w:val="006602DE"/>
    <w:rsid w:val="00664236"/>
    <w:rsid w:val="00676B13"/>
    <w:rsid w:val="00681E96"/>
    <w:rsid w:val="00696746"/>
    <w:rsid w:val="006D608F"/>
    <w:rsid w:val="006E0329"/>
    <w:rsid w:val="0071268E"/>
    <w:rsid w:val="00732CFE"/>
    <w:rsid w:val="00751854"/>
    <w:rsid w:val="00751B09"/>
    <w:rsid w:val="00783A86"/>
    <w:rsid w:val="007910AB"/>
    <w:rsid w:val="007B7BF4"/>
    <w:rsid w:val="007C5102"/>
    <w:rsid w:val="007C7448"/>
    <w:rsid w:val="007F7F6D"/>
    <w:rsid w:val="00827770"/>
    <w:rsid w:val="008548FD"/>
    <w:rsid w:val="0087519F"/>
    <w:rsid w:val="008774F4"/>
    <w:rsid w:val="008E557F"/>
    <w:rsid w:val="008E6F9E"/>
    <w:rsid w:val="008F7DAE"/>
    <w:rsid w:val="00906F1A"/>
    <w:rsid w:val="009303DB"/>
    <w:rsid w:val="009314C0"/>
    <w:rsid w:val="009340D6"/>
    <w:rsid w:val="00950FB5"/>
    <w:rsid w:val="009703B9"/>
    <w:rsid w:val="00973875"/>
    <w:rsid w:val="009D5B75"/>
    <w:rsid w:val="009F5565"/>
    <w:rsid w:val="00A32EFC"/>
    <w:rsid w:val="00A43DE7"/>
    <w:rsid w:val="00A60672"/>
    <w:rsid w:val="00A64AF3"/>
    <w:rsid w:val="00A65862"/>
    <w:rsid w:val="00AB5A76"/>
    <w:rsid w:val="00AC1B29"/>
    <w:rsid w:val="00AC330F"/>
    <w:rsid w:val="00B17ABA"/>
    <w:rsid w:val="00B51822"/>
    <w:rsid w:val="00B849CC"/>
    <w:rsid w:val="00BD3437"/>
    <w:rsid w:val="00BD66AB"/>
    <w:rsid w:val="00C521D1"/>
    <w:rsid w:val="00C73414"/>
    <w:rsid w:val="00C952CE"/>
    <w:rsid w:val="00CE2092"/>
    <w:rsid w:val="00D0039A"/>
    <w:rsid w:val="00D255E1"/>
    <w:rsid w:val="00D55C52"/>
    <w:rsid w:val="00D723DC"/>
    <w:rsid w:val="00D728E5"/>
    <w:rsid w:val="00DA6741"/>
    <w:rsid w:val="00DC05B4"/>
    <w:rsid w:val="00DD5D08"/>
    <w:rsid w:val="00E5028B"/>
    <w:rsid w:val="00E60735"/>
    <w:rsid w:val="00E84718"/>
    <w:rsid w:val="00EA2FD6"/>
    <w:rsid w:val="00ED4795"/>
    <w:rsid w:val="00EF6319"/>
    <w:rsid w:val="00F1527A"/>
    <w:rsid w:val="00F41C6A"/>
    <w:rsid w:val="00F51736"/>
    <w:rsid w:val="00F61AE1"/>
    <w:rsid w:val="00FA1112"/>
    <w:rsid w:val="00FA17EA"/>
    <w:rsid w:val="00FA21E3"/>
    <w:rsid w:val="00FA4CFB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52EA"/>
  <w15:docId w15:val="{7CF3F75C-363B-4666-A13F-C6F3AB03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9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8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E6F9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3">
    <w:name w:val="WW8Num1z3"/>
    <w:rsid w:val="008E6F9E"/>
  </w:style>
  <w:style w:type="paragraph" w:customStyle="1" w:styleId="rvps7">
    <w:name w:val="rvps7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F7F6D"/>
  </w:style>
  <w:style w:type="paragraph" w:customStyle="1" w:styleId="rvps12">
    <w:name w:val="rvps12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F7F6D"/>
  </w:style>
  <w:style w:type="paragraph" w:customStyle="1" w:styleId="rvps14">
    <w:name w:val="rvps14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827D1"/>
    <w:rPr>
      <w:color w:val="0000FF"/>
      <w:u w:val="single"/>
    </w:rPr>
  </w:style>
  <w:style w:type="character" w:customStyle="1" w:styleId="rvts0">
    <w:name w:val="rvts0"/>
    <w:basedOn w:val="a0"/>
    <w:rsid w:val="005827D1"/>
  </w:style>
  <w:style w:type="paragraph" w:customStyle="1" w:styleId="rvps1">
    <w:name w:val="rvps1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paragraph" w:customStyle="1" w:styleId="rvps9">
    <w:name w:val="rvps9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5827D1"/>
  </w:style>
  <w:style w:type="character" w:customStyle="1" w:styleId="rvts82">
    <w:name w:val="rvts82"/>
    <w:basedOn w:val="a0"/>
    <w:rsid w:val="005827D1"/>
  </w:style>
  <w:style w:type="paragraph" w:customStyle="1" w:styleId="rvps2">
    <w:name w:val="rvps2"/>
    <w:basedOn w:val="a"/>
    <w:rsid w:val="00C521D1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rsid w:val="00177DC4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177DC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header"/>
    <w:basedOn w:val="a"/>
    <w:link w:val="aa"/>
    <w:uiPriority w:val="99"/>
    <w:unhideWhenUsed/>
    <w:rsid w:val="008E55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5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55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5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ACE0-BCEF-48C3-B23E-513FA5BD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3156</Words>
  <Characters>1800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2025-05-22T11:28:00Z</cp:lastPrinted>
  <dcterms:created xsi:type="dcterms:W3CDTF">2025-05-06T08:14:00Z</dcterms:created>
  <dcterms:modified xsi:type="dcterms:W3CDTF">2025-05-22T11:31:00Z</dcterms:modified>
</cp:coreProperties>
</file>