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39FB53E7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4F9">
        <w:rPr>
          <w:rFonts w:ascii="Times New Roman" w:hAnsi="Times New Roman"/>
          <w:sz w:val="28"/>
          <w:szCs w:val="28"/>
        </w:rPr>
        <w:t>Сімакової</w:t>
      </w:r>
      <w:proofErr w:type="spellEnd"/>
      <w:r w:rsidR="00E234F9">
        <w:rPr>
          <w:rFonts w:ascii="Times New Roman" w:hAnsi="Times New Roman"/>
          <w:sz w:val="28"/>
          <w:szCs w:val="28"/>
        </w:rPr>
        <w:t xml:space="preserve"> Галини Миколаївни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E234F9">
        <w:rPr>
          <w:rFonts w:ascii="Times New Roman" w:hAnsi="Times New Roman"/>
          <w:sz w:val="28"/>
          <w:szCs w:val="28"/>
        </w:rPr>
        <w:t xml:space="preserve">          10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E5538A">
        <w:rPr>
          <w:rFonts w:ascii="Times New Roman" w:hAnsi="Times New Roman"/>
          <w:sz w:val="28"/>
          <w:szCs w:val="28"/>
        </w:rPr>
        <w:t>квітня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E234F9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1DB5309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234F9">
        <w:rPr>
          <w:rFonts w:ascii="Times New Roman" w:hAnsi="Times New Roman"/>
          <w:sz w:val="28"/>
          <w:szCs w:val="28"/>
          <w:lang w:val="uk-UA"/>
        </w:rPr>
        <w:t>193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r w:rsidR="00E234F9">
        <w:rPr>
          <w:rFonts w:ascii="Times New Roman" w:hAnsi="Times New Roman"/>
          <w:sz w:val="28"/>
          <w:szCs w:val="28"/>
          <w:lang w:val="uk-UA"/>
        </w:rPr>
        <w:t>садовому товаристві</w:t>
      </w:r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E234F9">
        <w:rPr>
          <w:rFonts w:ascii="Times New Roman" w:hAnsi="Times New Roman"/>
          <w:sz w:val="28"/>
          <w:szCs w:val="28"/>
          <w:lang w:val="uk-UA"/>
        </w:rPr>
        <w:t>Залізничник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E234F9">
        <w:rPr>
          <w:rFonts w:ascii="Times New Roman" w:hAnsi="Times New Roman"/>
          <w:sz w:val="28"/>
          <w:szCs w:val="28"/>
          <w:lang w:val="uk-UA"/>
        </w:rPr>
        <w:t>151.0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E234F9">
        <w:rPr>
          <w:rFonts w:ascii="Times New Roman" w:hAnsi="Times New Roman"/>
          <w:bCs/>
          <w:sz w:val="28"/>
          <w:szCs w:val="28"/>
          <w:lang w:val="uk-UA"/>
        </w:rPr>
        <w:t>Сімаковій</w:t>
      </w:r>
      <w:proofErr w:type="spellEnd"/>
      <w:r w:rsidR="00E234F9">
        <w:rPr>
          <w:rFonts w:ascii="Times New Roman" w:hAnsi="Times New Roman"/>
          <w:bCs/>
          <w:sz w:val="28"/>
          <w:szCs w:val="28"/>
          <w:lang w:val="uk-UA"/>
        </w:rPr>
        <w:t xml:space="preserve"> Галині Миколаївні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857BD4">
        <w:rPr>
          <w:rFonts w:ascii="Times New Roman" w:hAnsi="Times New Roman"/>
          <w:sz w:val="28"/>
          <w:szCs w:val="28"/>
          <w:lang w:val="uk-UA"/>
        </w:rPr>
        <w:t>0</w:t>
      </w:r>
      <w:r w:rsidR="00E234F9">
        <w:rPr>
          <w:rFonts w:ascii="Times New Roman" w:hAnsi="Times New Roman"/>
          <w:sz w:val="28"/>
          <w:szCs w:val="28"/>
          <w:lang w:val="uk-UA"/>
        </w:rPr>
        <w:t>7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BD4">
        <w:rPr>
          <w:rFonts w:ascii="Times New Roman" w:hAnsi="Times New Roman"/>
          <w:sz w:val="28"/>
          <w:szCs w:val="28"/>
          <w:lang w:val="uk-UA"/>
        </w:rPr>
        <w:t>квітня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E234F9">
        <w:rPr>
          <w:rFonts w:ascii="Times New Roman" w:hAnsi="Times New Roman"/>
          <w:sz w:val="28"/>
          <w:szCs w:val="28"/>
          <w:lang w:val="uk-UA"/>
        </w:rPr>
        <w:t>421494259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E234F9">
        <w:rPr>
          <w:rFonts w:ascii="Times New Roman" w:hAnsi="Times New Roman"/>
          <w:sz w:val="28"/>
          <w:szCs w:val="28"/>
          <w:lang w:val="uk-UA"/>
        </w:rPr>
        <w:t>311927775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E234F9">
        <w:rPr>
          <w:rFonts w:ascii="Times New Roman" w:hAnsi="Times New Roman" w:cs="Times New Roman"/>
          <w:sz w:val="28"/>
          <w:szCs w:val="28"/>
          <w:lang w:val="uk-UA"/>
        </w:rPr>
        <w:t>7709-2621-2756-3805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573437D3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234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34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34F9">
        <w:rPr>
          <w:rFonts w:ascii="Times New Roman" w:hAnsi="Times New Roman"/>
          <w:sz w:val="28"/>
          <w:szCs w:val="28"/>
        </w:rPr>
        <w:t>Сімакова</w:t>
      </w:r>
      <w:proofErr w:type="spellEnd"/>
      <w:r w:rsidR="00E234F9">
        <w:rPr>
          <w:rFonts w:ascii="Times New Roman" w:hAnsi="Times New Roman"/>
          <w:sz w:val="28"/>
          <w:szCs w:val="28"/>
        </w:rPr>
        <w:t xml:space="preserve"> Галина Миколаївна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E234F9" w:rsidRPr="00E234F9">
        <w:rPr>
          <w:rFonts w:ascii="Times New Roman" w:hAnsi="Times New Roman"/>
          <w:sz w:val="28"/>
          <w:szCs w:val="28"/>
        </w:rPr>
        <w:t xml:space="preserve">193, який знаходиться на території Городоцької територіальної громади в садовому товаристві «Залізничник», загальною площею 151.0 м2, належний на праві власності громадянці </w:t>
      </w:r>
      <w:proofErr w:type="spellStart"/>
      <w:r w:rsidR="00E234F9" w:rsidRPr="00E234F9">
        <w:rPr>
          <w:rFonts w:ascii="Times New Roman" w:hAnsi="Times New Roman"/>
          <w:sz w:val="28"/>
          <w:szCs w:val="28"/>
        </w:rPr>
        <w:t>Сімаковій</w:t>
      </w:r>
      <w:proofErr w:type="spellEnd"/>
      <w:r w:rsidR="00E234F9" w:rsidRPr="00E234F9">
        <w:rPr>
          <w:rFonts w:ascii="Times New Roman" w:hAnsi="Times New Roman"/>
          <w:sz w:val="28"/>
          <w:szCs w:val="28"/>
        </w:rPr>
        <w:t xml:space="preserve"> Галині Миколаївні згідно витягу з Державного реєстру речових прав нерухоме майно про реєстрацію права власності від 07 квітня 2025 року, індексний номер витягу: 421494259, реєстраційний номер об'єкта нерухомого майна: 3119277756060,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ТО01:7709-2621-2756-3805,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73FB87F8" w14:textId="094E7CDD" w:rsidR="00025D58" w:rsidRDefault="006D5FB9" w:rsidP="00E234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35CAD9AA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E234F9" w:rsidRPr="00E234F9">
        <w:rPr>
          <w:rFonts w:ascii="Times New Roman" w:hAnsi="Times New Roman"/>
          <w:sz w:val="28"/>
          <w:szCs w:val="28"/>
        </w:rPr>
        <w:t xml:space="preserve">193, який знаходиться на території Городоцької територіальної громади в садовому товаристві «Залізничник», загальною площею 151.0 м2, належний на праві власності громадянці </w:t>
      </w:r>
      <w:proofErr w:type="spellStart"/>
      <w:r w:rsidR="00E234F9" w:rsidRPr="00E234F9">
        <w:rPr>
          <w:rFonts w:ascii="Times New Roman" w:hAnsi="Times New Roman"/>
          <w:sz w:val="28"/>
          <w:szCs w:val="28"/>
        </w:rPr>
        <w:t>Сімаковій</w:t>
      </w:r>
      <w:proofErr w:type="spellEnd"/>
      <w:r w:rsidR="00E234F9" w:rsidRPr="00E234F9">
        <w:rPr>
          <w:rFonts w:ascii="Times New Roman" w:hAnsi="Times New Roman"/>
          <w:sz w:val="28"/>
          <w:szCs w:val="28"/>
        </w:rPr>
        <w:t xml:space="preserve"> Галині Миколаївні згідно витягу з Державного реєстру речових прав нерухоме майно про реєстрацію права власності від 07 квітня 2025 року, індексний номер витягу: 421494259, реєстраційний номер об'єкта нерухомого майна: 3119277756060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5D58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6EC"/>
    <w:rsid w:val="00602B43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105F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57BD4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234F9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4657</Words>
  <Characters>2656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109</cp:revision>
  <cp:lastPrinted>2025-04-08T09:36:00Z</cp:lastPrinted>
  <dcterms:created xsi:type="dcterms:W3CDTF">2023-07-19T13:30:00Z</dcterms:created>
  <dcterms:modified xsi:type="dcterms:W3CDTF">2025-04-15T10:33:00Z</dcterms:modified>
</cp:coreProperties>
</file>