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EFA6" w14:textId="290A5862" w:rsidR="00E0102D" w:rsidRPr="00B119A7" w:rsidRDefault="00E0102D" w:rsidP="00944DBB">
      <w:pPr>
        <w:spacing w:after="0" w:line="240" w:lineRule="auto"/>
        <w:ind w:left="6096"/>
        <w:jc w:val="both"/>
        <w:rPr>
          <w:rFonts w:ascii="Times New Roman" w:hAnsi="Times New Roman" w:cs="Times New Roman"/>
          <w:b/>
          <w:noProof/>
          <w:sz w:val="28"/>
          <w:szCs w:val="28"/>
          <w:lang w:eastAsia="uk-UA"/>
        </w:rPr>
      </w:pPr>
      <w:r w:rsidRPr="00B119A7">
        <w:rPr>
          <w:rFonts w:ascii="Times New Roman" w:hAnsi="Times New Roman" w:cs="Times New Roman"/>
          <w:b/>
          <w:noProof/>
          <w:sz w:val="28"/>
          <w:szCs w:val="28"/>
          <w:lang w:eastAsia="uk-UA"/>
        </w:rPr>
        <w:t>ПРОЄКТ</w:t>
      </w:r>
    </w:p>
    <w:p w14:paraId="12D35FBE" w14:textId="70CB0478" w:rsidR="00E0102D" w:rsidRPr="00B119A7" w:rsidRDefault="00E0102D" w:rsidP="00944DBB">
      <w:pPr>
        <w:spacing w:after="0" w:line="240" w:lineRule="auto"/>
        <w:ind w:left="6096"/>
        <w:jc w:val="both"/>
        <w:rPr>
          <w:rFonts w:ascii="Times New Roman" w:hAnsi="Times New Roman" w:cs="Times New Roman"/>
          <w:noProof/>
          <w:sz w:val="24"/>
          <w:szCs w:val="24"/>
          <w:lang w:eastAsia="uk-UA"/>
        </w:rPr>
      </w:pPr>
      <w:r w:rsidRPr="00B119A7">
        <w:rPr>
          <w:rFonts w:ascii="Times New Roman" w:hAnsi="Times New Roman" w:cs="Times New Roman"/>
          <w:noProof/>
          <w:sz w:val="24"/>
          <w:szCs w:val="24"/>
          <w:lang w:eastAsia="uk-UA"/>
        </w:rPr>
        <w:t xml:space="preserve">Начальник відділу </w:t>
      </w:r>
      <w:r w:rsidR="00A27A74" w:rsidRPr="00B119A7">
        <w:rPr>
          <w:rFonts w:ascii="Times New Roman" w:hAnsi="Times New Roman" w:cs="Times New Roman"/>
          <w:noProof/>
          <w:sz w:val="24"/>
          <w:szCs w:val="24"/>
          <w:lang w:eastAsia="uk-UA"/>
        </w:rPr>
        <w:t>архітектури, земельних відносин та житлово-комунального господарства</w:t>
      </w:r>
      <w:r w:rsidR="00414D50" w:rsidRPr="00B119A7">
        <w:rPr>
          <w:rFonts w:ascii="Times New Roman" w:hAnsi="Times New Roman" w:cs="Times New Roman"/>
          <w:noProof/>
          <w:sz w:val="24"/>
          <w:szCs w:val="24"/>
          <w:lang w:eastAsia="uk-UA"/>
        </w:rPr>
        <w:t xml:space="preserve">  </w:t>
      </w:r>
    </w:p>
    <w:p w14:paraId="520CA47C" w14:textId="117FE8B8" w:rsidR="00E0102D" w:rsidRPr="00B119A7" w:rsidRDefault="00E67BD8" w:rsidP="00944DBB">
      <w:pPr>
        <w:spacing w:after="0" w:line="240" w:lineRule="auto"/>
        <w:ind w:left="6096"/>
        <w:jc w:val="both"/>
        <w:rPr>
          <w:rFonts w:ascii="Times New Roman" w:hAnsi="Times New Roman" w:cs="Times New Roman"/>
          <w:noProof/>
          <w:sz w:val="24"/>
          <w:szCs w:val="24"/>
          <w:lang w:eastAsia="uk-UA"/>
        </w:rPr>
      </w:pPr>
      <w:r>
        <w:rPr>
          <w:rFonts w:ascii="Times New Roman" w:hAnsi="Times New Roman" w:cs="Times New Roman"/>
          <w:noProof/>
          <w:sz w:val="24"/>
          <w:szCs w:val="24"/>
          <w:lang w:eastAsia="uk-UA"/>
        </w:rPr>
        <w:t>Тетяна ОПАНАСИК</w:t>
      </w:r>
    </w:p>
    <w:p w14:paraId="25282BD2" w14:textId="2E2F606F" w:rsidR="00DE69CB" w:rsidRPr="00DE69CB" w:rsidRDefault="00DE69CB" w:rsidP="00DE69CB">
      <w:pPr>
        <w:spacing w:after="0" w:line="240" w:lineRule="auto"/>
        <w:jc w:val="center"/>
        <w:rPr>
          <w:rFonts w:ascii="Times New Roman" w:eastAsia="Times New Roman" w:hAnsi="Times New Roman" w:cs="Times New Roman"/>
          <w:color w:val="000080"/>
          <w:sz w:val="23"/>
          <w:szCs w:val="24"/>
          <w:lang w:val="ru-RU"/>
        </w:rPr>
      </w:pPr>
      <w:r w:rsidRPr="00DE69CB">
        <w:rPr>
          <w:rFonts w:ascii="Times New Roman" w:eastAsia="Times New Roman" w:hAnsi="Times New Roman" w:cs="Times New Roman"/>
          <w:noProof/>
          <w:color w:val="000080"/>
          <w:sz w:val="23"/>
          <w:szCs w:val="24"/>
          <w:lang w:val="ru-RU" w:eastAsia="uk-UA"/>
        </w:rPr>
        <w:drawing>
          <wp:inline distT="0" distB="0" distL="0" distR="0" wp14:anchorId="1D000763" wp14:editId="71037F16">
            <wp:extent cx="45720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125DC60" w14:textId="77777777" w:rsidR="00DE69CB" w:rsidRPr="00DE69CB" w:rsidRDefault="00DE69CB" w:rsidP="00DE69CB">
      <w:pPr>
        <w:keepNext/>
        <w:spacing w:after="0" w:line="240" w:lineRule="auto"/>
        <w:jc w:val="center"/>
        <w:outlineLvl w:val="2"/>
        <w:rPr>
          <w:rFonts w:ascii="Times New Roman" w:eastAsia="Times New Roman" w:hAnsi="Times New Roman" w:cs="Times New Roman"/>
          <w:b/>
          <w:sz w:val="16"/>
          <w:szCs w:val="16"/>
          <w:lang w:val="ru-RU"/>
        </w:rPr>
      </w:pPr>
    </w:p>
    <w:p w14:paraId="7484147B" w14:textId="77777777" w:rsidR="00DE69CB" w:rsidRPr="00DE69CB" w:rsidRDefault="00DE69CB" w:rsidP="00DE69CB">
      <w:pPr>
        <w:keepNext/>
        <w:spacing w:after="0" w:line="240" w:lineRule="auto"/>
        <w:jc w:val="center"/>
        <w:outlineLvl w:val="2"/>
        <w:rPr>
          <w:rFonts w:ascii="Times New Roman" w:eastAsia="Times New Roman" w:hAnsi="Times New Roman" w:cs="Times New Roman"/>
          <w:b/>
          <w:sz w:val="28"/>
          <w:szCs w:val="28"/>
          <w:lang w:val="ru-RU"/>
        </w:rPr>
      </w:pPr>
      <w:r w:rsidRPr="00DE69CB">
        <w:rPr>
          <w:rFonts w:ascii="Times New Roman" w:eastAsia="Times New Roman" w:hAnsi="Times New Roman" w:cs="Times New Roman"/>
          <w:b/>
          <w:sz w:val="28"/>
          <w:szCs w:val="28"/>
          <w:lang w:val="ru-RU"/>
        </w:rPr>
        <w:t>ГОРОДОЦЬКА СІЛЬСЬКА РАДА</w:t>
      </w:r>
    </w:p>
    <w:p w14:paraId="0A12A913" w14:textId="77777777" w:rsidR="00DE69CB" w:rsidRPr="00DE69CB" w:rsidRDefault="00DE69CB" w:rsidP="00DE69CB">
      <w:pPr>
        <w:keepNext/>
        <w:spacing w:after="0" w:line="240" w:lineRule="auto"/>
        <w:jc w:val="center"/>
        <w:outlineLvl w:val="4"/>
        <w:rPr>
          <w:rFonts w:ascii="Times New Roman" w:eastAsia="Arial Unicode MS" w:hAnsi="Times New Roman" w:cs="Times New Roman"/>
          <w:b/>
          <w:bCs/>
          <w:color w:val="000000"/>
          <w:sz w:val="28"/>
          <w:szCs w:val="28"/>
          <w:lang w:val="ru-RU"/>
        </w:rPr>
      </w:pPr>
      <w:r w:rsidRPr="00DE69CB">
        <w:rPr>
          <w:rFonts w:ascii="Times New Roman" w:eastAsia="Times New Roman" w:hAnsi="Times New Roman" w:cs="Times New Roman"/>
          <w:b/>
          <w:sz w:val="28"/>
          <w:szCs w:val="28"/>
          <w:lang w:val="ru-RU"/>
        </w:rPr>
        <w:t>РІВНЕНСЬКОГО РАЙОНУ РІВНЕНСЬКОЇ  ОБЛАСТІ</w:t>
      </w:r>
    </w:p>
    <w:p w14:paraId="08ECF115" w14:textId="77777777" w:rsidR="00DE69CB" w:rsidRPr="00DE69CB" w:rsidRDefault="00DE69CB" w:rsidP="00DE69CB">
      <w:pPr>
        <w:spacing w:after="0" w:line="240" w:lineRule="auto"/>
        <w:jc w:val="center"/>
        <w:rPr>
          <w:rFonts w:ascii="Times New Roman" w:eastAsia="Times New Roman" w:hAnsi="Times New Roman" w:cs="Times New Roman"/>
          <w:bCs/>
          <w:color w:val="000000"/>
          <w:sz w:val="28"/>
          <w:szCs w:val="28"/>
          <w:lang w:val="ru-RU"/>
        </w:rPr>
      </w:pPr>
      <w:proofErr w:type="spellStart"/>
      <w:r w:rsidRPr="00DE69CB">
        <w:rPr>
          <w:rFonts w:ascii="Times New Roman" w:eastAsia="Times New Roman" w:hAnsi="Times New Roman" w:cs="Times New Roman"/>
          <w:bCs/>
          <w:color w:val="000000"/>
          <w:sz w:val="28"/>
          <w:szCs w:val="28"/>
          <w:lang w:val="ru-RU"/>
        </w:rPr>
        <w:t>Восьме</w:t>
      </w:r>
      <w:proofErr w:type="spellEnd"/>
      <w:r w:rsidRPr="00DE69CB">
        <w:rPr>
          <w:rFonts w:ascii="Times New Roman" w:eastAsia="Times New Roman" w:hAnsi="Times New Roman" w:cs="Times New Roman"/>
          <w:bCs/>
          <w:color w:val="000000"/>
          <w:sz w:val="28"/>
          <w:szCs w:val="28"/>
          <w:lang w:val="ru-RU"/>
        </w:rPr>
        <w:t xml:space="preserve"> </w:t>
      </w:r>
      <w:proofErr w:type="spellStart"/>
      <w:r w:rsidRPr="00DE69CB">
        <w:rPr>
          <w:rFonts w:ascii="Times New Roman" w:eastAsia="Times New Roman" w:hAnsi="Times New Roman" w:cs="Times New Roman"/>
          <w:bCs/>
          <w:color w:val="000000"/>
          <w:sz w:val="28"/>
          <w:szCs w:val="28"/>
          <w:lang w:val="ru-RU"/>
        </w:rPr>
        <w:t>скликання</w:t>
      </w:r>
      <w:proofErr w:type="spellEnd"/>
    </w:p>
    <w:p w14:paraId="04E9686E" w14:textId="77777777" w:rsidR="00DE69CB" w:rsidRPr="00DE69CB" w:rsidRDefault="00DE69CB" w:rsidP="00DE69CB">
      <w:pPr>
        <w:spacing w:after="0" w:line="240" w:lineRule="auto"/>
        <w:jc w:val="center"/>
        <w:rPr>
          <w:rFonts w:ascii="Times New Roman" w:eastAsia="Times New Roman" w:hAnsi="Times New Roman" w:cs="Times New Roman"/>
          <w:bCs/>
          <w:color w:val="000000"/>
          <w:sz w:val="28"/>
          <w:szCs w:val="28"/>
          <w:lang w:val="ru-RU"/>
        </w:rPr>
      </w:pPr>
      <w:r w:rsidRPr="00DE69CB">
        <w:rPr>
          <w:rFonts w:ascii="Times New Roman" w:eastAsia="Times New Roman" w:hAnsi="Times New Roman" w:cs="Times New Roman"/>
          <w:bCs/>
          <w:color w:val="000000"/>
          <w:sz w:val="28"/>
          <w:szCs w:val="28"/>
          <w:lang w:val="ru-RU"/>
        </w:rPr>
        <w:t xml:space="preserve">(____________________ </w:t>
      </w:r>
      <w:proofErr w:type="spellStart"/>
      <w:r w:rsidRPr="00DE69CB">
        <w:rPr>
          <w:rFonts w:ascii="Times New Roman" w:eastAsia="Times New Roman" w:hAnsi="Times New Roman" w:cs="Times New Roman"/>
          <w:bCs/>
          <w:color w:val="000000"/>
          <w:sz w:val="28"/>
          <w:szCs w:val="28"/>
          <w:lang w:val="ru-RU"/>
        </w:rPr>
        <w:t>сесія</w:t>
      </w:r>
      <w:proofErr w:type="spellEnd"/>
      <w:r w:rsidRPr="00DE69CB">
        <w:rPr>
          <w:rFonts w:ascii="Times New Roman" w:eastAsia="Times New Roman" w:hAnsi="Times New Roman" w:cs="Times New Roman"/>
          <w:bCs/>
          <w:color w:val="000000"/>
          <w:sz w:val="28"/>
          <w:szCs w:val="28"/>
          <w:lang w:val="ru-RU"/>
        </w:rPr>
        <w:t>)</w:t>
      </w:r>
    </w:p>
    <w:p w14:paraId="0958077A" w14:textId="77777777" w:rsidR="00DE69CB" w:rsidRPr="00DE69CB" w:rsidRDefault="00DE69CB" w:rsidP="00DE69CB">
      <w:pPr>
        <w:spacing w:after="0" w:line="240" w:lineRule="auto"/>
        <w:jc w:val="center"/>
        <w:rPr>
          <w:rFonts w:ascii="Times New Roman" w:eastAsia="Times New Roman" w:hAnsi="Times New Roman" w:cs="Times New Roman"/>
          <w:color w:val="000000"/>
          <w:sz w:val="28"/>
          <w:szCs w:val="28"/>
          <w:lang w:val="ru-RU"/>
        </w:rPr>
      </w:pPr>
    </w:p>
    <w:p w14:paraId="112379B0" w14:textId="77777777" w:rsidR="00DE69CB" w:rsidRPr="00DE69CB" w:rsidRDefault="00DE69CB" w:rsidP="00DE69CB">
      <w:pPr>
        <w:keepNext/>
        <w:spacing w:after="0" w:line="240" w:lineRule="auto"/>
        <w:jc w:val="center"/>
        <w:outlineLvl w:val="6"/>
        <w:rPr>
          <w:rFonts w:ascii="Times New Roman" w:eastAsia="Times New Roman" w:hAnsi="Times New Roman" w:cs="Times New Roman"/>
          <w:b/>
          <w:bCs/>
          <w:color w:val="000000"/>
          <w:sz w:val="28"/>
          <w:szCs w:val="28"/>
          <w:lang w:val="ru-RU"/>
        </w:rPr>
      </w:pPr>
      <w:r w:rsidRPr="00DE69CB">
        <w:rPr>
          <w:rFonts w:ascii="Times New Roman" w:eastAsia="Times New Roman" w:hAnsi="Times New Roman" w:cs="Times New Roman"/>
          <w:b/>
          <w:bCs/>
          <w:color w:val="000000"/>
          <w:sz w:val="28"/>
          <w:szCs w:val="28"/>
          <w:lang w:val="ru-RU"/>
        </w:rPr>
        <w:t xml:space="preserve">Р І Ш Е Н </w:t>
      </w:r>
      <w:proofErr w:type="spellStart"/>
      <w:r w:rsidRPr="00DE69CB">
        <w:rPr>
          <w:rFonts w:ascii="Times New Roman" w:eastAsia="Times New Roman" w:hAnsi="Times New Roman" w:cs="Times New Roman"/>
          <w:b/>
          <w:bCs/>
          <w:color w:val="000000"/>
          <w:sz w:val="28"/>
          <w:szCs w:val="28"/>
          <w:lang w:val="ru-RU"/>
        </w:rPr>
        <w:t>Н</w:t>
      </w:r>
      <w:proofErr w:type="spellEnd"/>
      <w:r w:rsidRPr="00DE69CB">
        <w:rPr>
          <w:rFonts w:ascii="Times New Roman" w:eastAsia="Times New Roman" w:hAnsi="Times New Roman" w:cs="Times New Roman"/>
          <w:b/>
          <w:bCs/>
          <w:color w:val="000000"/>
          <w:sz w:val="28"/>
          <w:szCs w:val="28"/>
          <w:lang w:val="ru-RU"/>
        </w:rPr>
        <w:t xml:space="preserve"> Я</w:t>
      </w:r>
    </w:p>
    <w:p w14:paraId="1900086A" w14:textId="77777777" w:rsidR="00DE69CB" w:rsidRPr="00DE69CB" w:rsidRDefault="00DE69CB" w:rsidP="00DE69CB">
      <w:pPr>
        <w:spacing w:after="0" w:line="240" w:lineRule="auto"/>
        <w:jc w:val="center"/>
        <w:rPr>
          <w:rFonts w:ascii="Times New Roman" w:eastAsia="Times New Roman" w:hAnsi="Times New Roman" w:cs="Times New Roman"/>
          <w:b/>
          <w:color w:val="000000"/>
          <w:sz w:val="28"/>
          <w:szCs w:val="28"/>
          <w:lang w:val="ru-RU"/>
        </w:rPr>
      </w:pPr>
    </w:p>
    <w:p w14:paraId="314F9C2E" w14:textId="77777777" w:rsidR="00DE69CB" w:rsidRPr="00DE69CB" w:rsidRDefault="00DE69CB" w:rsidP="00DE69CB">
      <w:pPr>
        <w:spacing w:after="0" w:line="240" w:lineRule="auto"/>
        <w:rPr>
          <w:rFonts w:ascii="Times New Roman" w:eastAsia="Times New Roman" w:hAnsi="Times New Roman" w:cs="Times New Roman"/>
          <w:b/>
          <w:color w:val="000000"/>
          <w:sz w:val="28"/>
          <w:szCs w:val="24"/>
          <w:lang w:val="ru-RU"/>
        </w:rPr>
      </w:pPr>
    </w:p>
    <w:p w14:paraId="38708F6A" w14:textId="56276A19" w:rsidR="00E0102D" w:rsidRPr="00B119A7" w:rsidRDefault="00DE69CB" w:rsidP="00DE69CB">
      <w:pPr>
        <w:spacing w:after="0" w:line="240" w:lineRule="auto"/>
        <w:rPr>
          <w:rFonts w:ascii="Times New Roman" w:eastAsia="Times New Roman" w:hAnsi="Times New Roman" w:cs="Times New Roman"/>
          <w:b/>
          <w:color w:val="000000"/>
          <w:sz w:val="28"/>
          <w:szCs w:val="24"/>
        </w:rPr>
      </w:pPr>
      <w:r w:rsidRPr="00DE69CB">
        <w:rPr>
          <w:rFonts w:ascii="Times New Roman" w:eastAsia="Times New Roman" w:hAnsi="Times New Roman" w:cs="Times New Roman"/>
          <w:b/>
          <w:color w:val="000000"/>
          <w:sz w:val="28"/>
          <w:szCs w:val="24"/>
          <w:lang w:val="ru-RU" w:eastAsia="ar-SA"/>
        </w:rPr>
        <w:t>________________202</w:t>
      </w:r>
      <w:r w:rsidRPr="00DE69CB">
        <w:rPr>
          <w:rFonts w:ascii="Times New Roman" w:eastAsia="Times New Roman" w:hAnsi="Times New Roman" w:cs="Times New Roman"/>
          <w:b/>
          <w:color w:val="000000"/>
          <w:sz w:val="28"/>
          <w:szCs w:val="24"/>
          <w:lang w:eastAsia="ar-SA"/>
        </w:rPr>
        <w:t>5</w:t>
      </w:r>
      <w:r w:rsidRPr="00DE69CB">
        <w:rPr>
          <w:rFonts w:ascii="Times New Roman" w:eastAsia="Times New Roman" w:hAnsi="Times New Roman" w:cs="Times New Roman"/>
          <w:b/>
          <w:color w:val="000000"/>
          <w:sz w:val="28"/>
          <w:szCs w:val="24"/>
          <w:lang w:val="ru-RU" w:eastAsia="ar-SA"/>
        </w:rPr>
        <w:t xml:space="preserve"> року              с. Городок                                  № ________</w:t>
      </w:r>
    </w:p>
    <w:p w14:paraId="513AB87D" w14:textId="77777777" w:rsidR="00E0102D" w:rsidRPr="00B119A7" w:rsidRDefault="00E0102D" w:rsidP="00380F82">
      <w:pPr>
        <w:pStyle w:val="ac"/>
        <w:jc w:val="both"/>
        <w:rPr>
          <w:rFonts w:ascii="Times New Roman" w:eastAsia="Times New Roman" w:hAnsi="Times New Roman" w:cs="Times New Roman"/>
          <w:b/>
          <w:sz w:val="28"/>
          <w:szCs w:val="28"/>
          <w:lang w:val="uk-UA" w:eastAsia="ar-SA"/>
        </w:rPr>
      </w:pPr>
    </w:p>
    <w:p w14:paraId="54C46B3A" w14:textId="77777777" w:rsidR="00375E6D" w:rsidRPr="00B119A7" w:rsidRDefault="00E0102D"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 xml:space="preserve">Про надання згоди </w:t>
      </w:r>
      <w:r w:rsidR="00375E6D" w:rsidRPr="00B119A7">
        <w:rPr>
          <w:rFonts w:ascii="Times New Roman" w:eastAsia="Times New Roman" w:hAnsi="Times New Roman" w:cs="Times New Roman"/>
          <w:b/>
          <w:sz w:val="28"/>
          <w:szCs w:val="28"/>
          <w:lang w:val="uk-UA" w:eastAsia="ar-SA"/>
        </w:rPr>
        <w:t>на безоплатн</w:t>
      </w:r>
      <w:r w:rsidR="008D7A23" w:rsidRPr="00B119A7">
        <w:rPr>
          <w:rFonts w:ascii="Times New Roman" w:eastAsia="Times New Roman" w:hAnsi="Times New Roman" w:cs="Times New Roman"/>
          <w:b/>
          <w:sz w:val="28"/>
          <w:szCs w:val="28"/>
          <w:lang w:val="uk-UA" w:eastAsia="ar-SA"/>
        </w:rPr>
        <w:t>е</w:t>
      </w:r>
      <w:r w:rsidR="002600D2" w:rsidRPr="00B119A7">
        <w:rPr>
          <w:rFonts w:ascii="Times New Roman" w:eastAsia="Times New Roman" w:hAnsi="Times New Roman" w:cs="Times New Roman"/>
          <w:b/>
          <w:sz w:val="28"/>
          <w:szCs w:val="28"/>
          <w:lang w:val="uk-UA" w:eastAsia="ar-SA"/>
        </w:rPr>
        <w:t xml:space="preserve"> </w:t>
      </w:r>
    </w:p>
    <w:p w14:paraId="5FDE390B" w14:textId="77777777" w:rsidR="002908B9" w:rsidRDefault="00052CEA"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п</w:t>
      </w:r>
      <w:r w:rsidR="00E0102D" w:rsidRPr="00B119A7">
        <w:rPr>
          <w:rFonts w:ascii="Times New Roman" w:eastAsia="Times New Roman" w:hAnsi="Times New Roman" w:cs="Times New Roman"/>
          <w:b/>
          <w:sz w:val="28"/>
          <w:szCs w:val="28"/>
          <w:lang w:val="uk-UA" w:eastAsia="ar-SA"/>
        </w:rPr>
        <w:t>рийняття</w:t>
      </w:r>
      <w:r w:rsidR="00375E6D" w:rsidRPr="00B119A7">
        <w:rPr>
          <w:rFonts w:ascii="Times New Roman" w:eastAsia="Times New Roman" w:hAnsi="Times New Roman" w:cs="Times New Roman"/>
          <w:b/>
          <w:sz w:val="28"/>
          <w:szCs w:val="28"/>
          <w:lang w:val="uk-UA" w:eastAsia="ar-SA"/>
        </w:rPr>
        <w:t xml:space="preserve"> </w:t>
      </w:r>
      <w:r w:rsidRPr="00B119A7">
        <w:rPr>
          <w:rFonts w:ascii="Times New Roman" w:eastAsia="Times New Roman" w:hAnsi="Times New Roman" w:cs="Times New Roman"/>
          <w:b/>
          <w:sz w:val="28"/>
          <w:szCs w:val="28"/>
          <w:lang w:val="uk-UA" w:eastAsia="ar-SA"/>
        </w:rPr>
        <w:t xml:space="preserve">рухомого </w:t>
      </w:r>
      <w:r w:rsidR="00C8292C" w:rsidRPr="00B119A7">
        <w:rPr>
          <w:rFonts w:ascii="Times New Roman" w:eastAsia="Times New Roman" w:hAnsi="Times New Roman" w:cs="Times New Roman"/>
          <w:b/>
          <w:sz w:val="28"/>
          <w:szCs w:val="28"/>
          <w:lang w:val="uk-UA" w:eastAsia="ar-SA"/>
        </w:rPr>
        <w:t>м</w:t>
      </w:r>
      <w:r w:rsidR="00E0102D" w:rsidRPr="00B119A7">
        <w:rPr>
          <w:rFonts w:ascii="Times New Roman" w:eastAsia="Times New Roman" w:hAnsi="Times New Roman" w:cs="Times New Roman"/>
          <w:b/>
          <w:sz w:val="28"/>
          <w:szCs w:val="28"/>
          <w:lang w:val="uk-UA" w:eastAsia="ar-SA"/>
        </w:rPr>
        <w:t>айна</w:t>
      </w:r>
      <w:r w:rsidR="00C8292C" w:rsidRPr="00B119A7">
        <w:rPr>
          <w:rFonts w:ascii="Times New Roman" w:eastAsia="Times New Roman" w:hAnsi="Times New Roman" w:cs="Times New Roman"/>
          <w:b/>
          <w:sz w:val="28"/>
          <w:szCs w:val="28"/>
          <w:lang w:val="uk-UA" w:eastAsia="ar-SA"/>
        </w:rPr>
        <w:t xml:space="preserve"> </w:t>
      </w:r>
      <w:r w:rsidR="00E0102D" w:rsidRPr="00B119A7">
        <w:rPr>
          <w:rFonts w:ascii="Times New Roman" w:eastAsia="Times New Roman" w:hAnsi="Times New Roman" w:cs="Times New Roman"/>
          <w:b/>
          <w:sz w:val="28"/>
          <w:szCs w:val="28"/>
          <w:lang w:val="uk-UA" w:eastAsia="ar-SA"/>
        </w:rPr>
        <w:t>з</w:t>
      </w:r>
    </w:p>
    <w:p w14:paraId="7B726BDA" w14:textId="77777777" w:rsidR="002908B9" w:rsidRDefault="00E0102D"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приватної власності</w:t>
      </w:r>
      <w:r w:rsidR="00052CEA" w:rsidRPr="00B119A7">
        <w:rPr>
          <w:rFonts w:ascii="Times New Roman" w:eastAsia="Times New Roman" w:hAnsi="Times New Roman" w:cs="Times New Roman"/>
          <w:b/>
          <w:sz w:val="28"/>
          <w:szCs w:val="28"/>
          <w:lang w:val="uk-UA" w:eastAsia="ar-SA"/>
        </w:rPr>
        <w:t xml:space="preserve"> </w:t>
      </w:r>
      <w:r w:rsidR="00786634" w:rsidRPr="00B119A7">
        <w:rPr>
          <w:rFonts w:ascii="Times New Roman" w:eastAsia="Times New Roman" w:hAnsi="Times New Roman" w:cs="Times New Roman"/>
          <w:b/>
          <w:sz w:val="28"/>
          <w:szCs w:val="28"/>
          <w:lang w:val="uk-UA" w:eastAsia="ar-SA"/>
        </w:rPr>
        <w:t>Обслуговуючого</w:t>
      </w:r>
    </w:p>
    <w:p w14:paraId="7C3140AE" w14:textId="77777777" w:rsidR="002908B9" w:rsidRDefault="00786634"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кооперативу</w:t>
      </w:r>
      <w:r w:rsidR="00A27A74" w:rsidRPr="00B119A7">
        <w:rPr>
          <w:rFonts w:ascii="Times New Roman" w:eastAsia="Times New Roman" w:hAnsi="Times New Roman" w:cs="Times New Roman"/>
          <w:b/>
          <w:sz w:val="28"/>
          <w:szCs w:val="28"/>
          <w:lang w:val="uk-UA" w:eastAsia="ar-SA"/>
        </w:rPr>
        <w:t xml:space="preserve"> «Т</w:t>
      </w:r>
      <w:r w:rsidRPr="00B119A7">
        <w:rPr>
          <w:rFonts w:ascii="Times New Roman" w:eastAsia="Times New Roman" w:hAnsi="Times New Roman" w:cs="Times New Roman"/>
          <w:b/>
          <w:sz w:val="28"/>
          <w:szCs w:val="28"/>
          <w:lang w:val="uk-UA" w:eastAsia="ar-SA"/>
        </w:rPr>
        <w:t>овариство приватних</w:t>
      </w:r>
    </w:p>
    <w:p w14:paraId="5DC00D13" w14:textId="77777777" w:rsidR="002908B9" w:rsidRDefault="00786634"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забудовників</w:t>
      </w:r>
      <w:r w:rsidR="002908B9">
        <w:rPr>
          <w:rFonts w:ascii="Times New Roman" w:eastAsia="Times New Roman" w:hAnsi="Times New Roman" w:cs="Times New Roman"/>
          <w:b/>
          <w:sz w:val="28"/>
          <w:szCs w:val="28"/>
          <w:lang w:val="uk-UA" w:eastAsia="ar-SA"/>
        </w:rPr>
        <w:t xml:space="preserve"> </w:t>
      </w:r>
      <w:r w:rsidR="00A27A74" w:rsidRPr="00B119A7">
        <w:rPr>
          <w:rFonts w:ascii="Times New Roman" w:eastAsia="Times New Roman" w:hAnsi="Times New Roman" w:cs="Times New Roman"/>
          <w:b/>
          <w:sz w:val="28"/>
          <w:szCs w:val="28"/>
          <w:lang w:val="uk-UA" w:eastAsia="ar-SA"/>
        </w:rPr>
        <w:t>«ФАЗА»</w:t>
      </w:r>
      <w:r w:rsidR="002908B9">
        <w:rPr>
          <w:rFonts w:ascii="Times New Roman" w:eastAsia="Times New Roman" w:hAnsi="Times New Roman" w:cs="Times New Roman"/>
          <w:b/>
          <w:sz w:val="28"/>
          <w:szCs w:val="28"/>
          <w:lang w:val="uk-UA" w:eastAsia="ar-SA"/>
        </w:rPr>
        <w:t xml:space="preserve"> </w:t>
      </w:r>
      <w:r w:rsidR="00E0102D" w:rsidRPr="00B119A7">
        <w:rPr>
          <w:rFonts w:ascii="Times New Roman" w:eastAsia="Times New Roman" w:hAnsi="Times New Roman" w:cs="Times New Roman"/>
          <w:b/>
          <w:sz w:val="28"/>
          <w:szCs w:val="28"/>
          <w:lang w:val="uk-UA" w:eastAsia="ar-SA"/>
        </w:rPr>
        <w:t>у комунальну</w:t>
      </w:r>
    </w:p>
    <w:p w14:paraId="08368BAE" w14:textId="77777777" w:rsidR="002908B9" w:rsidRDefault="00E0102D"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власність</w:t>
      </w:r>
      <w:r w:rsidR="002908B9">
        <w:rPr>
          <w:rFonts w:ascii="Times New Roman" w:eastAsia="Times New Roman" w:hAnsi="Times New Roman" w:cs="Times New Roman"/>
          <w:b/>
          <w:sz w:val="28"/>
          <w:szCs w:val="28"/>
          <w:lang w:val="uk-UA" w:eastAsia="ar-SA"/>
        </w:rPr>
        <w:t xml:space="preserve"> </w:t>
      </w:r>
      <w:r w:rsidR="002E5BF5" w:rsidRPr="00B119A7">
        <w:rPr>
          <w:rFonts w:ascii="Times New Roman" w:eastAsia="Times New Roman" w:hAnsi="Times New Roman" w:cs="Times New Roman"/>
          <w:b/>
          <w:sz w:val="28"/>
          <w:szCs w:val="28"/>
          <w:lang w:val="uk-UA" w:eastAsia="ar-SA"/>
        </w:rPr>
        <w:t>територіальної</w:t>
      </w:r>
      <w:r w:rsidR="00A8524D" w:rsidRPr="00B119A7">
        <w:rPr>
          <w:rFonts w:ascii="Times New Roman" w:eastAsia="Times New Roman" w:hAnsi="Times New Roman" w:cs="Times New Roman"/>
          <w:b/>
          <w:sz w:val="28"/>
          <w:szCs w:val="28"/>
          <w:lang w:val="uk-UA" w:eastAsia="ar-SA"/>
        </w:rPr>
        <w:t xml:space="preserve"> громади</w:t>
      </w:r>
    </w:p>
    <w:p w14:paraId="71AF88FB" w14:textId="25558B26" w:rsidR="00E0102D" w:rsidRPr="00B119A7" w:rsidRDefault="00E0102D" w:rsidP="00380F82">
      <w:pPr>
        <w:pStyle w:val="ac"/>
        <w:jc w:val="both"/>
        <w:rPr>
          <w:rFonts w:ascii="Times New Roman" w:eastAsia="Times New Roman" w:hAnsi="Times New Roman" w:cs="Times New Roman"/>
          <w:b/>
          <w:sz w:val="28"/>
          <w:szCs w:val="28"/>
          <w:lang w:val="uk-UA" w:eastAsia="ar-SA"/>
        </w:rPr>
      </w:pPr>
      <w:r w:rsidRPr="00B119A7">
        <w:rPr>
          <w:rFonts w:ascii="Times New Roman" w:eastAsia="Times New Roman" w:hAnsi="Times New Roman" w:cs="Times New Roman"/>
          <w:b/>
          <w:sz w:val="28"/>
          <w:szCs w:val="28"/>
          <w:lang w:val="uk-UA" w:eastAsia="ar-SA"/>
        </w:rPr>
        <w:t>Городоцької</w:t>
      </w:r>
      <w:r w:rsidR="002908B9">
        <w:rPr>
          <w:rFonts w:ascii="Times New Roman" w:eastAsia="Times New Roman" w:hAnsi="Times New Roman" w:cs="Times New Roman"/>
          <w:b/>
          <w:sz w:val="28"/>
          <w:szCs w:val="28"/>
          <w:lang w:val="uk-UA" w:eastAsia="ar-SA"/>
        </w:rPr>
        <w:t xml:space="preserve"> </w:t>
      </w:r>
      <w:r w:rsidRPr="00B119A7">
        <w:rPr>
          <w:rFonts w:ascii="Times New Roman" w:eastAsia="Times New Roman" w:hAnsi="Times New Roman" w:cs="Times New Roman"/>
          <w:b/>
          <w:sz w:val="28"/>
          <w:szCs w:val="28"/>
          <w:lang w:val="uk-UA" w:eastAsia="ar-SA"/>
        </w:rPr>
        <w:t xml:space="preserve">сільської ради  </w:t>
      </w:r>
    </w:p>
    <w:p w14:paraId="76270AC7" w14:textId="77777777" w:rsidR="008D1765" w:rsidRPr="00B119A7" w:rsidRDefault="008D1765" w:rsidP="00380F82">
      <w:pPr>
        <w:pStyle w:val="ac"/>
        <w:jc w:val="both"/>
        <w:rPr>
          <w:rFonts w:ascii="Times New Roman" w:hAnsi="Times New Roman" w:cs="Times New Roman"/>
          <w:sz w:val="28"/>
          <w:szCs w:val="28"/>
          <w:lang w:val="uk-UA"/>
        </w:rPr>
      </w:pPr>
    </w:p>
    <w:p w14:paraId="6476524B" w14:textId="71C60DC1" w:rsidR="0083139C" w:rsidRPr="00B119A7" w:rsidRDefault="00DE69CB" w:rsidP="00703660">
      <w:pPr>
        <w:pStyle w:val="ac"/>
        <w:ind w:firstLine="708"/>
        <w:jc w:val="both"/>
        <w:rPr>
          <w:rFonts w:ascii="Times New Roman" w:eastAsia="Times New Roman" w:hAnsi="Times New Roman" w:cs="Times New Roman"/>
          <w:bCs/>
          <w:sz w:val="28"/>
          <w:szCs w:val="28"/>
          <w:lang w:val="uk-UA" w:eastAsia="ar-SA"/>
        </w:rPr>
      </w:pPr>
      <w:r>
        <w:rPr>
          <w:rFonts w:ascii="Times New Roman" w:hAnsi="Times New Roman" w:cs="Times New Roman"/>
          <w:sz w:val="28"/>
          <w:szCs w:val="28"/>
          <w:lang w:val="uk-UA"/>
        </w:rPr>
        <w:t xml:space="preserve">Заслухавши інформацію начальника відділу архітектури, земельних відносин та житлово-комунального господарства сільської ради Тетяни Опанасик, </w:t>
      </w:r>
      <w:r w:rsidR="00E0102D" w:rsidRPr="008B50E1">
        <w:rPr>
          <w:rFonts w:ascii="Times New Roman" w:hAnsi="Times New Roman" w:cs="Times New Roman"/>
          <w:sz w:val="28"/>
          <w:szCs w:val="28"/>
          <w:lang w:val="uk-UA"/>
        </w:rPr>
        <w:t xml:space="preserve">лист </w:t>
      </w:r>
      <w:r w:rsidR="00A27A74" w:rsidRPr="008B50E1">
        <w:rPr>
          <w:rFonts w:ascii="Times New Roman" w:hAnsi="Times New Roman" w:cs="Times New Roman"/>
          <w:sz w:val="28"/>
          <w:szCs w:val="28"/>
          <w:lang w:val="uk-UA"/>
        </w:rPr>
        <w:t>Обслуговуючого кооперативу «Товариство приватних забудовників «ФАЗА»</w:t>
      </w:r>
      <w:r w:rsidR="00E0102D" w:rsidRPr="008B50E1">
        <w:rPr>
          <w:rFonts w:ascii="Times New Roman" w:hAnsi="Times New Roman" w:cs="Times New Roman"/>
          <w:sz w:val="28"/>
          <w:szCs w:val="28"/>
          <w:lang w:val="uk-UA"/>
        </w:rPr>
        <w:t xml:space="preserve"> </w:t>
      </w:r>
      <w:r w:rsidR="002E5BF5" w:rsidRPr="00B119A7">
        <w:rPr>
          <w:rFonts w:ascii="Times New Roman" w:hAnsi="Times New Roman" w:cs="Times New Roman"/>
          <w:sz w:val="28"/>
          <w:szCs w:val="28"/>
          <w:lang w:val="uk-UA"/>
        </w:rPr>
        <w:t>щодо передачі безоплатно у власність</w:t>
      </w:r>
      <w:r w:rsidR="0083139C" w:rsidRPr="00B119A7">
        <w:rPr>
          <w:rFonts w:ascii="Times New Roman" w:hAnsi="Times New Roman" w:cs="Times New Roman"/>
          <w:sz w:val="28"/>
          <w:szCs w:val="28"/>
          <w:lang w:val="uk-UA"/>
        </w:rPr>
        <w:t xml:space="preserve"> </w:t>
      </w:r>
      <w:r w:rsidR="0083139C" w:rsidRPr="00B119A7">
        <w:rPr>
          <w:rFonts w:ascii="Times New Roman" w:eastAsia="Times New Roman" w:hAnsi="Times New Roman" w:cs="Times New Roman"/>
          <w:bCs/>
          <w:sz w:val="28"/>
          <w:szCs w:val="28"/>
          <w:lang w:val="uk-UA" w:eastAsia="ar-SA"/>
        </w:rPr>
        <w:t>територіальної громади Городоцької сільської ради електричної мережі у складі КТПЩ 838, ПЛ 10 кВ до КТПЩ 838, довжина 7 м, ПЛ 0,4 кВ від КТПЩ 838</w:t>
      </w:r>
      <w:r w:rsidR="00C41487" w:rsidRPr="00B119A7">
        <w:rPr>
          <w:rFonts w:ascii="Times New Roman" w:eastAsia="Times New Roman" w:hAnsi="Times New Roman" w:cs="Times New Roman"/>
          <w:bCs/>
          <w:sz w:val="28"/>
          <w:szCs w:val="28"/>
          <w:lang w:val="uk-UA" w:eastAsia="ar-SA"/>
        </w:rPr>
        <w:t>,</w:t>
      </w:r>
      <w:r w:rsidR="00703660" w:rsidRPr="00B119A7">
        <w:rPr>
          <w:rFonts w:ascii="Times New Roman" w:eastAsia="Times New Roman" w:hAnsi="Times New Roman" w:cs="Times New Roman"/>
          <w:bCs/>
          <w:sz w:val="28"/>
          <w:szCs w:val="28"/>
          <w:lang w:val="uk-UA" w:eastAsia="ar-SA"/>
        </w:rPr>
        <w:t xml:space="preserve"> </w:t>
      </w:r>
      <w:r w:rsidR="0083139C" w:rsidRPr="00B119A7">
        <w:rPr>
          <w:rFonts w:ascii="Times New Roman" w:eastAsia="Times New Roman" w:hAnsi="Times New Roman" w:cs="Times New Roman"/>
          <w:bCs/>
          <w:sz w:val="28"/>
          <w:szCs w:val="28"/>
          <w:lang w:val="uk-UA" w:eastAsia="ar-SA"/>
        </w:rPr>
        <w:t xml:space="preserve">Л-1 довжина 270 м, </w:t>
      </w:r>
      <w:r w:rsidR="00C41487" w:rsidRPr="00B119A7">
        <w:rPr>
          <w:rFonts w:ascii="Times New Roman" w:eastAsia="Times New Roman" w:hAnsi="Times New Roman" w:cs="Times New Roman"/>
          <w:bCs/>
          <w:sz w:val="28"/>
          <w:szCs w:val="28"/>
          <w:lang w:val="uk-UA" w:eastAsia="ar-SA"/>
        </w:rPr>
        <w:t xml:space="preserve">ПЛ 0,4 кВ від КТПЩ 838, Л-2 довжина 260 м в с. </w:t>
      </w:r>
      <w:proofErr w:type="spellStart"/>
      <w:r w:rsidR="00C41487" w:rsidRPr="00B119A7">
        <w:rPr>
          <w:rFonts w:ascii="Times New Roman" w:eastAsia="Times New Roman" w:hAnsi="Times New Roman" w:cs="Times New Roman"/>
          <w:bCs/>
          <w:sz w:val="28"/>
          <w:szCs w:val="28"/>
          <w:lang w:val="uk-UA" w:eastAsia="ar-SA"/>
        </w:rPr>
        <w:t>Обарів</w:t>
      </w:r>
      <w:proofErr w:type="spellEnd"/>
      <w:r w:rsidR="00C41487" w:rsidRPr="00B119A7">
        <w:rPr>
          <w:rFonts w:ascii="Times New Roman" w:eastAsia="Times New Roman" w:hAnsi="Times New Roman" w:cs="Times New Roman"/>
          <w:bCs/>
          <w:sz w:val="28"/>
          <w:szCs w:val="28"/>
          <w:lang w:val="uk-UA" w:eastAsia="ar-SA"/>
        </w:rPr>
        <w:t>, Рівненського району, Рівненської області</w:t>
      </w:r>
      <w:r>
        <w:rPr>
          <w:rFonts w:ascii="Times New Roman" w:eastAsia="Times New Roman" w:hAnsi="Times New Roman" w:cs="Times New Roman"/>
          <w:bCs/>
          <w:sz w:val="28"/>
          <w:szCs w:val="28"/>
          <w:lang w:val="uk-UA" w:eastAsia="ar-SA"/>
        </w:rPr>
        <w:t xml:space="preserve">, </w:t>
      </w:r>
      <w:bookmarkStart w:id="0" w:name="_Hlk193440460"/>
      <w:r w:rsidR="00F654BC">
        <w:rPr>
          <w:rFonts w:ascii="Times New Roman" w:eastAsia="Times New Roman" w:hAnsi="Times New Roman" w:cs="Times New Roman"/>
          <w:bCs/>
          <w:sz w:val="28"/>
          <w:szCs w:val="28"/>
          <w:lang w:val="uk-UA" w:eastAsia="ar-SA"/>
        </w:rPr>
        <w:t>враховуючи договір на приєднання яке не є стандартним, до електричних мереж ПАТ «</w:t>
      </w:r>
      <w:proofErr w:type="spellStart"/>
      <w:r w:rsidR="00F654BC">
        <w:rPr>
          <w:rFonts w:ascii="Times New Roman" w:eastAsia="Times New Roman" w:hAnsi="Times New Roman" w:cs="Times New Roman"/>
          <w:bCs/>
          <w:sz w:val="28"/>
          <w:szCs w:val="28"/>
          <w:lang w:val="uk-UA" w:eastAsia="ar-SA"/>
        </w:rPr>
        <w:t>Рівнеобленерго</w:t>
      </w:r>
      <w:proofErr w:type="spellEnd"/>
      <w:r w:rsidR="00F654BC">
        <w:rPr>
          <w:rFonts w:ascii="Times New Roman" w:eastAsia="Times New Roman" w:hAnsi="Times New Roman" w:cs="Times New Roman"/>
          <w:bCs/>
          <w:sz w:val="28"/>
          <w:szCs w:val="28"/>
          <w:lang w:val="uk-UA" w:eastAsia="ar-SA"/>
        </w:rPr>
        <w:t xml:space="preserve">» від 16 грудня 2014 року, технічні умови приєднання яке не є стандартним, до електричних мереж електроустановок від 16 грудня 2014 року № 604-14-ЦО-Рвс та договір про спільне використання технологічних електричних мереж від 01 березня 2017 року, </w:t>
      </w:r>
      <w:r>
        <w:rPr>
          <w:rFonts w:ascii="Times New Roman" w:eastAsia="Times New Roman" w:hAnsi="Times New Roman" w:cs="Times New Roman"/>
          <w:bCs/>
          <w:sz w:val="28"/>
          <w:szCs w:val="28"/>
          <w:lang w:val="uk-UA" w:eastAsia="ar-SA"/>
        </w:rPr>
        <w:t>в</w:t>
      </w:r>
      <w:r w:rsidRPr="00B119A7">
        <w:rPr>
          <w:rFonts w:ascii="Times New Roman" w:hAnsi="Times New Roman" w:cs="Times New Roman"/>
          <w:sz w:val="28"/>
          <w:szCs w:val="28"/>
          <w:lang w:val="uk-UA"/>
        </w:rPr>
        <w:t>ідповідно до статей 181, 190 Цивільного кодексу України</w:t>
      </w:r>
      <w:r>
        <w:rPr>
          <w:rFonts w:ascii="Times New Roman" w:hAnsi="Times New Roman" w:cs="Times New Roman"/>
          <w:sz w:val="28"/>
          <w:szCs w:val="28"/>
          <w:lang w:val="uk-UA"/>
        </w:rPr>
        <w:t>,</w:t>
      </w:r>
      <w:r w:rsidRPr="00B119A7">
        <w:rPr>
          <w:rFonts w:ascii="Times New Roman" w:hAnsi="Times New Roman" w:cs="Times New Roman"/>
          <w:sz w:val="28"/>
          <w:szCs w:val="28"/>
          <w:lang w:val="uk-UA"/>
        </w:rPr>
        <w:t xml:space="preserve"> статей 25, 26, 59, 60 Закону України «Про місцеве самоврядування в Україні»</w:t>
      </w:r>
      <w:bookmarkEnd w:id="0"/>
      <w:r w:rsidRPr="00B119A7">
        <w:rPr>
          <w:rFonts w:ascii="Times New Roman" w:hAnsi="Times New Roman" w:cs="Times New Roman"/>
          <w:sz w:val="28"/>
          <w:szCs w:val="28"/>
          <w:lang w:val="uk-UA"/>
        </w:rPr>
        <w:t xml:space="preserve">, </w:t>
      </w:r>
      <w:r w:rsidRPr="00DE69CB">
        <w:rPr>
          <w:rFonts w:ascii="Times New Roman" w:hAnsi="Times New Roman" w:cs="Times New Roman"/>
          <w:sz w:val="28"/>
          <w:szCs w:val="28"/>
          <w:lang w:val="uk-UA"/>
        </w:rPr>
        <w:t xml:space="preserve">за погодженням з постійною комісією сільської ради </w:t>
      </w:r>
      <w:r w:rsidR="002908B9" w:rsidRPr="002908B9">
        <w:rPr>
          <w:rFonts w:ascii="Times New Roman" w:hAnsi="Times New Roman" w:cs="Times New Roman"/>
          <w:sz w:val="28"/>
          <w:szCs w:val="28"/>
          <w:lang w:val="uk-UA"/>
        </w:rPr>
        <w:t>з питань комунальної власності, благоустрою, житлово-комунального та дорожнього господарства</w:t>
      </w:r>
      <w:r w:rsidRPr="00DE69CB">
        <w:rPr>
          <w:rFonts w:ascii="Times New Roman" w:hAnsi="Times New Roman" w:cs="Times New Roman"/>
          <w:sz w:val="28"/>
          <w:szCs w:val="28"/>
          <w:lang w:val="uk-UA"/>
        </w:rPr>
        <w:t>, сільська рада</w:t>
      </w:r>
    </w:p>
    <w:p w14:paraId="611F86AD" w14:textId="77777777" w:rsidR="00E0102D" w:rsidRPr="00B119A7" w:rsidRDefault="00E0102D" w:rsidP="00944DBB">
      <w:pPr>
        <w:pStyle w:val="ac"/>
        <w:jc w:val="both"/>
        <w:rPr>
          <w:rFonts w:ascii="Times New Roman" w:hAnsi="Times New Roman" w:cs="Times New Roman"/>
          <w:color w:val="000000"/>
          <w:sz w:val="28"/>
          <w:szCs w:val="28"/>
          <w:lang w:val="uk-UA"/>
        </w:rPr>
      </w:pPr>
    </w:p>
    <w:p w14:paraId="117E86E6" w14:textId="77777777" w:rsidR="00E0102D" w:rsidRPr="00B119A7" w:rsidRDefault="00E0102D" w:rsidP="00944DBB">
      <w:pPr>
        <w:pStyle w:val="ac"/>
        <w:jc w:val="both"/>
        <w:rPr>
          <w:rFonts w:ascii="Times New Roman" w:eastAsia="Times New Roman" w:hAnsi="Times New Roman" w:cs="Times New Roman"/>
          <w:sz w:val="28"/>
          <w:szCs w:val="28"/>
          <w:lang w:val="uk-UA" w:eastAsia="ar-SA"/>
        </w:rPr>
      </w:pPr>
      <w:r w:rsidRPr="00B119A7">
        <w:rPr>
          <w:rFonts w:ascii="Times New Roman" w:eastAsia="Times New Roman" w:hAnsi="Times New Roman" w:cs="Times New Roman"/>
          <w:sz w:val="28"/>
          <w:szCs w:val="28"/>
          <w:lang w:val="uk-UA" w:eastAsia="ar-SA"/>
        </w:rPr>
        <w:t>ВИРІШИЛА:</w:t>
      </w:r>
    </w:p>
    <w:p w14:paraId="1A6A9E7F" w14:textId="603CA55E" w:rsidR="004C4BA7" w:rsidRPr="00D02EC8" w:rsidRDefault="00E0102D" w:rsidP="00D02EC8">
      <w:pPr>
        <w:pStyle w:val="ac"/>
        <w:ind w:firstLine="567"/>
        <w:jc w:val="both"/>
        <w:rPr>
          <w:rFonts w:ascii="Times New Roman" w:eastAsia="Times New Roman" w:hAnsi="Times New Roman" w:cs="Times New Roman"/>
          <w:sz w:val="28"/>
          <w:szCs w:val="28"/>
          <w:lang w:val="uk-UA" w:eastAsia="ar-SA"/>
        </w:rPr>
      </w:pPr>
      <w:r w:rsidRPr="00B119A7">
        <w:rPr>
          <w:rFonts w:ascii="Times New Roman" w:eastAsia="Times New Roman" w:hAnsi="Times New Roman" w:cs="Times New Roman"/>
          <w:sz w:val="28"/>
          <w:szCs w:val="28"/>
          <w:lang w:val="uk-UA" w:eastAsia="ar-SA"/>
        </w:rPr>
        <w:lastRenderedPageBreak/>
        <w:t>1.</w:t>
      </w:r>
      <w:r w:rsidR="00DE69CB">
        <w:rPr>
          <w:rFonts w:ascii="Times New Roman" w:eastAsia="Times New Roman" w:hAnsi="Times New Roman" w:cs="Times New Roman"/>
          <w:sz w:val="28"/>
          <w:szCs w:val="28"/>
          <w:lang w:val="uk-UA" w:eastAsia="ar-SA"/>
        </w:rPr>
        <w:t>   </w:t>
      </w:r>
      <w:r w:rsidRPr="00B119A7">
        <w:rPr>
          <w:rFonts w:ascii="Times New Roman" w:eastAsia="Times New Roman" w:hAnsi="Times New Roman" w:cs="Times New Roman"/>
          <w:sz w:val="28"/>
          <w:szCs w:val="28"/>
          <w:lang w:val="uk-UA" w:eastAsia="ar-SA"/>
        </w:rPr>
        <w:t xml:space="preserve">Надати згоду </w:t>
      </w:r>
      <w:r w:rsidR="004C4940" w:rsidRPr="00B119A7">
        <w:rPr>
          <w:rFonts w:ascii="Times New Roman" w:eastAsia="Times New Roman" w:hAnsi="Times New Roman" w:cs="Times New Roman"/>
          <w:sz w:val="28"/>
          <w:szCs w:val="28"/>
          <w:lang w:val="uk-UA" w:eastAsia="ar-SA"/>
        </w:rPr>
        <w:t>н</w:t>
      </w:r>
      <w:r w:rsidRPr="00B119A7">
        <w:rPr>
          <w:rFonts w:ascii="Times New Roman" w:eastAsia="Times New Roman" w:hAnsi="Times New Roman" w:cs="Times New Roman"/>
          <w:sz w:val="28"/>
          <w:szCs w:val="28"/>
          <w:lang w:val="uk-UA" w:eastAsia="ar-SA"/>
        </w:rPr>
        <w:t xml:space="preserve">а </w:t>
      </w:r>
      <w:r w:rsidR="00375E6D" w:rsidRPr="00B119A7">
        <w:rPr>
          <w:rFonts w:ascii="Times New Roman" w:eastAsia="Times New Roman" w:hAnsi="Times New Roman" w:cs="Times New Roman"/>
          <w:sz w:val="28"/>
          <w:szCs w:val="28"/>
          <w:lang w:val="uk-UA" w:eastAsia="ar-SA"/>
        </w:rPr>
        <w:t xml:space="preserve">безоплатне </w:t>
      </w:r>
      <w:r w:rsidRPr="00B119A7">
        <w:rPr>
          <w:rFonts w:ascii="Times New Roman" w:eastAsia="Times New Roman" w:hAnsi="Times New Roman" w:cs="Times New Roman"/>
          <w:sz w:val="28"/>
          <w:szCs w:val="28"/>
          <w:lang w:val="uk-UA" w:eastAsia="ar-SA"/>
        </w:rPr>
        <w:t>прийнят</w:t>
      </w:r>
      <w:r w:rsidR="004C4940" w:rsidRPr="00B119A7">
        <w:rPr>
          <w:rFonts w:ascii="Times New Roman" w:eastAsia="Times New Roman" w:hAnsi="Times New Roman" w:cs="Times New Roman"/>
          <w:sz w:val="28"/>
          <w:szCs w:val="28"/>
          <w:lang w:val="uk-UA" w:eastAsia="ar-SA"/>
        </w:rPr>
        <w:t>тя</w:t>
      </w:r>
      <w:r w:rsidR="00373652" w:rsidRPr="00B119A7">
        <w:rPr>
          <w:rFonts w:ascii="Times New Roman" w:eastAsia="Times New Roman" w:hAnsi="Times New Roman" w:cs="Times New Roman"/>
          <w:sz w:val="28"/>
          <w:szCs w:val="28"/>
          <w:lang w:val="uk-UA" w:eastAsia="ar-SA"/>
        </w:rPr>
        <w:t xml:space="preserve"> </w:t>
      </w:r>
      <w:r w:rsidRPr="00B119A7">
        <w:rPr>
          <w:rFonts w:ascii="Times New Roman" w:eastAsia="Times New Roman" w:hAnsi="Times New Roman" w:cs="Times New Roman"/>
          <w:sz w:val="28"/>
          <w:szCs w:val="28"/>
          <w:lang w:val="uk-UA" w:eastAsia="ar-SA"/>
        </w:rPr>
        <w:t>з приватної власності</w:t>
      </w:r>
      <w:r w:rsidR="002600D2" w:rsidRPr="00B119A7">
        <w:rPr>
          <w:rFonts w:ascii="Times New Roman" w:eastAsia="Times New Roman" w:hAnsi="Times New Roman" w:cs="Times New Roman"/>
          <w:sz w:val="28"/>
          <w:szCs w:val="28"/>
          <w:lang w:val="uk-UA" w:eastAsia="ar-SA"/>
        </w:rPr>
        <w:t xml:space="preserve"> </w:t>
      </w:r>
      <w:r w:rsidR="00C41487" w:rsidRPr="00B119A7">
        <w:rPr>
          <w:rFonts w:ascii="Times New Roman" w:hAnsi="Times New Roman" w:cs="Times New Roman"/>
          <w:sz w:val="28"/>
          <w:szCs w:val="28"/>
          <w:lang w:val="uk-UA"/>
        </w:rPr>
        <w:t xml:space="preserve">Обслуговуючого кооперативу «Товариство приватних забудовників «ФАЗА» </w:t>
      </w:r>
      <w:r w:rsidRPr="00B119A7">
        <w:rPr>
          <w:rFonts w:ascii="Times New Roman" w:eastAsia="Times New Roman" w:hAnsi="Times New Roman" w:cs="Times New Roman"/>
          <w:sz w:val="28"/>
          <w:szCs w:val="28"/>
          <w:lang w:val="uk-UA" w:eastAsia="ar-SA"/>
        </w:rPr>
        <w:t>у комун</w:t>
      </w:r>
      <w:r w:rsidR="00703660" w:rsidRPr="00B119A7">
        <w:rPr>
          <w:rFonts w:ascii="Times New Roman" w:eastAsia="Times New Roman" w:hAnsi="Times New Roman" w:cs="Times New Roman"/>
          <w:sz w:val="28"/>
          <w:szCs w:val="28"/>
          <w:lang w:val="uk-UA" w:eastAsia="ar-SA"/>
        </w:rPr>
        <w:t>ал</w:t>
      </w:r>
      <w:r w:rsidRPr="00B119A7">
        <w:rPr>
          <w:rFonts w:ascii="Times New Roman" w:eastAsia="Times New Roman" w:hAnsi="Times New Roman" w:cs="Times New Roman"/>
          <w:sz w:val="28"/>
          <w:szCs w:val="28"/>
          <w:lang w:val="uk-UA" w:eastAsia="ar-SA"/>
        </w:rPr>
        <w:t>ьну власність територіальної громади</w:t>
      </w:r>
      <w:r w:rsidR="00A8524D" w:rsidRPr="00B119A7">
        <w:rPr>
          <w:rFonts w:ascii="Times New Roman" w:eastAsia="Times New Roman" w:hAnsi="Times New Roman" w:cs="Times New Roman"/>
          <w:sz w:val="28"/>
          <w:szCs w:val="28"/>
          <w:lang w:val="uk-UA" w:eastAsia="ar-SA"/>
        </w:rPr>
        <w:t xml:space="preserve"> Городоцької </w:t>
      </w:r>
      <w:r w:rsidRPr="00B119A7">
        <w:rPr>
          <w:rFonts w:ascii="Times New Roman" w:eastAsia="Times New Roman" w:hAnsi="Times New Roman" w:cs="Times New Roman"/>
          <w:sz w:val="28"/>
          <w:szCs w:val="28"/>
          <w:lang w:val="uk-UA" w:eastAsia="ar-SA"/>
        </w:rPr>
        <w:t>сільської ради</w:t>
      </w:r>
      <w:r w:rsidR="00B0275D" w:rsidRPr="00B119A7">
        <w:rPr>
          <w:rFonts w:ascii="Times New Roman" w:eastAsia="Times New Roman" w:hAnsi="Times New Roman" w:cs="Times New Roman"/>
          <w:sz w:val="28"/>
          <w:szCs w:val="28"/>
          <w:lang w:val="uk-UA" w:eastAsia="ar-SA"/>
        </w:rPr>
        <w:t xml:space="preserve"> рухом</w:t>
      </w:r>
      <w:r w:rsidR="00703660" w:rsidRPr="00B119A7">
        <w:rPr>
          <w:rFonts w:ascii="Times New Roman" w:eastAsia="Times New Roman" w:hAnsi="Times New Roman" w:cs="Times New Roman"/>
          <w:sz w:val="28"/>
          <w:szCs w:val="28"/>
          <w:lang w:val="uk-UA" w:eastAsia="ar-SA"/>
        </w:rPr>
        <w:t>ого</w:t>
      </w:r>
      <w:r w:rsidR="00B0275D" w:rsidRPr="00B119A7">
        <w:rPr>
          <w:rFonts w:ascii="Times New Roman" w:eastAsia="Times New Roman" w:hAnsi="Times New Roman" w:cs="Times New Roman"/>
          <w:sz w:val="28"/>
          <w:szCs w:val="28"/>
          <w:lang w:val="uk-UA" w:eastAsia="ar-SA"/>
        </w:rPr>
        <w:t xml:space="preserve"> </w:t>
      </w:r>
      <w:r w:rsidR="00B83564" w:rsidRPr="00B119A7">
        <w:rPr>
          <w:rFonts w:ascii="Times New Roman" w:eastAsia="Times New Roman" w:hAnsi="Times New Roman" w:cs="Times New Roman"/>
          <w:sz w:val="28"/>
          <w:szCs w:val="28"/>
          <w:lang w:val="uk-UA" w:eastAsia="ar-SA"/>
        </w:rPr>
        <w:t>майн</w:t>
      </w:r>
      <w:r w:rsidR="00703660" w:rsidRPr="00B119A7">
        <w:rPr>
          <w:rFonts w:ascii="Times New Roman" w:eastAsia="Times New Roman" w:hAnsi="Times New Roman" w:cs="Times New Roman"/>
          <w:sz w:val="28"/>
          <w:szCs w:val="28"/>
          <w:lang w:val="uk-UA" w:eastAsia="ar-SA"/>
        </w:rPr>
        <w:t>а</w:t>
      </w:r>
      <w:r w:rsidRPr="00B119A7">
        <w:rPr>
          <w:rFonts w:ascii="Times New Roman" w:eastAsia="Times New Roman" w:hAnsi="Times New Roman" w:cs="Times New Roman"/>
          <w:sz w:val="28"/>
          <w:szCs w:val="28"/>
          <w:lang w:val="uk-UA" w:eastAsia="ar-SA"/>
        </w:rPr>
        <w:t>, а саме:</w:t>
      </w:r>
      <w:r w:rsidR="00380F82" w:rsidRPr="00B119A7">
        <w:rPr>
          <w:rFonts w:ascii="Times New Roman" w:eastAsia="Times New Roman" w:hAnsi="Times New Roman" w:cs="Times New Roman"/>
          <w:sz w:val="28"/>
          <w:szCs w:val="28"/>
          <w:lang w:val="uk-UA" w:eastAsia="ar-SA"/>
        </w:rPr>
        <w:t xml:space="preserve"> </w:t>
      </w:r>
      <w:r w:rsidR="00C41487" w:rsidRPr="00B119A7">
        <w:rPr>
          <w:rFonts w:ascii="Times New Roman" w:eastAsia="Times New Roman" w:hAnsi="Times New Roman" w:cs="Times New Roman"/>
          <w:bCs/>
          <w:sz w:val="28"/>
          <w:szCs w:val="28"/>
          <w:lang w:val="uk-UA" w:eastAsia="ar-SA"/>
        </w:rPr>
        <w:t>електричн</w:t>
      </w:r>
      <w:r w:rsidR="002F1F83" w:rsidRPr="00B119A7">
        <w:rPr>
          <w:rFonts w:ascii="Times New Roman" w:eastAsia="Times New Roman" w:hAnsi="Times New Roman" w:cs="Times New Roman"/>
          <w:bCs/>
          <w:sz w:val="28"/>
          <w:szCs w:val="28"/>
          <w:lang w:val="uk-UA" w:eastAsia="ar-SA"/>
        </w:rPr>
        <w:t>а</w:t>
      </w:r>
      <w:r w:rsidR="00C41487" w:rsidRPr="00B119A7">
        <w:rPr>
          <w:rFonts w:ascii="Times New Roman" w:eastAsia="Times New Roman" w:hAnsi="Times New Roman" w:cs="Times New Roman"/>
          <w:bCs/>
          <w:sz w:val="28"/>
          <w:szCs w:val="28"/>
          <w:lang w:val="uk-UA" w:eastAsia="ar-SA"/>
        </w:rPr>
        <w:t xml:space="preserve"> мереж</w:t>
      </w:r>
      <w:r w:rsidR="002F1F83" w:rsidRPr="00B119A7">
        <w:rPr>
          <w:rFonts w:ascii="Times New Roman" w:eastAsia="Times New Roman" w:hAnsi="Times New Roman" w:cs="Times New Roman"/>
          <w:bCs/>
          <w:sz w:val="28"/>
          <w:szCs w:val="28"/>
          <w:lang w:val="uk-UA" w:eastAsia="ar-SA"/>
        </w:rPr>
        <w:t>а</w:t>
      </w:r>
      <w:r w:rsidR="00C41487" w:rsidRPr="00B119A7">
        <w:rPr>
          <w:rFonts w:ascii="Times New Roman" w:eastAsia="Times New Roman" w:hAnsi="Times New Roman" w:cs="Times New Roman"/>
          <w:bCs/>
          <w:sz w:val="28"/>
          <w:szCs w:val="28"/>
          <w:lang w:val="uk-UA" w:eastAsia="ar-SA"/>
        </w:rPr>
        <w:t xml:space="preserve"> у складі КТПЩ 838, ПЛ 10 кВ до КТПЩ 838, довжина 7 м, ПЛ 0,4 кВ від КТПЩ 838, </w:t>
      </w:r>
      <w:r w:rsidR="00DE69CB">
        <w:rPr>
          <w:rFonts w:ascii="Times New Roman" w:eastAsia="Times New Roman" w:hAnsi="Times New Roman" w:cs="Times New Roman"/>
          <w:bCs/>
          <w:sz w:val="28"/>
          <w:szCs w:val="28"/>
          <w:lang w:val="uk-UA" w:eastAsia="ar-SA"/>
        </w:rPr>
        <w:t xml:space="preserve">  </w:t>
      </w:r>
      <w:r w:rsidR="00C41487" w:rsidRPr="00B119A7">
        <w:rPr>
          <w:rFonts w:ascii="Times New Roman" w:eastAsia="Times New Roman" w:hAnsi="Times New Roman" w:cs="Times New Roman"/>
          <w:bCs/>
          <w:sz w:val="28"/>
          <w:szCs w:val="28"/>
          <w:lang w:val="uk-UA" w:eastAsia="ar-SA"/>
        </w:rPr>
        <w:t xml:space="preserve">Л-1 довжина 270 м, ПЛ 0,4 кВ від КТПЩ 838, Л-2 довжина 260 м, </w:t>
      </w:r>
      <w:r w:rsidR="004C4BA7" w:rsidRPr="00B119A7">
        <w:rPr>
          <w:rFonts w:ascii="Times New Roman" w:eastAsia="Times New Roman" w:hAnsi="Times New Roman" w:cs="Times New Roman"/>
          <w:sz w:val="28"/>
          <w:szCs w:val="28"/>
          <w:lang w:val="uk-UA" w:eastAsia="ar-SA"/>
        </w:rPr>
        <w:t>що розташован</w:t>
      </w:r>
      <w:r w:rsidR="00703660" w:rsidRPr="00B119A7">
        <w:rPr>
          <w:rFonts w:ascii="Times New Roman" w:eastAsia="Times New Roman" w:hAnsi="Times New Roman" w:cs="Times New Roman"/>
          <w:sz w:val="28"/>
          <w:szCs w:val="28"/>
          <w:lang w:val="uk-UA" w:eastAsia="ar-SA"/>
        </w:rPr>
        <w:t>е</w:t>
      </w:r>
      <w:r w:rsidR="004C4BA7" w:rsidRPr="00B119A7">
        <w:rPr>
          <w:rFonts w:ascii="Times New Roman" w:eastAsia="Times New Roman" w:hAnsi="Times New Roman" w:cs="Times New Roman"/>
          <w:sz w:val="28"/>
          <w:szCs w:val="28"/>
          <w:lang w:val="uk-UA" w:eastAsia="ar-SA"/>
        </w:rPr>
        <w:t xml:space="preserve"> за </w:t>
      </w:r>
      <w:proofErr w:type="spellStart"/>
      <w:r w:rsidR="004C4BA7" w:rsidRPr="00B119A7">
        <w:rPr>
          <w:rFonts w:ascii="Times New Roman" w:eastAsia="Times New Roman" w:hAnsi="Times New Roman" w:cs="Times New Roman"/>
          <w:sz w:val="28"/>
          <w:szCs w:val="28"/>
          <w:lang w:val="uk-UA" w:eastAsia="ar-SA"/>
        </w:rPr>
        <w:t>адресою</w:t>
      </w:r>
      <w:proofErr w:type="spellEnd"/>
      <w:r w:rsidR="004C4BA7" w:rsidRPr="00B119A7">
        <w:rPr>
          <w:rFonts w:ascii="Times New Roman" w:eastAsia="Times New Roman" w:hAnsi="Times New Roman" w:cs="Times New Roman"/>
          <w:sz w:val="28"/>
          <w:szCs w:val="28"/>
          <w:lang w:val="uk-UA" w:eastAsia="ar-SA"/>
        </w:rPr>
        <w:t>:</w:t>
      </w:r>
      <w:r w:rsidR="00C41487" w:rsidRPr="00B119A7">
        <w:rPr>
          <w:rFonts w:ascii="Times New Roman" w:eastAsia="Times New Roman" w:hAnsi="Times New Roman" w:cs="Times New Roman"/>
          <w:sz w:val="28"/>
          <w:szCs w:val="28"/>
          <w:lang w:val="uk-UA" w:eastAsia="ar-SA"/>
        </w:rPr>
        <w:t xml:space="preserve"> </w:t>
      </w:r>
      <w:r w:rsidR="00C41487" w:rsidRPr="00B119A7">
        <w:rPr>
          <w:rFonts w:ascii="Times New Roman" w:eastAsia="Times New Roman" w:hAnsi="Times New Roman" w:cs="Times New Roman"/>
          <w:bCs/>
          <w:sz w:val="28"/>
          <w:szCs w:val="28"/>
          <w:lang w:val="uk-UA" w:eastAsia="ar-SA"/>
        </w:rPr>
        <w:t xml:space="preserve">с. </w:t>
      </w:r>
      <w:proofErr w:type="spellStart"/>
      <w:r w:rsidR="00C41487" w:rsidRPr="00B119A7">
        <w:rPr>
          <w:rFonts w:ascii="Times New Roman" w:eastAsia="Times New Roman" w:hAnsi="Times New Roman" w:cs="Times New Roman"/>
          <w:bCs/>
          <w:sz w:val="28"/>
          <w:szCs w:val="28"/>
          <w:lang w:val="uk-UA" w:eastAsia="ar-SA"/>
        </w:rPr>
        <w:t>Обарів</w:t>
      </w:r>
      <w:proofErr w:type="spellEnd"/>
      <w:r w:rsidR="00C41487" w:rsidRPr="00B119A7">
        <w:rPr>
          <w:rFonts w:ascii="Times New Roman" w:eastAsia="Times New Roman" w:hAnsi="Times New Roman" w:cs="Times New Roman"/>
          <w:bCs/>
          <w:sz w:val="28"/>
          <w:szCs w:val="28"/>
          <w:lang w:val="uk-UA" w:eastAsia="ar-SA"/>
        </w:rPr>
        <w:t>, Рівненського району, Рівненської області</w:t>
      </w:r>
      <w:r w:rsidR="002F1F83" w:rsidRPr="00B119A7">
        <w:rPr>
          <w:rFonts w:ascii="Times New Roman" w:eastAsia="Times New Roman" w:hAnsi="Times New Roman" w:cs="Times New Roman"/>
          <w:bCs/>
          <w:sz w:val="28"/>
          <w:szCs w:val="28"/>
          <w:lang w:val="uk-UA" w:eastAsia="ar-SA"/>
        </w:rPr>
        <w:t>,</w:t>
      </w:r>
      <w:r w:rsidR="00C41487" w:rsidRPr="00B119A7">
        <w:rPr>
          <w:rFonts w:ascii="Times New Roman" w:eastAsia="Times New Roman" w:hAnsi="Times New Roman" w:cs="Times New Roman"/>
          <w:sz w:val="28"/>
          <w:szCs w:val="28"/>
          <w:lang w:val="uk-UA" w:eastAsia="ar-SA"/>
        </w:rPr>
        <w:t xml:space="preserve"> </w:t>
      </w:r>
      <w:r w:rsidR="00627F00" w:rsidRPr="00B119A7">
        <w:rPr>
          <w:rFonts w:ascii="Times New Roman" w:eastAsia="Times New Roman" w:hAnsi="Times New Roman" w:cs="Times New Roman"/>
          <w:sz w:val="28"/>
          <w:szCs w:val="28"/>
          <w:lang w:val="uk-UA" w:eastAsia="ar-SA"/>
        </w:rPr>
        <w:t xml:space="preserve">координати </w:t>
      </w:r>
      <w:bookmarkStart w:id="1" w:name="_Hlk193440939"/>
      <w:r w:rsidR="00D02EC8" w:rsidRPr="00D02EC8">
        <w:rPr>
          <w:rFonts w:ascii="Times New Roman" w:eastAsia="Times New Roman" w:hAnsi="Times New Roman" w:cs="Times New Roman"/>
          <w:sz w:val="28"/>
          <w:szCs w:val="28"/>
          <w:lang w:val="uk-UA" w:eastAsia="ar-SA"/>
        </w:rPr>
        <w:t>50.638815, 26.187118</w:t>
      </w:r>
      <w:bookmarkEnd w:id="1"/>
      <w:r w:rsidR="00627F00" w:rsidRPr="00D02EC8">
        <w:rPr>
          <w:rFonts w:ascii="Times New Roman" w:eastAsia="Times New Roman" w:hAnsi="Times New Roman" w:cs="Times New Roman"/>
          <w:sz w:val="28"/>
          <w:szCs w:val="28"/>
          <w:lang w:val="uk-UA" w:eastAsia="ar-SA"/>
        </w:rPr>
        <w:t>,</w:t>
      </w:r>
      <w:r w:rsidR="00627F00" w:rsidRPr="00B119A7">
        <w:rPr>
          <w:rFonts w:ascii="Times New Roman" w:eastAsia="Times New Roman" w:hAnsi="Times New Roman" w:cs="Times New Roman"/>
          <w:sz w:val="28"/>
          <w:szCs w:val="28"/>
          <w:lang w:val="uk-UA" w:eastAsia="ar-SA"/>
        </w:rPr>
        <w:t xml:space="preserve"> </w:t>
      </w:r>
      <w:r w:rsidR="00D02EC8">
        <w:rPr>
          <w:rFonts w:ascii="Times New Roman" w:eastAsia="Times New Roman" w:hAnsi="Times New Roman" w:cs="Times New Roman"/>
          <w:sz w:val="28"/>
          <w:szCs w:val="28"/>
          <w:lang w:val="uk-UA" w:eastAsia="ar-SA"/>
        </w:rPr>
        <w:t>оціночною</w:t>
      </w:r>
      <w:r w:rsidR="00627F00" w:rsidRPr="00B119A7">
        <w:rPr>
          <w:rFonts w:ascii="Times New Roman" w:eastAsia="Times New Roman" w:hAnsi="Times New Roman" w:cs="Times New Roman"/>
          <w:sz w:val="28"/>
          <w:szCs w:val="28"/>
          <w:lang w:val="uk-UA" w:eastAsia="ar-SA"/>
        </w:rPr>
        <w:t xml:space="preserve"> вартістю </w:t>
      </w:r>
      <w:r w:rsidR="00174751" w:rsidRPr="00B119A7">
        <w:rPr>
          <w:rFonts w:ascii="Times New Roman" w:eastAsia="Times New Roman" w:hAnsi="Times New Roman" w:cs="Times New Roman"/>
          <w:sz w:val="28"/>
          <w:szCs w:val="28"/>
          <w:lang w:val="uk-UA" w:eastAsia="ar-SA"/>
        </w:rPr>
        <w:t>2</w:t>
      </w:r>
      <w:r w:rsidR="00217405" w:rsidRPr="00B119A7">
        <w:rPr>
          <w:rFonts w:ascii="Times New Roman" w:eastAsia="Times New Roman" w:hAnsi="Times New Roman" w:cs="Times New Roman"/>
          <w:sz w:val="28"/>
          <w:szCs w:val="28"/>
          <w:lang w:val="uk-UA" w:eastAsia="ar-SA"/>
        </w:rPr>
        <w:t>34</w:t>
      </w:r>
      <w:r w:rsidR="00D02EC8">
        <w:rPr>
          <w:rFonts w:ascii="Times New Roman" w:eastAsia="Times New Roman" w:hAnsi="Times New Roman" w:cs="Times New Roman"/>
          <w:sz w:val="28"/>
          <w:szCs w:val="28"/>
          <w:lang w:val="uk-UA" w:eastAsia="ar-SA"/>
        </w:rPr>
        <w:t> </w:t>
      </w:r>
      <w:r w:rsidR="00217405" w:rsidRPr="00B119A7">
        <w:rPr>
          <w:rFonts w:ascii="Times New Roman" w:eastAsia="Times New Roman" w:hAnsi="Times New Roman" w:cs="Times New Roman"/>
          <w:sz w:val="28"/>
          <w:szCs w:val="28"/>
          <w:lang w:val="uk-UA" w:eastAsia="ar-SA"/>
        </w:rPr>
        <w:t>589,00</w:t>
      </w:r>
      <w:r w:rsidR="00174751" w:rsidRPr="00B119A7">
        <w:rPr>
          <w:rFonts w:ascii="Times New Roman" w:eastAsia="Times New Roman" w:hAnsi="Times New Roman" w:cs="Times New Roman"/>
          <w:sz w:val="28"/>
          <w:szCs w:val="28"/>
          <w:lang w:val="uk-UA" w:eastAsia="ar-SA"/>
        </w:rPr>
        <w:t xml:space="preserve"> </w:t>
      </w:r>
      <w:bookmarkStart w:id="2" w:name="_Hlk193441616"/>
      <w:r w:rsidR="00D02EC8">
        <w:rPr>
          <w:rFonts w:ascii="Times New Roman" w:eastAsia="Times New Roman" w:hAnsi="Times New Roman" w:cs="Times New Roman"/>
          <w:sz w:val="28"/>
          <w:szCs w:val="28"/>
          <w:lang w:val="uk-UA" w:eastAsia="ar-SA"/>
        </w:rPr>
        <w:t xml:space="preserve">(двісті тридцять чотири тисячі п’ятсот вісімдесят дев’ять) </w:t>
      </w:r>
      <w:r w:rsidR="00174751" w:rsidRPr="00B119A7">
        <w:rPr>
          <w:rFonts w:ascii="Times New Roman" w:eastAsia="Times New Roman" w:hAnsi="Times New Roman" w:cs="Times New Roman"/>
          <w:sz w:val="28"/>
          <w:szCs w:val="28"/>
          <w:lang w:val="uk-UA" w:eastAsia="ar-SA"/>
        </w:rPr>
        <w:t>гривень</w:t>
      </w:r>
      <w:bookmarkEnd w:id="2"/>
      <w:r w:rsidR="00174751" w:rsidRPr="00B119A7">
        <w:rPr>
          <w:rFonts w:ascii="Times New Roman" w:eastAsia="Times New Roman" w:hAnsi="Times New Roman" w:cs="Times New Roman"/>
          <w:sz w:val="28"/>
          <w:szCs w:val="28"/>
          <w:lang w:val="uk-UA" w:eastAsia="ar-SA"/>
        </w:rPr>
        <w:t>.</w:t>
      </w:r>
    </w:p>
    <w:p w14:paraId="2D67738A" w14:textId="77777777" w:rsidR="002908B9" w:rsidRPr="00DE69CB" w:rsidRDefault="002908B9" w:rsidP="00DE69CB">
      <w:pPr>
        <w:pStyle w:val="ac"/>
        <w:ind w:firstLine="567"/>
        <w:jc w:val="both"/>
        <w:rPr>
          <w:rFonts w:ascii="Times New Roman" w:eastAsia="Times New Roman" w:hAnsi="Times New Roman" w:cs="Times New Roman"/>
          <w:bCs/>
          <w:sz w:val="28"/>
          <w:szCs w:val="28"/>
          <w:lang w:val="uk-UA" w:eastAsia="ar-SA"/>
        </w:rPr>
      </w:pPr>
    </w:p>
    <w:p w14:paraId="074F2450" w14:textId="11A0FCDD" w:rsidR="00E0102D" w:rsidRPr="00B119A7" w:rsidRDefault="00E0102D" w:rsidP="00944DBB">
      <w:pPr>
        <w:pStyle w:val="ac"/>
        <w:ind w:firstLine="567"/>
        <w:jc w:val="both"/>
        <w:rPr>
          <w:rFonts w:ascii="Times New Roman" w:hAnsi="Times New Roman" w:cs="Times New Roman"/>
          <w:color w:val="000000"/>
          <w:sz w:val="28"/>
          <w:szCs w:val="28"/>
          <w:lang w:val="uk-UA"/>
        </w:rPr>
      </w:pPr>
      <w:r w:rsidRPr="00B119A7">
        <w:rPr>
          <w:rFonts w:ascii="Times New Roman" w:hAnsi="Times New Roman" w:cs="Times New Roman"/>
          <w:color w:val="000000"/>
          <w:sz w:val="28"/>
          <w:szCs w:val="28"/>
          <w:lang w:val="uk-UA"/>
        </w:rPr>
        <w:t>2.</w:t>
      </w:r>
      <w:r w:rsidR="002908B9">
        <w:rPr>
          <w:rFonts w:ascii="Times New Roman" w:hAnsi="Times New Roman" w:cs="Times New Roman"/>
          <w:color w:val="000000"/>
          <w:sz w:val="28"/>
          <w:szCs w:val="28"/>
          <w:lang w:val="uk-UA"/>
        </w:rPr>
        <w:t>   </w:t>
      </w:r>
      <w:r w:rsidRPr="00B119A7">
        <w:rPr>
          <w:rFonts w:ascii="Times New Roman" w:hAnsi="Times New Roman" w:cs="Times New Roman"/>
          <w:color w:val="000000"/>
          <w:sz w:val="28"/>
          <w:szCs w:val="28"/>
          <w:lang w:val="uk-UA"/>
        </w:rPr>
        <w:t xml:space="preserve">Створити комісію </w:t>
      </w:r>
      <w:bookmarkStart w:id="3" w:name="_Hlk193439784"/>
      <w:r w:rsidR="006E7CE6" w:rsidRPr="00B119A7">
        <w:rPr>
          <w:rFonts w:ascii="Times New Roman" w:hAnsi="Times New Roman" w:cs="Times New Roman"/>
          <w:color w:val="000000"/>
          <w:sz w:val="28"/>
          <w:szCs w:val="28"/>
          <w:lang w:val="uk-UA"/>
        </w:rPr>
        <w:t xml:space="preserve">з </w:t>
      </w:r>
      <w:r w:rsidR="00402B8A" w:rsidRPr="00B119A7">
        <w:rPr>
          <w:rFonts w:ascii="Times New Roman" w:hAnsi="Times New Roman" w:cs="Times New Roman"/>
          <w:color w:val="000000"/>
          <w:sz w:val="28"/>
          <w:szCs w:val="28"/>
          <w:lang w:val="uk-UA"/>
        </w:rPr>
        <w:t>приймання</w:t>
      </w:r>
      <w:r w:rsidR="00822D78" w:rsidRPr="00B119A7">
        <w:rPr>
          <w:rFonts w:ascii="Times New Roman" w:hAnsi="Times New Roman" w:cs="Times New Roman"/>
          <w:color w:val="000000"/>
          <w:sz w:val="28"/>
          <w:szCs w:val="28"/>
          <w:lang w:val="uk-UA"/>
        </w:rPr>
        <w:t>-</w:t>
      </w:r>
      <w:r w:rsidRPr="00B119A7">
        <w:rPr>
          <w:rFonts w:ascii="Times New Roman" w:hAnsi="Times New Roman" w:cs="Times New Roman"/>
          <w:color w:val="000000"/>
          <w:sz w:val="28"/>
          <w:szCs w:val="28"/>
          <w:lang w:val="uk-UA"/>
        </w:rPr>
        <w:t xml:space="preserve">передачі </w:t>
      </w:r>
      <w:r w:rsidR="00B0275D" w:rsidRPr="00B119A7">
        <w:rPr>
          <w:rFonts w:ascii="Times New Roman" w:hAnsi="Times New Roman" w:cs="Times New Roman"/>
          <w:color w:val="000000"/>
          <w:sz w:val="28"/>
          <w:szCs w:val="28"/>
          <w:lang w:val="uk-UA"/>
        </w:rPr>
        <w:t xml:space="preserve">рухомого </w:t>
      </w:r>
      <w:r w:rsidR="00174751" w:rsidRPr="00B119A7">
        <w:rPr>
          <w:rFonts w:ascii="Times New Roman" w:hAnsi="Times New Roman" w:cs="Times New Roman"/>
          <w:color w:val="000000"/>
          <w:sz w:val="28"/>
          <w:szCs w:val="28"/>
          <w:lang w:val="uk-UA"/>
        </w:rPr>
        <w:t xml:space="preserve">майна </w:t>
      </w:r>
      <w:r w:rsidR="00822D78" w:rsidRPr="00B119A7">
        <w:rPr>
          <w:rFonts w:ascii="Times New Roman" w:hAnsi="Times New Roman" w:cs="Times New Roman"/>
          <w:color w:val="000000"/>
          <w:sz w:val="28"/>
          <w:szCs w:val="28"/>
          <w:lang w:val="uk-UA"/>
        </w:rPr>
        <w:t xml:space="preserve">з </w:t>
      </w:r>
      <w:r w:rsidRPr="00B119A7">
        <w:rPr>
          <w:rFonts w:ascii="Times New Roman" w:hAnsi="Times New Roman" w:cs="Times New Roman"/>
          <w:color w:val="000000"/>
          <w:sz w:val="28"/>
          <w:szCs w:val="28"/>
          <w:lang w:val="uk-UA"/>
        </w:rPr>
        <w:t>приватно</w:t>
      </w:r>
      <w:r w:rsidR="00174751" w:rsidRPr="00B119A7">
        <w:rPr>
          <w:rFonts w:ascii="Times New Roman" w:hAnsi="Times New Roman" w:cs="Times New Roman"/>
          <w:color w:val="000000"/>
          <w:sz w:val="28"/>
          <w:szCs w:val="28"/>
          <w:lang w:val="uk-UA"/>
        </w:rPr>
        <w:t xml:space="preserve">ї власності </w:t>
      </w:r>
      <w:r w:rsidR="002F1F83" w:rsidRPr="00B119A7">
        <w:rPr>
          <w:rFonts w:ascii="Times New Roman" w:hAnsi="Times New Roman" w:cs="Times New Roman"/>
          <w:sz w:val="28"/>
          <w:szCs w:val="28"/>
          <w:lang w:val="uk-UA"/>
        </w:rPr>
        <w:t>Обслуговуючого кооперативу «Товариство приватних забудовників «ФАЗА»</w:t>
      </w:r>
      <w:r w:rsidRPr="00B119A7">
        <w:rPr>
          <w:rFonts w:ascii="Times New Roman" w:eastAsia="Times New Roman" w:hAnsi="Times New Roman" w:cs="Times New Roman"/>
          <w:sz w:val="28"/>
          <w:szCs w:val="28"/>
          <w:lang w:val="uk-UA" w:eastAsia="ar-SA"/>
        </w:rPr>
        <w:t xml:space="preserve"> у комунальну власність територіальної громади </w:t>
      </w:r>
      <w:r w:rsidR="00174751" w:rsidRPr="00B119A7">
        <w:rPr>
          <w:rFonts w:ascii="Times New Roman" w:eastAsia="Times New Roman" w:hAnsi="Times New Roman" w:cs="Times New Roman"/>
          <w:sz w:val="28"/>
          <w:szCs w:val="28"/>
          <w:lang w:val="uk-UA" w:eastAsia="ar-SA"/>
        </w:rPr>
        <w:t>Городоцької</w:t>
      </w:r>
      <w:r w:rsidRPr="00B119A7">
        <w:rPr>
          <w:rFonts w:ascii="Times New Roman" w:eastAsia="Times New Roman" w:hAnsi="Times New Roman" w:cs="Times New Roman"/>
          <w:sz w:val="28"/>
          <w:szCs w:val="28"/>
          <w:lang w:val="uk-UA" w:eastAsia="ar-SA"/>
        </w:rPr>
        <w:t xml:space="preserve"> сільської ради</w:t>
      </w:r>
      <w:bookmarkEnd w:id="3"/>
      <w:r w:rsidRPr="00B119A7">
        <w:rPr>
          <w:rFonts w:ascii="Times New Roman" w:hAnsi="Times New Roman" w:cs="Times New Roman"/>
          <w:color w:val="000000"/>
          <w:sz w:val="28"/>
          <w:szCs w:val="28"/>
          <w:lang w:val="uk-UA"/>
        </w:rPr>
        <w:t xml:space="preserve"> у складі</w:t>
      </w:r>
      <w:r w:rsidR="004A4BA3" w:rsidRPr="00B119A7">
        <w:rPr>
          <w:rFonts w:ascii="Times New Roman" w:hAnsi="Times New Roman" w:cs="Times New Roman"/>
          <w:color w:val="000000"/>
          <w:sz w:val="28"/>
          <w:szCs w:val="28"/>
          <w:lang w:val="uk-UA"/>
        </w:rPr>
        <w:t>, що д</w:t>
      </w:r>
      <w:r w:rsidR="001C5BFE" w:rsidRPr="00B119A7">
        <w:rPr>
          <w:rFonts w:ascii="Times New Roman" w:hAnsi="Times New Roman" w:cs="Times New Roman"/>
          <w:color w:val="000000"/>
          <w:sz w:val="28"/>
          <w:szCs w:val="28"/>
          <w:lang w:val="uk-UA"/>
        </w:rPr>
        <w:t>о</w:t>
      </w:r>
      <w:r w:rsidR="004A4BA3" w:rsidRPr="00B119A7">
        <w:rPr>
          <w:rFonts w:ascii="Times New Roman" w:hAnsi="Times New Roman" w:cs="Times New Roman"/>
          <w:color w:val="000000"/>
          <w:sz w:val="28"/>
          <w:szCs w:val="28"/>
          <w:lang w:val="uk-UA"/>
        </w:rPr>
        <w:t>дається</w:t>
      </w:r>
      <w:r w:rsidRPr="00B119A7">
        <w:rPr>
          <w:rFonts w:ascii="Times New Roman" w:hAnsi="Times New Roman" w:cs="Times New Roman"/>
          <w:color w:val="000000"/>
          <w:sz w:val="28"/>
          <w:szCs w:val="28"/>
          <w:lang w:val="uk-UA"/>
        </w:rPr>
        <w:t xml:space="preserve">. </w:t>
      </w:r>
    </w:p>
    <w:p w14:paraId="0230D10E" w14:textId="77777777" w:rsidR="00174751" w:rsidRPr="00B119A7" w:rsidRDefault="00174751" w:rsidP="00944DBB">
      <w:pPr>
        <w:pStyle w:val="ac"/>
        <w:ind w:firstLine="567"/>
        <w:jc w:val="both"/>
        <w:rPr>
          <w:rFonts w:ascii="Times New Roman" w:hAnsi="Times New Roman" w:cs="Times New Roman"/>
          <w:color w:val="000000"/>
          <w:sz w:val="28"/>
          <w:szCs w:val="28"/>
          <w:lang w:val="uk-UA"/>
        </w:rPr>
      </w:pPr>
    </w:p>
    <w:p w14:paraId="25D0BE36" w14:textId="77777777" w:rsidR="00E0102D" w:rsidRPr="00B119A7" w:rsidRDefault="00E0102D" w:rsidP="00944DBB">
      <w:pPr>
        <w:pStyle w:val="ac"/>
        <w:ind w:firstLine="567"/>
        <w:jc w:val="both"/>
        <w:rPr>
          <w:rFonts w:ascii="Times New Roman" w:hAnsi="Times New Roman" w:cs="Times New Roman"/>
          <w:color w:val="000000"/>
          <w:sz w:val="28"/>
          <w:szCs w:val="28"/>
          <w:lang w:val="uk-UA"/>
        </w:rPr>
      </w:pPr>
      <w:r w:rsidRPr="00B119A7">
        <w:rPr>
          <w:rFonts w:ascii="Times New Roman" w:hAnsi="Times New Roman" w:cs="Times New Roman"/>
          <w:color w:val="000000"/>
          <w:sz w:val="28"/>
          <w:szCs w:val="28"/>
          <w:lang w:val="uk-UA"/>
        </w:rPr>
        <w:t>3. Комісії забезпечити приймання</w:t>
      </w:r>
      <w:r w:rsidR="002223D5" w:rsidRPr="00B119A7">
        <w:rPr>
          <w:rFonts w:ascii="Times New Roman" w:hAnsi="Times New Roman" w:cs="Times New Roman"/>
          <w:color w:val="000000"/>
          <w:sz w:val="28"/>
          <w:szCs w:val="28"/>
          <w:lang w:val="uk-UA"/>
        </w:rPr>
        <w:t xml:space="preserve"> </w:t>
      </w:r>
      <w:r w:rsidRPr="00B119A7">
        <w:rPr>
          <w:rFonts w:ascii="Times New Roman" w:hAnsi="Times New Roman" w:cs="Times New Roman"/>
          <w:color w:val="000000"/>
          <w:sz w:val="28"/>
          <w:szCs w:val="28"/>
          <w:lang w:val="uk-UA"/>
        </w:rPr>
        <w:t>-</w:t>
      </w:r>
      <w:r w:rsidR="002223D5" w:rsidRPr="00B119A7">
        <w:rPr>
          <w:rFonts w:ascii="Times New Roman" w:hAnsi="Times New Roman" w:cs="Times New Roman"/>
          <w:color w:val="000000"/>
          <w:sz w:val="28"/>
          <w:szCs w:val="28"/>
          <w:lang w:val="uk-UA"/>
        </w:rPr>
        <w:t xml:space="preserve"> </w:t>
      </w:r>
      <w:r w:rsidRPr="00B119A7">
        <w:rPr>
          <w:rFonts w:ascii="Times New Roman" w:hAnsi="Times New Roman" w:cs="Times New Roman"/>
          <w:color w:val="000000"/>
          <w:sz w:val="28"/>
          <w:szCs w:val="28"/>
          <w:lang w:val="uk-UA"/>
        </w:rPr>
        <w:t xml:space="preserve">передачу зазначеного у пункті 1 цього рішення </w:t>
      </w:r>
      <w:r w:rsidR="00174751" w:rsidRPr="00B119A7">
        <w:rPr>
          <w:rFonts w:ascii="Times New Roman" w:hAnsi="Times New Roman" w:cs="Times New Roman"/>
          <w:color w:val="000000"/>
          <w:sz w:val="28"/>
          <w:szCs w:val="28"/>
          <w:lang w:val="uk-UA"/>
        </w:rPr>
        <w:t xml:space="preserve">приватного </w:t>
      </w:r>
      <w:r w:rsidRPr="00B119A7">
        <w:rPr>
          <w:rFonts w:ascii="Times New Roman" w:hAnsi="Times New Roman" w:cs="Times New Roman"/>
          <w:color w:val="000000"/>
          <w:sz w:val="28"/>
          <w:szCs w:val="28"/>
          <w:lang w:val="uk-UA"/>
        </w:rPr>
        <w:t xml:space="preserve">майна у порядку, визначеному законодавством України, про що скласти акт приймання-передачі (у 3-х примірниках) та подати його на затвердження сесії </w:t>
      </w:r>
      <w:r w:rsidR="00787E01" w:rsidRPr="00B119A7">
        <w:rPr>
          <w:rFonts w:ascii="Times New Roman" w:hAnsi="Times New Roman" w:cs="Times New Roman"/>
          <w:color w:val="000000"/>
          <w:sz w:val="28"/>
          <w:szCs w:val="28"/>
          <w:lang w:val="uk-UA"/>
        </w:rPr>
        <w:t xml:space="preserve">Городоцької </w:t>
      </w:r>
      <w:r w:rsidR="00380F82" w:rsidRPr="00B119A7">
        <w:rPr>
          <w:rFonts w:ascii="Times New Roman" w:hAnsi="Times New Roman" w:cs="Times New Roman"/>
          <w:color w:val="000000"/>
          <w:sz w:val="28"/>
          <w:szCs w:val="28"/>
          <w:lang w:val="uk-UA"/>
        </w:rPr>
        <w:t xml:space="preserve"> сільської ради</w:t>
      </w:r>
      <w:r w:rsidRPr="00B119A7">
        <w:rPr>
          <w:rFonts w:ascii="Times New Roman" w:hAnsi="Times New Roman" w:cs="Times New Roman"/>
          <w:color w:val="000000"/>
          <w:sz w:val="28"/>
          <w:szCs w:val="28"/>
          <w:lang w:val="uk-UA"/>
        </w:rPr>
        <w:t xml:space="preserve">.  </w:t>
      </w:r>
    </w:p>
    <w:p w14:paraId="541DD2F8" w14:textId="77777777" w:rsidR="00174751" w:rsidRPr="00B119A7" w:rsidRDefault="00174751" w:rsidP="00944DBB">
      <w:pPr>
        <w:pStyle w:val="ac"/>
        <w:ind w:firstLine="567"/>
        <w:jc w:val="both"/>
        <w:rPr>
          <w:rFonts w:ascii="Times New Roman" w:hAnsi="Times New Roman" w:cs="Times New Roman"/>
          <w:color w:val="000000"/>
          <w:sz w:val="28"/>
          <w:szCs w:val="28"/>
          <w:lang w:val="uk-UA"/>
        </w:rPr>
      </w:pPr>
    </w:p>
    <w:p w14:paraId="17334B2A" w14:textId="31696F3F" w:rsidR="00E0102D" w:rsidRPr="00B119A7" w:rsidRDefault="000F64E2" w:rsidP="00944DBB">
      <w:pPr>
        <w:pStyle w:val="ac"/>
        <w:ind w:firstLine="567"/>
        <w:jc w:val="both"/>
        <w:rPr>
          <w:rFonts w:ascii="Times New Roman" w:hAnsi="Times New Roman" w:cs="Times New Roman"/>
          <w:sz w:val="28"/>
          <w:szCs w:val="28"/>
          <w:lang w:val="uk-UA"/>
        </w:rPr>
      </w:pPr>
      <w:r w:rsidRPr="00B119A7">
        <w:rPr>
          <w:rFonts w:ascii="Times New Roman" w:hAnsi="Times New Roman" w:cs="Times New Roman"/>
          <w:sz w:val="28"/>
          <w:szCs w:val="28"/>
          <w:lang w:val="uk-UA"/>
        </w:rPr>
        <w:t>4</w:t>
      </w:r>
      <w:r w:rsidR="00E0102D" w:rsidRPr="00B119A7">
        <w:rPr>
          <w:rFonts w:ascii="Times New Roman" w:hAnsi="Times New Roman" w:cs="Times New Roman"/>
          <w:sz w:val="28"/>
          <w:szCs w:val="28"/>
          <w:lang w:val="uk-UA"/>
        </w:rPr>
        <w:t xml:space="preserve">. </w:t>
      </w:r>
      <w:r w:rsidR="00E0102D" w:rsidRPr="00B119A7">
        <w:rPr>
          <w:rFonts w:ascii="Times New Roman" w:hAnsi="Times New Roman" w:cs="Times New Roman"/>
          <w:color w:val="000000"/>
          <w:sz w:val="28"/>
          <w:szCs w:val="28"/>
          <w:lang w:val="uk-UA"/>
        </w:rPr>
        <w:t xml:space="preserve">Контроль за виконанням цього рішення покласти на постійну комісію сільської ради </w:t>
      </w:r>
      <w:bookmarkStart w:id="4" w:name="_Hlk193439396"/>
      <w:r w:rsidR="00174751" w:rsidRPr="00B119A7">
        <w:rPr>
          <w:rFonts w:ascii="Times New Roman" w:hAnsi="Times New Roman" w:cs="Times New Roman"/>
          <w:sz w:val="28"/>
          <w:szCs w:val="28"/>
          <w:lang w:val="uk-UA"/>
        </w:rPr>
        <w:t>з</w:t>
      </w:r>
      <w:r w:rsidR="00174751" w:rsidRPr="00B119A7">
        <w:rPr>
          <w:rStyle w:val="a7"/>
          <w:rFonts w:ascii="Times New Roman" w:hAnsi="Times New Roman" w:cs="Times New Roman"/>
          <w:b w:val="0"/>
          <w:sz w:val="28"/>
          <w:szCs w:val="28"/>
          <w:shd w:val="clear" w:color="auto" w:fill="FFFFFF"/>
          <w:lang w:val="uk-UA"/>
        </w:rPr>
        <w:t xml:space="preserve"> питань комунальної власності, благоустрою, житлово-комунального та дорожнього господарства</w:t>
      </w:r>
      <w:bookmarkEnd w:id="4"/>
      <w:r w:rsidR="00E0102D" w:rsidRPr="00B119A7">
        <w:rPr>
          <w:rFonts w:ascii="Times New Roman" w:hAnsi="Times New Roman" w:cs="Times New Roman"/>
          <w:color w:val="000000"/>
          <w:sz w:val="28"/>
          <w:szCs w:val="28"/>
          <w:lang w:val="uk-UA"/>
        </w:rPr>
        <w:t>.</w:t>
      </w:r>
    </w:p>
    <w:p w14:paraId="25D74048" w14:textId="77777777" w:rsidR="00E0102D" w:rsidRPr="00B119A7" w:rsidRDefault="00E0102D" w:rsidP="00944DBB">
      <w:pPr>
        <w:pStyle w:val="ac"/>
        <w:jc w:val="both"/>
        <w:rPr>
          <w:rFonts w:ascii="Times New Roman" w:eastAsia="Times New Roman" w:hAnsi="Times New Roman" w:cs="Times New Roman"/>
          <w:sz w:val="28"/>
          <w:szCs w:val="28"/>
          <w:lang w:val="uk-UA" w:eastAsia="ar-SA"/>
        </w:rPr>
      </w:pPr>
    </w:p>
    <w:p w14:paraId="4DC9E292" w14:textId="77777777" w:rsidR="002F1B5C" w:rsidRPr="00B119A7" w:rsidRDefault="002F1B5C" w:rsidP="00944DBB">
      <w:pPr>
        <w:pStyle w:val="ac"/>
        <w:jc w:val="both"/>
        <w:rPr>
          <w:rFonts w:ascii="Times New Roman" w:eastAsia="Times New Roman" w:hAnsi="Times New Roman" w:cs="Times New Roman"/>
          <w:sz w:val="28"/>
          <w:szCs w:val="28"/>
          <w:lang w:val="uk-UA" w:eastAsia="ar-SA"/>
        </w:rPr>
      </w:pPr>
    </w:p>
    <w:p w14:paraId="5505E1C4" w14:textId="77777777" w:rsidR="00E0102D" w:rsidRPr="00B119A7" w:rsidRDefault="00E0102D" w:rsidP="00944DBB">
      <w:pPr>
        <w:pStyle w:val="ac"/>
        <w:jc w:val="both"/>
        <w:rPr>
          <w:rFonts w:ascii="Times New Roman" w:hAnsi="Times New Roman" w:cs="Times New Roman"/>
          <w:sz w:val="28"/>
          <w:szCs w:val="28"/>
          <w:lang w:val="uk-UA"/>
        </w:rPr>
      </w:pPr>
    </w:p>
    <w:p w14:paraId="5DB2F72A" w14:textId="0061ADA5" w:rsidR="00E0102D" w:rsidRPr="00B119A7" w:rsidRDefault="00E0102D" w:rsidP="00944DBB">
      <w:pPr>
        <w:pStyle w:val="ac"/>
        <w:jc w:val="both"/>
        <w:rPr>
          <w:rFonts w:ascii="Times New Roman" w:hAnsi="Times New Roman" w:cs="Times New Roman"/>
          <w:color w:val="000000"/>
          <w:sz w:val="28"/>
          <w:szCs w:val="28"/>
          <w:lang w:val="uk-UA"/>
        </w:rPr>
      </w:pPr>
      <w:r w:rsidRPr="00B119A7">
        <w:rPr>
          <w:rFonts w:ascii="Times New Roman" w:hAnsi="Times New Roman" w:cs="Times New Roman"/>
          <w:color w:val="000000"/>
          <w:sz w:val="28"/>
          <w:szCs w:val="28"/>
          <w:lang w:val="uk-UA"/>
        </w:rPr>
        <w:t xml:space="preserve">Сільський голова                                         </w:t>
      </w:r>
      <w:r w:rsidR="002600D2" w:rsidRPr="00B119A7">
        <w:rPr>
          <w:rFonts w:ascii="Times New Roman" w:hAnsi="Times New Roman" w:cs="Times New Roman"/>
          <w:color w:val="000000"/>
          <w:sz w:val="28"/>
          <w:szCs w:val="28"/>
          <w:lang w:val="uk-UA"/>
        </w:rPr>
        <w:t xml:space="preserve">        </w:t>
      </w:r>
      <w:r w:rsidRPr="00B119A7">
        <w:rPr>
          <w:rFonts w:ascii="Times New Roman" w:hAnsi="Times New Roman" w:cs="Times New Roman"/>
          <w:color w:val="000000"/>
          <w:sz w:val="28"/>
          <w:szCs w:val="28"/>
          <w:lang w:val="uk-UA"/>
        </w:rPr>
        <w:t xml:space="preserve">                 </w:t>
      </w:r>
      <w:r w:rsidR="00380F82" w:rsidRPr="00B119A7">
        <w:rPr>
          <w:rFonts w:ascii="Times New Roman" w:hAnsi="Times New Roman" w:cs="Times New Roman"/>
          <w:color w:val="000000"/>
          <w:sz w:val="28"/>
          <w:szCs w:val="28"/>
          <w:lang w:val="uk-UA"/>
        </w:rPr>
        <w:t xml:space="preserve">     </w:t>
      </w:r>
      <w:r w:rsidR="002908B9">
        <w:rPr>
          <w:rFonts w:ascii="Times New Roman" w:hAnsi="Times New Roman" w:cs="Times New Roman"/>
          <w:color w:val="000000"/>
          <w:sz w:val="28"/>
          <w:szCs w:val="28"/>
          <w:lang w:val="uk-UA"/>
        </w:rPr>
        <w:t xml:space="preserve">  </w:t>
      </w:r>
      <w:r w:rsidR="00380F82" w:rsidRPr="00B119A7">
        <w:rPr>
          <w:rFonts w:ascii="Times New Roman" w:hAnsi="Times New Roman" w:cs="Times New Roman"/>
          <w:color w:val="000000"/>
          <w:sz w:val="28"/>
          <w:szCs w:val="28"/>
          <w:lang w:val="uk-UA"/>
        </w:rPr>
        <w:t xml:space="preserve"> </w:t>
      </w:r>
      <w:r w:rsidRPr="00B119A7">
        <w:rPr>
          <w:rFonts w:ascii="Times New Roman" w:hAnsi="Times New Roman" w:cs="Times New Roman"/>
          <w:color w:val="000000"/>
          <w:sz w:val="28"/>
          <w:szCs w:val="28"/>
          <w:lang w:val="uk-UA"/>
        </w:rPr>
        <w:t xml:space="preserve">  </w:t>
      </w:r>
      <w:r w:rsidR="00174751" w:rsidRPr="00B119A7">
        <w:rPr>
          <w:rFonts w:ascii="Times New Roman" w:hAnsi="Times New Roman" w:cs="Times New Roman"/>
          <w:color w:val="000000"/>
          <w:sz w:val="28"/>
          <w:szCs w:val="28"/>
          <w:lang w:val="uk-UA"/>
        </w:rPr>
        <w:t>Сергій ПОЛІЩУК</w:t>
      </w:r>
    </w:p>
    <w:p w14:paraId="35C0F3BB" w14:textId="77777777" w:rsidR="00E0102D" w:rsidRPr="00B119A7" w:rsidRDefault="00E0102D" w:rsidP="00944DBB">
      <w:pPr>
        <w:pStyle w:val="ac"/>
        <w:jc w:val="both"/>
        <w:rPr>
          <w:rFonts w:ascii="Times New Roman" w:hAnsi="Times New Roman" w:cs="Times New Roman"/>
          <w:color w:val="000000"/>
          <w:sz w:val="28"/>
          <w:szCs w:val="28"/>
          <w:lang w:val="uk-UA"/>
        </w:rPr>
      </w:pPr>
    </w:p>
    <w:p w14:paraId="46530EDF" w14:textId="77777777" w:rsidR="00E0102D" w:rsidRPr="00B119A7" w:rsidRDefault="00E0102D" w:rsidP="00944DBB">
      <w:pPr>
        <w:pStyle w:val="ac"/>
        <w:jc w:val="both"/>
        <w:rPr>
          <w:rFonts w:ascii="Times New Roman" w:hAnsi="Times New Roman" w:cs="Times New Roman"/>
          <w:color w:val="000000"/>
          <w:sz w:val="28"/>
          <w:szCs w:val="28"/>
          <w:lang w:val="uk-UA"/>
        </w:rPr>
      </w:pPr>
    </w:p>
    <w:p w14:paraId="7B6E54DA" w14:textId="77777777" w:rsidR="00E0102D" w:rsidRPr="00B119A7" w:rsidRDefault="00E0102D" w:rsidP="00944DBB">
      <w:pPr>
        <w:pStyle w:val="ac"/>
        <w:jc w:val="both"/>
        <w:rPr>
          <w:rFonts w:ascii="Times New Roman" w:hAnsi="Times New Roman" w:cs="Times New Roman"/>
          <w:color w:val="000000"/>
          <w:sz w:val="28"/>
          <w:szCs w:val="28"/>
          <w:lang w:val="uk-UA"/>
        </w:rPr>
      </w:pPr>
    </w:p>
    <w:p w14:paraId="52BA3936" w14:textId="77777777" w:rsidR="00E0102D" w:rsidRPr="00B119A7" w:rsidRDefault="00E0102D" w:rsidP="00E0102D">
      <w:pPr>
        <w:tabs>
          <w:tab w:val="left" w:pos="5940"/>
        </w:tabs>
        <w:jc w:val="both"/>
        <w:rPr>
          <w:rFonts w:ascii="Times New Roman" w:hAnsi="Times New Roman"/>
          <w:color w:val="000000"/>
          <w:sz w:val="28"/>
          <w:szCs w:val="28"/>
        </w:rPr>
      </w:pPr>
    </w:p>
    <w:p w14:paraId="4D31BCEF" w14:textId="77777777" w:rsidR="00E0102D" w:rsidRPr="00B119A7" w:rsidRDefault="00E0102D" w:rsidP="00E0102D">
      <w:pPr>
        <w:tabs>
          <w:tab w:val="left" w:pos="5940"/>
        </w:tabs>
        <w:jc w:val="both"/>
        <w:rPr>
          <w:rFonts w:ascii="Times New Roman" w:hAnsi="Times New Roman"/>
          <w:color w:val="000000"/>
          <w:sz w:val="28"/>
          <w:szCs w:val="28"/>
        </w:rPr>
      </w:pPr>
    </w:p>
    <w:p w14:paraId="082A0162" w14:textId="77777777" w:rsidR="00404974" w:rsidRPr="00B119A7" w:rsidRDefault="00404974" w:rsidP="00BC780A">
      <w:pPr>
        <w:spacing w:after="0"/>
        <w:rPr>
          <w:rFonts w:ascii="Times New Roman" w:eastAsia="Calibri" w:hAnsi="Times New Roman" w:cs="Times New Roman"/>
          <w:sz w:val="28"/>
          <w:szCs w:val="28"/>
        </w:rPr>
      </w:pPr>
    </w:p>
    <w:p w14:paraId="4E83B6EF" w14:textId="77777777" w:rsidR="00404974" w:rsidRPr="00B119A7" w:rsidRDefault="00404974" w:rsidP="00BC780A">
      <w:pPr>
        <w:spacing w:after="0"/>
        <w:rPr>
          <w:rFonts w:ascii="Times New Roman" w:eastAsia="Calibri" w:hAnsi="Times New Roman" w:cs="Times New Roman"/>
          <w:sz w:val="28"/>
          <w:szCs w:val="28"/>
        </w:rPr>
      </w:pPr>
    </w:p>
    <w:p w14:paraId="2E0DE0B7" w14:textId="77777777" w:rsidR="00404974" w:rsidRPr="00B119A7" w:rsidRDefault="00404974" w:rsidP="00BC780A">
      <w:pPr>
        <w:spacing w:after="0"/>
        <w:rPr>
          <w:rFonts w:ascii="Times New Roman" w:eastAsia="Calibri" w:hAnsi="Times New Roman" w:cs="Times New Roman"/>
          <w:sz w:val="28"/>
          <w:szCs w:val="28"/>
        </w:rPr>
      </w:pPr>
    </w:p>
    <w:p w14:paraId="6572A9EA" w14:textId="77777777" w:rsidR="00404974" w:rsidRPr="00B119A7" w:rsidRDefault="00404974" w:rsidP="00BC780A">
      <w:pPr>
        <w:spacing w:after="0"/>
        <w:rPr>
          <w:rFonts w:ascii="Times New Roman" w:eastAsia="Calibri" w:hAnsi="Times New Roman" w:cs="Times New Roman"/>
          <w:sz w:val="28"/>
          <w:szCs w:val="28"/>
        </w:rPr>
      </w:pPr>
    </w:p>
    <w:p w14:paraId="7AED6340" w14:textId="77777777" w:rsidR="00404974" w:rsidRPr="00B119A7" w:rsidRDefault="00404974" w:rsidP="00BC780A">
      <w:pPr>
        <w:spacing w:after="0"/>
        <w:rPr>
          <w:rFonts w:ascii="Times New Roman" w:eastAsia="Calibri" w:hAnsi="Times New Roman" w:cs="Times New Roman"/>
          <w:sz w:val="28"/>
          <w:szCs w:val="28"/>
        </w:rPr>
      </w:pPr>
    </w:p>
    <w:p w14:paraId="59D32A41" w14:textId="77777777" w:rsidR="002600D2" w:rsidRPr="00B119A7" w:rsidRDefault="002600D2" w:rsidP="00BC780A">
      <w:pPr>
        <w:spacing w:after="0"/>
        <w:rPr>
          <w:rFonts w:ascii="Times New Roman" w:eastAsia="Calibri" w:hAnsi="Times New Roman" w:cs="Times New Roman"/>
          <w:sz w:val="28"/>
          <w:szCs w:val="28"/>
        </w:rPr>
      </w:pPr>
    </w:p>
    <w:p w14:paraId="1508E5E5" w14:textId="77777777" w:rsidR="000F64E2" w:rsidRPr="00B119A7" w:rsidRDefault="000F64E2" w:rsidP="00BC780A">
      <w:pPr>
        <w:spacing w:after="0"/>
        <w:rPr>
          <w:rFonts w:ascii="Times New Roman" w:eastAsia="Calibri" w:hAnsi="Times New Roman" w:cs="Times New Roman"/>
          <w:sz w:val="28"/>
          <w:szCs w:val="28"/>
        </w:rPr>
      </w:pPr>
    </w:p>
    <w:p w14:paraId="11683359" w14:textId="77777777" w:rsidR="000F64E2" w:rsidRPr="00B119A7" w:rsidRDefault="000F64E2" w:rsidP="00BC780A">
      <w:pPr>
        <w:spacing w:after="0"/>
        <w:rPr>
          <w:rFonts w:ascii="Times New Roman" w:eastAsia="Calibri" w:hAnsi="Times New Roman" w:cs="Times New Roman"/>
          <w:sz w:val="28"/>
          <w:szCs w:val="28"/>
        </w:rPr>
      </w:pPr>
    </w:p>
    <w:p w14:paraId="658696CD" w14:textId="77777777" w:rsidR="000F64E2" w:rsidRPr="00B119A7" w:rsidRDefault="000F64E2" w:rsidP="00BC780A">
      <w:pPr>
        <w:spacing w:after="0"/>
        <w:rPr>
          <w:rFonts w:ascii="Times New Roman" w:eastAsia="Calibri" w:hAnsi="Times New Roman" w:cs="Times New Roman"/>
          <w:sz w:val="28"/>
          <w:szCs w:val="28"/>
        </w:rPr>
      </w:pPr>
    </w:p>
    <w:p w14:paraId="77541C86" w14:textId="77777777" w:rsidR="000F64E2" w:rsidRPr="00B119A7" w:rsidRDefault="000F64E2" w:rsidP="00BC780A">
      <w:pPr>
        <w:spacing w:after="0"/>
        <w:rPr>
          <w:rFonts w:ascii="Times New Roman" w:eastAsia="Calibri" w:hAnsi="Times New Roman" w:cs="Times New Roman"/>
          <w:sz w:val="28"/>
          <w:szCs w:val="28"/>
        </w:rPr>
      </w:pPr>
    </w:p>
    <w:p w14:paraId="4A5E9D4A" w14:textId="77777777" w:rsidR="002908B9" w:rsidRDefault="002908B9" w:rsidP="00BC780A">
      <w:pPr>
        <w:spacing w:after="0"/>
        <w:rPr>
          <w:rFonts w:ascii="Times New Roman" w:eastAsia="Calibri" w:hAnsi="Times New Roman" w:cs="Times New Roman"/>
          <w:sz w:val="28"/>
          <w:szCs w:val="28"/>
        </w:rPr>
        <w:sectPr w:rsidR="002908B9" w:rsidSect="00380F82">
          <w:headerReference w:type="default" r:id="rId9"/>
          <w:pgSz w:w="11906" w:h="16838"/>
          <w:pgMar w:top="1134" w:right="567" w:bottom="1134" w:left="1701" w:header="709" w:footer="709" w:gutter="0"/>
          <w:cols w:space="708"/>
          <w:titlePg/>
          <w:docGrid w:linePitch="360"/>
        </w:sectPr>
      </w:pPr>
    </w:p>
    <w:p w14:paraId="5B683F57" w14:textId="77777777" w:rsidR="002908B9" w:rsidRPr="00493D59" w:rsidRDefault="002908B9" w:rsidP="002908B9">
      <w:pPr>
        <w:spacing w:after="0" w:line="240" w:lineRule="auto"/>
        <w:ind w:left="6379"/>
        <w:rPr>
          <w:rFonts w:ascii="Times New Roman" w:hAnsi="Times New Roman"/>
          <w:bCs/>
          <w:sz w:val="28"/>
          <w:szCs w:val="28"/>
        </w:rPr>
      </w:pPr>
      <w:r w:rsidRPr="00493D59">
        <w:rPr>
          <w:rFonts w:ascii="Times New Roman" w:hAnsi="Times New Roman"/>
          <w:bCs/>
          <w:sz w:val="28"/>
          <w:szCs w:val="28"/>
        </w:rPr>
        <w:lastRenderedPageBreak/>
        <w:t>Додаток</w:t>
      </w:r>
    </w:p>
    <w:p w14:paraId="4952C625" w14:textId="77777777" w:rsidR="002908B9" w:rsidRDefault="002908B9" w:rsidP="002908B9">
      <w:pPr>
        <w:spacing w:after="0" w:line="240" w:lineRule="auto"/>
        <w:ind w:left="6379"/>
        <w:rPr>
          <w:rFonts w:ascii="Times New Roman" w:hAnsi="Times New Roman"/>
          <w:bCs/>
          <w:sz w:val="28"/>
          <w:szCs w:val="28"/>
        </w:rPr>
      </w:pPr>
      <w:r w:rsidRPr="00493D59">
        <w:rPr>
          <w:rFonts w:ascii="Times New Roman" w:hAnsi="Times New Roman"/>
          <w:bCs/>
          <w:sz w:val="28"/>
          <w:szCs w:val="28"/>
        </w:rPr>
        <w:t>до рішення сільської ради</w:t>
      </w:r>
    </w:p>
    <w:p w14:paraId="0788559B" w14:textId="77777777" w:rsidR="002908B9" w:rsidRPr="00493D59" w:rsidRDefault="002908B9" w:rsidP="002908B9">
      <w:pPr>
        <w:spacing w:after="0" w:line="240" w:lineRule="auto"/>
        <w:ind w:left="6379"/>
        <w:rPr>
          <w:rFonts w:ascii="Times New Roman" w:hAnsi="Times New Roman"/>
          <w:bCs/>
          <w:sz w:val="28"/>
          <w:szCs w:val="28"/>
        </w:rPr>
      </w:pPr>
      <w:r>
        <w:rPr>
          <w:rFonts w:ascii="Times New Roman" w:hAnsi="Times New Roman"/>
          <w:bCs/>
          <w:sz w:val="28"/>
          <w:szCs w:val="28"/>
        </w:rPr>
        <w:t>_____________ № _______</w:t>
      </w:r>
    </w:p>
    <w:p w14:paraId="1448DED2" w14:textId="77777777" w:rsidR="002908B9" w:rsidRDefault="002908B9" w:rsidP="002908B9">
      <w:pPr>
        <w:spacing w:after="0" w:line="240" w:lineRule="auto"/>
        <w:jc w:val="center"/>
        <w:rPr>
          <w:rFonts w:ascii="Times New Roman" w:hAnsi="Times New Roman"/>
          <w:b/>
          <w:bCs/>
          <w:sz w:val="28"/>
          <w:szCs w:val="28"/>
        </w:rPr>
      </w:pPr>
    </w:p>
    <w:p w14:paraId="4A98EB04" w14:textId="77777777" w:rsidR="002908B9" w:rsidRPr="00493D59" w:rsidRDefault="002908B9" w:rsidP="002908B9">
      <w:pPr>
        <w:spacing w:after="0" w:line="240" w:lineRule="auto"/>
        <w:jc w:val="center"/>
        <w:rPr>
          <w:rFonts w:ascii="Times New Roman" w:hAnsi="Times New Roman"/>
          <w:b/>
          <w:sz w:val="28"/>
          <w:szCs w:val="28"/>
        </w:rPr>
      </w:pPr>
      <w:r w:rsidRPr="00493D59">
        <w:rPr>
          <w:rFonts w:ascii="Times New Roman" w:hAnsi="Times New Roman"/>
          <w:b/>
          <w:bCs/>
          <w:sz w:val="28"/>
          <w:szCs w:val="28"/>
        </w:rPr>
        <w:t>Склад</w:t>
      </w:r>
    </w:p>
    <w:p w14:paraId="6F8DD23D" w14:textId="77777777" w:rsidR="00F654BC" w:rsidRDefault="002908B9" w:rsidP="002908B9">
      <w:pPr>
        <w:spacing w:after="0" w:line="240" w:lineRule="auto"/>
        <w:jc w:val="center"/>
        <w:rPr>
          <w:rFonts w:ascii="Times New Roman" w:hAnsi="Times New Roman"/>
          <w:b/>
          <w:bCs/>
          <w:sz w:val="28"/>
          <w:szCs w:val="28"/>
        </w:rPr>
      </w:pPr>
      <w:r w:rsidRPr="00493D59">
        <w:rPr>
          <w:rFonts w:ascii="Times New Roman" w:hAnsi="Times New Roman"/>
          <w:b/>
          <w:bCs/>
          <w:sz w:val="28"/>
          <w:szCs w:val="28"/>
        </w:rPr>
        <w:t>комісії</w:t>
      </w:r>
      <w:r>
        <w:rPr>
          <w:rFonts w:ascii="Times New Roman" w:hAnsi="Times New Roman"/>
          <w:b/>
          <w:bCs/>
          <w:sz w:val="28"/>
          <w:szCs w:val="28"/>
        </w:rPr>
        <w:t xml:space="preserve"> </w:t>
      </w:r>
      <w:r w:rsidRPr="002908B9">
        <w:rPr>
          <w:rFonts w:ascii="Times New Roman" w:hAnsi="Times New Roman"/>
          <w:b/>
          <w:bCs/>
          <w:sz w:val="28"/>
          <w:szCs w:val="28"/>
        </w:rPr>
        <w:t>з приймання-передачі рухомого майна з приватної власності Обслуговуючого кооперативу «Товариство приватних забудовників «ФАЗА» у комунальну власність територіальної громади</w:t>
      </w:r>
    </w:p>
    <w:p w14:paraId="3A9C58EB" w14:textId="4A81C5CB" w:rsidR="002908B9" w:rsidRPr="00493D59" w:rsidRDefault="002908B9" w:rsidP="002908B9">
      <w:pPr>
        <w:spacing w:after="0" w:line="240" w:lineRule="auto"/>
        <w:jc w:val="center"/>
        <w:rPr>
          <w:rFonts w:ascii="Times New Roman" w:hAnsi="Times New Roman"/>
          <w:b/>
          <w:sz w:val="28"/>
          <w:szCs w:val="28"/>
        </w:rPr>
      </w:pPr>
      <w:r w:rsidRPr="002908B9">
        <w:rPr>
          <w:rFonts w:ascii="Times New Roman" w:hAnsi="Times New Roman"/>
          <w:b/>
          <w:bCs/>
          <w:sz w:val="28"/>
          <w:szCs w:val="28"/>
        </w:rPr>
        <w:t>Городоцької сільської ради</w:t>
      </w:r>
    </w:p>
    <w:p w14:paraId="1B0C08C3" w14:textId="77777777" w:rsidR="002908B9" w:rsidRDefault="002908B9" w:rsidP="002908B9">
      <w:pPr>
        <w:spacing w:after="0" w:line="240" w:lineRule="auto"/>
        <w:jc w:val="center"/>
        <w:rPr>
          <w:rFonts w:ascii="Times New Roman" w:hAnsi="Times New Roman"/>
          <w:b/>
          <w:sz w:val="28"/>
          <w:szCs w:val="28"/>
        </w:rPr>
      </w:pPr>
    </w:p>
    <w:tbl>
      <w:tblPr>
        <w:tblW w:w="0" w:type="auto"/>
        <w:tblInd w:w="108" w:type="dxa"/>
        <w:tblLook w:val="04A0" w:firstRow="1" w:lastRow="0" w:firstColumn="1" w:lastColumn="0" w:noHBand="0" w:noVBand="1"/>
      </w:tblPr>
      <w:tblGrid>
        <w:gridCol w:w="3544"/>
        <w:gridCol w:w="6101"/>
      </w:tblGrid>
      <w:tr w:rsidR="002908B9" w:rsidRPr="00337643" w14:paraId="5053B870" w14:textId="77777777" w:rsidTr="00B52C8B">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B8EF11" w14:textId="77777777" w:rsidR="002908B9" w:rsidRPr="00D357F2" w:rsidRDefault="002908B9" w:rsidP="00753784">
            <w:pPr>
              <w:spacing w:after="0" w:line="240" w:lineRule="auto"/>
              <w:rPr>
                <w:rFonts w:ascii="Times New Roman" w:eastAsia="Times New Roman" w:hAnsi="Times New Roman"/>
                <w:sz w:val="28"/>
                <w:szCs w:val="28"/>
              </w:rPr>
            </w:pPr>
            <w:r w:rsidRPr="006B0FF3">
              <w:rPr>
                <w:rFonts w:ascii="Times New Roman" w:eastAsia="Times New Roman" w:hAnsi="Times New Roman"/>
                <w:sz w:val="28"/>
                <w:szCs w:val="28"/>
              </w:rPr>
              <w:t>С</w:t>
            </w:r>
            <w:r>
              <w:rPr>
                <w:rFonts w:ascii="Times New Roman" w:eastAsia="Times New Roman" w:hAnsi="Times New Roman"/>
                <w:sz w:val="28"/>
                <w:szCs w:val="28"/>
              </w:rPr>
              <w:t>АЙКО</w:t>
            </w:r>
            <w:r w:rsidRPr="006B0FF3">
              <w:rPr>
                <w:rFonts w:ascii="Times New Roman" w:eastAsia="Times New Roman" w:hAnsi="Times New Roman"/>
                <w:sz w:val="28"/>
                <w:szCs w:val="28"/>
              </w:rPr>
              <w:t xml:space="preserve"> Сергій</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0AF7CDD" w14:textId="77777777" w:rsidR="002908B9" w:rsidRDefault="002908B9" w:rsidP="002908B9">
            <w:pPr>
              <w:pStyle w:val="a4"/>
              <w:numPr>
                <w:ilvl w:val="0"/>
                <w:numId w:val="1"/>
              </w:numPr>
              <w:tabs>
                <w:tab w:val="left" w:pos="316"/>
              </w:tabs>
              <w:suppressAutoHyphens w:val="0"/>
              <w:ind w:left="0" w:firstLine="0"/>
              <w:jc w:val="both"/>
              <w:rPr>
                <w:sz w:val="28"/>
                <w:szCs w:val="28"/>
              </w:rPr>
            </w:pPr>
            <w:r w:rsidRPr="0086302D">
              <w:rPr>
                <w:sz w:val="28"/>
                <w:szCs w:val="28"/>
              </w:rPr>
              <w:t>заступник сільського голови з питань діяльності виконавчих органів</w:t>
            </w:r>
            <w:r w:rsidRPr="007B3713">
              <w:rPr>
                <w:sz w:val="28"/>
                <w:szCs w:val="28"/>
                <w:lang w:val="ru-RU"/>
              </w:rPr>
              <w:t xml:space="preserve"> </w:t>
            </w:r>
            <w:r w:rsidRPr="0086302D">
              <w:rPr>
                <w:sz w:val="28"/>
                <w:szCs w:val="28"/>
              </w:rPr>
              <w:t>сільської ради;</w:t>
            </w:r>
          </w:p>
          <w:p w14:paraId="4CB82AEE" w14:textId="29A3EC5D" w:rsidR="00B52C8B" w:rsidRPr="0086302D" w:rsidRDefault="00B52C8B" w:rsidP="00B52C8B">
            <w:pPr>
              <w:pStyle w:val="a4"/>
              <w:tabs>
                <w:tab w:val="left" w:pos="316"/>
              </w:tabs>
              <w:suppressAutoHyphens w:val="0"/>
              <w:ind w:left="0"/>
              <w:jc w:val="both"/>
              <w:rPr>
                <w:sz w:val="28"/>
                <w:szCs w:val="28"/>
              </w:rPr>
            </w:pPr>
          </w:p>
        </w:tc>
      </w:tr>
      <w:tr w:rsidR="002908B9" w:rsidRPr="00337643" w14:paraId="060D4D99" w14:textId="77777777" w:rsidTr="00B52C8B">
        <w:trPr>
          <w:trHeight w:val="48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D78192" w14:textId="77777777" w:rsidR="002908B9" w:rsidRPr="00D357F2" w:rsidRDefault="002908B9" w:rsidP="0075378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ОПАНАСИК</w:t>
            </w:r>
            <w:r w:rsidRPr="00C92AF8">
              <w:rPr>
                <w:rFonts w:ascii="Times New Roman" w:eastAsia="Times New Roman" w:hAnsi="Times New Roman"/>
                <w:sz w:val="28"/>
                <w:szCs w:val="28"/>
              </w:rPr>
              <w:t xml:space="preserve"> Тетяна</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445C52DC" w14:textId="77777777" w:rsidR="002908B9" w:rsidRDefault="002908B9" w:rsidP="002908B9">
            <w:pPr>
              <w:pStyle w:val="a4"/>
              <w:numPr>
                <w:ilvl w:val="0"/>
                <w:numId w:val="1"/>
              </w:numPr>
              <w:tabs>
                <w:tab w:val="left" w:pos="316"/>
              </w:tabs>
              <w:suppressAutoHyphens w:val="0"/>
              <w:ind w:left="0" w:firstLine="0"/>
              <w:jc w:val="both"/>
              <w:rPr>
                <w:sz w:val="28"/>
                <w:szCs w:val="28"/>
              </w:rPr>
            </w:pPr>
            <w:r w:rsidRPr="0086302D">
              <w:rPr>
                <w:sz w:val="28"/>
                <w:szCs w:val="28"/>
              </w:rPr>
              <w:t>начальник відділу архітектури, земельних відносин та житлово-комунального господарства сільської ради;</w:t>
            </w:r>
          </w:p>
          <w:p w14:paraId="04929290" w14:textId="04E79C1A" w:rsidR="00B52C8B" w:rsidRPr="0086302D" w:rsidRDefault="00B52C8B" w:rsidP="00B52C8B">
            <w:pPr>
              <w:pStyle w:val="a4"/>
              <w:tabs>
                <w:tab w:val="left" w:pos="316"/>
              </w:tabs>
              <w:suppressAutoHyphens w:val="0"/>
              <w:ind w:left="0"/>
              <w:jc w:val="both"/>
              <w:rPr>
                <w:sz w:val="28"/>
                <w:szCs w:val="28"/>
              </w:rPr>
            </w:pPr>
          </w:p>
        </w:tc>
      </w:tr>
      <w:tr w:rsidR="002908B9" w:rsidRPr="00337643" w14:paraId="05221932" w14:textId="77777777" w:rsidTr="00B52C8B">
        <w:trPr>
          <w:trHeight w:val="66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7668B4C" w14:textId="40142279" w:rsidR="002908B9" w:rsidRPr="00D357F2" w:rsidRDefault="002908B9" w:rsidP="0075378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КАМІНСЬКИЙ Олег</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4865D5D5" w14:textId="77777777" w:rsidR="002908B9" w:rsidRDefault="002908B9" w:rsidP="002908B9">
            <w:pPr>
              <w:pStyle w:val="a4"/>
              <w:numPr>
                <w:ilvl w:val="0"/>
                <w:numId w:val="1"/>
              </w:numPr>
              <w:tabs>
                <w:tab w:val="left" w:pos="316"/>
                <w:tab w:val="left" w:pos="436"/>
              </w:tabs>
              <w:suppressAutoHyphens w:val="0"/>
              <w:ind w:left="0" w:firstLine="0"/>
              <w:jc w:val="both"/>
              <w:rPr>
                <w:sz w:val="28"/>
                <w:szCs w:val="28"/>
              </w:rPr>
            </w:pPr>
            <w:r w:rsidRPr="0086302D">
              <w:rPr>
                <w:sz w:val="28"/>
                <w:szCs w:val="28"/>
              </w:rPr>
              <w:t>головний спеціаліст-землевпорядник відділу архітектури, земельних відносин та житлово-комунального господарства сільської ради;</w:t>
            </w:r>
          </w:p>
          <w:p w14:paraId="43FABC99" w14:textId="24E38B5B" w:rsidR="00B52C8B" w:rsidRPr="0086302D" w:rsidRDefault="00B52C8B" w:rsidP="00B52C8B">
            <w:pPr>
              <w:pStyle w:val="a4"/>
              <w:tabs>
                <w:tab w:val="left" w:pos="316"/>
                <w:tab w:val="left" w:pos="436"/>
              </w:tabs>
              <w:suppressAutoHyphens w:val="0"/>
              <w:ind w:left="0"/>
              <w:jc w:val="both"/>
              <w:rPr>
                <w:sz w:val="28"/>
                <w:szCs w:val="28"/>
              </w:rPr>
            </w:pPr>
          </w:p>
        </w:tc>
      </w:tr>
      <w:tr w:rsidR="002908B9" w:rsidRPr="00337643" w14:paraId="0A555FCA" w14:textId="77777777" w:rsidTr="00B52C8B">
        <w:trPr>
          <w:trHeight w:val="11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EFC1C53" w14:textId="3510B8CA" w:rsidR="002908B9" w:rsidRPr="001A26C8" w:rsidRDefault="00B52C8B" w:rsidP="00753784">
            <w:pPr>
              <w:spacing w:after="0" w:line="240" w:lineRule="auto"/>
              <w:rPr>
                <w:rFonts w:ascii="Times New Roman" w:eastAsia="Times New Roman" w:hAnsi="Times New Roman"/>
                <w:sz w:val="28"/>
                <w:szCs w:val="28"/>
              </w:rPr>
            </w:pPr>
            <w:r w:rsidRPr="00B52C8B">
              <w:rPr>
                <w:rFonts w:ascii="Times New Roman" w:eastAsia="Times New Roman" w:hAnsi="Times New Roman"/>
                <w:sz w:val="28"/>
                <w:szCs w:val="28"/>
              </w:rPr>
              <w:t>КИТОВСЬКА Лілія</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3C00202" w14:textId="77777777" w:rsidR="002908B9" w:rsidRDefault="00B52C8B" w:rsidP="00B52C8B">
            <w:pPr>
              <w:pStyle w:val="a4"/>
              <w:numPr>
                <w:ilvl w:val="0"/>
                <w:numId w:val="1"/>
              </w:numPr>
              <w:tabs>
                <w:tab w:val="left" w:pos="376"/>
              </w:tabs>
              <w:ind w:left="0" w:firstLine="0"/>
              <w:jc w:val="both"/>
              <w:rPr>
                <w:sz w:val="28"/>
                <w:szCs w:val="28"/>
              </w:rPr>
            </w:pPr>
            <w:r>
              <w:rPr>
                <w:sz w:val="28"/>
                <w:szCs w:val="28"/>
              </w:rPr>
              <w:t>н</w:t>
            </w:r>
            <w:r w:rsidRPr="00B52C8B">
              <w:rPr>
                <w:sz w:val="28"/>
                <w:szCs w:val="28"/>
              </w:rPr>
              <w:t>ачальник юридичного</w:t>
            </w:r>
            <w:r>
              <w:rPr>
                <w:sz w:val="28"/>
                <w:szCs w:val="28"/>
              </w:rPr>
              <w:t xml:space="preserve"> </w:t>
            </w:r>
            <w:r w:rsidRPr="00B52C8B">
              <w:rPr>
                <w:sz w:val="28"/>
                <w:szCs w:val="28"/>
              </w:rPr>
              <w:t>відділу сільської ради</w:t>
            </w:r>
            <w:r w:rsidR="002908B9" w:rsidRPr="00B52C8B">
              <w:rPr>
                <w:sz w:val="28"/>
                <w:szCs w:val="28"/>
              </w:rPr>
              <w:t>;</w:t>
            </w:r>
          </w:p>
          <w:p w14:paraId="48D76548" w14:textId="05C939EE" w:rsidR="00B52C8B" w:rsidRPr="00B52C8B" w:rsidRDefault="00B52C8B" w:rsidP="00B52C8B">
            <w:pPr>
              <w:pStyle w:val="a4"/>
              <w:tabs>
                <w:tab w:val="left" w:pos="376"/>
              </w:tabs>
              <w:ind w:left="0"/>
              <w:jc w:val="both"/>
              <w:rPr>
                <w:sz w:val="28"/>
                <w:szCs w:val="28"/>
              </w:rPr>
            </w:pPr>
          </w:p>
        </w:tc>
      </w:tr>
      <w:tr w:rsidR="002908B9" w:rsidRPr="00337643" w14:paraId="3D1841A6" w14:textId="77777777" w:rsidTr="00B52C8B">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7C1C41" w14:textId="77777777" w:rsidR="002908B9" w:rsidRPr="001A26C8" w:rsidRDefault="002908B9" w:rsidP="00753784">
            <w:pPr>
              <w:spacing w:after="0" w:line="240" w:lineRule="auto"/>
              <w:rPr>
                <w:rFonts w:ascii="Times New Roman" w:eastAsia="Times New Roman" w:hAnsi="Times New Roman"/>
                <w:sz w:val="28"/>
                <w:szCs w:val="28"/>
              </w:rPr>
            </w:pPr>
            <w:r w:rsidRPr="001A26C8">
              <w:rPr>
                <w:rFonts w:ascii="Times New Roman" w:eastAsia="Times New Roman" w:hAnsi="Times New Roman"/>
                <w:sz w:val="28"/>
                <w:szCs w:val="28"/>
              </w:rPr>
              <w:t>БОРИСЮК Світлана</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C852006" w14:textId="77777777" w:rsidR="002908B9" w:rsidRDefault="002908B9" w:rsidP="002908B9">
            <w:pPr>
              <w:pStyle w:val="a4"/>
              <w:numPr>
                <w:ilvl w:val="0"/>
                <w:numId w:val="1"/>
              </w:numPr>
              <w:tabs>
                <w:tab w:val="left" w:pos="376"/>
                <w:tab w:val="left" w:pos="406"/>
              </w:tabs>
              <w:suppressAutoHyphens w:val="0"/>
              <w:ind w:left="0" w:firstLine="0"/>
              <w:jc w:val="both"/>
              <w:rPr>
                <w:sz w:val="28"/>
                <w:szCs w:val="28"/>
              </w:rPr>
            </w:pPr>
            <w:r w:rsidRPr="0086302D">
              <w:rPr>
                <w:sz w:val="28"/>
                <w:szCs w:val="28"/>
              </w:rPr>
              <w:t>староста сільської ради;</w:t>
            </w:r>
          </w:p>
          <w:p w14:paraId="0F54A3B0" w14:textId="4819B016" w:rsidR="00B52C8B" w:rsidRPr="0086302D" w:rsidRDefault="00B52C8B" w:rsidP="00B52C8B">
            <w:pPr>
              <w:pStyle w:val="a4"/>
              <w:tabs>
                <w:tab w:val="left" w:pos="376"/>
                <w:tab w:val="left" w:pos="406"/>
              </w:tabs>
              <w:suppressAutoHyphens w:val="0"/>
              <w:ind w:left="0"/>
              <w:jc w:val="both"/>
              <w:rPr>
                <w:sz w:val="28"/>
                <w:szCs w:val="28"/>
              </w:rPr>
            </w:pPr>
          </w:p>
        </w:tc>
      </w:tr>
      <w:tr w:rsidR="002908B9" w:rsidRPr="007B3713" w14:paraId="4D46D7F2" w14:textId="77777777" w:rsidTr="00B52C8B">
        <w:trPr>
          <w:trHeight w:val="50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69B454F" w14:textId="3BB49270" w:rsidR="002908B9" w:rsidRPr="001A26C8" w:rsidRDefault="00B52C8B" w:rsidP="0075378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ПАНЧУК Тамара</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EC2B965" w14:textId="77777777" w:rsidR="002908B9" w:rsidRDefault="002908B9" w:rsidP="002908B9">
            <w:pPr>
              <w:pStyle w:val="a4"/>
              <w:numPr>
                <w:ilvl w:val="0"/>
                <w:numId w:val="1"/>
              </w:numPr>
              <w:tabs>
                <w:tab w:val="left" w:pos="376"/>
                <w:tab w:val="left" w:pos="406"/>
              </w:tabs>
              <w:suppressAutoHyphens w:val="0"/>
              <w:ind w:left="0" w:firstLine="0"/>
              <w:jc w:val="both"/>
              <w:rPr>
                <w:sz w:val="28"/>
                <w:szCs w:val="28"/>
              </w:rPr>
            </w:pPr>
            <w:r w:rsidRPr="0086302D">
              <w:rPr>
                <w:sz w:val="28"/>
                <w:szCs w:val="28"/>
              </w:rPr>
              <w:t xml:space="preserve">начальник відділу </w:t>
            </w:r>
            <w:r w:rsidR="00B52C8B" w:rsidRPr="00B52C8B">
              <w:rPr>
                <w:sz w:val="28"/>
                <w:szCs w:val="28"/>
              </w:rPr>
              <w:t>Відділ бухгалтерського обліку, звітності та економіки</w:t>
            </w:r>
            <w:r w:rsidR="00B52C8B">
              <w:rPr>
                <w:sz w:val="28"/>
                <w:szCs w:val="28"/>
              </w:rPr>
              <w:t xml:space="preserve"> сільської ради</w:t>
            </w:r>
            <w:r w:rsidRPr="0086302D">
              <w:rPr>
                <w:sz w:val="28"/>
                <w:szCs w:val="28"/>
              </w:rPr>
              <w:t>;</w:t>
            </w:r>
          </w:p>
          <w:p w14:paraId="6DBED6E4" w14:textId="4BA11C2D" w:rsidR="00B52C8B" w:rsidRPr="0086302D" w:rsidRDefault="00B52C8B" w:rsidP="00B52C8B">
            <w:pPr>
              <w:pStyle w:val="a4"/>
              <w:tabs>
                <w:tab w:val="left" w:pos="376"/>
                <w:tab w:val="left" w:pos="406"/>
              </w:tabs>
              <w:suppressAutoHyphens w:val="0"/>
              <w:ind w:left="0"/>
              <w:jc w:val="both"/>
              <w:rPr>
                <w:sz w:val="28"/>
                <w:szCs w:val="28"/>
              </w:rPr>
            </w:pPr>
          </w:p>
        </w:tc>
      </w:tr>
      <w:tr w:rsidR="00F56530" w:rsidRPr="007B3713" w14:paraId="47845C80" w14:textId="77777777" w:rsidTr="00B52C8B">
        <w:trPr>
          <w:trHeight w:val="50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C412A2C" w14:textId="172B267E" w:rsidR="00F56530" w:rsidRDefault="00F56530" w:rsidP="00753784">
            <w:pPr>
              <w:spacing w:after="0" w:line="240" w:lineRule="auto"/>
              <w:rPr>
                <w:rFonts w:ascii="Times New Roman" w:eastAsia="Times New Roman" w:hAnsi="Times New Roman"/>
                <w:sz w:val="28"/>
                <w:szCs w:val="28"/>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AFBC369" w14:textId="26AB5D68" w:rsidR="00F56530" w:rsidRPr="0086302D" w:rsidRDefault="00F56530" w:rsidP="002908B9">
            <w:pPr>
              <w:pStyle w:val="a4"/>
              <w:numPr>
                <w:ilvl w:val="0"/>
                <w:numId w:val="1"/>
              </w:numPr>
              <w:tabs>
                <w:tab w:val="left" w:pos="376"/>
                <w:tab w:val="left" w:pos="406"/>
              </w:tabs>
              <w:suppressAutoHyphens w:val="0"/>
              <w:ind w:left="0" w:firstLine="0"/>
              <w:jc w:val="both"/>
              <w:rPr>
                <w:sz w:val="28"/>
                <w:szCs w:val="28"/>
              </w:rPr>
            </w:pPr>
            <w:r>
              <w:rPr>
                <w:sz w:val="28"/>
                <w:szCs w:val="28"/>
              </w:rPr>
              <w:t xml:space="preserve">представник </w:t>
            </w:r>
            <w:r w:rsidRPr="008B50E1">
              <w:rPr>
                <w:sz w:val="28"/>
                <w:szCs w:val="28"/>
              </w:rPr>
              <w:t>Обслуговуючого кооперативу «Товариство приватних забудовників «ФАЗА»</w:t>
            </w:r>
          </w:p>
        </w:tc>
      </w:tr>
    </w:tbl>
    <w:p w14:paraId="30F6BA37" w14:textId="77777777" w:rsidR="002908B9" w:rsidRDefault="002908B9" w:rsidP="002908B9">
      <w:pPr>
        <w:spacing w:after="0" w:line="240" w:lineRule="auto"/>
        <w:jc w:val="center"/>
        <w:rPr>
          <w:rFonts w:ascii="Times New Roman" w:hAnsi="Times New Roman"/>
          <w:b/>
          <w:sz w:val="28"/>
          <w:szCs w:val="28"/>
        </w:rPr>
      </w:pPr>
    </w:p>
    <w:p w14:paraId="0452AD6C" w14:textId="77777777" w:rsidR="002908B9" w:rsidRDefault="002908B9" w:rsidP="002908B9">
      <w:pPr>
        <w:spacing w:after="0" w:line="240" w:lineRule="auto"/>
        <w:jc w:val="center"/>
        <w:rPr>
          <w:rFonts w:ascii="Times New Roman" w:hAnsi="Times New Roman"/>
          <w:b/>
          <w:sz w:val="28"/>
          <w:szCs w:val="28"/>
        </w:rPr>
      </w:pPr>
    </w:p>
    <w:p w14:paraId="72D3A8C0" w14:textId="77777777" w:rsidR="002908B9" w:rsidRDefault="002908B9" w:rsidP="002908B9">
      <w:pPr>
        <w:spacing w:after="0" w:line="240" w:lineRule="auto"/>
        <w:jc w:val="center"/>
        <w:rPr>
          <w:rFonts w:ascii="Times New Roman" w:hAnsi="Times New Roman"/>
          <w:b/>
          <w:sz w:val="28"/>
          <w:szCs w:val="28"/>
        </w:rPr>
      </w:pPr>
    </w:p>
    <w:p w14:paraId="3CFDC782" w14:textId="77777777" w:rsidR="002908B9" w:rsidRDefault="002908B9" w:rsidP="002908B9">
      <w:pPr>
        <w:spacing w:after="0" w:line="240" w:lineRule="auto"/>
        <w:rPr>
          <w:rFonts w:ascii="Times New Roman" w:hAnsi="Times New Roman"/>
          <w:bCs/>
          <w:sz w:val="28"/>
          <w:szCs w:val="28"/>
        </w:rPr>
      </w:pPr>
      <w:r w:rsidRPr="00493D59">
        <w:rPr>
          <w:rFonts w:ascii="Times New Roman" w:hAnsi="Times New Roman"/>
          <w:bCs/>
          <w:sz w:val="28"/>
          <w:szCs w:val="28"/>
        </w:rPr>
        <w:t xml:space="preserve">Секретар сільської ради         </w:t>
      </w:r>
      <w:r>
        <w:rPr>
          <w:rFonts w:ascii="Times New Roman" w:hAnsi="Times New Roman"/>
          <w:bCs/>
          <w:sz w:val="28"/>
          <w:szCs w:val="28"/>
        </w:rPr>
        <w:t xml:space="preserve">                                                     </w:t>
      </w:r>
      <w:r w:rsidRPr="00493D59">
        <w:rPr>
          <w:rFonts w:ascii="Times New Roman" w:hAnsi="Times New Roman"/>
          <w:bCs/>
          <w:sz w:val="28"/>
          <w:szCs w:val="28"/>
        </w:rPr>
        <w:t xml:space="preserve">  Людмила СПІВАК</w:t>
      </w:r>
    </w:p>
    <w:p w14:paraId="6EDBA682" w14:textId="77777777" w:rsidR="002908B9" w:rsidRDefault="002908B9" w:rsidP="002908B9">
      <w:pPr>
        <w:spacing w:after="0" w:line="240" w:lineRule="auto"/>
        <w:jc w:val="center"/>
        <w:rPr>
          <w:rFonts w:ascii="Times New Roman" w:hAnsi="Times New Roman"/>
          <w:bCs/>
          <w:sz w:val="28"/>
          <w:szCs w:val="28"/>
        </w:rPr>
      </w:pPr>
    </w:p>
    <w:p w14:paraId="6E529C0C" w14:textId="77777777" w:rsidR="002908B9" w:rsidRDefault="002908B9" w:rsidP="002908B9">
      <w:pPr>
        <w:spacing w:after="0" w:line="240" w:lineRule="auto"/>
        <w:jc w:val="center"/>
        <w:rPr>
          <w:rFonts w:ascii="Times New Roman" w:hAnsi="Times New Roman"/>
          <w:bCs/>
          <w:sz w:val="28"/>
          <w:szCs w:val="28"/>
        </w:rPr>
        <w:sectPr w:rsidR="002908B9" w:rsidSect="00380F82">
          <w:pgSz w:w="11906" w:h="16838"/>
          <w:pgMar w:top="1134" w:right="567" w:bottom="1134" w:left="1701" w:header="709" w:footer="709" w:gutter="0"/>
          <w:cols w:space="708"/>
          <w:titlePg/>
          <w:docGrid w:linePitch="360"/>
        </w:sectPr>
      </w:pPr>
    </w:p>
    <w:p w14:paraId="26E068B7" w14:textId="77777777" w:rsidR="006B3736" w:rsidRPr="00B119A7" w:rsidRDefault="006B3736" w:rsidP="00D02EC8">
      <w:pPr>
        <w:spacing w:after="0" w:line="240" w:lineRule="auto"/>
        <w:jc w:val="center"/>
        <w:rPr>
          <w:rFonts w:ascii="Times New Roman" w:hAnsi="Times New Roman" w:cs="Times New Roman"/>
          <w:b/>
          <w:sz w:val="28"/>
          <w:szCs w:val="28"/>
        </w:rPr>
      </w:pPr>
      <w:r w:rsidRPr="00B119A7">
        <w:rPr>
          <w:rFonts w:ascii="Times New Roman" w:hAnsi="Times New Roman" w:cs="Times New Roman"/>
          <w:b/>
          <w:sz w:val="28"/>
          <w:szCs w:val="28"/>
        </w:rPr>
        <w:lastRenderedPageBreak/>
        <w:t>ПОЯСНЮВАЛЬНА ЗАПИСКА</w:t>
      </w:r>
    </w:p>
    <w:p w14:paraId="39D3E29B" w14:textId="5C8BDDE2" w:rsidR="006B3736" w:rsidRPr="00B119A7" w:rsidRDefault="006B3736" w:rsidP="00D02EC8">
      <w:pPr>
        <w:spacing w:after="0" w:line="240" w:lineRule="auto"/>
        <w:jc w:val="center"/>
        <w:rPr>
          <w:rFonts w:ascii="Times New Roman" w:eastAsia="Times New Roman" w:hAnsi="Times New Roman" w:cs="Times New Roman"/>
          <w:sz w:val="28"/>
          <w:szCs w:val="28"/>
        </w:rPr>
      </w:pPr>
      <w:r w:rsidRPr="00B119A7">
        <w:rPr>
          <w:rFonts w:ascii="Times New Roman" w:eastAsia="Times New Roman" w:hAnsi="Times New Roman" w:cs="Times New Roman"/>
          <w:sz w:val="28"/>
          <w:szCs w:val="28"/>
        </w:rPr>
        <w:t>до проєкту рішення сесії сільської ради</w:t>
      </w:r>
    </w:p>
    <w:p w14:paraId="5170C84A" w14:textId="7CCC0309" w:rsidR="00786634" w:rsidRPr="00B119A7" w:rsidRDefault="006B3736" w:rsidP="00D02EC8">
      <w:pPr>
        <w:pStyle w:val="ac"/>
        <w:jc w:val="center"/>
        <w:rPr>
          <w:rFonts w:ascii="Times New Roman" w:eastAsia="Times New Roman" w:hAnsi="Times New Roman" w:cs="Times New Roman"/>
          <w:sz w:val="28"/>
          <w:szCs w:val="28"/>
          <w:lang w:val="uk-UA" w:eastAsia="ar-SA"/>
        </w:rPr>
      </w:pPr>
      <w:r w:rsidRPr="00B119A7">
        <w:rPr>
          <w:rFonts w:ascii="Times New Roman" w:eastAsia="Times New Roman" w:hAnsi="Times New Roman" w:cs="Times New Roman"/>
          <w:sz w:val="28"/>
          <w:szCs w:val="28"/>
          <w:lang w:val="uk-UA" w:eastAsia="uk-UA"/>
        </w:rPr>
        <w:t>«</w:t>
      </w:r>
      <w:r w:rsidRPr="00B119A7">
        <w:rPr>
          <w:rFonts w:ascii="Times New Roman" w:eastAsia="Times New Roman" w:hAnsi="Times New Roman" w:cs="Times New Roman"/>
          <w:sz w:val="28"/>
          <w:szCs w:val="28"/>
          <w:lang w:val="uk-UA" w:eastAsia="ar-SA"/>
        </w:rPr>
        <w:t>Про надання згоди на безоплатне прийняття рухомого майна</w:t>
      </w:r>
    </w:p>
    <w:p w14:paraId="15E70DBB" w14:textId="77777777" w:rsidR="00D02EC8" w:rsidRDefault="006B3736" w:rsidP="00D02EC8">
      <w:pPr>
        <w:pStyle w:val="ac"/>
        <w:jc w:val="center"/>
        <w:rPr>
          <w:rFonts w:ascii="Times New Roman" w:hAnsi="Times New Roman" w:cs="Times New Roman"/>
          <w:sz w:val="28"/>
          <w:szCs w:val="28"/>
          <w:lang w:val="uk-UA"/>
        </w:rPr>
      </w:pPr>
      <w:r w:rsidRPr="00B119A7">
        <w:rPr>
          <w:rFonts w:ascii="Times New Roman" w:eastAsia="Times New Roman" w:hAnsi="Times New Roman" w:cs="Times New Roman"/>
          <w:sz w:val="28"/>
          <w:szCs w:val="28"/>
          <w:lang w:val="uk-UA" w:eastAsia="ar-SA"/>
        </w:rPr>
        <w:t>з приватної</w:t>
      </w:r>
      <w:r w:rsidR="00786634" w:rsidRPr="00B119A7">
        <w:rPr>
          <w:rFonts w:ascii="Times New Roman" w:eastAsia="Times New Roman" w:hAnsi="Times New Roman" w:cs="Times New Roman"/>
          <w:sz w:val="28"/>
          <w:szCs w:val="28"/>
          <w:lang w:val="uk-UA" w:eastAsia="ar-SA"/>
        </w:rPr>
        <w:t xml:space="preserve"> </w:t>
      </w:r>
      <w:r w:rsidRPr="00B119A7">
        <w:rPr>
          <w:rFonts w:ascii="Times New Roman" w:eastAsia="Times New Roman" w:hAnsi="Times New Roman" w:cs="Times New Roman"/>
          <w:sz w:val="28"/>
          <w:szCs w:val="28"/>
          <w:lang w:val="uk-UA" w:eastAsia="ar-SA"/>
        </w:rPr>
        <w:t xml:space="preserve">власності </w:t>
      </w:r>
      <w:r w:rsidR="002F1F83" w:rsidRPr="00B119A7">
        <w:rPr>
          <w:rFonts w:ascii="Times New Roman" w:hAnsi="Times New Roman" w:cs="Times New Roman"/>
          <w:sz w:val="28"/>
          <w:szCs w:val="28"/>
          <w:lang w:val="uk-UA"/>
        </w:rPr>
        <w:t>Обслуговуючого кооперативу «Товариство</w:t>
      </w:r>
    </w:p>
    <w:p w14:paraId="293EA2D8" w14:textId="77777777" w:rsidR="00D02EC8" w:rsidRDefault="002F1F83" w:rsidP="00D02EC8">
      <w:pPr>
        <w:pStyle w:val="ac"/>
        <w:jc w:val="center"/>
        <w:rPr>
          <w:rFonts w:ascii="Times New Roman" w:eastAsia="Times New Roman" w:hAnsi="Times New Roman" w:cs="Times New Roman"/>
          <w:sz w:val="28"/>
          <w:szCs w:val="28"/>
          <w:lang w:val="uk-UA" w:eastAsia="ar-SA"/>
        </w:rPr>
      </w:pPr>
      <w:r w:rsidRPr="00B119A7">
        <w:rPr>
          <w:rFonts w:ascii="Times New Roman" w:hAnsi="Times New Roman" w:cs="Times New Roman"/>
          <w:sz w:val="28"/>
          <w:szCs w:val="28"/>
          <w:lang w:val="uk-UA"/>
        </w:rPr>
        <w:t>приватних забудовників «ФАЗА»</w:t>
      </w:r>
      <w:r w:rsidR="006B3736" w:rsidRPr="00B119A7">
        <w:rPr>
          <w:rFonts w:ascii="Times New Roman" w:eastAsia="Times New Roman" w:hAnsi="Times New Roman" w:cs="Times New Roman"/>
          <w:sz w:val="28"/>
          <w:szCs w:val="28"/>
          <w:lang w:val="uk-UA" w:eastAsia="ar-SA"/>
        </w:rPr>
        <w:t xml:space="preserve"> у комунальну власність</w:t>
      </w:r>
    </w:p>
    <w:p w14:paraId="44428627" w14:textId="2E413683" w:rsidR="006B3736" w:rsidRPr="00D02EC8" w:rsidRDefault="006B3736" w:rsidP="00D02EC8">
      <w:pPr>
        <w:pStyle w:val="ac"/>
        <w:jc w:val="center"/>
        <w:rPr>
          <w:rFonts w:ascii="Times New Roman" w:eastAsia="Times New Roman" w:hAnsi="Times New Roman" w:cs="Times New Roman"/>
          <w:sz w:val="28"/>
          <w:szCs w:val="28"/>
          <w:lang w:val="uk-UA" w:eastAsia="ar-SA"/>
        </w:rPr>
      </w:pPr>
      <w:r w:rsidRPr="00B119A7">
        <w:rPr>
          <w:rFonts w:ascii="Times New Roman" w:eastAsia="Times New Roman" w:hAnsi="Times New Roman" w:cs="Times New Roman"/>
          <w:sz w:val="28"/>
          <w:szCs w:val="28"/>
          <w:lang w:val="uk-UA" w:eastAsia="ar-SA"/>
        </w:rPr>
        <w:t>територіальної</w:t>
      </w:r>
      <w:r w:rsidR="00D02EC8">
        <w:rPr>
          <w:rFonts w:ascii="Times New Roman" w:eastAsia="Times New Roman" w:hAnsi="Times New Roman" w:cs="Times New Roman"/>
          <w:sz w:val="28"/>
          <w:szCs w:val="28"/>
          <w:lang w:val="uk-UA" w:eastAsia="ar-SA"/>
        </w:rPr>
        <w:t xml:space="preserve"> </w:t>
      </w:r>
      <w:r w:rsidRPr="00B119A7">
        <w:rPr>
          <w:rFonts w:ascii="Times New Roman" w:eastAsia="Times New Roman" w:hAnsi="Times New Roman" w:cs="Times New Roman"/>
          <w:sz w:val="28"/>
          <w:szCs w:val="28"/>
          <w:lang w:val="uk-UA" w:eastAsia="ar-SA"/>
        </w:rPr>
        <w:t>громади Городоцької сільської ради</w:t>
      </w:r>
      <w:r w:rsidRPr="00B119A7">
        <w:rPr>
          <w:rFonts w:ascii="Times New Roman" w:eastAsia="Times New Roman" w:hAnsi="Times New Roman" w:cs="Times New Roman"/>
          <w:b/>
          <w:sz w:val="28"/>
          <w:szCs w:val="28"/>
          <w:lang w:val="uk-UA" w:eastAsia="ar-SA"/>
        </w:rPr>
        <w:t>»</w:t>
      </w:r>
    </w:p>
    <w:p w14:paraId="47214D6D" w14:textId="77777777" w:rsidR="006B3736" w:rsidRPr="00B119A7" w:rsidRDefault="006B3736" w:rsidP="00D02EC8">
      <w:pPr>
        <w:pStyle w:val="ac"/>
        <w:jc w:val="center"/>
        <w:rPr>
          <w:rFonts w:ascii="Times New Roman" w:eastAsia="Times New Roman" w:hAnsi="Times New Roman" w:cs="Times New Roman"/>
          <w:sz w:val="28"/>
          <w:szCs w:val="28"/>
          <w:lang w:val="uk-UA" w:eastAsia="ar-SA"/>
        </w:rPr>
      </w:pPr>
    </w:p>
    <w:p w14:paraId="63A41E78" w14:textId="2862F3D7" w:rsidR="006B3736" w:rsidRPr="00B119A7" w:rsidRDefault="006B3736" w:rsidP="00B52C8B">
      <w:pPr>
        <w:pStyle w:val="a4"/>
        <w:tabs>
          <w:tab w:val="left" w:pos="1134"/>
          <w:tab w:val="left" w:pos="1276"/>
        </w:tabs>
        <w:ind w:left="567"/>
        <w:jc w:val="both"/>
        <w:rPr>
          <w:b/>
          <w:sz w:val="28"/>
          <w:szCs w:val="28"/>
          <w:lang w:eastAsia="ru-RU"/>
        </w:rPr>
      </w:pPr>
      <w:r w:rsidRPr="00B119A7">
        <w:rPr>
          <w:b/>
          <w:sz w:val="28"/>
          <w:szCs w:val="28"/>
          <w:lang w:eastAsia="ru-RU"/>
        </w:rPr>
        <w:t>1.</w:t>
      </w:r>
      <w:r w:rsidR="00B52C8B">
        <w:rPr>
          <w:b/>
          <w:sz w:val="28"/>
          <w:szCs w:val="28"/>
          <w:lang w:eastAsia="ru-RU"/>
        </w:rPr>
        <w:t>   </w:t>
      </w:r>
      <w:r w:rsidRPr="00B119A7">
        <w:rPr>
          <w:b/>
          <w:sz w:val="28"/>
          <w:szCs w:val="28"/>
          <w:lang w:eastAsia="ru-RU"/>
        </w:rPr>
        <w:t>Обґрунтування необхідності прийняття рішення сесії.</w:t>
      </w:r>
    </w:p>
    <w:p w14:paraId="2A31D390" w14:textId="1E03B76D" w:rsidR="00C070AA" w:rsidRPr="00B119A7" w:rsidRDefault="006B3736" w:rsidP="002908B9">
      <w:pPr>
        <w:pStyle w:val="a4"/>
        <w:tabs>
          <w:tab w:val="left" w:pos="1134"/>
          <w:tab w:val="left" w:pos="1276"/>
        </w:tabs>
        <w:ind w:left="0" w:firstLine="567"/>
        <w:jc w:val="both"/>
        <w:rPr>
          <w:sz w:val="28"/>
          <w:szCs w:val="28"/>
          <w:shd w:val="clear" w:color="auto" w:fill="FFFFFF"/>
        </w:rPr>
      </w:pPr>
      <w:r w:rsidRPr="00B119A7">
        <w:rPr>
          <w:color w:val="000000" w:themeColor="text1"/>
          <w:sz w:val="28"/>
          <w:szCs w:val="28"/>
          <w:lang w:eastAsia="ru-RU"/>
        </w:rPr>
        <w:t xml:space="preserve">Відповідно до частини </w:t>
      </w:r>
      <w:r w:rsidR="00C673D3" w:rsidRPr="00B119A7">
        <w:rPr>
          <w:color w:val="000000" w:themeColor="text1"/>
          <w:sz w:val="28"/>
          <w:szCs w:val="28"/>
          <w:lang w:eastAsia="ru-RU"/>
        </w:rPr>
        <w:t>2</w:t>
      </w:r>
      <w:r w:rsidRPr="00B119A7">
        <w:rPr>
          <w:color w:val="000000" w:themeColor="text1"/>
          <w:sz w:val="28"/>
          <w:szCs w:val="28"/>
          <w:lang w:eastAsia="ru-RU"/>
        </w:rPr>
        <w:t xml:space="preserve"> статті </w:t>
      </w:r>
      <w:r w:rsidR="00C673D3" w:rsidRPr="00B119A7">
        <w:rPr>
          <w:color w:val="000000" w:themeColor="text1"/>
          <w:sz w:val="28"/>
          <w:szCs w:val="28"/>
          <w:lang w:eastAsia="ru-RU"/>
        </w:rPr>
        <w:t>60</w:t>
      </w:r>
      <w:r w:rsidRPr="00B119A7">
        <w:rPr>
          <w:color w:val="000000" w:themeColor="text1"/>
          <w:sz w:val="28"/>
          <w:szCs w:val="28"/>
          <w:lang w:eastAsia="ru-RU"/>
        </w:rPr>
        <w:t xml:space="preserve"> </w:t>
      </w:r>
      <w:r w:rsidR="00C673D3" w:rsidRPr="00B119A7">
        <w:rPr>
          <w:color w:val="000000" w:themeColor="text1"/>
          <w:sz w:val="28"/>
          <w:szCs w:val="28"/>
          <w:lang w:eastAsia="ru-RU"/>
        </w:rPr>
        <w:t>Закону України «Про місцеве самоврядування в Україні</w:t>
      </w:r>
      <w:r w:rsidR="00C673D3" w:rsidRPr="00B119A7">
        <w:rPr>
          <w:sz w:val="28"/>
          <w:szCs w:val="28"/>
          <w:lang w:eastAsia="ru-RU"/>
        </w:rPr>
        <w:t>», п</w:t>
      </w:r>
      <w:r w:rsidR="00C673D3" w:rsidRPr="00B119A7">
        <w:rPr>
          <w:sz w:val="28"/>
          <w:szCs w:val="28"/>
          <w:shd w:val="clear" w:color="auto" w:fill="FFFFFF"/>
        </w:rPr>
        <w:t>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14:paraId="548DF95A" w14:textId="3BE43E8B" w:rsidR="004B03AE" w:rsidRPr="00B119A7" w:rsidRDefault="004B03AE" w:rsidP="002908B9">
      <w:pPr>
        <w:pStyle w:val="rvps2"/>
        <w:shd w:val="clear" w:color="auto" w:fill="FFFFFF"/>
        <w:spacing w:before="0" w:beforeAutospacing="0" w:after="0" w:afterAutospacing="0"/>
        <w:ind w:firstLine="450"/>
        <w:jc w:val="both"/>
        <w:rPr>
          <w:sz w:val="28"/>
          <w:szCs w:val="28"/>
        </w:rPr>
      </w:pPr>
      <w:r w:rsidRPr="00B119A7">
        <w:rPr>
          <w:sz w:val="28"/>
          <w:szCs w:val="28"/>
        </w:rPr>
        <w:t>Згідно із ст</w:t>
      </w:r>
      <w:r w:rsidR="003F7AE1" w:rsidRPr="00B119A7">
        <w:rPr>
          <w:sz w:val="28"/>
          <w:szCs w:val="28"/>
        </w:rPr>
        <w:t>аттею</w:t>
      </w:r>
      <w:r w:rsidRPr="00B119A7">
        <w:rPr>
          <w:sz w:val="28"/>
          <w:szCs w:val="28"/>
        </w:rPr>
        <w:t xml:space="preserve"> 25 вказаного закону, </w:t>
      </w:r>
      <w:bookmarkStart w:id="5" w:name="n168"/>
      <w:bookmarkEnd w:id="5"/>
      <w:r w:rsidRPr="00B119A7">
        <w:rPr>
          <w:sz w:val="28"/>
          <w:szCs w:val="28"/>
        </w:rPr>
        <w:t>сільські, селищні, міські ради правомочні розглядати і вирішувати питання, віднесені</w:t>
      </w:r>
      <w:r w:rsidR="00B52C8B">
        <w:rPr>
          <w:sz w:val="28"/>
          <w:szCs w:val="28"/>
        </w:rPr>
        <w:t xml:space="preserve"> </w:t>
      </w:r>
      <w:hyperlink r:id="rId10" w:tgtFrame="_blank" w:history="1">
        <w:r w:rsidRPr="00B52C8B">
          <w:rPr>
            <w:rStyle w:val="af1"/>
            <w:color w:val="auto"/>
            <w:sz w:val="28"/>
            <w:szCs w:val="28"/>
            <w:u w:val="none"/>
          </w:rPr>
          <w:t>Конституцією України</w:t>
        </w:r>
      </w:hyperlink>
      <w:r w:rsidRPr="00B119A7">
        <w:rPr>
          <w:sz w:val="28"/>
          <w:szCs w:val="28"/>
        </w:rPr>
        <w:t>, цим та іншими законами до їх відання.</w:t>
      </w:r>
    </w:p>
    <w:p w14:paraId="5A0E7E0F" w14:textId="464ABB7C" w:rsidR="006B3736" w:rsidRDefault="006B3736" w:rsidP="00B52C8B">
      <w:pPr>
        <w:pStyle w:val="ac"/>
        <w:ind w:firstLine="567"/>
        <w:jc w:val="both"/>
        <w:rPr>
          <w:rFonts w:ascii="Times New Roman" w:eastAsia="Times New Roman" w:hAnsi="Times New Roman" w:cs="Times New Roman"/>
          <w:sz w:val="28"/>
          <w:szCs w:val="28"/>
          <w:lang w:val="uk-UA" w:eastAsia="ar-SA"/>
        </w:rPr>
      </w:pPr>
      <w:r w:rsidRPr="00B119A7">
        <w:rPr>
          <w:rFonts w:ascii="Times New Roman" w:eastAsia="Times New Roman" w:hAnsi="Times New Roman" w:cs="Times New Roman"/>
          <w:color w:val="000000" w:themeColor="text1"/>
          <w:sz w:val="28"/>
          <w:szCs w:val="28"/>
          <w:lang w:val="uk-UA"/>
        </w:rPr>
        <w:t xml:space="preserve">До Городоцької сільської ради з </w:t>
      </w:r>
      <w:r w:rsidR="00C070AA" w:rsidRPr="00B119A7">
        <w:rPr>
          <w:rFonts w:ascii="Times New Roman" w:eastAsia="Times New Roman" w:hAnsi="Times New Roman" w:cs="Times New Roman"/>
          <w:color w:val="000000" w:themeColor="text1"/>
          <w:sz w:val="28"/>
          <w:szCs w:val="28"/>
          <w:lang w:val="uk-UA"/>
        </w:rPr>
        <w:t xml:space="preserve">листом від </w:t>
      </w:r>
      <w:r w:rsidR="002F1F83" w:rsidRPr="00B119A7">
        <w:rPr>
          <w:rFonts w:ascii="Times New Roman" w:eastAsia="Times New Roman" w:hAnsi="Times New Roman" w:cs="Times New Roman"/>
          <w:color w:val="FF0000"/>
          <w:sz w:val="28"/>
          <w:szCs w:val="28"/>
          <w:lang w:val="uk-UA"/>
        </w:rPr>
        <w:t>**</w:t>
      </w:r>
      <w:r w:rsidR="00C070AA" w:rsidRPr="00B119A7">
        <w:rPr>
          <w:rFonts w:ascii="Times New Roman" w:eastAsia="Times New Roman" w:hAnsi="Times New Roman" w:cs="Times New Roman"/>
          <w:color w:val="FF0000"/>
          <w:sz w:val="28"/>
          <w:szCs w:val="28"/>
          <w:lang w:val="uk-UA"/>
        </w:rPr>
        <w:t>.</w:t>
      </w:r>
      <w:r w:rsidR="002F1F83" w:rsidRPr="00B119A7">
        <w:rPr>
          <w:rFonts w:ascii="Times New Roman" w:eastAsia="Times New Roman" w:hAnsi="Times New Roman" w:cs="Times New Roman"/>
          <w:color w:val="FF0000"/>
          <w:sz w:val="28"/>
          <w:szCs w:val="28"/>
          <w:lang w:val="uk-UA"/>
        </w:rPr>
        <w:t>**</w:t>
      </w:r>
      <w:r w:rsidR="00C070AA" w:rsidRPr="00B119A7">
        <w:rPr>
          <w:rFonts w:ascii="Times New Roman" w:eastAsia="Times New Roman" w:hAnsi="Times New Roman" w:cs="Times New Roman"/>
          <w:color w:val="FF0000"/>
          <w:sz w:val="28"/>
          <w:szCs w:val="28"/>
          <w:lang w:val="uk-UA"/>
        </w:rPr>
        <w:t>.202</w:t>
      </w:r>
      <w:r w:rsidR="002F1F83" w:rsidRPr="00B119A7">
        <w:rPr>
          <w:rFonts w:ascii="Times New Roman" w:eastAsia="Times New Roman" w:hAnsi="Times New Roman" w:cs="Times New Roman"/>
          <w:color w:val="FF0000"/>
          <w:sz w:val="28"/>
          <w:szCs w:val="28"/>
          <w:lang w:val="uk-UA"/>
        </w:rPr>
        <w:t>4</w:t>
      </w:r>
      <w:r w:rsidR="00C070AA" w:rsidRPr="00B119A7">
        <w:rPr>
          <w:rFonts w:ascii="Times New Roman" w:eastAsia="Times New Roman" w:hAnsi="Times New Roman" w:cs="Times New Roman"/>
          <w:color w:val="FF0000"/>
          <w:sz w:val="28"/>
          <w:szCs w:val="28"/>
          <w:lang w:val="uk-UA"/>
        </w:rPr>
        <w:t xml:space="preserve"> за №  </w:t>
      </w:r>
      <w:r w:rsidR="002F1F83" w:rsidRPr="00B119A7">
        <w:rPr>
          <w:rFonts w:ascii="Times New Roman" w:eastAsia="Times New Roman" w:hAnsi="Times New Roman" w:cs="Times New Roman"/>
          <w:color w:val="FF0000"/>
          <w:sz w:val="28"/>
          <w:szCs w:val="28"/>
          <w:lang w:val="uk-UA"/>
        </w:rPr>
        <w:t>**</w:t>
      </w:r>
      <w:r w:rsidR="00C070AA" w:rsidRPr="00B119A7">
        <w:rPr>
          <w:rFonts w:ascii="Times New Roman" w:eastAsia="Times New Roman" w:hAnsi="Times New Roman" w:cs="Times New Roman"/>
          <w:color w:val="000000" w:themeColor="text1"/>
          <w:sz w:val="28"/>
          <w:szCs w:val="28"/>
          <w:lang w:val="uk-UA"/>
        </w:rPr>
        <w:t xml:space="preserve"> </w:t>
      </w:r>
      <w:r w:rsidRPr="00B119A7">
        <w:rPr>
          <w:rFonts w:ascii="Times New Roman" w:eastAsia="Times New Roman" w:hAnsi="Times New Roman" w:cs="Times New Roman"/>
          <w:color w:val="000000" w:themeColor="text1"/>
          <w:sz w:val="28"/>
          <w:szCs w:val="28"/>
          <w:lang w:val="uk-UA"/>
        </w:rPr>
        <w:t>звернувся</w:t>
      </w:r>
      <w:r w:rsidR="00C070AA" w:rsidRPr="00B119A7">
        <w:rPr>
          <w:rFonts w:ascii="Times New Roman" w:eastAsia="Times New Roman" w:hAnsi="Times New Roman" w:cs="Times New Roman"/>
          <w:color w:val="000000" w:themeColor="text1"/>
          <w:sz w:val="28"/>
          <w:szCs w:val="28"/>
          <w:lang w:val="uk-UA"/>
        </w:rPr>
        <w:t xml:space="preserve"> </w:t>
      </w:r>
      <w:r w:rsidR="002F1F83" w:rsidRPr="00B119A7">
        <w:rPr>
          <w:rFonts w:ascii="Times New Roman" w:hAnsi="Times New Roman" w:cs="Times New Roman"/>
          <w:sz w:val="28"/>
          <w:szCs w:val="28"/>
          <w:lang w:val="uk-UA"/>
        </w:rPr>
        <w:t>Обслуговуючий кооператив «Товариство приватних забудовників «ФАЗА»</w:t>
      </w:r>
      <w:r w:rsidRPr="00B119A7">
        <w:rPr>
          <w:rFonts w:ascii="Times New Roman" w:eastAsia="Times New Roman" w:hAnsi="Times New Roman" w:cs="Times New Roman"/>
          <w:color w:val="000000" w:themeColor="text1"/>
          <w:sz w:val="28"/>
          <w:szCs w:val="28"/>
          <w:lang w:val="uk-UA"/>
        </w:rPr>
        <w:t xml:space="preserve"> </w:t>
      </w:r>
      <w:r w:rsidR="00C070AA" w:rsidRPr="00B119A7">
        <w:rPr>
          <w:rFonts w:ascii="Times New Roman" w:hAnsi="Times New Roman" w:cs="Times New Roman"/>
          <w:sz w:val="28"/>
          <w:szCs w:val="28"/>
          <w:lang w:val="uk-UA"/>
        </w:rPr>
        <w:t xml:space="preserve">щодо передачі безоплатно у власність </w:t>
      </w:r>
      <w:r w:rsidR="00E97AE0" w:rsidRPr="00B119A7">
        <w:rPr>
          <w:rFonts w:ascii="Times New Roman" w:hAnsi="Times New Roman" w:cs="Times New Roman"/>
          <w:sz w:val="28"/>
          <w:szCs w:val="28"/>
          <w:lang w:val="uk-UA"/>
        </w:rPr>
        <w:t xml:space="preserve">територіальної громади </w:t>
      </w:r>
      <w:r w:rsidR="00F71962" w:rsidRPr="00B119A7">
        <w:rPr>
          <w:rFonts w:ascii="Times New Roman" w:hAnsi="Times New Roman" w:cs="Times New Roman"/>
          <w:sz w:val="28"/>
          <w:szCs w:val="28"/>
          <w:lang w:val="uk-UA"/>
        </w:rPr>
        <w:t xml:space="preserve">рухомого майна </w:t>
      </w:r>
      <w:r w:rsidR="002F1F83" w:rsidRPr="00B119A7">
        <w:rPr>
          <w:rFonts w:ascii="Times New Roman" w:eastAsia="Times New Roman" w:hAnsi="Times New Roman" w:cs="Times New Roman"/>
          <w:bCs/>
          <w:sz w:val="28"/>
          <w:szCs w:val="28"/>
          <w:lang w:val="uk-UA" w:eastAsia="ar-SA"/>
        </w:rPr>
        <w:t>електричної мережі у складі КТПЩ 838, ПЛ 10 кВ до КТПЩ 838, довжина 7 м, ПЛ 0,4 кВ від КТПЩ 838, Л-1 довжина 270 м, ПЛ 0,4 кВ від КТПЩ 838, Л-2 довжина</w:t>
      </w:r>
      <w:r w:rsidR="00F71962" w:rsidRPr="00B119A7">
        <w:rPr>
          <w:rFonts w:ascii="Times New Roman" w:eastAsia="Times New Roman" w:hAnsi="Times New Roman" w:cs="Times New Roman"/>
          <w:bCs/>
          <w:sz w:val="28"/>
          <w:szCs w:val="28"/>
          <w:lang w:val="uk-UA" w:eastAsia="ar-SA"/>
        </w:rPr>
        <w:t xml:space="preserve"> </w:t>
      </w:r>
      <w:r w:rsidR="002F1F83" w:rsidRPr="00B119A7">
        <w:rPr>
          <w:rFonts w:ascii="Times New Roman" w:eastAsia="Times New Roman" w:hAnsi="Times New Roman" w:cs="Times New Roman"/>
          <w:bCs/>
          <w:sz w:val="28"/>
          <w:szCs w:val="28"/>
          <w:lang w:val="uk-UA" w:eastAsia="ar-SA"/>
        </w:rPr>
        <w:t>260</w:t>
      </w:r>
      <w:r w:rsidR="00F71962" w:rsidRPr="00B119A7">
        <w:rPr>
          <w:rFonts w:ascii="Times New Roman" w:eastAsia="Times New Roman" w:hAnsi="Times New Roman" w:cs="Times New Roman"/>
          <w:bCs/>
          <w:sz w:val="28"/>
          <w:szCs w:val="28"/>
          <w:lang w:val="uk-UA" w:eastAsia="ar-SA"/>
        </w:rPr>
        <w:t> </w:t>
      </w:r>
      <w:r w:rsidR="002F1F83" w:rsidRPr="00B119A7">
        <w:rPr>
          <w:rFonts w:ascii="Times New Roman" w:eastAsia="Times New Roman" w:hAnsi="Times New Roman" w:cs="Times New Roman"/>
          <w:bCs/>
          <w:sz w:val="28"/>
          <w:szCs w:val="28"/>
          <w:lang w:val="uk-UA" w:eastAsia="ar-SA"/>
        </w:rPr>
        <w:t xml:space="preserve">м, </w:t>
      </w:r>
      <w:r w:rsidR="002F1F83" w:rsidRPr="00B119A7">
        <w:rPr>
          <w:rFonts w:ascii="Times New Roman" w:eastAsia="Times New Roman" w:hAnsi="Times New Roman" w:cs="Times New Roman"/>
          <w:sz w:val="28"/>
          <w:szCs w:val="28"/>
          <w:lang w:val="uk-UA" w:eastAsia="ar-SA"/>
        </w:rPr>
        <w:t>що розташован</w:t>
      </w:r>
      <w:r w:rsidR="00F71962" w:rsidRPr="00B119A7">
        <w:rPr>
          <w:rFonts w:ascii="Times New Roman" w:eastAsia="Times New Roman" w:hAnsi="Times New Roman" w:cs="Times New Roman"/>
          <w:sz w:val="28"/>
          <w:szCs w:val="28"/>
          <w:lang w:val="uk-UA" w:eastAsia="ar-SA"/>
        </w:rPr>
        <w:t>е</w:t>
      </w:r>
      <w:r w:rsidR="002F1F83" w:rsidRPr="00B119A7">
        <w:rPr>
          <w:rFonts w:ascii="Times New Roman" w:eastAsia="Times New Roman" w:hAnsi="Times New Roman" w:cs="Times New Roman"/>
          <w:sz w:val="28"/>
          <w:szCs w:val="28"/>
          <w:lang w:val="uk-UA" w:eastAsia="ar-SA"/>
        </w:rPr>
        <w:t xml:space="preserve"> за </w:t>
      </w:r>
      <w:proofErr w:type="spellStart"/>
      <w:r w:rsidR="002F1F83" w:rsidRPr="00B119A7">
        <w:rPr>
          <w:rFonts w:ascii="Times New Roman" w:eastAsia="Times New Roman" w:hAnsi="Times New Roman" w:cs="Times New Roman"/>
          <w:sz w:val="28"/>
          <w:szCs w:val="28"/>
          <w:lang w:val="uk-UA" w:eastAsia="ar-SA"/>
        </w:rPr>
        <w:t>адресою</w:t>
      </w:r>
      <w:proofErr w:type="spellEnd"/>
      <w:r w:rsidR="002F1F83" w:rsidRPr="00B119A7">
        <w:rPr>
          <w:rFonts w:ascii="Times New Roman" w:eastAsia="Times New Roman" w:hAnsi="Times New Roman" w:cs="Times New Roman"/>
          <w:sz w:val="28"/>
          <w:szCs w:val="28"/>
          <w:lang w:val="uk-UA" w:eastAsia="ar-SA"/>
        </w:rPr>
        <w:t xml:space="preserve">: </w:t>
      </w:r>
      <w:r w:rsidR="002F1F83" w:rsidRPr="00B119A7">
        <w:rPr>
          <w:rFonts w:ascii="Times New Roman" w:eastAsia="Times New Roman" w:hAnsi="Times New Roman" w:cs="Times New Roman"/>
          <w:bCs/>
          <w:sz w:val="28"/>
          <w:szCs w:val="28"/>
          <w:lang w:val="uk-UA" w:eastAsia="ar-SA"/>
        </w:rPr>
        <w:t xml:space="preserve">с. </w:t>
      </w:r>
      <w:proofErr w:type="spellStart"/>
      <w:r w:rsidR="002F1F83" w:rsidRPr="00B119A7">
        <w:rPr>
          <w:rFonts w:ascii="Times New Roman" w:eastAsia="Times New Roman" w:hAnsi="Times New Roman" w:cs="Times New Roman"/>
          <w:bCs/>
          <w:sz w:val="28"/>
          <w:szCs w:val="28"/>
          <w:lang w:val="uk-UA" w:eastAsia="ar-SA"/>
        </w:rPr>
        <w:t>Обарів</w:t>
      </w:r>
      <w:proofErr w:type="spellEnd"/>
      <w:r w:rsidR="002F1F83" w:rsidRPr="00B119A7">
        <w:rPr>
          <w:rFonts w:ascii="Times New Roman" w:eastAsia="Times New Roman" w:hAnsi="Times New Roman" w:cs="Times New Roman"/>
          <w:bCs/>
          <w:sz w:val="28"/>
          <w:szCs w:val="28"/>
          <w:lang w:val="uk-UA" w:eastAsia="ar-SA"/>
        </w:rPr>
        <w:t>, Рівненського району, Рівненської області</w:t>
      </w:r>
      <w:r w:rsidR="00735161" w:rsidRPr="00B119A7">
        <w:rPr>
          <w:rFonts w:ascii="Times New Roman" w:eastAsia="Times New Roman" w:hAnsi="Times New Roman" w:cs="Times New Roman"/>
          <w:bCs/>
          <w:sz w:val="28"/>
          <w:szCs w:val="28"/>
          <w:lang w:val="uk-UA" w:eastAsia="ar-SA"/>
        </w:rPr>
        <w:t xml:space="preserve">, </w:t>
      </w:r>
      <w:r w:rsidR="00735161" w:rsidRPr="00B119A7">
        <w:rPr>
          <w:rFonts w:ascii="Times New Roman" w:eastAsia="Times New Roman" w:hAnsi="Times New Roman" w:cs="Times New Roman"/>
          <w:sz w:val="28"/>
          <w:szCs w:val="28"/>
          <w:lang w:val="uk-UA" w:eastAsia="ar-SA"/>
        </w:rPr>
        <w:t xml:space="preserve">координати </w:t>
      </w:r>
      <w:r w:rsidR="00D02EC8" w:rsidRPr="00D02EC8">
        <w:rPr>
          <w:rFonts w:ascii="Times New Roman" w:eastAsia="Times New Roman" w:hAnsi="Times New Roman" w:cs="Times New Roman"/>
          <w:sz w:val="28"/>
          <w:szCs w:val="28"/>
          <w:lang w:val="uk-UA" w:eastAsia="ar-SA"/>
        </w:rPr>
        <w:t xml:space="preserve">50.638815, 26.187118, </w:t>
      </w:r>
      <w:r w:rsidR="00D02EC8">
        <w:rPr>
          <w:rFonts w:ascii="Times New Roman" w:eastAsia="Times New Roman" w:hAnsi="Times New Roman" w:cs="Times New Roman"/>
          <w:sz w:val="28"/>
          <w:szCs w:val="28"/>
          <w:lang w:val="uk-UA" w:eastAsia="ar-SA"/>
        </w:rPr>
        <w:t>оціночною</w:t>
      </w:r>
      <w:r w:rsidR="00735161" w:rsidRPr="00B119A7">
        <w:rPr>
          <w:rFonts w:ascii="Times New Roman" w:eastAsia="Times New Roman" w:hAnsi="Times New Roman" w:cs="Times New Roman"/>
          <w:sz w:val="28"/>
          <w:szCs w:val="28"/>
          <w:lang w:val="uk-UA" w:eastAsia="ar-SA"/>
        </w:rPr>
        <w:t xml:space="preserve"> вартістю 234589,00 </w:t>
      </w:r>
      <w:r w:rsidR="00D02EC8">
        <w:rPr>
          <w:rFonts w:ascii="Times New Roman" w:eastAsia="Times New Roman" w:hAnsi="Times New Roman" w:cs="Times New Roman"/>
          <w:sz w:val="28"/>
          <w:szCs w:val="28"/>
          <w:lang w:val="uk-UA" w:eastAsia="ar-SA"/>
        </w:rPr>
        <w:t xml:space="preserve">(двісті тридцять чотири тисячі п’ятсот вісімдесят дев’ять) </w:t>
      </w:r>
      <w:r w:rsidR="00D02EC8" w:rsidRPr="00B119A7">
        <w:rPr>
          <w:rFonts w:ascii="Times New Roman" w:eastAsia="Times New Roman" w:hAnsi="Times New Roman" w:cs="Times New Roman"/>
          <w:sz w:val="28"/>
          <w:szCs w:val="28"/>
          <w:lang w:val="uk-UA" w:eastAsia="ar-SA"/>
        </w:rPr>
        <w:t>гривень</w:t>
      </w:r>
      <w:r w:rsidR="00F654BC">
        <w:rPr>
          <w:rFonts w:ascii="Times New Roman" w:eastAsia="Times New Roman" w:hAnsi="Times New Roman" w:cs="Times New Roman"/>
          <w:sz w:val="28"/>
          <w:szCs w:val="28"/>
          <w:lang w:val="uk-UA" w:eastAsia="ar-SA"/>
        </w:rPr>
        <w:t xml:space="preserve">. Також надано </w:t>
      </w:r>
      <w:r w:rsidR="00F654BC">
        <w:rPr>
          <w:rFonts w:ascii="Times New Roman" w:eastAsia="Times New Roman" w:hAnsi="Times New Roman" w:cs="Times New Roman"/>
          <w:bCs/>
          <w:sz w:val="28"/>
          <w:szCs w:val="28"/>
          <w:lang w:val="uk-UA" w:eastAsia="ar-SA"/>
        </w:rPr>
        <w:t>договір на приєднання яке не є стандартним, до електричних мереж ПАТ «</w:t>
      </w:r>
      <w:proofErr w:type="spellStart"/>
      <w:r w:rsidR="00F654BC">
        <w:rPr>
          <w:rFonts w:ascii="Times New Roman" w:eastAsia="Times New Roman" w:hAnsi="Times New Roman" w:cs="Times New Roman"/>
          <w:bCs/>
          <w:sz w:val="28"/>
          <w:szCs w:val="28"/>
          <w:lang w:val="uk-UA" w:eastAsia="ar-SA"/>
        </w:rPr>
        <w:t>Рівнеобленерго</w:t>
      </w:r>
      <w:proofErr w:type="spellEnd"/>
      <w:r w:rsidR="00F654BC">
        <w:rPr>
          <w:rFonts w:ascii="Times New Roman" w:eastAsia="Times New Roman" w:hAnsi="Times New Roman" w:cs="Times New Roman"/>
          <w:bCs/>
          <w:sz w:val="28"/>
          <w:szCs w:val="28"/>
          <w:lang w:val="uk-UA" w:eastAsia="ar-SA"/>
        </w:rPr>
        <w:t>» від 16 грудня 2014 року, технічні умови приєднання яке не є стандартним, до електричних мереж електроустановок від 16 грудня 2014 року № 604-14-ЦО-Рвс та договір про спільне використання технологічних електричних мереж від 01 березня 2017 року</w:t>
      </w:r>
      <w:r w:rsidR="00D966EA">
        <w:rPr>
          <w:rFonts w:ascii="Times New Roman" w:eastAsia="Times New Roman" w:hAnsi="Times New Roman" w:cs="Times New Roman"/>
          <w:bCs/>
          <w:sz w:val="28"/>
          <w:szCs w:val="28"/>
          <w:lang w:val="uk-UA" w:eastAsia="ar-SA"/>
        </w:rPr>
        <w:t>.</w:t>
      </w:r>
    </w:p>
    <w:p w14:paraId="6243FEA5" w14:textId="05477A02" w:rsidR="00F10E5F" w:rsidRDefault="00F10E5F" w:rsidP="00B52C8B">
      <w:pPr>
        <w:pStyle w:val="ac"/>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Вартість майна визначена згідно звіту про оцінку </w:t>
      </w:r>
      <w:r w:rsidRPr="00B119A7">
        <w:rPr>
          <w:rFonts w:ascii="Times New Roman" w:eastAsia="Times New Roman" w:hAnsi="Times New Roman" w:cs="Times New Roman"/>
          <w:bCs/>
          <w:sz w:val="28"/>
          <w:szCs w:val="28"/>
          <w:lang w:val="uk-UA" w:eastAsia="ar-SA"/>
        </w:rPr>
        <w:t xml:space="preserve">КТПЩ 838, ПЛ 10 кВ до КТПЩ 838, довжина 7 м, ПЛ 0,4 кВ від КТПЩ 838, Л-1 довжина 270 м, ПЛ 0,4 кВ від КТПЩ 838, Л-2 довжина 260 м, </w:t>
      </w:r>
      <w:r w:rsidRPr="00B119A7">
        <w:rPr>
          <w:rFonts w:ascii="Times New Roman" w:eastAsia="Times New Roman" w:hAnsi="Times New Roman" w:cs="Times New Roman"/>
          <w:sz w:val="28"/>
          <w:szCs w:val="28"/>
          <w:lang w:val="uk-UA" w:eastAsia="ar-SA"/>
        </w:rPr>
        <w:t xml:space="preserve">що розташоване за </w:t>
      </w:r>
      <w:proofErr w:type="spellStart"/>
      <w:r w:rsidRPr="00B119A7">
        <w:rPr>
          <w:rFonts w:ascii="Times New Roman" w:eastAsia="Times New Roman" w:hAnsi="Times New Roman" w:cs="Times New Roman"/>
          <w:sz w:val="28"/>
          <w:szCs w:val="28"/>
          <w:lang w:val="uk-UA" w:eastAsia="ar-SA"/>
        </w:rPr>
        <w:t>адресою</w:t>
      </w:r>
      <w:proofErr w:type="spellEnd"/>
      <w:r w:rsidRPr="00B119A7">
        <w:rPr>
          <w:rFonts w:ascii="Times New Roman" w:eastAsia="Times New Roman" w:hAnsi="Times New Roman" w:cs="Times New Roman"/>
          <w:sz w:val="28"/>
          <w:szCs w:val="28"/>
          <w:lang w:val="uk-UA" w:eastAsia="ar-SA"/>
        </w:rPr>
        <w:t xml:space="preserve">: </w:t>
      </w:r>
      <w:r w:rsidRPr="00B119A7">
        <w:rPr>
          <w:rFonts w:ascii="Times New Roman" w:eastAsia="Times New Roman" w:hAnsi="Times New Roman" w:cs="Times New Roman"/>
          <w:bCs/>
          <w:sz w:val="28"/>
          <w:szCs w:val="28"/>
          <w:lang w:val="uk-UA" w:eastAsia="ar-SA"/>
        </w:rPr>
        <w:t xml:space="preserve">с. </w:t>
      </w:r>
      <w:proofErr w:type="spellStart"/>
      <w:r w:rsidRPr="00B119A7">
        <w:rPr>
          <w:rFonts w:ascii="Times New Roman" w:eastAsia="Times New Roman" w:hAnsi="Times New Roman" w:cs="Times New Roman"/>
          <w:bCs/>
          <w:sz w:val="28"/>
          <w:szCs w:val="28"/>
          <w:lang w:val="uk-UA" w:eastAsia="ar-SA"/>
        </w:rPr>
        <w:t>Обарів</w:t>
      </w:r>
      <w:proofErr w:type="spellEnd"/>
      <w:r w:rsidRPr="00B119A7">
        <w:rPr>
          <w:rFonts w:ascii="Times New Roman" w:eastAsia="Times New Roman" w:hAnsi="Times New Roman" w:cs="Times New Roman"/>
          <w:bCs/>
          <w:sz w:val="28"/>
          <w:szCs w:val="28"/>
          <w:lang w:val="uk-UA" w:eastAsia="ar-SA"/>
        </w:rPr>
        <w:t>, Рівненського району, Рівненської області</w:t>
      </w:r>
      <w:r>
        <w:rPr>
          <w:rFonts w:ascii="Times New Roman" w:eastAsia="Times New Roman" w:hAnsi="Times New Roman" w:cs="Times New Roman"/>
          <w:bCs/>
          <w:sz w:val="28"/>
          <w:szCs w:val="28"/>
          <w:lang w:val="uk-UA" w:eastAsia="ar-SA"/>
        </w:rPr>
        <w:t>, виконаного приватним підприємством «Експерт-Рівне-Консалт» 25 лютого 2025 року, реєстраційний номер звіту 250219/2.</w:t>
      </w:r>
    </w:p>
    <w:p w14:paraId="7906E222" w14:textId="57746C13" w:rsidR="006B3736" w:rsidRPr="00B119A7" w:rsidRDefault="006B3736" w:rsidP="002908B9">
      <w:pPr>
        <w:tabs>
          <w:tab w:val="left" w:pos="1985"/>
        </w:tabs>
        <w:spacing w:after="0" w:line="240" w:lineRule="auto"/>
        <w:ind w:firstLine="567"/>
        <w:jc w:val="both"/>
        <w:rPr>
          <w:rFonts w:ascii="Times New Roman" w:eastAsia="Times New Roman" w:hAnsi="Times New Roman" w:cs="Times New Roman"/>
          <w:b/>
          <w:sz w:val="28"/>
          <w:szCs w:val="28"/>
        </w:rPr>
      </w:pPr>
      <w:r w:rsidRPr="00B119A7">
        <w:rPr>
          <w:rFonts w:ascii="Times New Roman" w:eastAsia="Times New Roman" w:hAnsi="Times New Roman" w:cs="Times New Roman"/>
          <w:b/>
          <w:sz w:val="28"/>
          <w:szCs w:val="28"/>
        </w:rPr>
        <w:t>2.</w:t>
      </w:r>
      <w:r w:rsidR="00B52C8B">
        <w:rPr>
          <w:rFonts w:ascii="Times New Roman" w:eastAsia="Times New Roman" w:hAnsi="Times New Roman" w:cs="Times New Roman"/>
          <w:b/>
          <w:sz w:val="28"/>
          <w:szCs w:val="28"/>
        </w:rPr>
        <w:t>   </w:t>
      </w:r>
      <w:r w:rsidRPr="00B119A7">
        <w:rPr>
          <w:rFonts w:ascii="Times New Roman" w:eastAsia="Times New Roman" w:hAnsi="Times New Roman" w:cs="Times New Roman"/>
          <w:b/>
          <w:sz w:val="28"/>
          <w:szCs w:val="28"/>
        </w:rPr>
        <w:t>Мета і шляхи її досягнення.</w:t>
      </w:r>
    </w:p>
    <w:p w14:paraId="57BD37D2" w14:textId="2ACB7E4D" w:rsidR="004B03AE" w:rsidRPr="00B119A7" w:rsidRDefault="006B3736" w:rsidP="00B52C8B">
      <w:pPr>
        <w:tabs>
          <w:tab w:val="left" w:pos="1985"/>
        </w:tabs>
        <w:spacing w:after="0" w:line="240" w:lineRule="auto"/>
        <w:ind w:firstLine="567"/>
        <w:jc w:val="both"/>
        <w:rPr>
          <w:rFonts w:ascii="Times New Roman" w:eastAsia="Times New Roman" w:hAnsi="Times New Roman" w:cs="Times New Roman"/>
          <w:sz w:val="28"/>
          <w:szCs w:val="28"/>
        </w:rPr>
      </w:pPr>
      <w:r w:rsidRPr="00B119A7">
        <w:rPr>
          <w:rFonts w:ascii="Times New Roman" w:eastAsia="Times New Roman" w:hAnsi="Times New Roman" w:cs="Times New Roman"/>
          <w:sz w:val="28"/>
          <w:szCs w:val="28"/>
        </w:rPr>
        <w:t>У разі прийняття рішення, буде</w:t>
      </w:r>
      <w:r w:rsidR="00B52C8B">
        <w:rPr>
          <w:rFonts w:ascii="Times New Roman" w:eastAsia="Times New Roman" w:hAnsi="Times New Roman" w:cs="Times New Roman"/>
          <w:sz w:val="28"/>
          <w:szCs w:val="28"/>
        </w:rPr>
        <w:t xml:space="preserve"> </w:t>
      </w:r>
      <w:r w:rsidR="004B03AE" w:rsidRPr="00B119A7">
        <w:rPr>
          <w:rFonts w:ascii="Times New Roman" w:eastAsia="Times New Roman" w:hAnsi="Times New Roman" w:cs="Times New Roman"/>
          <w:sz w:val="28"/>
          <w:szCs w:val="28"/>
          <w:lang w:eastAsia="ar-SA"/>
        </w:rPr>
        <w:t xml:space="preserve">надано згоду на безоплатне прийняття з приватної власності </w:t>
      </w:r>
      <w:r w:rsidR="00735161" w:rsidRPr="00B119A7">
        <w:rPr>
          <w:rFonts w:ascii="Times New Roman" w:hAnsi="Times New Roman" w:cs="Times New Roman"/>
          <w:sz w:val="28"/>
          <w:szCs w:val="28"/>
        </w:rPr>
        <w:t>Обслуговуючого кооперативу «Товариство приватних забудовників «ФАЗА»</w:t>
      </w:r>
      <w:r w:rsidR="00735161" w:rsidRPr="00B119A7">
        <w:rPr>
          <w:rFonts w:ascii="Times New Roman" w:eastAsia="Times New Roman" w:hAnsi="Times New Roman" w:cs="Times New Roman"/>
          <w:color w:val="000000" w:themeColor="text1"/>
          <w:sz w:val="28"/>
          <w:szCs w:val="28"/>
        </w:rPr>
        <w:t xml:space="preserve"> </w:t>
      </w:r>
      <w:r w:rsidR="004B03AE" w:rsidRPr="00B119A7">
        <w:rPr>
          <w:rFonts w:ascii="Times New Roman" w:eastAsia="Times New Roman" w:hAnsi="Times New Roman" w:cs="Times New Roman"/>
          <w:sz w:val="28"/>
          <w:szCs w:val="28"/>
          <w:lang w:eastAsia="ar-SA"/>
        </w:rPr>
        <w:t>у комунальну власність територіальної громади Городоцької сільської ради рухом</w:t>
      </w:r>
      <w:r w:rsidR="00735161" w:rsidRPr="00B119A7">
        <w:rPr>
          <w:rFonts w:ascii="Times New Roman" w:eastAsia="Times New Roman" w:hAnsi="Times New Roman" w:cs="Times New Roman"/>
          <w:sz w:val="28"/>
          <w:szCs w:val="28"/>
          <w:lang w:eastAsia="ar-SA"/>
        </w:rPr>
        <w:t xml:space="preserve">ого </w:t>
      </w:r>
      <w:r w:rsidR="004B03AE" w:rsidRPr="00B119A7">
        <w:rPr>
          <w:rFonts w:ascii="Times New Roman" w:eastAsia="Times New Roman" w:hAnsi="Times New Roman" w:cs="Times New Roman"/>
          <w:sz w:val="28"/>
          <w:szCs w:val="28"/>
          <w:lang w:eastAsia="ar-SA"/>
        </w:rPr>
        <w:t>майн</w:t>
      </w:r>
      <w:r w:rsidR="00735161" w:rsidRPr="00B119A7">
        <w:rPr>
          <w:rFonts w:ascii="Times New Roman" w:eastAsia="Times New Roman" w:hAnsi="Times New Roman" w:cs="Times New Roman"/>
          <w:sz w:val="28"/>
          <w:szCs w:val="28"/>
          <w:lang w:eastAsia="ar-SA"/>
        </w:rPr>
        <w:t>а</w:t>
      </w:r>
      <w:r w:rsidR="004B03AE" w:rsidRPr="00B119A7">
        <w:rPr>
          <w:rFonts w:ascii="Times New Roman" w:eastAsia="Times New Roman" w:hAnsi="Times New Roman" w:cs="Times New Roman"/>
          <w:sz w:val="28"/>
          <w:szCs w:val="28"/>
          <w:lang w:eastAsia="ar-SA"/>
        </w:rPr>
        <w:t xml:space="preserve">, а саме: </w:t>
      </w:r>
      <w:r w:rsidR="00735161" w:rsidRPr="00B119A7">
        <w:rPr>
          <w:rFonts w:ascii="Times New Roman" w:eastAsia="Times New Roman" w:hAnsi="Times New Roman" w:cs="Times New Roman"/>
          <w:bCs/>
          <w:sz w:val="28"/>
          <w:szCs w:val="28"/>
          <w:lang w:eastAsia="ar-SA"/>
        </w:rPr>
        <w:t xml:space="preserve">електрична мережа у складі КТПЩ 838, ПЛ 10 кВ до КТПЩ 838, довжина 7 м, ПЛ 0,4 кВ від КТПЩ 838, Л-1 довжина 270 м, ПЛ 0,4 кВ від КТПЩ 838, Л-2 довжина 260 м в, </w:t>
      </w:r>
      <w:r w:rsidR="00735161" w:rsidRPr="00B119A7">
        <w:rPr>
          <w:rFonts w:ascii="Times New Roman" w:eastAsia="Times New Roman" w:hAnsi="Times New Roman" w:cs="Times New Roman"/>
          <w:sz w:val="28"/>
          <w:szCs w:val="28"/>
          <w:lang w:eastAsia="ar-SA"/>
        </w:rPr>
        <w:t>що розташован</w:t>
      </w:r>
      <w:r w:rsidR="00F71962" w:rsidRPr="00B119A7">
        <w:rPr>
          <w:rFonts w:ascii="Times New Roman" w:eastAsia="Times New Roman" w:hAnsi="Times New Roman" w:cs="Times New Roman"/>
          <w:sz w:val="28"/>
          <w:szCs w:val="28"/>
          <w:lang w:eastAsia="ar-SA"/>
        </w:rPr>
        <w:t>е</w:t>
      </w:r>
      <w:r w:rsidR="00735161" w:rsidRPr="00B119A7">
        <w:rPr>
          <w:rFonts w:ascii="Times New Roman" w:eastAsia="Times New Roman" w:hAnsi="Times New Roman" w:cs="Times New Roman"/>
          <w:sz w:val="28"/>
          <w:szCs w:val="28"/>
          <w:lang w:eastAsia="ar-SA"/>
        </w:rPr>
        <w:t xml:space="preserve"> за </w:t>
      </w:r>
      <w:proofErr w:type="spellStart"/>
      <w:r w:rsidR="00735161" w:rsidRPr="00B119A7">
        <w:rPr>
          <w:rFonts w:ascii="Times New Roman" w:eastAsia="Times New Roman" w:hAnsi="Times New Roman" w:cs="Times New Roman"/>
          <w:sz w:val="28"/>
          <w:szCs w:val="28"/>
          <w:lang w:eastAsia="ar-SA"/>
        </w:rPr>
        <w:t>адресою</w:t>
      </w:r>
      <w:proofErr w:type="spellEnd"/>
      <w:r w:rsidR="00735161" w:rsidRPr="00B119A7">
        <w:rPr>
          <w:rFonts w:ascii="Times New Roman" w:eastAsia="Times New Roman" w:hAnsi="Times New Roman" w:cs="Times New Roman"/>
          <w:sz w:val="28"/>
          <w:szCs w:val="28"/>
          <w:lang w:eastAsia="ar-SA"/>
        </w:rPr>
        <w:t xml:space="preserve">: </w:t>
      </w:r>
      <w:r w:rsidR="00735161" w:rsidRPr="00B119A7">
        <w:rPr>
          <w:rFonts w:ascii="Times New Roman" w:eastAsia="Times New Roman" w:hAnsi="Times New Roman" w:cs="Times New Roman"/>
          <w:bCs/>
          <w:sz w:val="28"/>
          <w:szCs w:val="28"/>
          <w:lang w:eastAsia="ar-SA"/>
        </w:rPr>
        <w:t xml:space="preserve">с. </w:t>
      </w:r>
      <w:proofErr w:type="spellStart"/>
      <w:r w:rsidR="00735161" w:rsidRPr="00B119A7">
        <w:rPr>
          <w:rFonts w:ascii="Times New Roman" w:eastAsia="Times New Roman" w:hAnsi="Times New Roman" w:cs="Times New Roman"/>
          <w:bCs/>
          <w:sz w:val="28"/>
          <w:szCs w:val="28"/>
          <w:lang w:eastAsia="ar-SA"/>
        </w:rPr>
        <w:t>Обарів</w:t>
      </w:r>
      <w:proofErr w:type="spellEnd"/>
      <w:r w:rsidR="00735161" w:rsidRPr="00B119A7">
        <w:rPr>
          <w:rFonts w:ascii="Times New Roman" w:eastAsia="Times New Roman" w:hAnsi="Times New Roman" w:cs="Times New Roman"/>
          <w:bCs/>
          <w:sz w:val="28"/>
          <w:szCs w:val="28"/>
          <w:lang w:eastAsia="ar-SA"/>
        </w:rPr>
        <w:t>, Рівненського району, Рівненської області,</w:t>
      </w:r>
      <w:r w:rsidR="00735161" w:rsidRPr="00B119A7">
        <w:rPr>
          <w:rFonts w:ascii="Times New Roman" w:eastAsia="Times New Roman" w:hAnsi="Times New Roman" w:cs="Times New Roman"/>
          <w:sz w:val="28"/>
          <w:szCs w:val="28"/>
          <w:lang w:eastAsia="ar-SA"/>
        </w:rPr>
        <w:t xml:space="preserve"> координати </w:t>
      </w:r>
      <w:r w:rsidR="00D02EC8" w:rsidRPr="00D02EC8">
        <w:rPr>
          <w:rFonts w:ascii="Times New Roman" w:eastAsia="Times New Roman" w:hAnsi="Times New Roman" w:cs="Times New Roman"/>
          <w:sz w:val="28"/>
          <w:szCs w:val="28"/>
          <w:lang w:eastAsia="ar-SA"/>
        </w:rPr>
        <w:t xml:space="preserve">50.638815, 26.187118, </w:t>
      </w:r>
      <w:r w:rsidR="00D02EC8">
        <w:rPr>
          <w:rFonts w:ascii="Times New Roman" w:eastAsia="Times New Roman" w:hAnsi="Times New Roman" w:cs="Times New Roman"/>
          <w:sz w:val="28"/>
          <w:szCs w:val="28"/>
          <w:lang w:eastAsia="ar-SA"/>
        </w:rPr>
        <w:t>оціночною</w:t>
      </w:r>
      <w:r w:rsidR="00735161" w:rsidRPr="00B119A7">
        <w:rPr>
          <w:rFonts w:ascii="Times New Roman" w:eastAsia="Times New Roman" w:hAnsi="Times New Roman" w:cs="Times New Roman"/>
          <w:sz w:val="28"/>
          <w:szCs w:val="28"/>
          <w:lang w:eastAsia="ar-SA"/>
        </w:rPr>
        <w:t xml:space="preserve"> вартістю </w:t>
      </w:r>
      <w:r w:rsidR="00F10E5F" w:rsidRPr="00F10E5F">
        <w:rPr>
          <w:rFonts w:ascii="Times New Roman" w:eastAsia="Times New Roman" w:hAnsi="Times New Roman" w:cs="Times New Roman"/>
          <w:sz w:val="28"/>
          <w:szCs w:val="28"/>
          <w:lang w:eastAsia="ar-SA"/>
        </w:rPr>
        <w:t>(двісті тридцять чотири тисячі п’ятсот вісімдесят дев’ять) гривень</w:t>
      </w:r>
      <w:r w:rsidR="004B03AE" w:rsidRPr="00B119A7">
        <w:rPr>
          <w:rFonts w:ascii="Times New Roman" w:eastAsia="Times New Roman" w:hAnsi="Times New Roman" w:cs="Times New Roman"/>
          <w:sz w:val="28"/>
          <w:szCs w:val="28"/>
          <w:lang w:eastAsia="ar-SA"/>
        </w:rPr>
        <w:t>;</w:t>
      </w:r>
    </w:p>
    <w:p w14:paraId="11134FC1" w14:textId="3A13EFB7" w:rsidR="004B03AE" w:rsidRPr="00B119A7" w:rsidRDefault="004B03AE" w:rsidP="002908B9">
      <w:pPr>
        <w:pStyle w:val="ac"/>
        <w:ind w:firstLine="567"/>
        <w:jc w:val="both"/>
        <w:rPr>
          <w:rFonts w:ascii="Times New Roman" w:hAnsi="Times New Roman" w:cs="Times New Roman"/>
          <w:color w:val="000000"/>
          <w:sz w:val="28"/>
          <w:szCs w:val="28"/>
          <w:lang w:val="uk-UA"/>
        </w:rPr>
      </w:pPr>
      <w:r w:rsidRPr="00B119A7">
        <w:rPr>
          <w:rFonts w:ascii="Times New Roman" w:hAnsi="Times New Roman" w:cs="Times New Roman"/>
          <w:color w:val="000000"/>
          <w:sz w:val="28"/>
          <w:szCs w:val="28"/>
          <w:lang w:val="uk-UA"/>
        </w:rPr>
        <w:lastRenderedPageBreak/>
        <w:t xml:space="preserve">створено комісію з приймання-передачі рухомого майна з приватної власності </w:t>
      </w:r>
      <w:r w:rsidR="00735161" w:rsidRPr="00B119A7">
        <w:rPr>
          <w:rFonts w:ascii="Times New Roman" w:hAnsi="Times New Roman" w:cs="Times New Roman"/>
          <w:sz w:val="28"/>
          <w:szCs w:val="28"/>
          <w:lang w:val="uk-UA"/>
        </w:rPr>
        <w:t>Обслуговуючого кооперативу «Товариство приватних забудовників «ФАЗА»</w:t>
      </w:r>
      <w:r w:rsidRPr="00B119A7">
        <w:rPr>
          <w:rFonts w:ascii="Times New Roman" w:eastAsia="Times New Roman" w:hAnsi="Times New Roman" w:cs="Times New Roman"/>
          <w:sz w:val="28"/>
          <w:szCs w:val="28"/>
          <w:lang w:val="uk-UA" w:eastAsia="ar-SA"/>
        </w:rPr>
        <w:t xml:space="preserve"> у комунальну власність територіальної громади Городоцької сільської ради</w:t>
      </w:r>
      <w:r w:rsidRPr="00B119A7">
        <w:rPr>
          <w:rFonts w:ascii="Times New Roman" w:hAnsi="Times New Roman" w:cs="Times New Roman"/>
          <w:color w:val="000000"/>
          <w:sz w:val="28"/>
          <w:szCs w:val="28"/>
          <w:lang w:val="uk-UA"/>
        </w:rPr>
        <w:t xml:space="preserve"> у складі, що додається до проекту рішення;  </w:t>
      </w:r>
    </w:p>
    <w:p w14:paraId="7C720FF9" w14:textId="3EDBBC9E" w:rsidR="00B52C8B" w:rsidRPr="00B119A7" w:rsidRDefault="004B03AE" w:rsidP="00B52C8B">
      <w:pPr>
        <w:pStyle w:val="ac"/>
        <w:ind w:firstLine="567"/>
        <w:jc w:val="both"/>
        <w:rPr>
          <w:rFonts w:ascii="Times New Roman" w:hAnsi="Times New Roman" w:cs="Times New Roman"/>
          <w:color w:val="000000"/>
          <w:sz w:val="28"/>
          <w:szCs w:val="28"/>
          <w:lang w:val="uk-UA"/>
        </w:rPr>
      </w:pPr>
      <w:r w:rsidRPr="00B119A7">
        <w:rPr>
          <w:rFonts w:ascii="Times New Roman" w:hAnsi="Times New Roman" w:cs="Times New Roman"/>
          <w:color w:val="000000"/>
          <w:sz w:val="28"/>
          <w:szCs w:val="28"/>
          <w:lang w:val="uk-UA"/>
        </w:rPr>
        <w:t>комісія забезпечит</w:t>
      </w:r>
      <w:r w:rsidR="00E97AE0" w:rsidRPr="00B119A7">
        <w:rPr>
          <w:rFonts w:ascii="Times New Roman" w:hAnsi="Times New Roman" w:cs="Times New Roman"/>
          <w:color w:val="000000"/>
          <w:sz w:val="28"/>
          <w:szCs w:val="28"/>
          <w:lang w:val="uk-UA"/>
        </w:rPr>
        <w:t>ь</w:t>
      </w:r>
      <w:r w:rsidRPr="00B119A7">
        <w:rPr>
          <w:rFonts w:ascii="Times New Roman" w:hAnsi="Times New Roman" w:cs="Times New Roman"/>
          <w:color w:val="000000"/>
          <w:sz w:val="28"/>
          <w:szCs w:val="28"/>
          <w:lang w:val="uk-UA"/>
        </w:rPr>
        <w:t xml:space="preserve"> приймання - передачу зазначеного у пункті 1 цього рішення приватного майна у порядку, визначеному законодавством України, про що скласти акт приймання-передачі (у 3-х примірниках) та подати його на затвердження сесії Городоцької  сільської ради.  </w:t>
      </w:r>
    </w:p>
    <w:p w14:paraId="422CF2F5" w14:textId="1991FD05" w:rsidR="006B3736" w:rsidRPr="00B119A7" w:rsidRDefault="006B3736" w:rsidP="00D02EC8">
      <w:pPr>
        <w:tabs>
          <w:tab w:val="left" w:pos="1985"/>
        </w:tabs>
        <w:spacing w:after="0" w:line="240" w:lineRule="auto"/>
        <w:ind w:firstLine="567"/>
        <w:jc w:val="both"/>
        <w:rPr>
          <w:rFonts w:ascii="Times New Roman" w:eastAsia="Times New Roman" w:hAnsi="Times New Roman" w:cs="Times New Roman"/>
          <w:b/>
          <w:sz w:val="28"/>
          <w:szCs w:val="28"/>
        </w:rPr>
      </w:pPr>
      <w:r w:rsidRPr="00B119A7">
        <w:rPr>
          <w:rFonts w:ascii="Times New Roman" w:eastAsia="Times New Roman" w:hAnsi="Times New Roman" w:cs="Times New Roman"/>
          <w:b/>
          <w:sz w:val="28"/>
          <w:szCs w:val="28"/>
        </w:rPr>
        <w:t>3.</w:t>
      </w:r>
      <w:r w:rsidR="00B52C8B">
        <w:rPr>
          <w:rFonts w:ascii="Times New Roman" w:eastAsia="Times New Roman" w:hAnsi="Times New Roman" w:cs="Times New Roman"/>
          <w:b/>
          <w:sz w:val="28"/>
          <w:szCs w:val="28"/>
        </w:rPr>
        <w:t>   </w:t>
      </w:r>
      <w:r w:rsidRPr="00B119A7">
        <w:rPr>
          <w:rFonts w:ascii="Times New Roman" w:eastAsia="Times New Roman" w:hAnsi="Times New Roman" w:cs="Times New Roman"/>
          <w:b/>
          <w:sz w:val="28"/>
          <w:szCs w:val="28"/>
        </w:rPr>
        <w:t>Правові аспекти.</w:t>
      </w:r>
    </w:p>
    <w:p w14:paraId="51717C57" w14:textId="4612AA0B" w:rsidR="006B3736" w:rsidRDefault="006B3736" w:rsidP="00D02EC8">
      <w:pPr>
        <w:spacing w:after="0" w:line="240" w:lineRule="auto"/>
        <w:ind w:firstLine="567"/>
        <w:jc w:val="both"/>
        <w:rPr>
          <w:rFonts w:ascii="Times New Roman" w:eastAsia="Times New Roman" w:hAnsi="Times New Roman" w:cs="Times New Roman"/>
          <w:color w:val="000000"/>
          <w:sz w:val="28"/>
          <w:szCs w:val="28"/>
        </w:rPr>
      </w:pPr>
      <w:r w:rsidRPr="00B119A7">
        <w:rPr>
          <w:rFonts w:ascii="Times New Roman" w:eastAsia="Times New Roman" w:hAnsi="Times New Roman" w:cs="Times New Roman"/>
          <w:sz w:val="28"/>
          <w:szCs w:val="28"/>
        </w:rPr>
        <w:t xml:space="preserve">Дане рішення буде прийняте </w:t>
      </w:r>
      <w:r w:rsidR="00B52C8B" w:rsidRPr="00B52C8B">
        <w:rPr>
          <w:rFonts w:ascii="Times New Roman" w:eastAsia="Times New Roman" w:hAnsi="Times New Roman" w:cs="Times New Roman"/>
          <w:sz w:val="28"/>
          <w:szCs w:val="28"/>
        </w:rPr>
        <w:t>відповідно до статей 181, 190 Цивільного кодексу України, статей 25, 26, 59, 60 Закону України «Про місцеве самоврядування в Україні»</w:t>
      </w:r>
      <w:r w:rsidRPr="00B119A7">
        <w:rPr>
          <w:rFonts w:ascii="Times New Roman" w:eastAsia="Times New Roman" w:hAnsi="Times New Roman" w:cs="Times New Roman"/>
          <w:color w:val="000000"/>
          <w:sz w:val="28"/>
          <w:szCs w:val="28"/>
        </w:rPr>
        <w:t xml:space="preserve">. </w:t>
      </w:r>
    </w:p>
    <w:p w14:paraId="09BBFF8F" w14:textId="2BA0A4AF" w:rsidR="006B3736" w:rsidRPr="00B119A7" w:rsidRDefault="006B3736" w:rsidP="00D02EC8">
      <w:pPr>
        <w:spacing w:after="0" w:line="240" w:lineRule="auto"/>
        <w:ind w:firstLine="567"/>
        <w:jc w:val="both"/>
        <w:rPr>
          <w:rFonts w:ascii="Times New Roman" w:eastAsia="Times New Roman" w:hAnsi="Times New Roman" w:cs="Times New Roman"/>
          <w:b/>
          <w:sz w:val="28"/>
          <w:szCs w:val="28"/>
        </w:rPr>
      </w:pPr>
      <w:r w:rsidRPr="00B119A7">
        <w:rPr>
          <w:rFonts w:ascii="Times New Roman" w:eastAsia="Times New Roman" w:hAnsi="Times New Roman" w:cs="Times New Roman"/>
          <w:b/>
          <w:sz w:val="28"/>
          <w:szCs w:val="28"/>
        </w:rPr>
        <w:t>4.</w:t>
      </w:r>
      <w:r w:rsidR="00D02EC8">
        <w:rPr>
          <w:rFonts w:ascii="Times New Roman" w:eastAsia="Times New Roman" w:hAnsi="Times New Roman" w:cs="Times New Roman"/>
          <w:b/>
          <w:sz w:val="28"/>
          <w:szCs w:val="28"/>
        </w:rPr>
        <w:t>   </w:t>
      </w:r>
      <w:r w:rsidRPr="00B119A7">
        <w:rPr>
          <w:rFonts w:ascii="Times New Roman" w:eastAsia="Times New Roman" w:hAnsi="Times New Roman" w:cs="Times New Roman"/>
          <w:b/>
          <w:sz w:val="28"/>
          <w:szCs w:val="28"/>
        </w:rPr>
        <w:t>Фінансово-економічне обґрунтування.</w:t>
      </w:r>
    </w:p>
    <w:p w14:paraId="0C47BE49" w14:textId="3785EB26" w:rsidR="006B3736" w:rsidRDefault="006B3736" w:rsidP="00D02EC8">
      <w:pPr>
        <w:spacing w:after="0" w:line="240" w:lineRule="auto"/>
        <w:ind w:firstLine="567"/>
        <w:jc w:val="both"/>
        <w:rPr>
          <w:rFonts w:ascii="Times New Roman" w:eastAsia="Times New Roman" w:hAnsi="Times New Roman" w:cs="Times New Roman"/>
          <w:sz w:val="28"/>
          <w:szCs w:val="28"/>
        </w:rPr>
      </w:pPr>
      <w:r w:rsidRPr="00B119A7">
        <w:rPr>
          <w:rFonts w:ascii="Times New Roman" w:eastAsia="Times New Roman"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375BA5E0" w14:textId="6720DE83" w:rsidR="006B3736" w:rsidRPr="00B119A7" w:rsidRDefault="006B3736" w:rsidP="00D02EC8">
      <w:pPr>
        <w:spacing w:after="0" w:line="240" w:lineRule="auto"/>
        <w:ind w:firstLine="567"/>
        <w:jc w:val="both"/>
        <w:rPr>
          <w:rFonts w:ascii="Times New Roman" w:eastAsia="Times New Roman" w:hAnsi="Times New Roman" w:cs="Times New Roman"/>
          <w:b/>
          <w:sz w:val="28"/>
          <w:szCs w:val="28"/>
        </w:rPr>
      </w:pPr>
      <w:r w:rsidRPr="00B119A7">
        <w:rPr>
          <w:rFonts w:ascii="Times New Roman" w:eastAsia="Times New Roman" w:hAnsi="Times New Roman" w:cs="Times New Roman"/>
          <w:b/>
          <w:sz w:val="28"/>
          <w:szCs w:val="28"/>
        </w:rPr>
        <w:t>5.</w:t>
      </w:r>
      <w:r w:rsidR="00D02EC8">
        <w:rPr>
          <w:rFonts w:ascii="Times New Roman" w:eastAsia="Times New Roman" w:hAnsi="Times New Roman" w:cs="Times New Roman"/>
          <w:b/>
          <w:sz w:val="28"/>
          <w:szCs w:val="28"/>
        </w:rPr>
        <w:t>   </w:t>
      </w:r>
      <w:r w:rsidRPr="00B119A7">
        <w:rPr>
          <w:rFonts w:ascii="Times New Roman" w:eastAsia="Times New Roman" w:hAnsi="Times New Roman" w:cs="Times New Roman"/>
          <w:b/>
          <w:sz w:val="28"/>
          <w:szCs w:val="28"/>
        </w:rPr>
        <w:t>Позиція заінтересованих органів.</w:t>
      </w:r>
    </w:p>
    <w:p w14:paraId="51F7546C" w14:textId="7C9BB3F2" w:rsidR="006B3736" w:rsidRDefault="006B3736" w:rsidP="00D02EC8">
      <w:pPr>
        <w:spacing w:after="0" w:line="240" w:lineRule="auto"/>
        <w:ind w:firstLine="567"/>
        <w:jc w:val="both"/>
        <w:rPr>
          <w:rFonts w:ascii="Times New Roman" w:eastAsia="Times New Roman" w:hAnsi="Times New Roman" w:cs="Times New Roman"/>
          <w:sz w:val="28"/>
          <w:szCs w:val="28"/>
        </w:rPr>
      </w:pPr>
      <w:r w:rsidRPr="00B119A7">
        <w:rPr>
          <w:rFonts w:ascii="Times New Roman" w:eastAsia="Times New Roman" w:hAnsi="Times New Roman" w:cs="Times New Roman"/>
          <w:color w:val="000000"/>
          <w:sz w:val="28"/>
          <w:szCs w:val="28"/>
        </w:rPr>
        <w:t>Проєкт рішення не стосується позиції</w:t>
      </w:r>
      <w:r w:rsidRPr="00B119A7">
        <w:rPr>
          <w:rFonts w:ascii="Times New Roman" w:eastAsia="Times New Roman" w:hAnsi="Times New Roman" w:cs="Times New Roman"/>
          <w:sz w:val="28"/>
          <w:szCs w:val="28"/>
        </w:rPr>
        <w:t xml:space="preserve"> державних </w:t>
      </w:r>
      <w:r w:rsidR="00B119A7" w:rsidRPr="00B119A7">
        <w:rPr>
          <w:rFonts w:ascii="Times New Roman" w:eastAsia="Times New Roman" w:hAnsi="Times New Roman" w:cs="Times New Roman"/>
          <w:sz w:val="28"/>
          <w:szCs w:val="28"/>
        </w:rPr>
        <w:t>контролюючих</w:t>
      </w:r>
      <w:r w:rsidRPr="00B119A7">
        <w:rPr>
          <w:rFonts w:ascii="Times New Roman" w:eastAsia="Times New Roman" w:hAnsi="Times New Roman" w:cs="Times New Roman"/>
          <w:sz w:val="28"/>
          <w:szCs w:val="28"/>
        </w:rPr>
        <w:t xml:space="preserve"> організацій.</w:t>
      </w:r>
    </w:p>
    <w:p w14:paraId="186E891B" w14:textId="6C6E8C08" w:rsidR="006B3736" w:rsidRPr="00B119A7" w:rsidRDefault="006B3736" w:rsidP="00D02EC8">
      <w:pPr>
        <w:spacing w:after="0" w:line="240" w:lineRule="auto"/>
        <w:ind w:firstLine="567"/>
        <w:jc w:val="both"/>
        <w:rPr>
          <w:rFonts w:ascii="Times New Roman" w:eastAsia="Times New Roman" w:hAnsi="Times New Roman" w:cs="Times New Roman"/>
          <w:b/>
          <w:sz w:val="28"/>
          <w:szCs w:val="28"/>
        </w:rPr>
      </w:pPr>
      <w:r w:rsidRPr="00B119A7">
        <w:rPr>
          <w:rFonts w:ascii="Times New Roman" w:eastAsia="Times New Roman" w:hAnsi="Times New Roman" w:cs="Times New Roman"/>
          <w:b/>
          <w:sz w:val="28"/>
          <w:szCs w:val="28"/>
        </w:rPr>
        <w:t>6.</w:t>
      </w:r>
      <w:r w:rsidR="00D02EC8">
        <w:rPr>
          <w:rFonts w:ascii="Times New Roman" w:eastAsia="Times New Roman" w:hAnsi="Times New Roman" w:cs="Times New Roman"/>
          <w:b/>
          <w:sz w:val="28"/>
          <w:szCs w:val="28"/>
        </w:rPr>
        <w:t>   </w:t>
      </w:r>
      <w:r w:rsidRPr="00B119A7">
        <w:rPr>
          <w:rFonts w:ascii="Times New Roman" w:eastAsia="Times New Roman" w:hAnsi="Times New Roman" w:cs="Times New Roman"/>
          <w:b/>
          <w:sz w:val="28"/>
          <w:szCs w:val="28"/>
        </w:rPr>
        <w:t>Місцевий аспект.</w:t>
      </w:r>
    </w:p>
    <w:p w14:paraId="038D8B9B" w14:textId="3DA605EC" w:rsidR="00F71962" w:rsidRDefault="004B03AE" w:rsidP="00D02EC8">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B119A7">
        <w:rPr>
          <w:rFonts w:ascii="Times New Roman" w:eastAsia="Times New Roman" w:hAnsi="Times New Roman" w:cs="Times New Roman"/>
          <w:sz w:val="28"/>
          <w:szCs w:val="28"/>
          <w:lang w:eastAsia="ar-SA"/>
        </w:rPr>
        <w:t xml:space="preserve">Надання згоди на безоплатне прийняття з приватної власності </w:t>
      </w:r>
      <w:r w:rsidR="00F71962" w:rsidRPr="00B119A7">
        <w:rPr>
          <w:rFonts w:ascii="Times New Roman" w:hAnsi="Times New Roman" w:cs="Times New Roman"/>
          <w:sz w:val="28"/>
          <w:szCs w:val="28"/>
        </w:rPr>
        <w:t xml:space="preserve">Обслуговуючого кооперативу «Товариство приватних забудовників «ФАЗА»    </w:t>
      </w:r>
      <w:r w:rsidRPr="00B119A7">
        <w:rPr>
          <w:rFonts w:ascii="Times New Roman" w:eastAsia="Times New Roman" w:hAnsi="Times New Roman" w:cs="Times New Roman"/>
          <w:sz w:val="28"/>
          <w:szCs w:val="28"/>
          <w:lang w:eastAsia="ar-SA"/>
        </w:rPr>
        <w:t xml:space="preserve"> у комунальну власність територіальної громади Городоцької сільської ради рухом</w:t>
      </w:r>
      <w:r w:rsidR="00F71962" w:rsidRPr="00B119A7">
        <w:rPr>
          <w:rFonts w:ascii="Times New Roman" w:eastAsia="Times New Roman" w:hAnsi="Times New Roman" w:cs="Times New Roman"/>
          <w:sz w:val="28"/>
          <w:szCs w:val="28"/>
          <w:lang w:eastAsia="ar-SA"/>
        </w:rPr>
        <w:t>ого майна</w:t>
      </w:r>
      <w:r w:rsidR="002E3F3C" w:rsidRPr="00B119A7">
        <w:rPr>
          <w:rFonts w:ascii="Times New Roman" w:eastAsia="Times New Roman" w:hAnsi="Times New Roman" w:cs="Times New Roman"/>
          <w:sz w:val="28"/>
          <w:szCs w:val="28"/>
          <w:lang w:eastAsia="ar-SA"/>
        </w:rPr>
        <w:t xml:space="preserve"> </w:t>
      </w:r>
      <w:r w:rsidR="00F71962" w:rsidRPr="00B119A7">
        <w:rPr>
          <w:rFonts w:ascii="Times New Roman" w:eastAsia="Times New Roman" w:hAnsi="Times New Roman" w:cs="Times New Roman"/>
          <w:bCs/>
          <w:sz w:val="28"/>
          <w:szCs w:val="28"/>
          <w:lang w:eastAsia="ar-SA"/>
        </w:rPr>
        <w:t xml:space="preserve">електричної мережі у складі КТПЩ 838, ПЛ 10 кВ                    до КТПЩ 838, довжина 7 м, ПЛ 0,4 кВ від КТПЩ 838, Л-1 довжина 270 м,       ПЛ 0,4 кВ від КТПЩ 838, Л-2 довжина 260 м </w:t>
      </w:r>
      <w:proofErr w:type="spellStart"/>
      <w:r w:rsidRPr="00B119A7">
        <w:rPr>
          <w:rFonts w:ascii="Times New Roman" w:eastAsia="Times New Roman" w:hAnsi="Times New Roman" w:cs="Times New Roman"/>
          <w:sz w:val="28"/>
          <w:szCs w:val="28"/>
          <w:lang w:eastAsia="ar-SA"/>
        </w:rPr>
        <w:t>надасть</w:t>
      </w:r>
      <w:proofErr w:type="spellEnd"/>
      <w:r w:rsidRPr="00B119A7">
        <w:rPr>
          <w:rFonts w:ascii="Times New Roman" w:eastAsia="Times New Roman" w:hAnsi="Times New Roman" w:cs="Times New Roman"/>
          <w:sz w:val="28"/>
          <w:szCs w:val="28"/>
          <w:lang w:eastAsia="ar-SA"/>
        </w:rPr>
        <w:t xml:space="preserve"> </w:t>
      </w:r>
      <w:r w:rsidR="00AD650E" w:rsidRPr="00B119A7">
        <w:rPr>
          <w:rFonts w:ascii="Times New Roman" w:eastAsia="Times New Roman" w:hAnsi="Times New Roman" w:cs="Times New Roman"/>
          <w:sz w:val="28"/>
          <w:szCs w:val="28"/>
          <w:lang w:eastAsia="ar-SA"/>
        </w:rPr>
        <w:t xml:space="preserve">можливість </w:t>
      </w:r>
      <w:r w:rsidR="002E3F3C" w:rsidRPr="00B119A7">
        <w:rPr>
          <w:rFonts w:ascii="Times New Roman" w:eastAsia="Times New Roman" w:hAnsi="Times New Roman" w:cs="Times New Roman"/>
          <w:sz w:val="28"/>
          <w:szCs w:val="28"/>
          <w:lang w:eastAsia="ar-SA"/>
        </w:rPr>
        <w:t xml:space="preserve">в </w:t>
      </w:r>
      <w:r w:rsidR="00AD650E" w:rsidRPr="00B119A7">
        <w:rPr>
          <w:rFonts w:ascii="Times New Roman" w:eastAsia="Times New Roman" w:hAnsi="Times New Roman" w:cs="Times New Roman"/>
          <w:sz w:val="28"/>
          <w:szCs w:val="28"/>
          <w:lang w:eastAsia="ar-SA"/>
        </w:rPr>
        <w:t xml:space="preserve">подальшому </w:t>
      </w:r>
      <w:r w:rsidR="00B119A7" w:rsidRPr="00B119A7">
        <w:rPr>
          <w:rFonts w:ascii="Times New Roman" w:eastAsia="Times New Roman" w:hAnsi="Times New Roman" w:cs="Times New Roman"/>
          <w:sz w:val="28"/>
          <w:szCs w:val="28"/>
          <w:lang w:eastAsia="ar-SA"/>
        </w:rPr>
        <w:t xml:space="preserve">вжиття </w:t>
      </w:r>
      <w:r w:rsidR="00B119A7">
        <w:rPr>
          <w:rFonts w:ascii="Times New Roman" w:eastAsia="Times New Roman" w:hAnsi="Times New Roman" w:cs="Times New Roman"/>
          <w:sz w:val="28"/>
          <w:szCs w:val="28"/>
          <w:lang w:eastAsia="ar-SA"/>
        </w:rPr>
        <w:t xml:space="preserve">відповідних </w:t>
      </w:r>
      <w:r w:rsidR="00B119A7" w:rsidRPr="00B119A7">
        <w:rPr>
          <w:rFonts w:ascii="Times New Roman" w:eastAsia="Times New Roman" w:hAnsi="Times New Roman" w:cs="Times New Roman"/>
          <w:sz w:val="28"/>
          <w:szCs w:val="28"/>
          <w:lang w:eastAsia="ar-SA"/>
        </w:rPr>
        <w:t xml:space="preserve">заходів для </w:t>
      </w:r>
      <w:r w:rsidR="00F71962" w:rsidRPr="00B119A7">
        <w:rPr>
          <w:rFonts w:ascii="Times New Roman" w:eastAsia="Times New Roman" w:hAnsi="Times New Roman" w:cs="Times New Roman"/>
          <w:sz w:val="28"/>
          <w:szCs w:val="28"/>
          <w:lang w:eastAsia="ar-SA"/>
        </w:rPr>
        <w:t>приве</w:t>
      </w:r>
      <w:r w:rsidR="00B119A7" w:rsidRPr="00B119A7">
        <w:rPr>
          <w:rFonts w:ascii="Times New Roman" w:eastAsia="Times New Roman" w:hAnsi="Times New Roman" w:cs="Times New Roman"/>
          <w:sz w:val="28"/>
          <w:szCs w:val="28"/>
          <w:lang w:eastAsia="ar-SA"/>
        </w:rPr>
        <w:t xml:space="preserve">дення </w:t>
      </w:r>
      <w:r w:rsidR="00F71962" w:rsidRPr="00B119A7">
        <w:rPr>
          <w:rFonts w:ascii="Times New Roman" w:eastAsia="Times New Roman" w:hAnsi="Times New Roman" w:cs="Times New Roman"/>
          <w:sz w:val="28"/>
          <w:szCs w:val="28"/>
          <w:lang w:eastAsia="ar-SA"/>
        </w:rPr>
        <w:t xml:space="preserve">до належного експлуатаційного стану </w:t>
      </w:r>
      <w:r w:rsidR="00B119A7" w:rsidRPr="00B119A7">
        <w:rPr>
          <w:rFonts w:ascii="Times New Roman" w:eastAsia="Times New Roman" w:hAnsi="Times New Roman" w:cs="Times New Roman"/>
          <w:sz w:val="28"/>
          <w:szCs w:val="28"/>
          <w:lang w:eastAsia="ar-SA"/>
        </w:rPr>
        <w:t xml:space="preserve">окремих елементів електричної мережі, з метою надійного забезпечення послугою постачання електричної енергії мешканців громади. </w:t>
      </w:r>
    </w:p>
    <w:p w14:paraId="6E616B96" w14:textId="77777777" w:rsidR="006B3736" w:rsidRPr="00B119A7" w:rsidRDefault="006B3736" w:rsidP="00D02EC8">
      <w:pPr>
        <w:spacing w:after="0" w:line="240" w:lineRule="auto"/>
        <w:ind w:firstLine="567"/>
        <w:jc w:val="both"/>
        <w:rPr>
          <w:rFonts w:ascii="Times New Roman" w:eastAsia="Times New Roman" w:hAnsi="Times New Roman" w:cs="Times New Roman"/>
          <w:b/>
          <w:color w:val="000000"/>
          <w:sz w:val="28"/>
          <w:szCs w:val="28"/>
        </w:rPr>
      </w:pPr>
      <w:r w:rsidRPr="00B119A7">
        <w:rPr>
          <w:rFonts w:ascii="Times New Roman" w:eastAsia="Times New Roman" w:hAnsi="Times New Roman" w:cs="Times New Roman"/>
          <w:b/>
          <w:color w:val="000000"/>
          <w:sz w:val="28"/>
          <w:szCs w:val="28"/>
        </w:rPr>
        <w:t>7. Громадське обговорення.</w:t>
      </w:r>
    </w:p>
    <w:p w14:paraId="2A693A3A" w14:textId="55BC7984" w:rsidR="006B3736" w:rsidRDefault="006B3736" w:rsidP="00D02EC8">
      <w:pPr>
        <w:spacing w:after="0" w:line="240" w:lineRule="auto"/>
        <w:ind w:firstLine="567"/>
        <w:jc w:val="both"/>
        <w:rPr>
          <w:rFonts w:ascii="Times New Roman" w:eastAsia="Times New Roman" w:hAnsi="Times New Roman" w:cs="Times New Roman"/>
          <w:color w:val="000000"/>
          <w:sz w:val="28"/>
          <w:szCs w:val="28"/>
        </w:rPr>
      </w:pPr>
      <w:r w:rsidRPr="00B119A7">
        <w:rPr>
          <w:rFonts w:ascii="Times New Roman" w:eastAsia="Times New Roman" w:hAnsi="Times New Roman" w:cs="Times New Roman"/>
          <w:color w:val="000000"/>
          <w:sz w:val="28"/>
          <w:szCs w:val="28"/>
        </w:rPr>
        <w:t>Проєкт рішення не потребує проведення громадського обговорення.</w:t>
      </w:r>
    </w:p>
    <w:p w14:paraId="21EB89BB" w14:textId="77777777" w:rsidR="006B3736" w:rsidRPr="00B119A7" w:rsidRDefault="006B3736" w:rsidP="00D02EC8">
      <w:pPr>
        <w:spacing w:after="0" w:line="240" w:lineRule="auto"/>
        <w:ind w:firstLine="567"/>
        <w:rPr>
          <w:rFonts w:ascii="Times New Roman" w:eastAsia="Times New Roman" w:hAnsi="Times New Roman" w:cs="Times New Roman"/>
          <w:b/>
          <w:color w:val="000000"/>
          <w:sz w:val="28"/>
          <w:szCs w:val="28"/>
        </w:rPr>
      </w:pPr>
      <w:r w:rsidRPr="00B119A7">
        <w:rPr>
          <w:rFonts w:ascii="Times New Roman" w:eastAsia="Times New Roman" w:hAnsi="Times New Roman" w:cs="Times New Roman"/>
          <w:b/>
          <w:color w:val="000000"/>
          <w:sz w:val="28"/>
          <w:szCs w:val="28"/>
        </w:rPr>
        <w:t>8. Прогноз результатів.</w:t>
      </w:r>
    </w:p>
    <w:p w14:paraId="23D82E9C" w14:textId="30C8A568" w:rsidR="00703660" w:rsidRPr="00D02EC8" w:rsidRDefault="0049247B" w:rsidP="00D02EC8">
      <w:pPr>
        <w:widowControl w:val="0"/>
        <w:suppressAutoHyphens/>
        <w:spacing w:after="0" w:line="240" w:lineRule="auto"/>
        <w:ind w:firstLine="567"/>
        <w:jc w:val="both"/>
        <w:rPr>
          <w:rFonts w:ascii="Times New Roman" w:eastAsia="Times New Roman" w:hAnsi="Times New Roman" w:cs="Times New Roman"/>
          <w:bCs/>
          <w:sz w:val="28"/>
          <w:szCs w:val="28"/>
          <w:lang w:eastAsia="ar-SA"/>
        </w:rPr>
      </w:pPr>
      <w:r w:rsidRPr="00B119A7">
        <w:rPr>
          <w:rFonts w:ascii="Times New Roman" w:eastAsia="Times New Roman" w:hAnsi="Times New Roman" w:cs="Times New Roman"/>
          <w:sz w:val="28"/>
          <w:szCs w:val="28"/>
          <w:lang w:eastAsia="ar-SA"/>
        </w:rPr>
        <w:t xml:space="preserve">Надання згоди на безоплатне прийняття з приватної власності </w:t>
      </w:r>
      <w:r w:rsidR="00703660" w:rsidRPr="00B119A7">
        <w:rPr>
          <w:rFonts w:ascii="Times New Roman" w:hAnsi="Times New Roman" w:cs="Times New Roman"/>
          <w:sz w:val="28"/>
          <w:szCs w:val="28"/>
        </w:rPr>
        <w:t>Обслуговуючого кооперативу «Товариство приватних забудовників «ФАЗА»</w:t>
      </w:r>
      <w:r w:rsidRPr="00B119A7">
        <w:rPr>
          <w:rFonts w:ascii="Times New Roman" w:eastAsia="Times New Roman" w:hAnsi="Times New Roman" w:cs="Times New Roman"/>
          <w:sz w:val="28"/>
          <w:szCs w:val="28"/>
          <w:lang w:eastAsia="ar-SA"/>
        </w:rPr>
        <w:t xml:space="preserve"> у комунальну власність територіальної громади Городоцької сільської ради рухом</w:t>
      </w:r>
      <w:r w:rsidR="002E3F3C" w:rsidRPr="00B119A7">
        <w:rPr>
          <w:rFonts w:ascii="Times New Roman" w:eastAsia="Times New Roman" w:hAnsi="Times New Roman" w:cs="Times New Roman"/>
          <w:sz w:val="28"/>
          <w:szCs w:val="28"/>
          <w:lang w:eastAsia="ar-SA"/>
        </w:rPr>
        <w:t>ого</w:t>
      </w:r>
      <w:r w:rsidRPr="00B119A7">
        <w:rPr>
          <w:rFonts w:ascii="Times New Roman" w:eastAsia="Times New Roman" w:hAnsi="Times New Roman" w:cs="Times New Roman"/>
          <w:sz w:val="28"/>
          <w:szCs w:val="28"/>
          <w:lang w:eastAsia="ar-SA"/>
        </w:rPr>
        <w:t xml:space="preserve"> майн</w:t>
      </w:r>
      <w:r w:rsidR="002E3F3C" w:rsidRPr="00B119A7">
        <w:rPr>
          <w:rFonts w:ascii="Times New Roman" w:eastAsia="Times New Roman" w:hAnsi="Times New Roman" w:cs="Times New Roman"/>
          <w:sz w:val="28"/>
          <w:szCs w:val="28"/>
          <w:lang w:eastAsia="ar-SA"/>
        </w:rPr>
        <w:t>а</w:t>
      </w:r>
      <w:r w:rsidRPr="00B119A7">
        <w:rPr>
          <w:rFonts w:ascii="Times New Roman" w:eastAsia="Times New Roman" w:hAnsi="Times New Roman" w:cs="Times New Roman"/>
          <w:sz w:val="28"/>
          <w:szCs w:val="28"/>
          <w:lang w:eastAsia="ar-SA"/>
        </w:rPr>
        <w:t xml:space="preserve"> </w:t>
      </w:r>
      <w:r w:rsidR="00703660" w:rsidRPr="00B119A7">
        <w:rPr>
          <w:rFonts w:ascii="Times New Roman" w:eastAsia="Times New Roman" w:hAnsi="Times New Roman" w:cs="Times New Roman"/>
          <w:bCs/>
          <w:sz w:val="28"/>
          <w:szCs w:val="28"/>
          <w:lang w:eastAsia="ar-SA"/>
        </w:rPr>
        <w:t xml:space="preserve">електричної мережі у складі КТПЩ 838, ПЛ 10 кВ         </w:t>
      </w:r>
      <w:r w:rsidR="00D02EC8">
        <w:rPr>
          <w:rFonts w:ascii="Times New Roman" w:eastAsia="Times New Roman" w:hAnsi="Times New Roman" w:cs="Times New Roman"/>
          <w:bCs/>
          <w:sz w:val="28"/>
          <w:szCs w:val="28"/>
          <w:lang w:eastAsia="ar-SA"/>
        </w:rPr>
        <w:t xml:space="preserve">           </w:t>
      </w:r>
      <w:r w:rsidR="00703660" w:rsidRPr="00B119A7">
        <w:rPr>
          <w:rFonts w:ascii="Times New Roman" w:eastAsia="Times New Roman" w:hAnsi="Times New Roman" w:cs="Times New Roman"/>
          <w:bCs/>
          <w:sz w:val="28"/>
          <w:szCs w:val="28"/>
          <w:lang w:eastAsia="ar-SA"/>
        </w:rPr>
        <w:t xml:space="preserve">до КТПЩ 838, довжина 7 м, ПЛ 0,4 кВ від КТПЩ 838, Л-1 довжина 270 м, </w:t>
      </w:r>
      <w:r w:rsidR="00D02EC8">
        <w:rPr>
          <w:rFonts w:ascii="Times New Roman" w:eastAsia="Times New Roman" w:hAnsi="Times New Roman" w:cs="Times New Roman"/>
          <w:bCs/>
          <w:sz w:val="28"/>
          <w:szCs w:val="28"/>
          <w:lang w:eastAsia="ar-SA"/>
        </w:rPr>
        <w:t xml:space="preserve">       </w:t>
      </w:r>
      <w:r w:rsidR="00703660" w:rsidRPr="00B119A7">
        <w:rPr>
          <w:rFonts w:ascii="Times New Roman" w:eastAsia="Times New Roman" w:hAnsi="Times New Roman" w:cs="Times New Roman"/>
          <w:bCs/>
          <w:sz w:val="28"/>
          <w:szCs w:val="28"/>
          <w:lang w:eastAsia="ar-SA"/>
        </w:rPr>
        <w:t>ПЛ 0,4 кВ від КТПЩ 838, Л-2 довжина 260 м.</w:t>
      </w:r>
    </w:p>
    <w:p w14:paraId="4317E0CE" w14:textId="77777777" w:rsidR="00944DBB" w:rsidRPr="00B119A7" w:rsidRDefault="00944DBB" w:rsidP="00D02EC8">
      <w:pPr>
        <w:spacing w:after="0" w:line="240" w:lineRule="auto"/>
        <w:rPr>
          <w:rFonts w:ascii="Times New Roman" w:eastAsia="Calibri" w:hAnsi="Times New Roman" w:cs="Times New Roman"/>
          <w:sz w:val="28"/>
          <w:szCs w:val="28"/>
        </w:rPr>
      </w:pPr>
    </w:p>
    <w:p w14:paraId="0618203F" w14:textId="40CDB68C" w:rsidR="00E97AE0" w:rsidRDefault="00E97AE0" w:rsidP="00D02EC8">
      <w:pPr>
        <w:spacing w:after="0" w:line="240" w:lineRule="auto"/>
        <w:rPr>
          <w:rFonts w:ascii="Times New Roman" w:eastAsia="Calibri" w:hAnsi="Times New Roman" w:cs="Times New Roman"/>
          <w:sz w:val="28"/>
          <w:szCs w:val="28"/>
        </w:rPr>
      </w:pPr>
    </w:p>
    <w:p w14:paraId="2EE0EBCE" w14:textId="77777777" w:rsidR="00D02EC8" w:rsidRPr="00B119A7" w:rsidRDefault="00D02EC8" w:rsidP="00D02EC8">
      <w:pPr>
        <w:spacing w:after="0" w:line="240" w:lineRule="auto"/>
        <w:rPr>
          <w:rFonts w:ascii="Times New Roman" w:eastAsia="Calibri" w:hAnsi="Times New Roman" w:cs="Times New Roman"/>
          <w:sz w:val="28"/>
          <w:szCs w:val="28"/>
        </w:rPr>
      </w:pPr>
    </w:p>
    <w:p w14:paraId="2572CE0A" w14:textId="77777777" w:rsidR="00703660" w:rsidRPr="00B119A7" w:rsidRDefault="00E97AE0" w:rsidP="00D02EC8">
      <w:pPr>
        <w:spacing w:after="0" w:line="240" w:lineRule="auto"/>
        <w:rPr>
          <w:rFonts w:ascii="Times New Roman" w:eastAsia="Calibri" w:hAnsi="Times New Roman" w:cs="Times New Roman"/>
          <w:sz w:val="28"/>
          <w:szCs w:val="28"/>
        </w:rPr>
      </w:pPr>
      <w:r w:rsidRPr="00B119A7">
        <w:rPr>
          <w:rFonts w:ascii="Times New Roman" w:eastAsia="Calibri" w:hAnsi="Times New Roman" w:cs="Times New Roman"/>
          <w:sz w:val="28"/>
          <w:szCs w:val="28"/>
        </w:rPr>
        <w:t xml:space="preserve">Начальник відділу </w:t>
      </w:r>
      <w:r w:rsidR="00703660" w:rsidRPr="00B119A7">
        <w:rPr>
          <w:rFonts w:ascii="Times New Roman" w:eastAsia="Calibri" w:hAnsi="Times New Roman" w:cs="Times New Roman"/>
          <w:sz w:val="28"/>
          <w:szCs w:val="28"/>
        </w:rPr>
        <w:t xml:space="preserve">архітектури, </w:t>
      </w:r>
    </w:p>
    <w:p w14:paraId="6B8B8937" w14:textId="77777777" w:rsidR="00703660" w:rsidRPr="00B119A7" w:rsidRDefault="00703660" w:rsidP="00D02EC8">
      <w:pPr>
        <w:spacing w:after="0" w:line="240" w:lineRule="auto"/>
        <w:rPr>
          <w:rFonts w:ascii="Times New Roman" w:eastAsia="Calibri" w:hAnsi="Times New Roman" w:cs="Times New Roman"/>
          <w:sz w:val="28"/>
          <w:szCs w:val="28"/>
        </w:rPr>
      </w:pPr>
      <w:r w:rsidRPr="00B119A7">
        <w:rPr>
          <w:rFonts w:ascii="Times New Roman" w:eastAsia="Calibri" w:hAnsi="Times New Roman" w:cs="Times New Roman"/>
          <w:sz w:val="28"/>
          <w:szCs w:val="28"/>
        </w:rPr>
        <w:t>земельних відносин та житлово-</w:t>
      </w:r>
    </w:p>
    <w:p w14:paraId="079F8376" w14:textId="7CCF8928" w:rsidR="00E97AE0" w:rsidRPr="00B119A7" w:rsidRDefault="00703660" w:rsidP="00D02EC8">
      <w:pPr>
        <w:spacing w:after="0" w:line="240" w:lineRule="auto"/>
        <w:rPr>
          <w:rFonts w:ascii="Times New Roman" w:eastAsia="Calibri" w:hAnsi="Times New Roman" w:cs="Times New Roman"/>
          <w:sz w:val="28"/>
          <w:szCs w:val="28"/>
        </w:rPr>
      </w:pPr>
      <w:r w:rsidRPr="00B119A7">
        <w:rPr>
          <w:rFonts w:ascii="Times New Roman" w:eastAsia="Calibri" w:hAnsi="Times New Roman" w:cs="Times New Roman"/>
          <w:sz w:val="28"/>
          <w:szCs w:val="28"/>
        </w:rPr>
        <w:t>комунального господарства</w:t>
      </w:r>
      <w:r w:rsidR="00E97AE0" w:rsidRPr="00B119A7">
        <w:rPr>
          <w:rFonts w:ascii="Times New Roman" w:eastAsia="Calibri" w:hAnsi="Times New Roman" w:cs="Times New Roman"/>
          <w:sz w:val="28"/>
          <w:szCs w:val="28"/>
        </w:rPr>
        <w:t xml:space="preserve"> сільської ради                    </w:t>
      </w:r>
      <w:r w:rsidR="00D02EC8">
        <w:rPr>
          <w:rFonts w:ascii="Times New Roman" w:eastAsia="Calibri" w:hAnsi="Times New Roman" w:cs="Times New Roman"/>
          <w:sz w:val="28"/>
          <w:szCs w:val="28"/>
        </w:rPr>
        <w:t xml:space="preserve">    </w:t>
      </w:r>
      <w:r w:rsidR="00E97AE0" w:rsidRPr="00B119A7">
        <w:rPr>
          <w:rFonts w:ascii="Times New Roman" w:eastAsia="Calibri" w:hAnsi="Times New Roman" w:cs="Times New Roman"/>
          <w:sz w:val="28"/>
          <w:szCs w:val="28"/>
        </w:rPr>
        <w:t xml:space="preserve">     </w:t>
      </w:r>
      <w:r w:rsidRPr="00B119A7">
        <w:rPr>
          <w:rFonts w:ascii="Times New Roman" w:eastAsia="Calibri" w:hAnsi="Times New Roman" w:cs="Times New Roman"/>
          <w:sz w:val="28"/>
          <w:szCs w:val="28"/>
        </w:rPr>
        <w:t>Тетяна ОПАНАСИК</w:t>
      </w:r>
    </w:p>
    <w:sectPr w:rsidR="00E97AE0" w:rsidRPr="00B119A7" w:rsidSect="00380F8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1326" w14:textId="77777777" w:rsidR="00A05555" w:rsidRDefault="00A05555" w:rsidP="00380F82">
      <w:pPr>
        <w:spacing w:after="0" w:line="240" w:lineRule="auto"/>
      </w:pPr>
      <w:r>
        <w:separator/>
      </w:r>
    </w:p>
  </w:endnote>
  <w:endnote w:type="continuationSeparator" w:id="0">
    <w:p w14:paraId="15794B9A" w14:textId="77777777" w:rsidR="00A05555" w:rsidRDefault="00A05555" w:rsidP="0038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7234B" w14:textId="77777777" w:rsidR="00A05555" w:rsidRDefault="00A05555" w:rsidP="00380F82">
      <w:pPr>
        <w:spacing w:after="0" w:line="240" w:lineRule="auto"/>
      </w:pPr>
      <w:r>
        <w:separator/>
      </w:r>
    </w:p>
  </w:footnote>
  <w:footnote w:type="continuationSeparator" w:id="0">
    <w:p w14:paraId="0D8627B3" w14:textId="77777777" w:rsidR="00A05555" w:rsidRDefault="00A05555" w:rsidP="0038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266248"/>
      <w:docPartObj>
        <w:docPartGallery w:val="Page Numbers (Top of Page)"/>
        <w:docPartUnique/>
      </w:docPartObj>
    </w:sdtPr>
    <w:sdtEndPr>
      <w:rPr>
        <w:rFonts w:ascii="Times New Roman" w:hAnsi="Times New Roman" w:cs="Times New Roman"/>
        <w:noProof/>
        <w:sz w:val="28"/>
        <w:szCs w:val="28"/>
      </w:rPr>
    </w:sdtEndPr>
    <w:sdtContent>
      <w:p w14:paraId="2E89148A" w14:textId="77777777" w:rsidR="00380F82" w:rsidRPr="00380F82" w:rsidRDefault="00F83D59">
        <w:pPr>
          <w:pStyle w:val="ad"/>
          <w:jc w:val="center"/>
          <w:rPr>
            <w:rFonts w:ascii="Times New Roman" w:hAnsi="Times New Roman" w:cs="Times New Roman"/>
            <w:sz w:val="28"/>
            <w:szCs w:val="28"/>
          </w:rPr>
        </w:pPr>
        <w:r w:rsidRPr="00380F82">
          <w:rPr>
            <w:rFonts w:ascii="Times New Roman" w:hAnsi="Times New Roman" w:cs="Times New Roman"/>
            <w:sz w:val="28"/>
            <w:szCs w:val="28"/>
          </w:rPr>
          <w:fldChar w:fldCharType="begin"/>
        </w:r>
        <w:r w:rsidR="00380F82" w:rsidRPr="00380F82">
          <w:rPr>
            <w:rFonts w:ascii="Times New Roman" w:hAnsi="Times New Roman" w:cs="Times New Roman"/>
            <w:sz w:val="28"/>
            <w:szCs w:val="28"/>
          </w:rPr>
          <w:instrText xml:space="preserve"> PAGE   \* MERGEFORMAT </w:instrText>
        </w:r>
        <w:r w:rsidRPr="00380F82">
          <w:rPr>
            <w:rFonts w:ascii="Times New Roman" w:hAnsi="Times New Roman" w:cs="Times New Roman"/>
            <w:sz w:val="28"/>
            <w:szCs w:val="28"/>
          </w:rPr>
          <w:fldChar w:fldCharType="separate"/>
        </w:r>
        <w:r w:rsidR="003F7AE1">
          <w:rPr>
            <w:rFonts w:ascii="Times New Roman" w:hAnsi="Times New Roman" w:cs="Times New Roman"/>
            <w:noProof/>
            <w:sz w:val="28"/>
            <w:szCs w:val="28"/>
          </w:rPr>
          <w:t>4</w:t>
        </w:r>
        <w:r w:rsidRPr="00380F82">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21B93"/>
    <w:multiLevelType w:val="hybridMultilevel"/>
    <w:tmpl w:val="F7CAAF54"/>
    <w:lvl w:ilvl="0" w:tplc="FC54B6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02D"/>
    <w:rsid w:val="00005651"/>
    <w:rsid w:val="0001385A"/>
    <w:rsid w:val="00052CEA"/>
    <w:rsid w:val="000715EA"/>
    <w:rsid w:val="00095820"/>
    <w:rsid w:val="000E3DB6"/>
    <w:rsid w:val="000E6768"/>
    <w:rsid w:val="000F64E2"/>
    <w:rsid w:val="00105562"/>
    <w:rsid w:val="00174751"/>
    <w:rsid w:val="001C5BFE"/>
    <w:rsid w:val="001D5B64"/>
    <w:rsid w:val="00216513"/>
    <w:rsid w:val="00217405"/>
    <w:rsid w:val="002223D5"/>
    <w:rsid w:val="00225175"/>
    <w:rsid w:val="00252440"/>
    <w:rsid w:val="002537A8"/>
    <w:rsid w:val="002600D2"/>
    <w:rsid w:val="00276DE9"/>
    <w:rsid w:val="002908B9"/>
    <w:rsid w:val="002E0C4B"/>
    <w:rsid w:val="002E3F3C"/>
    <w:rsid w:val="002E5BF5"/>
    <w:rsid w:val="002F1B5C"/>
    <w:rsid w:val="002F1F83"/>
    <w:rsid w:val="00315820"/>
    <w:rsid w:val="00344E0C"/>
    <w:rsid w:val="00357A4F"/>
    <w:rsid w:val="003715A6"/>
    <w:rsid w:val="00373652"/>
    <w:rsid w:val="00375E6D"/>
    <w:rsid w:val="00380F82"/>
    <w:rsid w:val="003B0B16"/>
    <w:rsid w:val="003B118E"/>
    <w:rsid w:val="003B1650"/>
    <w:rsid w:val="003E6B7F"/>
    <w:rsid w:val="003F7AE1"/>
    <w:rsid w:val="00402B8A"/>
    <w:rsid w:val="00404974"/>
    <w:rsid w:val="00414D50"/>
    <w:rsid w:val="0045696E"/>
    <w:rsid w:val="00470660"/>
    <w:rsid w:val="00472D18"/>
    <w:rsid w:val="004758BD"/>
    <w:rsid w:val="0049247B"/>
    <w:rsid w:val="004A4BA3"/>
    <w:rsid w:val="004A4CC1"/>
    <w:rsid w:val="004B03AE"/>
    <w:rsid w:val="004C4940"/>
    <w:rsid w:val="004C4BA7"/>
    <w:rsid w:val="004D1EB0"/>
    <w:rsid w:val="004F4A7C"/>
    <w:rsid w:val="00560445"/>
    <w:rsid w:val="0056438E"/>
    <w:rsid w:val="00571794"/>
    <w:rsid w:val="00584A11"/>
    <w:rsid w:val="005E79CB"/>
    <w:rsid w:val="00623D01"/>
    <w:rsid w:val="00627F00"/>
    <w:rsid w:val="006B3736"/>
    <w:rsid w:val="006D4479"/>
    <w:rsid w:val="006E7CE6"/>
    <w:rsid w:val="00703660"/>
    <w:rsid w:val="00735161"/>
    <w:rsid w:val="00786634"/>
    <w:rsid w:val="00787E01"/>
    <w:rsid w:val="007F313B"/>
    <w:rsid w:val="008013F2"/>
    <w:rsid w:val="00822D78"/>
    <w:rsid w:val="0083139C"/>
    <w:rsid w:val="008705DF"/>
    <w:rsid w:val="00883753"/>
    <w:rsid w:val="00894FEE"/>
    <w:rsid w:val="008B2831"/>
    <w:rsid w:val="008B50E1"/>
    <w:rsid w:val="008D1765"/>
    <w:rsid w:val="008D17FD"/>
    <w:rsid w:val="008D5D06"/>
    <w:rsid w:val="008D71A5"/>
    <w:rsid w:val="008D7A23"/>
    <w:rsid w:val="008F232E"/>
    <w:rsid w:val="009359BE"/>
    <w:rsid w:val="00944DBB"/>
    <w:rsid w:val="009659C2"/>
    <w:rsid w:val="009B7F33"/>
    <w:rsid w:val="009D099A"/>
    <w:rsid w:val="009E24B7"/>
    <w:rsid w:val="00A05555"/>
    <w:rsid w:val="00A11602"/>
    <w:rsid w:val="00A27A74"/>
    <w:rsid w:val="00A66BE5"/>
    <w:rsid w:val="00A837D4"/>
    <w:rsid w:val="00A8524D"/>
    <w:rsid w:val="00AA52B5"/>
    <w:rsid w:val="00AD650E"/>
    <w:rsid w:val="00AF0274"/>
    <w:rsid w:val="00AF38AB"/>
    <w:rsid w:val="00B0275D"/>
    <w:rsid w:val="00B03334"/>
    <w:rsid w:val="00B119A7"/>
    <w:rsid w:val="00B26706"/>
    <w:rsid w:val="00B52C8B"/>
    <w:rsid w:val="00B7729B"/>
    <w:rsid w:val="00B83564"/>
    <w:rsid w:val="00BC780A"/>
    <w:rsid w:val="00C070AA"/>
    <w:rsid w:val="00C1553C"/>
    <w:rsid w:val="00C2050F"/>
    <w:rsid w:val="00C41487"/>
    <w:rsid w:val="00C673D3"/>
    <w:rsid w:val="00C8292C"/>
    <w:rsid w:val="00C92EE5"/>
    <w:rsid w:val="00D010E2"/>
    <w:rsid w:val="00D02300"/>
    <w:rsid w:val="00D02EC8"/>
    <w:rsid w:val="00D71997"/>
    <w:rsid w:val="00D966EA"/>
    <w:rsid w:val="00DA2382"/>
    <w:rsid w:val="00DA3032"/>
    <w:rsid w:val="00DE69CB"/>
    <w:rsid w:val="00E0102D"/>
    <w:rsid w:val="00E43717"/>
    <w:rsid w:val="00E67BD8"/>
    <w:rsid w:val="00E70D2E"/>
    <w:rsid w:val="00E94818"/>
    <w:rsid w:val="00E97AE0"/>
    <w:rsid w:val="00EA369A"/>
    <w:rsid w:val="00EC0A8E"/>
    <w:rsid w:val="00ED5874"/>
    <w:rsid w:val="00EF76B1"/>
    <w:rsid w:val="00F10E5F"/>
    <w:rsid w:val="00F56530"/>
    <w:rsid w:val="00F654BC"/>
    <w:rsid w:val="00F71962"/>
    <w:rsid w:val="00F808AA"/>
    <w:rsid w:val="00F8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665B"/>
  <w15:docId w15:val="{66FEB277-10F1-43E1-AAFB-FCAEE1BA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02D"/>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0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0102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E010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102D"/>
    <w:rPr>
      <w:rFonts w:ascii="Tahoma" w:eastAsiaTheme="minorEastAsia" w:hAnsi="Tahoma" w:cs="Tahoma"/>
      <w:sz w:val="16"/>
      <w:szCs w:val="16"/>
      <w:lang w:eastAsia="ru-RU"/>
    </w:rPr>
  </w:style>
  <w:style w:type="character" w:styleId="a7">
    <w:name w:val="Strong"/>
    <w:basedOn w:val="a0"/>
    <w:uiPriority w:val="22"/>
    <w:qFormat/>
    <w:rsid w:val="002E5BF5"/>
    <w:rPr>
      <w:b/>
      <w:bCs/>
    </w:rPr>
  </w:style>
  <w:style w:type="paragraph" w:styleId="a8">
    <w:name w:val="Body Text Indent"/>
    <w:basedOn w:val="a"/>
    <w:link w:val="a9"/>
    <w:rsid w:val="001D5B64"/>
    <w:pPr>
      <w:spacing w:after="0" w:line="240" w:lineRule="auto"/>
      <w:ind w:firstLine="360"/>
    </w:pPr>
    <w:rPr>
      <w:rFonts w:ascii="Times New Roman" w:eastAsia="Times New Roman" w:hAnsi="Times New Roman" w:cs="Times New Roman"/>
      <w:color w:val="000000"/>
      <w:sz w:val="28"/>
      <w:szCs w:val="24"/>
    </w:rPr>
  </w:style>
  <w:style w:type="character" w:customStyle="1" w:styleId="a9">
    <w:name w:val="Основной текст с отступом Знак"/>
    <w:basedOn w:val="a0"/>
    <w:link w:val="a8"/>
    <w:rsid w:val="001D5B64"/>
    <w:rPr>
      <w:rFonts w:ascii="Times New Roman" w:eastAsia="Times New Roman" w:hAnsi="Times New Roman" w:cs="Times New Roman"/>
      <w:color w:val="000000"/>
      <w:sz w:val="28"/>
      <w:szCs w:val="24"/>
      <w:lang w:val="uk-UA" w:eastAsia="ru-RU"/>
    </w:rPr>
  </w:style>
  <w:style w:type="paragraph" w:styleId="aa">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b"/>
    <w:unhideWhenUsed/>
    <w:rsid w:val="001D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Интернет)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a"/>
    <w:locked/>
    <w:rsid w:val="001D5B64"/>
    <w:rPr>
      <w:rFonts w:ascii="Times New Roman" w:eastAsia="Times New Roman" w:hAnsi="Times New Roman" w:cs="Times New Roman"/>
      <w:sz w:val="24"/>
      <w:szCs w:val="24"/>
      <w:lang w:eastAsia="ru-RU"/>
    </w:rPr>
  </w:style>
  <w:style w:type="paragraph" w:styleId="ac">
    <w:name w:val="No Spacing"/>
    <w:uiPriority w:val="1"/>
    <w:qFormat/>
    <w:rsid w:val="00380F82"/>
    <w:pPr>
      <w:spacing w:after="0" w:line="240" w:lineRule="auto"/>
    </w:pPr>
    <w:rPr>
      <w:rFonts w:eastAsiaTheme="minorEastAsia"/>
      <w:lang w:eastAsia="ru-RU"/>
    </w:rPr>
  </w:style>
  <w:style w:type="paragraph" w:styleId="ad">
    <w:name w:val="header"/>
    <w:basedOn w:val="a"/>
    <w:link w:val="ae"/>
    <w:uiPriority w:val="99"/>
    <w:unhideWhenUsed/>
    <w:rsid w:val="00380F82"/>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380F82"/>
    <w:rPr>
      <w:rFonts w:eastAsiaTheme="minorEastAsia"/>
      <w:lang w:eastAsia="ru-RU"/>
    </w:rPr>
  </w:style>
  <w:style w:type="paragraph" w:styleId="af">
    <w:name w:val="footer"/>
    <w:basedOn w:val="a"/>
    <w:link w:val="af0"/>
    <w:uiPriority w:val="99"/>
    <w:unhideWhenUsed/>
    <w:rsid w:val="00380F82"/>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380F82"/>
    <w:rPr>
      <w:rFonts w:eastAsiaTheme="minorEastAsia"/>
      <w:lang w:eastAsia="ru-RU"/>
    </w:rPr>
  </w:style>
  <w:style w:type="character" w:styleId="af1">
    <w:name w:val="Hyperlink"/>
    <w:basedOn w:val="a0"/>
    <w:uiPriority w:val="99"/>
    <w:semiHidden/>
    <w:unhideWhenUsed/>
    <w:rsid w:val="006B3736"/>
    <w:rPr>
      <w:color w:val="0000FF"/>
      <w:u w:val="single"/>
    </w:rPr>
  </w:style>
  <w:style w:type="paragraph" w:customStyle="1" w:styleId="rvps2">
    <w:name w:val="rvps2"/>
    <w:basedOn w:val="a"/>
    <w:rsid w:val="006B3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B3736"/>
  </w:style>
  <w:style w:type="character" w:styleId="af2">
    <w:name w:val="annotation reference"/>
    <w:basedOn w:val="a0"/>
    <w:uiPriority w:val="99"/>
    <w:semiHidden/>
    <w:unhideWhenUsed/>
    <w:rsid w:val="0083139C"/>
    <w:rPr>
      <w:sz w:val="16"/>
      <w:szCs w:val="16"/>
    </w:rPr>
  </w:style>
  <w:style w:type="paragraph" w:styleId="af3">
    <w:name w:val="annotation text"/>
    <w:basedOn w:val="a"/>
    <w:link w:val="af4"/>
    <w:uiPriority w:val="99"/>
    <w:semiHidden/>
    <w:unhideWhenUsed/>
    <w:rsid w:val="0083139C"/>
    <w:pPr>
      <w:spacing w:line="240" w:lineRule="auto"/>
    </w:pPr>
    <w:rPr>
      <w:sz w:val="20"/>
      <w:szCs w:val="20"/>
    </w:rPr>
  </w:style>
  <w:style w:type="character" w:customStyle="1" w:styleId="af4">
    <w:name w:val="Текст примечания Знак"/>
    <w:basedOn w:val="a0"/>
    <w:link w:val="af3"/>
    <w:uiPriority w:val="99"/>
    <w:semiHidden/>
    <w:rsid w:val="0083139C"/>
    <w:rPr>
      <w:rFonts w:eastAsiaTheme="minorEastAsia"/>
      <w:sz w:val="20"/>
      <w:szCs w:val="20"/>
      <w:lang w:eastAsia="ru-RU"/>
    </w:rPr>
  </w:style>
  <w:style w:type="paragraph" w:styleId="af5">
    <w:name w:val="annotation subject"/>
    <w:basedOn w:val="af3"/>
    <w:next w:val="af3"/>
    <w:link w:val="af6"/>
    <w:uiPriority w:val="99"/>
    <w:semiHidden/>
    <w:unhideWhenUsed/>
    <w:rsid w:val="0083139C"/>
    <w:rPr>
      <w:b/>
      <w:bCs/>
    </w:rPr>
  </w:style>
  <w:style w:type="character" w:customStyle="1" w:styleId="af6">
    <w:name w:val="Тема примечания Знак"/>
    <w:basedOn w:val="af4"/>
    <w:link w:val="af5"/>
    <w:uiPriority w:val="99"/>
    <w:semiHidden/>
    <w:rsid w:val="0083139C"/>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07474">
      <w:bodyDiv w:val="1"/>
      <w:marLeft w:val="0"/>
      <w:marRight w:val="0"/>
      <w:marTop w:val="0"/>
      <w:marBottom w:val="0"/>
      <w:divBdr>
        <w:top w:val="none" w:sz="0" w:space="0" w:color="auto"/>
        <w:left w:val="none" w:sz="0" w:space="0" w:color="auto"/>
        <w:bottom w:val="none" w:sz="0" w:space="0" w:color="auto"/>
        <w:right w:val="none" w:sz="0" w:space="0" w:color="auto"/>
      </w:divBdr>
      <w:divsChild>
        <w:div w:id="126703536">
          <w:marLeft w:val="90"/>
          <w:marRight w:val="90"/>
          <w:marTop w:val="120"/>
          <w:marBottom w:val="120"/>
          <w:divBdr>
            <w:top w:val="none" w:sz="0" w:space="0" w:color="auto"/>
            <w:left w:val="none" w:sz="0" w:space="0" w:color="auto"/>
            <w:bottom w:val="none" w:sz="0" w:space="0" w:color="auto"/>
            <w:right w:val="none" w:sz="0" w:space="0" w:color="auto"/>
          </w:divBdr>
          <w:divsChild>
            <w:div w:id="10484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AB295-E8DC-45C7-87FB-C68EB44B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6004</Words>
  <Characters>3423</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(T)_(T)</cp:lastModifiedBy>
  <cp:revision>30</cp:revision>
  <cp:lastPrinted>2022-02-18T09:46:00Z</cp:lastPrinted>
  <dcterms:created xsi:type="dcterms:W3CDTF">2022-02-14T08:32:00Z</dcterms:created>
  <dcterms:modified xsi:type="dcterms:W3CDTF">2025-03-25T07:52:00Z</dcterms:modified>
</cp:coreProperties>
</file>