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1978C" w14:textId="77777777" w:rsidR="00050F1D" w:rsidRDefault="00050F1D" w:rsidP="00050F1D">
      <w:pPr>
        <w:spacing w:after="0" w:line="240" w:lineRule="auto"/>
        <w:ind w:left="6663"/>
        <w:rPr>
          <w:rFonts w:ascii="Times New Roman" w:eastAsia="Times New Roman" w:hAnsi="Times New Roman" w:cs="Times New Roman"/>
          <w:b/>
          <w:noProof/>
          <w:sz w:val="24"/>
          <w:szCs w:val="24"/>
          <w:lang w:val="ru-RU" w:eastAsia="uk-UA"/>
        </w:rPr>
      </w:pPr>
      <w:r>
        <w:rPr>
          <w:rFonts w:ascii="Times New Roman" w:eastAsia="Times New Roman" w:hAnsi="Times New Roman" w:cs="Times New Roman"/>
          <w:b/>
          <w:noProof/>
          <w:sz w:val="24"/>
          <w:szCs w:val="24"/>
          <w:lang w:eastAsia="uk-UA"/>
        </w:rPr>
        <w:t>ПРОЄКТ</w:t>
      </w:r>
    </w:p>
    <w:p w14:paraId="0E1F92EE" w14:textId="77777777" w:rsidR="00050F1D" w:rsidRDefault="00050F1D" w:rsidP="00050F1D">
      <w:pPr>
        <w:spacing w:after="0" w:line="240" w:lineRule="auto"/>
        <w:ind w:left="6663"/>
        <w:rPr>
          <w:rFonts w:ascii="Times New Roman" w:eastAsia="Times New Roman" w:hAnsi="Times New Roman" w:cs="Times New Roman"/>
          <w:noProof/>
          <w:sz w:val="24"/>
          <w:szCs w:val="24"/>
          <w:lang w:eastAsia="uk-UA"/>
        </w:rPr>
      </w:pPr>
      <w:r>
        <w:rPr>
          <w:rFonts w:ascii="Times New Roman" w:eastAsia="Times New Roman" w:hAnsi="Times New Roman" w:cs="Times New Roman"/>
          <w:noProof/>
          <w:sz w:val="24"/>
          <w:szCs w:val="24"/>
          <w:lang w:eastAsia="uk-UA"/>
        </w:rPr>
        <w:t>Головний спеціаліст- землевпорядник</w:t>
      </w:r>
    </w:p>
    <w:p w14:paraId="6C54695C" w14:textId="77777777" w:rsidR="00050F1D" w:rsidRDefault="00050F1D" w:rsidP="00050F1D">
      <w:pPr>
        <w:spacing w:after="0" w:line="240" w:lineRule="auto"/>
        <w:ind w:left="6663"/>
        <w:rPr>
          <w:rFonts w:ascii="Times New Roman" w:eastAsia="Times New Roman" w:hAnsi="Times New Roman" w:cs="Times New Roman"/>
          <w:noProof/>
          <w:color w:val="000080"/>
          <w:sz w:val="16"/>
          <w:szCs w:val="16"/>
          <w:lang w:eastAsia="uk-UA"/>
        </w:rPr>
      </w:pPr>
      <w:r>
        <w:rPr>
          <w:rFonts w:ascii="Times New Roman" w:eastAsia="Times New Roman" w:hAnsi="Times New Roman" w:cs="Times New Roman"/>
          <w:noProof/>
          <w:sz w:val="24"/>
          <w:szCs w:val="24"/>
          <w:lang w:eastAsia="uk-UA"/>
        </w:rPr>
        <w:t>Алла ЛАКУСТА</w:t>
      </w:r>
    </w:p>
    <w:p w14:paraId="20203450" w14:textId="77777777" w:rsidR="00050F1D" w:rsidRDefault="00050F1D" w:rsidP="00050F1D">
      <w:pPr>
        <w:spacing w:after="0" w:line="240" w:lineRule="auto"/>
        <w:jc w:val="center"/>
        <w:rPr>
          <w:rFonts w:ascii="Times New Roman" w:eastAsia="Times New Roman" w:hAnsi="Times New Roman" w:cs="Times New Roman"/>
          <w:color w:val="000080"/>
          <w:sz w:val="23"/>
          <w:szCs w:val="24"/>
          <w:lang w:eastAsia="ru-RU"/>
        </w:rPr>
      </w:pPr>
      <w:r>
        <w:rPr>
          <w:rFonts w:ascii="Times New Roman" w:eastAsia="Times New Roman" w:hAnsi="Times New Roman" w:cs="Times New Roman"/>
          <w:noProof/>
          <w:color w:val="000080"/>
          <w:sz w:val="23"/>
          <w:szCs w:val="24"/>
          <w:lang w:val="ru-RU" w:eastAsia="ru-RU"/>
        </w:rPr>
        <w:drawing>
          <wp:inline distT="0" distB="0" distL="0" distR="0" wp14:anchorId="53F1D3A4" wp14:editId="7F5114CA">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0E839717" w14:textId="77777777" w:rsidR="00050F1D" w:rsidRDefault="00050F1D" w:rsidP="00050F1D">
      <w:pPr>
        <w:keepNext/>
        <w:spacing w:after="0" w:line="240" w:lineRule="auto"/>
        <w:jc w:val="center"/>
        <w:outlineLvl w:val="2"/>
        <w:rPr>
          <w:rFonts w:ascii="Times New Roman" w:eastAsia="Times New Roman" w:hAnsi="Times New Roman" w:cs="Times New Roman"/>
          <w:b/>
          <w:sz w:val="16"/>
          <w:szCs w:val="16"/>
          <w:lang w:eastAsia="ru-RU"/>
        </w:rPr>
      </w:pPr>
    </w:p>
    <w:p w14:paraId="6947FF68" w14:textId="77777777" w:rsidR="00050F1D" w:rsidRDefault="00050F1D" w:rsidP="00050F1D">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ГОРОДОЦЬКА СІЛЬСЬКА РАДА</w:t>
      </w:r>
    </w:p>
    <w:p w14:paraId="0A1E1F83" w14:textId="77777777" w:rsidR="00050F1D" w:rsidRDefault="00050F1D" w:rsidP="00050F1D">
      <w:pPr>
        <w:keepNext/>
        <w:spacing w:after="0" w:line="240" w:lineRule="auto"/>
        <w:jc w:val="center"/>
        <w:outlineLvl w:val="4"/>
        <w:rPr>
          <w:rFonts w:ascii="Times New Roman" w:eastAsia="Arial Unicode MS" w:hAnsi="Times New Roman" w:cs="Times New Roman"/>
          <w:b/>
          <w:bCs/>
          <w:color w:val="000000"/>
          <w:sz w:val="28"/>
          <w:szCs w:val="28"/>
          <w:lang w:eastAsia="ru-RU"/>
        </w:rPr>
      </w:pPr>
      <w:r>
        <w:rPr>
          <w:rFonts w:ascii="Times New Roman" w:eastAsia="Calibri" w:hAnsi="Times New Roman" w:cs="Times New Roman"/>
          <w:b/>
          <w:sz w:val="28"/>
          <w:szCs w:val="28"/>
        </w:rPr>
        <w:t>РІВНЕНСЬКОГО РАЙОНУ РІВНЕНСЬКОЇ  ОБЛАСТІ</w:t>
      </w:r>
    </w:p>
    <w:p w14:paraId="40AB9931" w14:textId="77777777" w:rsidR="00050F1D" w:rsidRDefault="00050F1D" w:rsidP="00050F1D">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Восьме скликання</w:t>
      </w:r>
    </w:p>
    <w:p w14:paraId="1220B3E9" w14:textId="77777777" w:rsidR="00050F1D" w:rsidRDefault="00050F1D" w:rsidP="00050F1D">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 сесія)</w:t>
      </w:r>
    </w:p>
    <w:p w14:paraId="0BA2B396" w14:textId="77777777" w:rsidR="00050F1D" w:rsidRDefault="00050F1D" w:rsidP="00050F1D">
      <w:pPr>
        <w:spacing w:after="0" w:line="240" w:lineRule="auto"/>
        <w:jc w:val="center"/>
        <w:rPr>
          <w:rFonts w:ascii="Times New Roman" w:eastAsia="Times New Roman" w:hAnsi="Times New Roman" w:cs="Times New Roman"/>
          <w:color w:val="000000"/>
          <w:sz w:val="28"/>
          <w:szCs w:val="28"/>
          <w:lang w:eastAsia="ru-RU"/>
        </w:rPr>
      </w:pPr>
    </w:p>
    <w:p w14:paraId="7BD02EF8" w14:textId="77777777" w:rsidR="00050F1D" w:rsidRDefault="00050F1D" w:rsidP="00050F1D">
      <w:pPr>
        <w:keepNext/>
        <w:spacing w:after="0" w:line="240" w:lineRule="auto"/>
        <w:jc w:val="center"/>
        <w:outlineLvl w:val="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 І Ш Е Н Н Я</w:t>
      </w:r>
    </w:p>
    <w:p w14:paraId="7CA6EA1C" w14:textId="77777777" w:rsidR="00050F1D" w:rsidRDefault="00050F1D" w:rsidP="00050F1D">
      <w:pPr>
        <w:spacing w:after="0" w:line="240" w:lineRule="auto"/>
        <w:jc w:val="center"/>
        <w:rPr>
          <w:rFonts w:ascii="Times New Roman" w:eastAsia="Times New Roman" w:hAnsi="Times New Roman" w:cs="Times New Roman"/>
          <w:b/>
          <w:color w:val="000000"/>
          <w:sz w:val="28"/>
          <w:szCs w:val="28"/>
          <w:lang w:eastAsia="ru-RU"/>
        </w:rPr>
      </w:pPr>
    </w:p>
    <w:p w14:paraId="2A70247E" w14:textId="6E08ACB3" w:rsidR="00050F1D" w:rsidRDefault="00050F1D" w:rsidP="00050F1D">
      <w:pPr>
        <w:spacing w:after="0" w:line="240" w:lineRule="auto"/>
        <w:rPr>
          <w:rFonts w:ascii="Times New Roman" w:eastAsia="Times New Roman" w:hAnsi="Times New Roman" w:cs="Times New Roman"/>
          <w:b/>
          <w:color w:val="000000"/>
          <w:sz w:val="28"/>
          <w:szCs w:val="24"/>
          <w:lang w:eastAsia="ru-RU"/>
        </w:rPr>
      </w:pPr>
    </w:p>
    <w:p w14:paraId="5DD643C4" w14:textId="77777777" w:rsidR="00B60CD0" w:rsidRDefault="00B60CD0" w:rsidP="00050F1D">
      <w:pPr>
        <w:spacing w:after="0" w:line="240" w:lineRule="auto"/>
        <w:rPr>
          <w:rFonts w:ascii="Times New Roman" w:eastAsia="Times New Roman" w:hAnsi="Times New Roman" w:cs="Times New Roman"/>
          <w:b/>
          <w:color w:val="000000"/>
          <w:sz w:val="28"/>
          <w:szCs w:val="24"/>
          <w:lang w:eastAsia="ru-RU"/>
        </w:rPr>
      </w:pPr>
    </w:p>
    <w:p w14:paraId="2B34B40A" w14:textId="32157D83" w:rsidR="00050F1D" w:rsidRDefault="00BB3FA4" w:rsidP="00050F1D">
      <w:pPr>
        <w:suppressAutoHyphens/>
        <w:spacing w:after="0" w:line="240" w:lineRule="auto"/>
        <w:rPr>
          <w:rFonts w:ascii="Times New Roman" w:eastAsia="Times New Roman" w:hAnsi="Times New Roman" w:cs="Times New Roman"/>
          <w:b/>
          <w:color w:val="000000"/>
          <w:sz w:val="28"/>
          <w:szCs w:val="24"/>
          <w:lang w:eastAsia="ar-SA"/>
        </w:rPr>
      </w:pPr>
      <w:r>
        <w:rPr>
          <w:rFonts w:ascii="Times New Roman" w:eastAsia="Times New Roman" w:hAnsi="Times New Roman" w:cs="Times New Roman"/>
          <w:b/>
          <w:color w:val="000000"/>
          <w:sz w:val="28"/>
          <w:szCs w:val="24"/>
          <w:lang w:eastAsia="ar-SA"/>
        </w:rPr>
        <w:t>________________2025</w:t>
      </w:r>
      <w:r w:rsidR="009D7894">
        <w:rPr>
          <w:rFonts w:ascii="Times New Roman" w:eastAsia="Times New Roman" w:hAnsi="Times New Roman" w:cs="Times New Roman"/>
          <w:b/>
          <w:color w:val="000000"/>
          <w:sz w:val="28"/>
          <w:szCs w:val="24"/>
          <w:lang w:eastAsia="ar-SA"/>
        </w:rPr>
        <w:t xml:space="preserve"> </w:t>
      </w:r>
      <w:r w:rsidR="00050F1D">
        <w:rPr>
          <w:rFonts w:ascii="Times New Roman" w:eastAsia="Times New Roman" w:hAnsi="Times New Roman" w:cs="Times New Roman"/>
          <w:b/>
          <w:color w:val="000000"/>
          <w:sz w:val="28"/>
          <w:szCs w:val="24"/>
          <w:lang w:eastAsia="ar-SA"/>
        </w:rPr>
        <w:t>року              с. Городок                                  № ________</w:t>
      </w:r>
    </w:p>
    <w:p w14:paraId="1FEBBB4D" w14:textId="77777777" w:rsidR="00050F1D" w:rsidRDefault="00050F1D" w:rsidP="00050F1D">
      <w:pPr>
        <w:suppressAutoHyphens/>
        <w:spacing w:after="0" w:line="240" w:lineRule="auto"/>
        <w:rPr>
          <w:rFonts w:ascii="Times New Roman" w:eastAsia="Times New Roman" w:hAnsi="Times New Roman" w:cs="Times New Roman"/>
          <w:b/>
          <w:color w:val="000000"/>
          <w:sz w:val="28"/>
          <w:szCs w:val="24"/>
          <w:lang w:eastAsia="ar-SA"/>
        </w:rPr>
      </w:pPr>
    </w:p>
    <w:p w14:paraId="317D4061" w14:textId="77777777" w:rsidR="00050F1D" w:rsidRDefault="009D7894" w:rsidP="00050F1D">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Про прийняття у</w:t>
      </w:r>
      <w:r w:rsidR="00050F1D">
        <w:rPr>
          <w:rFonts w:ascii="Times New Roman" w:eastAsia="Times New Roman" w:hAnsi="Times New Roman" w:cs="Times New Roman"/>
          <w:b/>
          <w:color w:val="000000"/>
          <w:sz w:val="28"/>
          <w:szCs w:val="24"/>
          <w:lang w:eastAsia="ru-RU"/>
        </w:rPr>
        <w:t xml:space="preserve"> комунальну </w:t>
      </w:r>
    </w:p>
    <w:p w14:paraId="2D1BA70D" w14:textId="77777777" w:rsidR="00050F1D" w:rsidRDefault="00050F1D" w:rsidP="00050F1D">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власність земельної ділянки</w:t>
      </w:r>
    </w:p>
    <w:p w14:paraId="18E46116" w14:textId="77777777" w:rsidR="00050F1D" w:rsidRDefault="00050F1D" w:rsidP="00050F1D">
      <w:pPr>
        <w:rPr>
          <w:rFonts w:ascii="Times New Roman" w:hAnsi="Times New Roman" w:cs="Times New Roman"/>
          <w:sz w:val="28"/>
          <w:szCs w:val="28"/>
        </w:rPr>
      </w:pPr>
    </w:p>
    <w:p w14:paraId="0C6D47C9" w14:textId="0298ED6D" w:rsidR="009D7894" w:rsidRPr="00762226" w:rsidRDefault="009D7894" w:rsidP="009D7894">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Розглянувши заяву громадя</w:t>
      </w:r>
      <w:r w:rsidR="00BB3FA4">
        <w:rPr>
          <w:rFonts w:ascii="Times New Roman" w:hAnsi="Times New Roman" w:cs="Times New Roman"/>
          <w:sz w:val="28"/>
          <w:szCs w:val="28"/>
        </w:rPr>
        <w:t xml:space="preserve">нки Брикси Раїси Олександрівни </w:t>
      </w:r>
      <w:r>
        <w:rPr>
          <w:rFonts w:ascii="Times New Roman" w:hAnsi="Times New Roman" w:cs="Times New Roman"/>
          <w:sz w:val="28"/>
          <w:szCs w:val="28"/>
        </w:rPr>
        <w:t>про добровільну відмову від права на земельну ділянку, яка перебуває у її приватній власності для ведення особистого селянського господарства</w:t>
      </w:r>
      <w:r w:rsidR="00FE6340">
        <w:rPr>
          <w:rFonts w:ascii="Times New Roman" w:hAnsi="Times New Roman" w:cs="Times New Roman"/>
          <w:sz w:val="28"/>
          <w:szCs w:val="28"/>
        </w:rPr>
        <w:t xml:space="preserve"> </w:t>
      </w:r>
      <w:bookmarkStart w:id="0" w:name="_Hlk185232439"/>
      <w:r w:rsidR="00FE6340">
        <w:rPr>
          <w:rFonts w:ascii="Times New Roman" w:eastAsia="Times New Roman" w:hAnsi="Times New Roman" w:cs="Times New Roman"/>
          <w:sz w:val="28"/>
          <w:szCs w:val="28"/>
          <w:lang w:eastAsia="ru-RU"/>
        </w:rPr>
        <w:t>в селі Обарів Городоцької сільської ради Рівненського району Рівненської області</w:t>
      </w:r>
      <w:bookmarkEnd w:id="0"/>
      <w:r>
        <w:rPr>
          <w:rFonts w:ascii="Times New Roman" w:hAnsi="Times New Roman" w:cs="Times New Roman"/>
          <w:sz w:val="28"/>
          <w:szCs w:val="28"/>
        </w:rPr>
        <w:t xml:space="preserve">, </w:t>
      </w:r>
      <w:r w:rsidRPr="00762226">
        <w:rPr>
          <w:rFonts w:ascii="Times New Roman" w:eastAsia="Calibri" w:hAnsi="Times New Roman" w:cs="Times New Roman"/>
          <w:sz w:val="28"/>
          <w:szCs w:val="28"/>
        </w:rPr>
        <w:t>відпо</w:t>
      </w:r>
      <w:r>
        <w:rPr>
          <w:rFonts w:ascii="Times New Roman" w:eastAsia="Calibri" w:hAnsi="Times New Roman" w:cs="Times New Roman"/>
          <w:sz w:val="28"/>
          <w:szCs w:val="28"/>
        </w:rPr>
        <w:t>відно до статей 83, 140, 142</w:t>
      </w:r>
      <w:r w:rsidRPr="00762226">
        <w:rPr>
          <w:rFonts w:ascii="Times New Roman" w:eastAsia="Calibri" w:hAnsi="Times New Roman" w:cs="Times New Roman"/>
          <w:sz w:val="28"/>
          <w:szCs w:val="28"/>
        </w:rPr>
        <w:t xml:space="preserve"> Земельного кодексу України, керуючись статтями 26, 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 </w:t>
      </w:r>
    </w:p>
    <w:p w14:paraId="5767A5BC" w14:textId="77777777" w:rsidR="009D7894" w:rsidRDefault="009D7894" w:rsidP="009D7894">
      <w:pPr>
        <w:pStyle w:val="a3"/>
        <w:jc w:val="both"/>
        <w:rPr>
          <w:rFonts w:ascii="Times New Roman" w:hAnsi="Times New Roman" w:cs="Times New Roman"/>
          <w:sz w:val="28"/>
          <w:szCs w:val="28"/>
        </w:rPr>
      </w:pPr>
    </w:p>
    <w:p w14:paraId="3E4E1495" w14:textId="77777777" w:rsidR="009D7894" w:rsidRPr="00597A97" w:rsidRDefault="009D7894" w:rsidP="009D7894">
      <w:pPr>
        <w:pStyle w:val="a3"/>
        <w:jc w:val="both"/>
        <w:rPr>
          <w:rFonts w:ascii="Times New Roman" w:hAnsi="Times New Roman" w:cs="Times New Roman"/>
          <w:sz w:val="28"/>
          <w:szCs w:val="28"/>
        </w:rPr>
      </w:pPr>
      <w:r>
        <w:rPr>
          <w:rFonts w:ascii="Times New Roman" w:hAnsi="Times New Roman" w:cs="Times New Roman"/>
          <w:sz w:val="28"/>
          <w:szCs w:val="28"/>
        </w:rPr>
        <w:t>ВИРІШИЛА:</w:t>
      </w:r>
    </w:p>
    <w:p w14:paraId="54787890" w14:textId="77777777" w:rsidR="009D7894" w:rsidRDefault="009D7894" w:rsidP="009D7894">
      <w:pPr>
        <w:pStyle w:val="a3"/>
        <w:tabs>
          <w:tab w:val="left" w:pos="1134"/>
        </w:tabs>
        <w:jc w:val="both"/>
        <w:rPr>
          <w:rFonts w:ascii="Times New Roman" w:eastAsia="Times New Roman" w:hAnsi="Times New Roman" w:cs="Times New Roman"/>
          <w:sz w:val="28"/>
          <w:szCs w:val="28"/>
          <w:lang w:eastAsia="ru-RU"/>
        </w:rPr>
      </w:pPr>
    </w:p>
    <w:p w14:paraId="2CB5FD63" w14:textId="5102248E" w:rsidR="009D7894" w:rsidRDefault="009D7894" w:rsidP="00FE634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Надати згоду на прийняття у комунальну власність земельну ділянку</w:t>
      </w:r>
      <w:r w:rsidR="00BB3FA4">
        <w:rPr>
          <w:rFonts w:ascii="Times New Roman" w:eastAsia="Times New Roman" w:hAnsi="Times New Roman" w:cs="Times New Roman"/>
          <w:sz w:val="28"/>
          <w:szCs w:val="28"/>
          <w:lang w:eastAsia="ru-RU"/>
        </w:rPr>
        <w:t xml:space="preserve"> площею 0,0087</w:t>
      </w:r>
      <w:r>
        <w:rPr>
          <w:rFonts w:ascii="Times New Roman" w:eastAsia="Times New Roman" w:hAnsi="Times New Roman" w:cs="Times New Roman"/>
          <w:sz w:val="28"/>
          <w:szCs w:val="28"/>
          <w:lang w:eastAsia="ru-RU"/>
        </w:rPr>
        <w:t xml:space="preserve"> га (кад</w:t>
      </w:r>
      <w:r w:rsidR="00913FC9">
        <w:rPr>
          <w:rFonts w:ascii="Times New Roman" w:eastAsia="Times New Roman" w:hAnsi="Times New Roman" w:cs="Times New Roman"/>
          <w:sz w:val="28"/>
          <w:szCs w:val="28"/>
          <w:lang w:eastAsia="ru-RU"/>
        </w:rPr>
        <w:t>астро</w:t>
      </w:r>
      <w:r w:rsidR="00BB3FA4">
        <w:rPr>
          <w:rFonts w:ascii="Times New Roman" w:eastAsia="Times New Roman" w:hAnsi="Times New Roman" w:cs="Times New Roman"/>
          <w:sz w:val="28"/>
          <w:szCs w:val="28"/>
          <w:lang w:eastAsia="ru-RU"/>
        </w:rPr>
        <w:t>вий номер 5624687400:02:008:2200</w:t>
      </w:r>
      <w:r>
        <w:rPr>
          <w:rFonts w:ascii="Times New Roman" w:eastAsia="Times New Roman" w:hAnsi="Times New Roman" w:cs="Times New Roman"/>
          <w:sz w:val="28"/>
          <w:szCs w:val="28"/>
          <w:lang w:eastAsia="ru-RU"/>
        </w:rPr>
        <w:t>) для ведення особистого селянського господарства, яка розташована в селі Обарів Городоцької сільської ради Рівненського району Рівненської області, у зв</w:t>
      </w:r>
      <w:r w:rsidRPr="00597A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язку з добровільною відмовою її власн</w:t>
      </w:r>
      <w:r w:rsidR="00BB3FA4">
        <w:rPr>
          <w:rFonts w:ascii="Times New Roman" w:eastAsia="Times New Roman" w:hAnsi="Times New Roman" w:cs="Times New Roman"/>
          <w:sz w:val="28"/>
          <w:szCs w:val="28"/>
          <w:lang w:eastAsia="ru-RU"/>
        </w:rPr>
        <w:t>ика Брикси Раїси Олександрівни</w:t>
      </w:r>
      <w:r>
        <w:rPr>
          <w:rFonts w:ascii="Times New Roman" w:eastAsia="Times New Roman" w:hAnsi="Times New Roman" w:cs="Times New Roman"/>
          <w:sz w:val="28"/>
          <w:szCs w:val="28"/>
          <w:lang w:eastAsia="ru-RU"/>
        </w:rPr>
        <w:t>.</w:t>
      </w:r>
    </w:p>
    <w:p w14:paraId="5CC686F8" w14:textId="77777777" w:rsidR="009D7894" w:rsidRPr="009D7894" w:rsidRDefault="009D7894" w:rsidP="009D7894">
      <w:pPr>
        <w:pStyle w:val="a3"/>
        <w:tabs>
          <w:tab w:val="left" w:pos="851"/>
        </w:tabs>
        <w:ind w:left="567"/>
        <w:jc w:val="both"/>
        <w:rPr>
          <w:rFonts w:ascii="Times New Roman" w:eastAsia="Times New Roman" w:hAnsi="Times New Roman" w:cs="Times New Roman"/>
          <w:sz w:val="28"/>
          <w:szCs w:val="28"/>
          <w:lang w:eastAsia="ru-RU"/>
        </w:rPr>
      </w:pPr>
    </w:p>
    <w:p w14:paraId="4734C74A" w14:textId="664F939C" w:rsidR="009D7894" w:rsidRDefault="009D7894" w:rsidP="00FE634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Прийняти у комунальну власність земельну ділянку </w:t>
      </w:r>
      <w:r w:rsidR="00BB3FA4">
        <w:rPr>
          <w:rFonts w:ascii="Times New Roman" w:eastAsia="Times New Roman" w:hAnsi="Times New Roman" w:cs="Times New Roman"/>
          <w:sz w:val="28"/>
          <w:szCs w:val="28"/>
          <w:lang w:eastAsia="ru-RU"/>
        </w:rPr>
        <w:t>площею 0,0087</w:t>
      </w:r>
      <w:r>
        <w:rPr>
          <w:rFonts w:ascii="Times New Roman" w:eastAsia="Times New Roman" w:hAnsi="Times New Roman" w:cs="Times New Roman"/>
          <w:sz w:val="28"/>
          <w:szCs w:val="28"/>
          <w:lang w:eastAsia="ru-RU"/>
        </w:rPr>
        <w:t xml:space="preserve"> га         (кад</w:t>
      </w:r>
      <w:r w:rsidR="00913FC9">
        <w:rPr>
          <w:rFonts w:ascii="Times New Roman" w:eastAsia="Times New Roman" w:hAnsi="Times New Roman" w:cs="Times New Roman"/>
          <w:sz w:val="28"/>
          <w:szCs w:val="28"/>
          <w:lang w:eastAsia="ru-RU"/>
        </w:rPr>
        <w:t xml:space="preserve">астровий номер </w:t>
      </w:r>
      <w:r w:rsidR="00BB3FA4">
        <w:rPr>
          <w:rFonts w:ascii="Times New Roman" w:eastAsia="Times New Roman" w:hAnsi="Times New Roman" w:cs="Times New Roman"/>
          <w:sz w:val="28"/>
          <w:szCs w:val="28"/>
          <w:lang w:eastAsia="ru-RU"/>
        </w:rPr>
        <w:t>5624687400:02:008:2200</w:t>
      </w:r>
      <w:r>
        <w:rPr>
          <w:rFonts w:ascii="Times New Roman" w:eastAsia="Times New Roman" w:hAnsi="Times New Roman" w:cs="Times New Roman"/>
          <w:sz w:val="28"/>
          <w:szCs w:val="28"/>
          <w:lang w:eastAsia="ru-RU"/>
        </w:rPr>
        <w:t xml:space="preserve">) для ведення особистого селянського господарства, яка розташована в селі Обарів Городоцької сільської ради Рівненського району Рівненської області. </w:t>
      </w:r>
    </w:p>
    <w:p w14:paraId="5646975D" w14:textId="3197BA13" w:rsidR="009D7894" w:rsidRDefault="009D7894" w:rsidP="00FE634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Уповноважити сільського голову </w:t>
      </w:r>
      <w:bookmarkStart w:id="1" w:name="_Hlk185232538"/>
      <w:r>
        <w:rPr>
          <w:rFonts w:ascii="Times New Roman" w:eastAsia="Times New Roman" w:hAnsi="Times New Roman" w:cs="Times New Roman"/>
          <w:sz w:val="28"/>
          <w:szCs w:val="28"/>
          <w:lang w:eastAsia="ru-RU"/>
        </w:rPr>
        <w:t>Сергія П</w:t>
      </w:r>
      <w:r w:rsidR="00FE6340">
        <w:rPr>
          <w:rFonts w:ascii="Times New Roman" w:eastAsia="Times New Roman" w:hAnsi="Times New Roman" w:cs="Times New Roman"/>
          <w:sz w:val="28"/>
          <w:szCs w:val="28"/>
          <w:lang w:eastAsia="ru-RU"/>
        </w:rPr>
        <w:t>оліщука</w:t>
      </w:r>
      <w:r>
        <w:rPr>
          <w:rFonts w:ascii="Times New Roman" w:eastAsia="Times New Roman" w:hAnsi="Times New Roman" w:cs="Times New Roman"/>
          <w:sz w:val="28"/>
          <w:szCs w:val="28"/>
          <w:lang w:eastAsia="ru-RU"/>
        </w:rPr>
        <w:t xml:space="preserve"> </w:t>
      </w:r>
      <w:bookmarkEnd w:id="1"/>
      <w:r>
        <w:rPr>
          <w:rFonts w:ascii="Times New Roman" w:eastAsia="Times New Roman" w:hAnsi="Times New Roman" w:cs="Times New Roman"/>
          <w:sz w:val="28"/>
          <w:szCs w:val="28"/>
          <w:lang w:eastAsia="ru-RU"/>
        </w:rPr>
        <w:t>від імені Городоцької сільської ради укласти договір передачі права власності на земельну ділянку площею 0,</w:t>
      </w:r>
      <w:r w:rsidR="00BB3FA4">
        <w:rPr>
          <w:rFonts w:ascii="Times New Roman" w:eastAsia="Times New Roman" w:hAnsi="Times New Roman" w:cs="Times New Roman"/>
          <w:sz w:val="28"/>
          <w:szCs w:val="28"/>
          <w:lang w:eastAsia="ru-RU"/>
        </w:rPr>
        <w:t>0087</w:t>
      </w:r>
      <w:r>
        <w:rPr>
          <w:rFonts w:ascii="Times New Roman" w:eastAsia="Times New Roman" w:hAnsi="Times New Roman" w:cs="Times New Roman"/>
          <w:sz w:val="28"/>
          <w:szCs w:val="28"/>
          <w:lang w:eastAsia="ru-RU"/>
        </w:rPr>
        <w:t xml:space="preserve"> га (кадастровий номер 5624687400:02:008:</w:t>
      </w:r>
      <w:r w:rsidR="00BB3FA4">
        <w:rPr>
          <w:rFonts w:ascii="Times New Roman" w:eastAsia="Times New Roman" w:hAnsi="Times New Roman" w:cs="Times New Roman"/>
          <w:sz w:val="28"/>
          <w:szCs w:val="28"/>
          <w:lang w:eastAsia="ru-RU"/>
        </w:rPr>
        <w:t>2200</w:t>
      </w:r>
      <w:r>
        <w:rPr>
          <w:rFonts w:ascii="Times New Roman" w:eastAsia="Times New Roman" w:hAnsi="Times New Roman" w:cs="Times New Roman"/>
          <w:sz w:val="28"/>
          <w:szCs w:val="28"/>
          <w:lang w:eastAsia="ru-RU"/>
        </w:rPr>
        <w:t xml:space="preserve">) для ведення особистого селянського господарства </w:t>
      </w:r>
      <w:bookmarkStart w:id="2" w:name="_Hlk185232569"/>
      <w:r w:rsidR="00B973A5">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з власником земельної ділянки, яка розташована в селі Обарів Городоцької сільської ради Рівненського району Рівненської області. </w:t>
      </w:r>
      <w:r w:rsidR="00B973A5">
        <w:rPr>
          <w:rFonts w:ascii="Times New Roman" w:eastAsia="Times New Roman" w:hAnsi="Times New Roman" w:cs="Times New Roman"/>
          <w:sz w:val="28"/>
          <w:szCs w:val="28"/>
          <w:lang w:eastAsia="ru-RU"/>
        </w:rPr>
        <w:t>Витрати, пов’язані з укладанням договору, покласти на громадянк</w:t>
      </w:r>
      <w:r w:rsidR="00E02B4B">
        <w:rPr>
          <w:rFonts w:ascii="Times New Roman" w:eastAsia="Times New Roman" w:hAnsi="Times New Roman" w:cs="Times New Roman"/>
          <w:sz w:val="28"/>
          <w:szCs w:val="28"/>
          <w:lang w:eastAsia="ru-RU"/>
        </w:rPr>
        <w:t>у</w:t>
      </w:r>
      <w:r w:rsidR="00B973A5">
        <w:rPr>
          <w:rFonts w:ascii="Times New Roman" w:eastAsia="Times New Roman" w:hAnsi="Times New Roman" w:cs="Times New Roman"/>
          <w:sz w:val="28"/>
          <w:szCs w:val="28"/>
          <w:lang w:eastAsia="ru-RU"/>
        </w:rPr>
        <w:t xml:space="preserve"> </w:t>
      </w:r>
      <w:bookmarkEnd w:id="2"/>
      <w:r w:rsidR="00BB3FA4">
        <w:rPr>
          <w:rFonts w:ascii="Times New Roman" w:eastAsia="Times New Roman" w:hAnsi="Times New Roman" w:cs="Times New Roman"/>
          <w:sz w:val="28"/>
          <w:szCs w:val="28"/>
          <w:lang w:eastAsia="ru-RU"/>
        </w:rPr>
        <w:t>Бриксу Раїсу Олександрівну</w:t>
      </w:r>
      <w:r w:rsidR="00B973A5">
        <w:rPr>
          <w:rFonts w:ascii="Times New Roman" w:eastAsia="Times New Roman" w:hAnsi="Times New Roman" w:cs="Times New Roman"/>
          <w:sz w:val="28"/>
          <w:szCs w:val="28"/>
          <w:lang w:eastAsia="ru-RU"/>
        </w:rPr>
        <w:t>.</w:t>
      </w:r>
    </w:p>
    <w:p w14:paraId="6D29B70E" w14:textId="77777777" w:rsidR="009D7894" w:rsidRDefault="009D7894" w:rsidP="009D7894">
      <w:pPr>
        <w:pStyle w:val="a3"/>
        <w:tabs>
          <w:tab w:val="left" w:pos="851"/>
        </w:tabs>
        <w:ind w:left="567"/>
        <w:jc w:val="both"/>
        <w:rPr>
          <w:rFonts w:ascii="Times New Roman" w:eastAsia="Times New Roman" w:hAnsi="Times New Roman" w:cs="Times New Roman"/>
          <w:sz w:val="28"/>
          <w:szCs w:val="28"/>
          <w:lang w:eastAsia="ru-RU"/>
        </w:rPr>
      </w:pPr>
    </w:p>
    <w:p w14:paraId="74607FFB" w14:textId="77777777" w:rsidR="009D7894" w:rsidRDefault="009D7894" w:rsidP="00FE634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Перехід права власності на земельну ділянку посвідчити в порядку визначеному законодавством.</w:t>
      </w:r>
    </w:p>
    <w:p w14:paraId="351AAF9A" w14:textId="77777777" w:rsidR="009D7894" w:rsidRDefault="009D7894" w:rsidP="009D7894">
      <w:pPr>
        <w:pStyle w:val="a3"/>
        <w:tabs>
          <w:tab w:val="left" w:pos="851"/>
        </w:tabs>
        <w:jc w:val="both"/>
        <w:rPr>
          <w:rFonts w:ascii="Times New Roman" w:eastAsia="Times New Roman" w:hAnsi="Times New Roman" w:cs="Times New Roman"/>
          <w:sz w:val="28"/>
          <w:szCs w:val="28"/>
          <w:lang w:eastAsia="ru-RU"/>
        </w:rPr>
      </w:pPr>
    </w:p>
    <w:p w14:paraId="5BCF84AE" w14:textId="77777777" w:rsidR="009D7894" w:rsidRDefault="009D7894" w:rsidP="00FE634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705081">
        <w:rPr>
          <w:rFonts w:ascii="Times New Roman" w:eastAsia="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4321E9F7" w14:textId="77777777" w:rsidR="009D7894" w:rsidRDefault="009D7894" w:rsidP="009D7894">
      <w:pPr>
        <w:pStyle w:val="a3"/>
        <w:tabs>
          <w:tab w:val="left" w:pos="851"/>
        </w:tabs>
        <w:jc w:val="both"/>
        <w:rPr>
          <w:rFonts w:ascii="Times New Roman" w:eastAsia="Times New Roman" w:hAnsi="Times New Roman" w:cs="Times New Roman"/>
          <w:sz w:val="28"/>
          <w:szCs w:val="28"/>
          <w:lang w:eastAsia="ru-RU"/>
        </w:rPr>
      </w:pPr>
    </w:p>
    <w:p w14:paraId="07199202" w14:textId="77777777" w:rsidR="009D7894" w:rsidRDefault="009D7894" w:rsidP="009D7894">
      <w:pPr>
        <w:pStyle w:val="a3"/>
        <w:tabs>
          <w:tab w:val="left" w:pos="851"/>
        </w:tabs>
        <w:jc w:val="both"/>
        <w:rPr>
          <w:rFonts w:ascii="Times New Roman" w:eastAsia="Times New Roman" w:hAnsi="Times New Roman" w:cs="Times New Roman"/>
          <w:sz w:val="28"/>
          <w:szCs w:val="28"/>
          <w:lang w:eastAsia="ru-RU"/>
        </w:rPr>
      </w:pPr>
    </w:p>
    <w:p w14:paraId="7B031211" w14:textId="77777777" w:rsidR="009D7894" w:rsidRPr="00705081" w:rsidRDefault="009D7894" w:rsidP="009D7894">
      <w:pPr>
        <w:pStyle w:val="a3"/>
        <w:tabs>
          <w:tab w:val="left" w:pos="851"/>
        </w:tabs>
        <w:jc w:val="both"/>
        <w:rPr>
          <w:rFonts w:ascii="Times New Roman" w:eastAsia="Times New Roman" w:hAnsi="Times New Roman" w:cs="Times New Roman"/>
          <w:sz w:val="28"/>
          <w:szCs w:val="28"/>
          <w:lang w:eastAsia="ru-RU"/>
        </w:rPr>
      </w:pPr>
    </w:p>
    <w:p w14:paraId="3FD910FC" w14:textId="77777777" w:rsidR="009D7894" w:rsidRDefault="009D7894" w:rsidP="009D7894">
      <w:pPr>
        <w:pStyle w:val="a3"/>
        <w:jc w:val="both"/>
        <w:rPr>
          <w:rFonts w:ascii="Times New Roman" w:hAnsi="Times New Roman" w:cs="Times New Roman"/>
          <w:sz w:val="28"/>
          <w:szCs w:val="28"/>
        </w:rPr>
      </w:pPr>
      <w:r>
        <w:rPr>
          <w:rFonts w:ascii="Times New Roman" w:hAnsi="Times New Roman" w:cs="Times New Roman"/>
          <w:sz w:val="28"/>
          <w:szCs w:val="28"/>
        </w:rPr>
        <w:t>Сільський  голова                                                                              Сергій ПОЛІЩУК</w:t>
      </w:r>
    </w:p>
    <w:p w14:paraId="056D624D" w14:textId="77777777" w:rsidR="009D7894" w:rsidRDefault="009D7894" w:rsidP="009D7894"/>
    <w:p w14:paraId="5060D3C7" w14:textId="77777777" w:rsidR="009D7894" w:rsidRDefault="009D7894" w:rsidP="009D7894"/>
    <w:p w14:paraId="2DA94ECA" w14:textId="77777777" w:rsidR="009D7894" w:rsidRDefault="009D7894" w:rsidP="009D7894"/>
    <w:p w14:paraId="53405886" w14:textId="77777777" w:rsidR="009D7894" w:rsidRDefault="009D7894" w:rsidP="009D7894"/>
    <w:p w14:paraId="6690EEE9" w14:textId="77777777" w:rsidR="009D7894" w:rsidRDefault="009D7894" w:rsidP="009D7894">
      <w:pPr>
        <w:rPr>
          <w:rFonts w:ascii="Times New Roman" w:hAnsi="Times New Roman" w:cs="Times New Roman"/>
          <w:sz w:val="28"/>
          <w:szCs w:val="28"/>
        </w:rPr>
      </w:pPr>
    </w:p>
    <w:p w14:paraId="612A3F81" w14:textId="77777777" w:rsidR="009D7894" w:rsidRDefault="009D7894" w:rsidP="009D7894"/>
    <w:p w14:paraId="2CD3100E" w14:textId="77777777" w:rsidR="009D7894" w:rsidRDefault="009D7894" w:rsidP="00050F1D">
      <w:pPr>
        <w:rPr>
          <w:rFonts w:ascii="Times New Roman" w:hAnsi="Times New Roman" w:cs="Times New Roman"/>
          <w:sz w:val="28"/>
          <w:szCs w:val="28"/>
        </w:rPr>
      </w:pPr>
    </w:p>
    <w:p w14:paraId="381BBAE9" w14:textId="77777777" w:rsidR="009D7894" w:rsidRDefault="009D7894" w:rsidP="00050F1D">
      <w:pPr>
        <w:rPr>
          <w:rFonts w:ascii="Times New Roman" w:hAnsi="Times New Roman" w:cs="Times New Roman"/>
          <w:sz w:val="28"/>
          <w:szCs w:val="28"/>
        </w:rPr>
      </w:pPr>
    </w:p>
    <w:p w14:paraId="1ADE3D9C" w14:textId="77777777" w:rsidR="009D7894" w:rsidRDefault="009D7894" w:rsidP="00050F1D">
      <w:pPr>
        <w:rPr>
          <w:rFonts w:ascii="Times New Roman" w:hAnsi="Times New Roman" w:cs="Times New Roman"/>
          <w:sz w:val="28"/>
          <w:szCs w:val="28"/>
        </w:rPr>
      </w:pPr>
    </w:p>
    <w:p w14:paraId="5AEE4FA7" w14:textId="77777777" w:rsidR="009D7894" w:rsidRDefault="009D7894" w:rsidP="00050F1D">
      <w:pPr>
        <w:rPr>
          <w:rFonts w:ascii="Times New Roman" w:hAnsi="Times New Roman" w:cs="Times New Roman"/>
          <w:sz w:val="28"/>
          <w:szCs w:val="28"/>
        </w:rPr>
      </w:pPr>
    </w:p>
    <w:p w14:paraId="0372AC89" w14:textId="77777777" w:rsidR="009D7894" w:rsidRDefault="009D7894" w:rsidP="00050F1D">
      <w:pPr>
        <w:rPr>
          <w:rFonts w:ascii="Times New Roman" w:hAnsi="Times New Roman" w:cs="Times New Roman"/>
          <w:sz w:val="28"/>
          <w:szCs w:val="28"/>
        </w:rPr>
      </w:pPr>
    </w:p>
    <w:p w14:paraId="6151C8B4" w14:textId="77777777" w:rsidR="009D7894" w:rsidRDefault="009D7894" w:rsidP="00050F1D">
      <w:pPr>
        <w:rPr>
          <w:rFonts w:ascii="Times New Roman" w:hAnsi="Times New Roman" w:cs="Times New Roman"/>
          <w:sz w:val="28"/>
          <w:szCs w:val="28"/>
        </w:rPr>
      </w:pPr>
    </w:p>
    <w:p w14:paraId="198D7F6E" w14:textId="77777777" w:rsidR="009D7894" w:rsidRDefault="009D7894" w:rsidP="00050F1D">
      <w:pPr>
        <w:rPr>
          <w:rFonts w:ascii="Times New Roman" w:hAnsi="Times New Roman" w:cs="Times New Roman"/>
          <w:sz w:val="28"/>
          <w:szCs w:val="28"/>
        </w:rPr>
      </w:pPr>
    </w:p>
    <w:p w14:paraId="645E50DC" w14:textId="77777777" w:rsidR="009D7894" w:rsidRDefault="009D7894" w:rsidP="00050F1D">
      <w:pPr>
        <w:rPr>
          <w:rFonts w:ascii="Times New Roman" w:hAnsi="Times New Roman" w:cs="Times New Roman"/>
          <w:sz w:val="28"/>
          <w:szCs w:val="28"/>
        </w:rPr>
      </w:pPr>
    </w:p>
    <w:p w14:paraId="11510714" w14:textId="77777777" w:rsidR="009D7894" w:rsidRDefault="009D7894" w:rsidP="00050F1D">
      <w:pPr>
        <w:rPr>
          <w:rFonts w:ascii="Times New Roman" w:hAnsi="Times New Roman" w:cs="Times New Roman"/>
          <w:sz w:val="28"/>
          <w:szCs w:val="28"/>
        </w:rPr>
      </w:pPr>
    </w:p>
    <w:p w14:paraId="6C89471B" w14:textId="77777777" w:rsidR="009D7894" w:rsidRDefault="009D7894" w:rsidP="00050F1D">
      <w:pPr>
        <w:rPr>
          <w:rFonts w:ascii="Times New Roman" w:hAnsi="Times New Roman" w:cs="Times New Roman"/>
          <w:sz w:val="28"/>
          <w:szCs w:val="28"/>
        </w:rPr>
      </w:pPr>
    </w:p>
    <w:p w14:paraId="416B03ED" w14:textId="77777777" w:rsidR="00F27120" w:rsidRDefault="00F27120">
      <w:pPr>
        <w:sectPr w:rsidR="00F27120" w:rsidSect="00BB3FA4">
          <w:headerReference w:type="default" r:id="rId8"/>
          <w:pgSz w:w="11906" w:h="16838"/>
          <w:pgMar w:top="1134" w:right="567" w:bottom="1134" w:left="1701" w:header="709" w:footer="709" w:gutter="0"/>
          <w:cols w:space="708"/>
          <w:titlePg/>
          <w:docGrid w:linePitch="360"/>
        </w:sectPr>
      </w:pPr>
    </w:p>
    <w:p w14:paraId="5429B0C4" w14:textId="77777777" w:rsidR="00F27120" w:rsidRPr="00F27120" w:rsidRDefault="00F27120" w:rsidP="00F27120">
      <w:pPr>
        <w:spacing w:after="0" w:line="240" w:lineRule="auto"/>
        <w:jc w:val="center"/>
        <w:rPr>
          <w:rFonts w:ascii="Times New Roman" w:eastAsia="Calibri" w:hAnsi="Times New Roman" w:cs="Times New Roman"/>
          <w:b/>
          <w:sz w:val="28"/>
          <w:szCs w:val="28"/>
        </w:rPr>
      </w:pPr>
      <w:r w:rsidRPr="00F27120">
        <w:rPr>
          <w:rFonts w:ascii="Times New Roman" w:eastAsia="Calibri" w:hAnsi="Times New Roman" w:cs="Times New Roman"/>
          <w:b/>
          <w:sz w:val="28"/>
          <w:szCs w:val="28"/>
        </w:rPr>
        <w:lastRenderedPageBreak/>
        <w:t xml:space="preserve">ПОЯСНЮВАЛЬНА ЗАПИСКА </w:t>
      </w:r>
    </w:p>
    <w:p w14:paraId="5E6F2EA9" w14:textId="77777777" w:rsidR="00F27120" w:rsidRPr="00F27120" w:rsidRDefault="00F27120" w:rsidP="00F27120">
      <w:pPr>
        <w:spacing w:after="0" w:line="240" w:lineRule="auto"/>
        <w:jc w:val="center"/>
        <w:rPr>
          <w:rFonts w:ascii="Times New Roman" w:eastAsia="Calibri" w:hAnsi="Times New Roman" w:cs="Times New Roman"/>
          <w:sz w:val="28"/>
          <w:szCs w:val="28"/>
        </w:rPr>
      </w:pPr>
      <w:r w:rsidRPr="00F27120">
        <w:rPr>
          <w:rFonts w:ascii="Times New Roman" w:eastAsia="Calibri" w:hAnsi="Times New Roman" w:cs="Times New Roman"/>
          <w:sz w:val="28"/>
          <w:szCs w:val="28"/>
        </w:rPr>
        <w:t>до проєкту рішення сесії сільської ради</w:t>
      </w:r>
    </w:p>
    <w:p w14:paraId="6A5DF2F7" w14:textId="77777777" w:rsidR="00F27120" w:rsidRPr="00F27120" w:rsidRDefault="00F27120" w:rsidP="00F27120">
      <w:pPr>
        <w:spacing w:after="0" w:line="240" w:lineRule="auto"/>
        <w:jc w:val="center"/>
        <w:rPr>
          <w:rFonts w:ascii="Times New Roman" w:eastAsia="Calibri" w:hAnsi="Times New Roman" w:cs="Times New Roman"/>
          <w:sz w:val="28"/>
          <w:szCs w:val="28"/>
          <w:lang w:val="ru-RU"/>
        </w:rPr>
      </w:pPr>
      <w:r w:rsidRPr="00F27120">
        <w:rPr>
          <w:rFonts w:ascii="Times New Roman" w:eastAsia="Calibri" w:hAnsi="Times New Roman" w:cs="Times New Roman"/>
          <w:sz w:val="28"/>
          <w:szCs w:val="28"/>
        </w:rPr>
        <w:t>«</w:t>
      </w:r>
      <w:r w:rsidRPr="00F27120">
        <w:rPr>
          <w:rFonts w:ascii="Times New Roman" w:eastAsia="Calibri" w:hAnsi="Times New Roman" w:cs="Times New Roman"/>
          <w:sz w:val="28"/>
          <w:szCs w:val="28"/>
          <w:lang w:val="ru-RU"/>
        </w:rPr>
        <w:t xml:space="preserve">Про прийняття у комунальну </w:t>
      </w:r>
      <w:r w:rsidRPr="00F27120">
        <w:rPr>
          <w:rFonts w:ascii="Times New Roman" w:eastAsia="Calibri" w:hAnsi="Times New Roman" w:cs="Times New Roman"/>
          <w:sz w:val="28"/>
          <w:szCs w:val="28"/>
        </w:rPr>
        <w:t>власність земельної ділянки»</w:t>
      </w:r>
    </w:p>
    <w:p w14:paraId="313EEB50" w14:textId="77777777" w:rsidR="00F27120" w:rsidRPr="00F27120" w:rsidRDefault="00F27120" w:rsidP="00F27120">
      <w:pPr>
        <w:spacing w:after="0" w:line="240" w:lineRule="auto"/>
        <w:jc w:val="center"/>
        <w:rPr>
          <w:rFonts w:ascii="Times New Roman" w:eastAsia="Calibri" w:hAnsi="Times New Roman" w:cs="Times New Roman"/>
          <w:sz w:val="28"/>
          <w:szCs w:val="28"/>
        </w:rPr>
      </w:pPr>
    </w:p>
    <w:p w14:paraId="55D62005" w14:textId="77777777" w:rsidR="00F27120" w:rsidRPr="00F27120" w:rsidRDefault="00F27120" w:rsidP="00F27120">
      <w:pPr>
        <w:numPr>
          <w:ilvl w:val="0"/>
          <w:numId w:val="3"/>
        </w:numPr>
        <w:tabs>
          <w:tab w:val="left" w:pos="993"/>
        </w:tabs>
        <w:spacing w:after="0" w:line="256" w:lineRule="auto"/>
        <w:ind w:left="0" w:firstLine="567"/>
        <w:contextualSpacing/>
        <w:rPr>
          <w:rFonts w:ascii="Times New Roman" w:eastAsia="Calibri" w:hAnsi="Times New Roman" w:cs="Times New Roman"/>
          <w:sz w:val="28"/>
          <w:szCs w:val="28"/>
        </w:rPr>
      </w:pPr>
      <w:r w:rsidRPr="00F27120">
        <w:rPr>
          <w:rFonts w:ascii="Times New Roman" w:eastAsia="Calibri" w:hAnsi="Times New Roman" w:cs="Times New Roman"/>
          <w:b/>
          <w:sz w:val="28"/>
          <w:szCs w:val="28"/>
        </w:rPr>
        <w:t>Обгрунтування необхідності прийняття рішення сесії</w:t>
      </w:r>
      <w:r w:rsidRPr="00F27120">
        <w:rPr>
          <w:rFonts w:ascii="Times New Roman" w:eastAsia="Calibri" w:hAnsi="Times New Roman" w:cs="Times New Roman"/>
          <w:sz w:val="28"/>
          <w:szCs w:val="28"/>
        </w:rPr>
        <w:t>.</w:t>
      </w:r>
    </w:p>
    <w:p w14:paraId="1297565B" w14:textId="631D7FDA" w:rsidR="00F27120" w:rsidRPr="00F27120" w:rsidRDefault="00F27120" w:rsidP="00F27120">
      <w:pPr>
        <w:spacing w:after="0" w:line="240" w:lineRule="auto"/>
        <w:ind w:firstLine="567"/>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До Городоцької</w:t>
      </w:r>
      <w:r w:rsidR="00BB3FA4">
        <w:rPr>
          <w:rFonts w:ascii="Times New Roman" w:eastAsia="Calibri" w:hAnsi="Times New Roman" w:cs="Times New Roman"/>
          <w:sz w:val="28"/>
          <w:szCs w:val="28"/>
        </w:rPr>
        <w:t xml:space="preserve"> сільської ради із заявою від 10 лютого 2025</w:t>
      </w:r>
      <w:r w:rsidRPr="00F27120">
        <w:rPr>
          <w:rFonts w:ascii="Times New Roman" w:eastAsia="Calibri" w:hAnsi="Times New Roman" w:cs="Times New Roman"/>
          <w:sz w:val="28"/>
          <w:szCs w:val="28"/>
        </w:rPr>
        <w:t xml:space="preserve"> року, яка зареєстрована за </w:t>
      </w:r>
      <w:bookmarkStart w:id="3" w:name="_Hlk96424603"/>
      <w:r w:rsidRPr="00F27120">
        <w:rPr>
          <w:rFonts w:ascii="Times New Roman" w:eastAsia="Calibri" w:hAnsi="Times New Roman" w:cs="Times New Roman"/>
          <w:sz w:val="28"/>
          <w:szCs w:val="28"/>
        </w:rPr>
        <w:t>№ </w:t>
      </w:r>
      <w:bookmarkEnd w:id="3"/>
      <w:r w:rsidR="00BB3FA4">
        <w:rPr>
          <w:rFonts w:ascii="Times New Roman" w:eastAsia="Calibri" w:hAnsi="Times New Roman" w:cs="Times New Roman"/>
          <w:sz w:val="28"/>
          <w:szCs w:val="28"/>
        </w:rPr>
        <w:t>Б- 136</w:t>
      </w:r>
      <w:r w:rsidRPr="00F27120">
        <w:rPr>
          <w:rFonts w:ascii="Times New Roman" w:eastAsia="Calibri" w:hAnsi="Times New Roman" w:cs="Times New Roman"/>
          <w:sz w:val="28"/>
          <w:szCs w:val="28"/>
        </w:rPr>
        <w:t>/03-03-10, звернулася громад</w:t>
      </w:r>
      <w:r w:rsidR="00BB3FA4">
        <w:rPr>
          <w:rFonts w:ascii="Times New Roman" w:eastAsia="Calibri" w:hAnsi="Times New Roman" w:cs="Times New Roman"/>
          <w:sz w:val="28"/>
          <w:szCs w:val="28"/>
        </w:rPr>
        <w:t>янка Брикса Раїса Олександрівна</w:t>
      </w:r>
      <w:r w:rsidRPr="00F27120">
        <w:rPr>
          <w:rFonts w:ascii="Times New Roman" w:eastAsia="Times New Roman" w:hAnsi="Times New Roman" w:cs="Times New Roman"/>
          <w:sz w:val="28"/>
          <w:szCs w:val="28"/>
          <w:lang w:eastAsia="ru-RU"/>
        </w:rPr>
        <w:t xml:space="preserve"> про добровільну відмову від права на земельну ділянку, яка перебуває у приватній власності вк</w:t>
      </w:r>
      <w:r w:rsidR="00BB3FA4">
        <w:rPr>
          <w:rFonts w:ascii="Times New Roman" w:eastAsia="Times New Roman" w:hAnsi="Times New Roman" w:cs="Times New Roman"/>
          <w:sz w:val="28"/>
          <w:szCs w:val="28"/>
          <w:lang w:eastAsia="ru-RU"/>
        </w:rPr>
        <w:t>азаної громадянки, площею 0,0087</w:t>
      </w:r>
      <w:r w:rsidRPr="00F27120">
        <w:rPr>
          <w:rFonts w:ascii="Times New Roman" w:eastAsia="Times New Roman" w:hAnsi="Times New Roman" w:cs="Times New Roman"/>
          <w:sz w:val="28"/>
          <w:szCs w:val="28"/>
          <w:lang w:eastAsia="ru-RU"/>
        </w:rPr>
        <w:t xml:space="preserve"> га (кадастро</w:t>
      </w:r>
      <w:r w:rsidR="00BB3FA4">
        <w:rPr>
          <w:rFonts w:ascii="Times New Roman" w:eastAsia="Times New Roman" w:hAnsi="Times New Roman" w:cs="Times New Roman"/>
          <w:sz w:val="28"/>
          <w:szCs w:val="28"/>
          <w:lang w:eastAsia="ru-RU"/>
        </w:rPr>
        <w:t>вий номер 5624687400:02:008:2200</w:t>
      </w:r>
      <w:r w:rsidRPr="00F27120">
        <w:rPr>
          <w:rFonts w:ascii="Times New Roman" w:eastAsia="Times New Roman" w:hAnsi="Times New Roman" w:cs="Times New Roman"/>
          <w:sz w:val="28"/>
          <w:szCs w:val="28"/>
          <w:lang w:eastAsia="ru-RU"/>
        </w:rPr>
        <w:t>) для ведення особистого селянського господарства в селі Обарів Городоцької сільської ради Рівненського району Рівненської області</w:t>
      </w:r>
      <w:r w:rsidRPr="00F27120">
        <w:rPr>
          <w:rFonts w:ascii="Times New Roman" w:eastAsia="Calibri" w:hAnsi="Times New Roman" w:cs="Times New Roman"/>
          <w:sz w:val="28"/>
          <w:szCs w:val="28"/>
        </w:rPr>
        <w:t>.</w:t>
      </w:r>
    </w:p>
    <w:p w14:paraId="52D8A22C" w14:textId="013DC7BD" w:rsidR="00F27120" w:rsidRPr="00F27120" w:rsidRDefault="00F27120" w:rsidP="00F27120">
      <w:pPr>
        <w:spacing w:after="0" w:line="240" w:lineRule="auto"/>
        <w:ind w:firstLine="567"/>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 xml:space="preserve">Земельна ділянка із кадастровим номером </w:t>
      </w:r>
      <w:r w:rsidR="00BB3FA4">
        <w:rPr>
          <w:rFonts w:ascii="Times New Roman" w:eastAsia="Times New Roman" w:hAnsi="Times New Roman" w:cs="Times New Roman"/>
          <w:sz w:val="28"/>
          <w:szCs w:val="28"/>
          <w:lang w:eastAsia="ru-RU"/>
        </w:rPr>
        <w:t>5624687400:02:008:2200</w:t>
      </w:r>
      <w:r w:rsidRPr="00F27120">
        <w:rPr>
          <w:rFonts w:ascii="Times New Roman" w:eastAsia="Times New Roman" w:hAnsi="Times New Roman" w:cs="Times New Roman"/>
          <w:sz w:val="28"/>
          <w:szCs w:val="28"/>
          <w:lang w:eastAsia="ru-RU"/>
        </w:rPr>
        <w:t xml:space="preserve"> </w:t>
      </w:r>
      <w:r w:rsidRPr="00F27120">
        <w:rPr>
          <w:rFonts w:ascii="Times New Roman" w:eastAsia="Calibri" w:hAnsi="Times New Roman" w:cs="Times New Roman"/>
          <w:sz w:val="28"/>
          <w:szCs w:val="28"/>
        </w:rPr>
        <w:t>належить громадя</w:t>
      </w:r>
      <w:r w:rsidR="00BB3FA4">
        <w:rPr>
          <w:rFonts w:ascii="Times New Roman" w:eastAsia="Calibri" w:hAnsi="Times New Roman" w:cs="Times New Roman"/>
          <w:sz w:val="28"/>
          <w:szCs w:val="28"/>
        </w:rPr>
        <w:t>нці Бриксі Раїсі Олександрівні</w:t>
      </w:r>
      <w:r w:rsidRPr="00F27120">
        <w:rPr>
          <w:rFonts w:ascii="Times New Roman" w:eastAsia="Calibri" w:hAnsi="Times New Roman" w:cs="Times New Roman"/>
          <w:sz w:val="28"/>
          <w:szCs w:val="28"/>
        </w:rPr>
        <w:t xml:space="preserve"> на підставі Витягу з Державного реєстру речових прав на нерухоме майно про р</w:t>
      </w:r>
      <w:r w:rsidR="00BB3FA4">
        <w:rPr>
          <w:rFonts w:ascii="Times New Roman" w:eastAsia="Calibri" w:hAnsi="Times New Roman" w:cs="Times New Roman"/>
          <w:sz w:val="28"/>
          <w:szCs w:val="28"/>
        </w:rPr>
        <w:t>еєстрацію права власності від 06 лютого 2018</w:t>
      </w:r>
      <w:r w:rsidRPr="00F27120">
        <w:rPr>
          <w:rFonts w:ascii="Times New Roman" w:eastAsia="Calibri" w:hAnsi="Times New Roman" w:cs="Times New Roman"/>
          <w:sz w:val="28"/>
          <w:szCs w:val="28"/>
        </w:rPr>
        <w:t xml:space="preserve"> року, і</w:t>
      </w:r>
      <w:r w:rsidR="00BB3FA4">
        <w:rPr>
          <w:rFonts w:ascii="Times New Roman" w:eastAsia="Calibri" w:hAnsi="Times New Roman" w:cs="Times New Roman"/>
          <w:sz w:val="28"/>
          <w:szCs w:val="28"/>
        </w:rPr>
        <w:t>ндексний номер витягу: 112980738</w:t>
      </w:r>
      <w:r w:rsidRPr="00F27120">
        <w:rPr>
          <w:rFonts w:ascii="Times New Roman" w:eastAsia="Calibri" w:hAnsi="Times New Roman" w:cs="Times New Roman"/>
          <w:sz w:val="28"/>
          <w:szCs w:val="28"/>
        </w:rPr>
        <w:t>, реєстраційний номер об’єкта</w:t>
      </w:r>
      <w:r w:rsidR="00BB3FA4">
        <w:rPr>
          <w:rFonts w:ascii="Times New Roman" w:eastAsia="Calibri" w:hAnsi="Times New Roman" w:cs="Times New Roman"/>
          <w:sz w:val="28"/>
          <w:szCs w:val="28"/>
        </w:rPr>
        <w:t xml:space="preserve"> нерухомого майна: 1478354556246</w:t>
      </w:r>
      <w:r w:rsidRPr="00F27120">
        <w:rPr>
          <w:rFonts w:ascii="Times New Roman" w:eastAsia="Calibri" w:hAnsi="Times New Roman" w:cs="Times New Roman"/>
          <w:sz w:val="28"/>
          <w:szCs w:val="28"/>
        </w:rPr>
        <w:t>.</w:t>
      </w:r>
    </w:p>
    <w:p w14:paraId="5BD245E7" w14:textId="7EEBB248" w:rsidR="00F27120" w:rsidRPr="00F27120" w:rsidRDefault="00F27120" w:rsidP="00F27120">
      <w:pPr>
        <w:spacing w:after="0" w:line="240" w:lineRule="auto"/>
        <w:ind w:firstLine="567"/>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Відповідно до вищезазначеного Витягу підстава для державної реєстрації: Витяг з Державного земельного кадастру про земельну ділянку, серія та номер</w:t>
      </w:r>
      <w:r w:rsidR="00BB3FA4">
        <w:rPr>
          <w:rFonts w:ascii="Times New Roman" w:eastAsia="Calibri" w:hAnsi="Times New Roman" w:cs="Times New Roman"/>
          <w:sz w:val="28"/>
          <w:szCs w:val="28"/>
        </w:rPr>
        <w:t>: НВ-5603807072018, виданий 25 січня 2018 року, видавник: Відділ у Рівненському районі Міськрайонного управління у Рівненському районі та           м. Рівному  Головного управління Держгеокадастру у Рівненській</w:t>
      </w:r>
      <w:r w:rsidRPr="00F27120">
        <w:rPr>
          <w:rFonts w:ascii="Times New Roman" w:eastAsia="Calibri" w:hAnsi="Times New Roman" w:cs="Times New Roman"/>
          <w:sz w:val="28"/>
          <w:szCs w:val="28"/>
        </w:rPr>
        <w:t xml:space="preserve"> області.</w:t>
      </w:r>
    </w:p>
    <w:p w14:paraId="2CD0998B" w14:textId="77777777" w:rsidR="00F27120" w:rsidRPr="00F27120" w:rsidRDefault="00F27120" w:rsidP="00F27120">
      <w:pPr>
        <w:spacing w:after="0" w:line="240" w:lineRule="auto"/>
        <w:ind w:firstLine="567"/>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Згідно пункту «а» частини першої статті 140 Земельного кодексу України, підставами припинення права користування земельною ділянкою є добровільна відмова від права користування земельною ділянкою.</w:t>
      </w:r>
    </w:p>
    <w:p w14:paraId="62ED78FE" w14:textId="553C6552" w:rsidR="00FE6340" w:rsidRPr="00F27120" w:rsidRDefault="00F27120" w:rsidP="00FE6340">
      <w:pPr>
        <w:spacing w:after="0" w:line="240" w:lineRule="auto"/>
        <w:ind w:firstLine="567"/>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Відповідно до статті 142 Земельного кодексу України, 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 державної реєстрації.</w:t>
      </w:r>
    </w:p>
    <w:p w14:paraId="4AE1CEB4" w14:textId="77777777" w:rsidR="00F27120" w:rsidRPr="00F27120" w:rsidRDefault="00F27120" w:rsidP="00F27120">
      <w:pPr>
        <w:numPr>
          <w:ilvl w:val="0"/>
          <w:numId w:val="3"/>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F27120">
        <w:rPr>
          <w:rFonts w:ascii="Times New Roman" w:eastAsia="Calibri" w:hAnsi="Times New Roman" w:cs="Times New Roman"/>
          <w:b/>
          <w:sz w:val="28"/>
          <w:szCs w:val="28"/>
        </w:rPr>
        <w:t>Мета і шляхи її досягнення.</w:t>
      </w:r>
    </w:p>
    <w:p w14:paraId="1317D009" w14:textId="572900C7" w:rsidR="00FE6340" w:rsidRPr="00F27120" w:rsidRDefault="00F27120" w:rsidP="00FE6340">
      <w:pPr>
        <w:tabs>
          <w:tab w:val="left" w:pos="1134"/>
        </w:tabs>
        <w:spacing w:after="0" w:line="240" w:lineRule="auto"/>
        <w:ind w:firstLine="567"/>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 xml:space="preserve">У разі прийняття цього рішення, земельна ділянка </w:t>
      </w:r>
      <w:bookmarkStart w:id="4" w:name="_Hlk96425652"/>
      <w:r w:rsidR="00BB3FA4">
        <w:rPr>
          <w:rFonts w:ascii="Times New Roman" w:eastAsia="Times New Roman" w:hAnsi="Times New Roman" w:cs="Times New Roman"/>
          <w:sz w:val="28"/>
          <w:szCs w:val="28"/>
          <w:lang w:eastAsia="ru-RU"/>
        </w:rPr>
        <w:t>площею 0,0087</w:t>
      </w:r>
      <w:r w:rsidRPr="00F27120">
        <w:rPr>
          <w:rFonts w:ascii="Times New Roman" w:eastAsia="Times New Roman" w:hAnsi="Times New Roman" w:cs="Times New Roman"/>
          <w:sz w:val="28"/>
          <w:szCs w:val="28"/>
          <w:lang w:eastAsia="ru-RU"/>
        </w:rPr>
        <w:t xml:space="preserve"> га </w:t>
      </w:r>
      <w:r w:rsidRPr="00F27120">
        <w:rPr>
          <w:rFonts w:ascii="Times New Roman" w:eastAsia="Calibri" w:hAnsi="Times New Roman" w:cs="Times New Roman"/>
          <w:sz w:val="28"/>
          <w:szCs w:val="28"/>
        </w:rPr>
        <w:t xml:space="preserve">із кадастровим номером </w:t>
      </w:r>
      <w:r w:rsidR="00BB3FA4">
        <w:rPr>
          <w:rFonts w:ascii="Times New Roman" w:eastAsia="Times New Roman" w:hAnsi="Times New Roman" w:cs="Times New Roman"/>
          <w:sz w:val="28"/>
          <w:szCs w:val="28"/>
          <w:lang w:eastAsia="ru-RU"/>
        </w:rPr>
        <w:t>5624687400:02:008:2200</w:t>
      </w:r>
      <w:r w:rsidRPr="00F27120">
        <w:rPr>
          <w:rFonts w:ascii="Times New Roman" w:eastAsia="Times New Roman" w:hAnsi="Times New Roman" w:cs="Times New Roman"/>
          <w:sz w:val="28"/>
          <w:szCs w:val="28"/>
          <w:lang w:eastAsia="ru-RU"/>
        </w:rPr>
        <w:t xml:space="preserve"> для ведення особистого селянського господарства </w:t>
      </w:r>
      <w:r w:rsidRPr="00F27120">
        <w:rPr>
          <w:rFonts w:ascii="Times New Roman" w:eastAsia="Calibri" w:hAnsi="Times New Roman" w:cs="Times New Roman"/>
          <w:sz w:val="28"/>
          <w:szCs w:val="28"/>
        </w:rPr>
        <w:t>буде переведена в категорію земель запасу сільськогосподарського призначення села Обарів Городоцької сільської ради Рівненського району Рівненської області</w:t>
      </w:r>
      <w:bookmarkEnd w:id="4"/>
      <w:r w:rsidRPr="00F27120">
        <w:rPr>
          <w:rFonts w:ascii="Times New Roman" w:eastAsia="Calibri" w:hAnsi="Times New Roman" w:cs="Times New Roman"/>
          <w:sz w:val="28"/>
          <w:szCs w:val="28"/>
        </w:rPr>
        <w:t>.</w:t>
      </w:r>
    </w:p>
    <w:p w14:paraId="139675BD" w14:textId="77777777" w:rsidR="00F27120" w:rsidRPr="00F27120" w:rsidRDefault="00F27120" w:rsidP="00F27120">
      <w:pPr>
        <w:numPr>
          <w:ilvl w:val="0"/>
          <w:numId w:val="3"/>
        </w:numPr>
        <w:tabs>
          <w:tab w:val="left" w:pos="993"/>
        </w:tabs>
        <w:spacing w:after="0" w:line="240" w:lineRule="auto"/>
        <w:ind w:left="567" w:hanging="11"/>
        <w:contextualSpacing/>
        <w:jc w:val="both"/>
        <w:rPr>
          <w:rFonts w:ascii="Times New Roman" w:eastAsia="Calibri" w:hAnsi="Times New Roman" w:cs="Times New Roman"/>
          <w:sz w:val="28"/>
          <w:szCs w:val="28"/>
        </w:rPr>
      </w:pPr>
      <w:r w:rsidRPr="00F27120">
        <w:rPr>
          <w:rFonts w:ascii="Times New Roman" w:eastAsia="Calibri" w:hAnsi="Times New Roman" w:cs="Times New Roman"/>
          <w:b/>
          <w:sz w:val="28"/>
          <w:szCs w:val="28"/>
        </w:rPr>
        <w:t>Правові аспекти</w:t>
      </w:r>
      <w:r w:rsidRPr="00F27120">
        <w:rPr>
          <w:rFonts w:ascii="Times New Roman" w:eastAsia="Calibri" w:hAnsi="Times New Roman" w:cs="Times New Roman"/>
          <w:sz w:val="28"/>
          <w:szCs w:val="28"/>
        </w:rPr>
        <w:t>.</w:t>
      </w:r>
    </w:p>
    <w:p w14:paraId="48A14DCC" w14:textId="6F3270EF" w:rsidR="00FE6340" w:rsidRPr="00F27120" w:rsidRDefault="00F27120" w:rsidP="00FE6340">
      <w:pPr>
        <w:tabs>
          <w:tab w:val="left" w:pos="1134"/>
        </w:tabs>
        <w:spacing w:after="0" w:line="240" w:lineRule="auto"/>
        <w:ind w:firstLine="567"/>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 xml:space="preserve">Дане рішення буде прийняте на підставі статей 12, 140, 142 Земельного кодексу України, статті 26 Закону України «Про місцеве самоврядування в Україні». </w:t>
      </w:r>
    </w:p>
    <w:p w14:paraId="524025CA" w14:textId="77777777" w:rsidR="00F27120" w:rsidRPr="00F27120" w:rsidRDefault="00F27120" w:rsidP="00F27120">
      <w:pPr>
        <w:numPr>
          <w:ilvl w:val="0"/>
          <w:numId w:val="3"/>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F27120">
        <w:rPr>
          <w:rFonts w:ascii="Times New Roman" w:eastAsia="Calibri" w:hAnsi="Times New Roman" w:cs="Times New Roman"/>
          <w:b/>
          <w:sz w:val="28"/>
          <w:szCs w:val="28"/>
        </w:rPr>
        <w:t>Фінансово- економічне обгрунтування.</w:t>
      </w:r>
    </w:p>
    <w:p w14:paraId="01F69219" w14:textId="2351E94E" w:rsidR="00F27120" w:rsidRDefault="00F27120" w:rsidP="00F27120">
      <w:pPr>
        <w:tabs>
          <w:tab w:val="left" w:pos="1134"/>
        </w:tabs>
        <w:spacing w:after="0" w:line="240" w:lineRule="auto"/>
        <w:ind w:firstLine="567"/>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Фінансових та матеріальних затрат з боку територіальної громади для здійснення цього проєкту не потребується.</w:t>
      </w:r>
    </w:p>
    <w:p w14:paraId="18701CD2" w14:textId="77777777" w:rsidR="00FE6340" w:rsidRPr="00F27120" w:rsidRDefault="00FE6340" w:rsidP="00F27120">
      <w:pPr>
        <w:tabs>
          <w:tab w:val="left" w:pos="1134"/>
        </w:tabs>
        <w:spacing w:after="0" w:line="240" w:lineRule="auto"/>
        <w:ind w:firstLine="567"/>
        <w:jc w:val="both"/>
        <w:rPr>
          <w:rFonts w:ascii="Times New Roman" w:eastAsia="Calibri" w:hAnsi="Times New Roman" w:cs="Times New Roman"/>
          <w:sz w:val="28"/>
          <w:szCs w:val="28"/>
        </w:rPr>
      </w:pPr>
    </w:p>
    <w:p w14:paraId="6B4F8925" w14:textId="77777777" w:rsidR="00F27120" w:rsidRPr="00F27120" w:rsidRDefault="00F27120" w:rsidP="00F27120">
      <w:pPr>
        <w:numPr>
          <w:ilvl w:val="0"/>
          <w:numId w:val="3"/>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F27120">
        <w:rPr>
          <w:rFonts w:ascii="Times New Roman" w:eastAsia="Calibri" w:hAnsi="Times New Roman" w:cs="Times New Roman"/>
          <w:b/>
          <w:sz w:val="28"/>
          <w:szCs w:val="28"/>
        </w:rPr>
        <w:lastRenderedPageBreak/>
        <w:t>Пропозиція заінтересованих органів.</w:t>
      </w:r>
    </w:p>
    <w:p w14:paraId="654D35E5" w14:textId="77777777" w:rsidR="00F27120" w:rsidRPr="00F27120" w:rsidRDefault="00F27120" w:rsidP="00F27120">
      <w:pPr>
        <w:tabs>
          <w:tab w:val="left" w:pos="1134"/>
        </w:tabs>
        <w:spacing w:after="0" w:line="240" w:lineRule="auto"/>
        <w:ind w:hanging="11"/>
        <w:jc w:val="both"/>
        <w:rPr>
          <w:rFonts w:ascii="Times New Roman" w:eastAsia="Calibri" w:hAnsi="Times New Roman" w:cs="Times New Roman"/>
          <w:sz w:val="28"/>
          <w:szCs w:val="28"/>
        </w:rPr>
      </w:pPr>
      <w:r w:rsidRPr="00F27120">
        <w:rPr>
          <w:rFonts w:ascii="Times New Roman" w:eastAsia="Calibri" w:hAnsi="Times New Roman" w:cs="Times New Roman"/>
          <w:sz w:val="28"/>
          <w:szCs w:val="28"/>
        </w:rPr>
        <w:t>Проєкт рішення не стосується позиції державних інспектуючих організацій.</w:t>
      </w:r>
    </w:p>
    <w:p w14:paraId="5E1980DC" w14:textId="77777777" w:rsidR="00F27120" w:rsidRPr="00F27120" w:rsidRDefault="00F27120" w:rsidP="00F27120">
      <w:pPr>
        <w:numPr>
          <w:ilvl w:val="0"/>
          <w:numId w:val="3"/>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sidRPr="00F27120">
        <w:rPr>
          <w:rFonts w:ascii="Times New Roman" w:eastAsia="Times New Roman" w:hAnsi="Times New Roman" w:cs="Times New Roman"/>
          <w:b/>
          <w:sz w:val="28"/>
          <w:szCs w:val="28"/>
          <w:lang w:eastAsia="ru-RU"/>
        </w:rPr>
        <w:t>Місцевий аспект</w:t>
      </w:r>
      <w:r w:rsidRPr="00F27120">
        <w:rPr>
          <w:rFonts w:ascii="Times New Roman" w:eastAsia="Times New Roman" w:hAnsi="Times New Roman" w:cs="Times New Roman"/>
          <w:b/>
          <w:sz w:val="28"/>
          <w:szCs w:val="28"/>
          <w:lang w:val="ru-RU" w:eastAsia="ru-RU"/>
        </w:rPr>
        <w:t>.</w:t>
      </w:r>
    </w:p>
    <w:p w14:paraId="13715CA1" w14:textId="5FFF6EE8" w:rsidR="00F27120" w:rsidRPr="00F27120" w:rsidRDefault="00F27120" w:rsidP="00F27120">
      <w:pPr>
        <w:spacing w:after="0" w:line="240" w:lineRule="auto"/>
        <w:ind w:firstLine="567"/>
        <w:jc w:val="both"/>
        <w:rPr>
          <w:rFonts w:ascii="Times New Roman" w:eastAsia="Times New Roman" w:hAnsi="Times New Roman" w:cs="Times New Roman"/>
          <w:color w:val="000000"/>
          <w:sz w:val="28"/>
          <w:szCs w:val="28"/>
          <w:lang w:val="ru-RU" w:eastAsia="ru-RU"/>
        </w:rPr>
      </w:pPr>
      <w:r w:rsidRPr="00F27120">
        <w:rPr>
          <w:rFonts w:ascii="Times New Roman" w:eastAsia="Times New Roman" w:hAnsi="Times New Roman" w:cs="Times New Roman"/>
          <w:color w:val="000000"/>
          <w:sz w:val="28"/>
          <w:szCs w:val="28"/>
          <w:lang w:eastAsia="ru-RU"/>
        </w:rPr>
        <w:t>П</w:t>
      </w:r>
      <w:r w:rsidRPr="00F27120">
        <w:rPr>
          <w:rFonts w:ascii="Times New Roman" w:eastAsia="Times New Roman" w:hAnsi="Times New Roman" w:cs="Times New Roman"/>
          <w:color w:val="000000"/>
          <w:sz w:val="28"/>
          <w:szCs w:val="28"/>
          <w:lang w:val="ru-RU" w:eastAsia="ru-RU"/>
        </w:rPr>
        <w:t>ереведен</w:t>
      </w:r>
      <w:r w:rsidRPr="00F27120">
        <w:rPr>
          <w:rFonts w:ascii="Times New Roman" w:eastAsia="Times New Roman" w:hAnsi="Times New Roman" w:cs="Times New Roman"/>
          <w:color w:val="000000"/>
          <w:sz w:val="28"/>
          <w:szCs w:val="28"/>
          <w:lang w:eastAsia="ru-RU"/>
        </w:rPr>
        <w:t>ня земельної ділянки</w:t>
      </w:r>
      <w:r w:rsidRPr="00F27120">
        <w:rPr>
          <w:rFonts w:ascii="Times New Roman" w:eastAsia="Times New Roman" w:hAnsi="Times New Roman" w:cs="Times New Roman"/>
          <w:color w:val="000000"/>
          <w:sz w:val="28"/>
          <w:szCs w:val="28"/>
          <w:lang w:val="ru-RU" w:eastAsia="ru-RU"/>
        </w:rPr>
        <w:t xml:space="preserve"> в категорію земель запасу </w:t>
      </w:r>
      <w:r w:rsidRPr="00F27120">
        <w:rPr>
          <w:rFonts w:ascii="Times New Roman" w:eastAsia="Times New Roman" w:hAnsi="Times New Roman" w:cs="Times New Roman"/>
          <w:color w:val="000000"/>
          <w:sz w:val="28"/>
          <w:szCs w:val="28"/>
          <w:lang w:eastAsia="ru-RU"/>
        </w:rPr>
        <w:t xml:space="preserve">сільськогосподарського призначення </w:t>
      </w:r>
      <w:r w:rsidRPr="00F27120">
        <w:rPr>
          <w:rFonts w:ascii="Times New Roman" w:eastAsia="Times New Roman" w:hAnsi="Times New Roman" w:cs="Times New Roman"/>
          <w:color w:val="000000"/>
          <w:sz w:val="28"/>
          <w:szCs w:val="28"/>
          <w:lang w:val="ru-RU" w:eastAsia="ru-RU"/>
        </w:rPr>
        <w:t xml:space="preserve">села </w:t>
      </w:r>
      <w:r w:rsidRPr="00F27120">
        <w:rPr>
          <w:rFonts w:ascii="Times New Roman" w:eastAsia="Times New Roman" w:hAnsi="Times New Roman" w:cs="Times New Roman"/>
          <w:color w:val="000000"/>
          <w:sz w:val="28"/>
          <w:szCs w:val="28"/>
          <w:lang w:eastAsia="ru-RU"/>
        </w:rPr>
        <w:t>Обарів</w:t>
      </w:r>
      <w:r w:rsidRPr="00F27120">
        <w:rPr>
          <w:rFonts w:ascii="Times New Roman" w:eastAsia="Times New Roman" w:hAnsi="Times New Roman" w:cs="Times New Roman"/>
          <w:color w:val="000000"/>
          <w:sz w:val="28"/>
          <w:szCs w:val="28"/>
          <w:lang w:val="ru-RU" w:eastAsia="ru-RU"/>
        </w:rPr>
        <w:t xml:space="preserve"> Городоцької сільської ради Рівненського району Рівненської області.</w:t>
      </w:r>
    </w:p>
    <w:p w14:paraId="7EFB44C2" w14:textId="77777777" w:rsidR="00F27120" w:rsidRPr="00F27120" w:rsidRDefault="00F27120" w:rsidP="00F27120">
      <w:pPr>
        <w:numPr>
          <w:ilvl w:val="0"/>
          <w:numId w:val="3"/>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lang w:val="ru-RU" w:eastAsia="ru-RU"/>
        </w:rPr>
      </w:pPr>
      <w:r w:rsidRPr="00F27120">
        <w:rPr>
          <w:rFonts w:ascii="Times New Roman" w:eastAsia="Times New Roman" w:hAnsi="Times New Roman" w:cs="Times New Roman"/>
          <w:b/>
          <w:color w:val="000000"/>
          <w:sz w:val="28"/>
          <w:szCs w:val="28"/>
          <w:lang w:val="ru-RU" w:eastAsia="ru-RU"/>
        </w:rPr>
        <w:t>Громадське обговорення.</w:t>
      </w:r>
    </w:p>
    <w:p w14:paraId="0889B021" w14:textId="77777777" w:rsidR="00F27120" w:rsidRPr="00F27120" w:rsidRDefault="00F27120" w:rsidP="00F27120">
      <w:pPr>
        <w:spacing w:after="0" w:line="240" w:lineRule="auto"/>
        <w:jc w:val="both"/>
        <w:rPr>
          <w:rFonts w:ascii="Times New Roman" w:eastAsia="Times New Roman" w:hAnsi="Times New Roman" w:cs="Times New Roman"/>
          <w:color w:val="000000"/>
          <w:sz w:val="28"/>
          <w:szCs w:val="28"/>
          <w:lang w:val="ru-RU" w:eastAsia="ru-RU"/>
        </w:rPr>
      </w:pPr>
      <w:r w:rsidRPr="00F27120">
        <w:rPr>
          <w:rFonts w:ascii="Times New Roman" w:eastAsia="Times New Roman" w:hAnsi="Times New Roman" w:cs="Times New Roman"/>
          <w:color w:val="000000"/>
          <w:sz w:val="28"/>
          <w:szCs w:val="28"/>
          <w:lang w:val="ru-RU" w:eastAsia="ru-RU"/>
        </w:rPr>
        <w:t>Проєкт рішення не потребує проведення громадського обговорення.</w:t>
      </w:r>
    </w:p>
    <w:p w14:paraId="253699F6" w14:textId="77777777" w:rsidR="00F27120" w:rsidRPr="00F27120" w:rsidRDefault="00F27120" w:rsidP="00F27120">
      <w:pPr>
        <w:numPr>
          <w:ilvl w:val="0"/>
          <w:numId w:val="3"/>
        </w:numPr>
        <w:tabs>
          <w:tab w:val="left" w:pos="993"/>
        </w:tabs>
        <w:spacing w:after="0" w:line="240" w:lineRule="auto"/>
        <w:ind w:left="0" w:firstLine="567"/>
        <w:contextualSpacing/>
        <w:rPr>
          <w:rFonts w:ascii="Times New Roman" w:eastAsia="Times New Roman" w:hAnsi="Times New Roman" w:cs="Times New Roman"/>
          <w:b/>
          <w:color w:val="000000"/>
          <w:sz w:val="28"/>
          <w:szCs w:val="28"/>
          <w:lang w:val="ru-RU" w:eastAsia="ru-RU"/>
        </w:rPr>
      </w:pPr>
      <w:r w:rsidRPr="00F27120">
        <w:rPr>
          <w:rFonts w:ascii="Times New Roman" w:eastAsia="Times New Roman" w:hAnsi="Times New Roman" w:cs="Times New Roman"/>
          <w:b/>
          <w:color w:val="000000"/>
          <w:sz w:val="28"/>
          <w:szCs w:val="28"/>
          <w:lang w:val="ru-RU" w:eastAsia="ru-RU"/>
        </w:rPr>
        <w:t>Прогноз результатів.</w:t>
      </w:r>
    </w:p>
    <w:p w14:paraId="3ABD4025" w14:textId="77777777" w:rsidR="00F27120" w:rsidRPr="00F27120" w:rsidRDefault="00F27120" w:rsidP="00F27120">
      <w:pPr>
        <w:tabs>
          <w:tab w:val="left" w:pos="1134"/>
        </w:tabs>
        <w:spacing w:after="0" w:line="240" w:lineRule="auto"/>
        <w:ind w:firstLine="567"/>
        <w:jc w:val="both"/>
        <w:rPr>
          <w:rFonts w:ascii="Times New Roman" w:eastAsia="Calibri" w:hAnsi="Times New Roman" w:cs="Times New Roman"/>
          <w:sz w:val="28"/>
          <w:szCs w:val="28"/>
        </w:rPr>
      </w:pPr>
      <w:r w:rsidRPr="00F27120">
        <w:rPr>
          <w:rFonts w:ascii="Times New Roman" w:eastAsia="Times New Roman" w:hAnsi="Times New Roman" w:cs="Times New Roman"/>
          <w:sz w:val="28"/>
          <w:szCs w:val="28"/>
          <w:lang w:val="ru-RU" w:eastAsia="ru-RU"/>
        </w:rPr>
        <w:t xml:space="preserve">Прийняте рішення сприятиме </w:t>
      </w:r>
      <w:r w:rsidRPr="00F27120">
        <w:rPr>
          <w:rFonts w:ascii="Times New Roman" w:eastAsia="Times New Roman" w:hAnsi="Times New Roman" w:cs="Times New Roman"/>
          <w:sz w:val="28"/>
          <w:szCs w:val="28"/>
          <w:lang w:eastAsia="ru-RU"/>
        </w:rPr>
        <w:t>припинення права власності на земельну ділянку</w:t>
      </w:r>
      <w:r w:rsidRPr="00F27120">
        <w:rPr>
          <w:rFonts w:ascii="Times New Roman" w:eastAsia="Times New Roman" w:hAnsi="Times New Roman" w:cs="Times New Roman"/>
          <w:color w:val="000000"/>
          <w:sz w:val="28"/>
          <w:szCs w:val="28"/>
          <w:lang w:val="ru-RU" w:eastAsia="uk-UA"/>
        </w:rPr>
        <w:t>.</w:t>
      </w:r>
    </w:p>
    <w:p w14:paraId="095293C0" w14:textId="77777777" w:rsidR="00F27120" w:rsidRPr="00F27120" w:rsidRDefault="00F27120" w:rsidP="00F27120">
      <w:pPr>
        <w:tabs>
          <w:tab w:val="left" w:pos="1134"/>
        </w:tabs>
        <w:spacing w:after="0" w:line="240" w:lineRule="auto"/>
        <w:ind w:hanging="11"/>
        <w:jc w:val="both"/>
        <w:rPr>
          <w:rFonts w:ascii="Times New Roman" w:eastAsia="Calibri" w:hAnsi="Times New Roman" w:cs="Times New Roman"/>
          <w:sz w:val="28"/>
          <w:szCs w:val="28"/>
        </w:rPr>
      </w:pPr>
    </w:p>
    <w:p w14:paraId="3FFAEB17" w14:textId="77777777" w:rsidR="00F27120" w:rsidRPr="00F27120" w:rsidRDefault="00F27120" w:rsidP="00F27120">
      <w:pPr>
        <w:tabs>
          <w:tab w:val="left" w:pos="1134"/>
        </w:tabs>
        <w:spacing w:after="0" w:line="240" w:lineRule="auto"/>
        <w:ind w:hanging="11"/>
        <w:jc w:val="both"/>
        <w:rPr>
          <w:rFonts w:ascii="Times New Roman" w:eastAsia="Calibri" w:hAnsi="Times New Roman" w:cs="Times New Roman"/>
          <w:sz w:val="28"/>
          <w:szCs w:val="28"/>
        </w:rPr>
      </w:pPr>
    </w:p>
    <w:p w14:paraId="1819AFFE" w14:textId="77777777" w:rsidR="00F27120" w:rsidRPr="00F27120" w:rsidRDefault="00F27120" w:rsidP="00F27120">
      <w:pPr>
        <w:tabs>
          <w:tab w:val="left" w:pos="1134"/>
        </w:tabs>
        <w:spacing w:after="0" w:line="240" w:lineRule="auto"/>
        <w:ind w:hanging="11"/>
        <w:jc w:val="both"/>
        <w:rPr>
          <w:rFonts w:ascii="Times New Roman" w:eastAsia="Calibri" w:hAnsi="Times New Roman" w:cs="Times New Roman"/>
          <w:sz w:val="28"/>
          <w:szCs w:val="28"/>
        </w:rPr>
      </w:pPr>
    </w:p>
    <w:p w14:paraId="2C816690" w14:textId="77777777" w:rsidR="00F27120" w:rsidRPr="00F27120" w:rsidRDefault="00F27120" w:rsidP="00F27120">
      <w:pPr>
        <w:spacing w:after="0" w:line="240" w:lineRule="auto"/>
        <w:jc w:val="both"/>
        <w:rPr>
          <w:rFonts w:ascii="Times New Roman" w:eastAsia="Times New Roman" w:hAnsi="Times New Roman" w:cs="Times New Roman"/>
          <w:sz w:val="28"/>
          <w:szCs w:val="28"/>
          <w:lang w:eastAsia="ru-RU"/>
        </w:rPr>
      </w:pPr>
      <w:r w:rsidRPr="00F27120">
        <w:rPr>
          <w:rFonts w:ascii="Times New Roman" w:eastAsia="Times New Roman" w:hAnsi="Times New Roman" w:cs="Times New Roman"/>
          <w:sz w:val="28"/>
          <w:szCs w:val="28"/>
          <w:lang w:eastAsia="ru-RU"/>
        </w:rPr>
        <w:t>Начальник відділу архітектури,</w:t>
      </w:r>
    </w:p>
    <w:p w14:paraId="7B485A21" w14:textId="77777777" w:rsidR="00F27120" w:rsidRPr="00F27120" w:rsidRDefault="00F27120" w:rsidP="00F27120">
      <w:pPr>
        <w:spacing w:after="0" w:line="240" w:lineRule="auto"/>
        <w:jc w:val="both"/>
        <w:rPr>
          <w:rFonts w:ascii="Times New Roman" w:eastAsia="Times New Roman" w:hAnsi="Times New Roman" w:cs="Times New Roman"/>
          <w:sz w:val="28"/>
          <w:szCs w:val="28"/>
          <w:lang w:eastAsia="ru-RU"/>
        </w:rPr>
      </w:pPr>
      <w:r w:rsidRPr="00F27120">
        <w:rPr>
          <w:rFonts w:ascii="Times New Roman" w:eastAsia="Times New Roman" w:hAnsi="Times New Roman" w:cs="Times New Roman"/>
          <w:sz w:val="28"/>
          <w:szCs w:val="28"/>
          <w:lang w:eastAsia="ru-RU"/>
        </w:rPr>
        <w:t>земельних відносин та житлово-</w:t>
      </w:r>
    </w:p>
    <w:p w14:paraId="21B6B08E" w14:textId="77777777" w:rsidR="00F27120" w:rsidRPr="00F27120" w:rsidRDefault="00F27120" w:rsidP="00F27120">
      <w:pPr>
        <w:spacing w:after="0" w:line="240" w:lineRule="auto"/>
        <w:jc w:val="both"/>
        <w:rPr>
          <w:rFonts w:ascii="Times New Roman" w:eastAsia="Times New Roman" w:hAnsi="Times New Roman" w:cs="Times New Roman"/>
          <w:sz w:val="28"/>
          <w:szCs w:val="28"/>
          <w:lang w:eastAsia="ru-RU"/>
        </w:rPr>
      </w:pPr>
      <w:r w:rsidRPr="00F27120">
        <w:rPr>
          <w:rFonts w:ascii="Times New Roman" w:eastAsia="Times New Roman" w:hAnsi="Times New Roman" w:cs="Times New Roman"/>
          <w:sz w:val="28"/>
          <w:szCs w:val="28"/>
          <w:lang w:eastAsia="ru-RU"/>
        </w:rPr>
        <w:t>комунального господарства</w:t>
      </w:r>
    </w:p>
    <w:p w14:paraId="78A00821" w14:textId="505713C5" w:rsidR="00F27120" w:rsidRPr="00F27120" w:rsidRDefault="00F27120" w:rsidP="00F27120">
      <w:pPr>
        <w:spacing w:after="0" w:line="240" w:lineRule="auto"/>
        <w:jc w:val="both"/>
        <w:rPr>
          <w:rFonts w:ascii="Times New Roman" w:eastAsia="Times New Roman" w:hAnsi="Times New Roman" w:cs="Times New Roman"/>
          <w:sz w:val="28"/>
          <w:szCs w:val="28"/>
          <w:lang w:eastAsia="ru-RU"/>
        </w:rPr>
      </w:pPr>
      <w:r w:rsidRPr="00F27120">
        <w:rPr>
          <w:rFonts w:ascii="Times New Roman" w:eastAsia="Times New Roman" w:hAnsi="Times New Roman" w:cs="Times New Roman"/>
          <w:sz w:val="28"/>
          <w:szCs w:val="28"/>
          <w:lang w:eastAsia="ru-RU"/>
        </w:rPr>
        <w:t xml:space="preserve">сільської ради                                                </w:t>
      </w:r>
      <w:r w:rsidR="00FE6340">
        <w:rPr>
          <w:rFonts w:ascii="Times New Roman" w:eastAsia="Times New Roman" w:hAnsi="Times New Roman" w:cs="Times New Roman"/>
          <w:sz w:val="28"/>
          <w:szCs w:val="28"/>
          <w:lang w:eastAsia="ru-RU"/>
        </w:rPr>
        <w:t xml:space="preserve">                    </w:t>
      </w:r>
      <w:r w:rsidRPr="00F27120">
        <w:rPr>
          <w:rFonts w:ascii="Times New Roman" w:eastAsia="Times New Roman" w:hAnsi="Times New Roman" w:cs="Times New Roman"/>
          <w:sz w:val="28"/>
          <w:szCs w:val="28"/>
          <w:lang w:eastAsia="ru-RU"/>
        </w:rPr>
        <w:t xml:space="preserve">       Тетяна ОПАНАСИК</w:t>
      </w:r>
    </w:p>
    <w:p w14:paraId="2E64E44F" w14:textId="77777777" w:rsidR="00F27120" w:rsidRPr="00F27120" w:rsidRDefault="00F27120" w:rsidP="00F27120">
      <w:pPr>
        <w:spacing w:after="0" w:line="240" w:lineRule="auto"/>
        <w:jc w:val="both"/>
        <w:rPr>
          <w:rFonts w:ascii="Times New Roman" w:eastAsia="Times New Roman" w:hAnsi="Times New Roman" w:cs="Times New Roman"/>
          <w:sz w:val="28"/>
          <w:szCs w:val="28"/>
          <w:lang w:eastAsia="ru-RU"/>
        </w:rPr>
      </w:pPr>
    </w:p>
    <w:p w14:paraId="6F976A29" w14:textId="77777777" w:rsidR="00F27120" w:rsidRPr="00F27120" w:rsidRDefault="00F27120" w:rsidP="00F27120">
      <w:pPr>
        <w:widowControl w:val="0"/>
        <w:suppressAutoHyphens/>
        <w:spacing w:after="0" w:line="240" w:lineRule="auto"/>
        <w:rPr>
          <w:rFonts w:ascii="Times New Roman" w:eastAsia="Calibri" w:hAnsi="Times New Roman" w:cs="Times New Roman"/>
          <w:kern w:val="2"/>
          <w:sz w:val="28"/>
          <w:szCs w:val="28"/>
          <w:lang w:val="ru-RU"/>
        </w:rPr>
      </w:pPr>
      <w:r w:rsidRPr="00F27120">
        <w:rPr>
          <w:rFonts w:ascii="Times New Roman" w:eastAsia="Calibri" w:hAnsi="Times New Roman" w:cs="Times New Roman"/>
          <w:kern w:val="2"/>
          <w:sz w:val="28"/>
          <w:szCs w:val="28"/>
          <w:lang w:val="ru-RU"/>
        </w:rPr>
        <w:t xml:space="preserve">Виконавець </w:t>
      </w:r>
    </w:p>
    <w:p w14:paraId="1ED0A154" w14:textId="77777777" w:rsidR="00F27120" w:rsidRPr="00F27120" w:rsidRDefault="00F27120" w:rsidP="00F27120">
      <w:pPr>
        <w:widowControl w:val="0"/>
        <w:suppressAutoHyphens/>
        <w:spacing w:after="0" w:line="240" w:lineRule="auto"/>
        <w:rPr>
          <w:rFonts w:ascii="Times New Roman" w:eastAsia="Calibri" w:hAnsi="Times New Roman" w:cs="Times New Roman"/>
          <w:kern w:val="2"/>
          <w:sz w:val="28"/>
          <w:szCs w:val="28"/>
        </w:rPr>
      </w:pPr>
      <w:r w:rsidRPr="00F27120">
        <w:rPr>
          <w:rFonts w:ascii="Times New Roman" w:eastAsia="Calibri" w:hAnsi="Times New Roman" w:cs="Times New Roman"/>
          <w:kern w:val="2"/>
          <w:sz w:val="28"/>
          <w:szCs w:val="28"/>
          <w:lang w:val="ru-RU"/>
        </w:rPr>
        <w:t>головний спеціаліст землевпорядник</w:t>
      </w:r>
    </w:p>
    <w:p w14:paraId="44C9E5DD" w14:textId="77777777" w:rsidR="00F27120" w:rsidRPr="00F27120" w:rsidRDefault="00F27120" w:rsidP="00F27120">
      <w:pPr>
        <w:widowControl w:val="0"/>
        <w:suppressAutoHyphens/>
        <w:spacing w:after="0" w:line="240" w:lineRule="auto"/>
        <w:rPr>
          <w:rFonts w:ascii="Times New Roman" w:eastAsia="Calibri" w:hAnsi="Times New Roman" w:cs="Times New Roman"/>
          <w:kern w:val="2"/>
          <w:sz w:val="28"/>
          <w:szCs w:val="28"/>
        </w:rPr>
      </w:pPr>
      <w:r w:rsidRPr="00F27120">
        <w:rPr>
          <w:rFonts w:ascii="Times New Roman" w:eastAsia="Calibri" w:hAnsi="Times New Roman" w:cs="Times New Roman"/>
          <w:kern w:val="2"/>
          <w:sz w:val="28"/>
          <w:szCs w:val="28"/>
          <w:lang w:val="ru-RU"/>
        </w:rPr>
        <w:t>відділу</w:t>
      </w:r>
      <w:r w:rsidRPr="00F27120">
        <w:rPr>
          <w:rFonts w:ascii="Times New Roman" w:eastAsia="Lucida Sans Unicode" w:hAnsi="Times New Roman" w:cs="Times New Roman"/>
          <w:kern w:val="2"/>
          <w:sz w:val="28"/>
          <w:szCs w:val="28"/>
          <w:shd w:val="clear" w:color="auto" w:fill="FFFFFF"/>
        </w:rPr>
        <w:t xml:space="preserve"> </w:t>
      </w:r>
      <w:r w:rsidRPr="00F27120">
        <w:rPr>
          <w:rFonts w:ascii="Times New Roman" w:eastAsia="Lucida Sans Unicode" w:hAnsi="Times New Roman" w:cs="Times New Roman"/>
          <w:kern w:val="2"/>
          <w:sz w:val="28"/>
          <w:szCs w:val="28"/>
          <w:shd w:val="clear" w:color="auto" w:fill="FFFFFF"/>
          <w:lang w:val="ru-RU"/>
        </w:rPr>
        <w:t>архітектури, земельних відносин</w:t>
      </w:r>
    </w:p>
    <w:p w14:paraId="10841AAB" w14:textId="77777777" w:rsidR="00F27120" w:rsidRPr="00F27120" w:rsidRDefault="00F27120" w:rsidP="00F27120">
      <w:pPr>
        <w:widowControl w:val="0"/>
        <w:suppressAutoHyphens/>
        <w:spacing w:after="0" w:line="240" w:lineRule="auto"/>
        <w:rPr>
          <w:rFonts w:ascii="Times New Roman" w:eastAsia="Lucida Sans Unicode" w:hAnsi="Times New Roman" w:cs="Times New Roman"/>
          <w:kern w:val="2"/>
          <w:sz w:val="28"/>
          <w:szCs w:val="28"/>
          <w:shd w:val="clear" w:color="auto" w:fill="FFFFFF"/>
        </w:rPr>
      </w:pPr>
      <w:r w:rsidRPr="00F27120">
        <w:rPr>
          <w:rFonts w:ascii="Times New Roman" w:eastAsia="Lucida Sans Unicode" w:hAnsi="Times New Roman" w:cs="Times New Roman"/>
          <w:kern w:val="2"/>
          <w:sz w:val="28"/>
          <w:szCs w:val="28"/>
          <w:shd w:val="clear" w:color="auto" w:fill="FFFFFF"/>
          <w:lang w:val="ru-RU"/>
        </w:rPr>
        <w:t>та житлово-комунального господарства</w:t>
      </w:r>
    </w:p>
    <w:p w14:paraId="0BBFA21B" w14:textId="1C0B96BC" w:rsidR="00F27120" w:rsidRPr="00FE6340" w:rsidRDefault="00F27120" w:rsidP="00FE6340">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r w:rsidRPr="00F27120">
        <w:rPr>
          <w:rFonts w:ascii="Times New Roman" w:eastAsia="Lucida Sans Unicode" w:hAnsi="Times New Roman" w:cs="Times New Roman"/>
          <w:kern w:val="2"/>
          <w:sz w:val="28"/>
          <w:szCs w:val="28"/>
          <w:shd w:val="clear" w:color="auto" w:fill="FFFFFF"/>
          <w:lang w:val="ru-RU"/>
        </w:rPr>
        <w:t>сільської ради</w:t>
      </w:r>
      <w:r w:rsidR="00FE6340">
        <w:rPr>
          <w:rFonts w:ascii="Times New Roman" w:eastAsia="Lucida Sans Unicode" w:hAnsi="Times New Roman" w:cs="Times New Roman"/>
          <w:kern w:val="2"/>
          <w:sz w:val="28"/>
          <w:szCs w:val="28"/>
          <w:shd w:val="clear" w:color="auto" w:fill="FFFFFF"/>
          <w:lang w:val="ru-RU"/>
        </w:rPr>
        <w:t xml:space="preserve"> </w:t>
      </w:r>
      <w:r w:rsidRPr="00F27120">
        <w:rPr>
          <w:rFonts w:ascii="Times New Roman" w:eastAsia="Times New Roman" w:hAnsi="Times New Roman" w:cs="Times New Roman"/>
          <w:sz w:val="28"/>
          <w:szCs w:val="28"/>
          <w:lang w:eastAsia="ru-RU"/>
        </w:rPr>
        <w:t>Алла ЛАКУСТА</w:t>
      </w:r>
    </w:p>
    <w:p w14:paraId="51BA9217" w14:textId="77777777" w:rsidR="00F27120" w:rsidRPr="00F27120" w:rsidRDefault="00F27120" w:rsidP="00F27120">
      <w:pPr>
        <w:spacing w:after="0" w:line="240" w:lineRule="auto"/>
        <w:rPr>
          <w:rFonts w:ascii="Times New Roman" w:eastAsia="Times New Roman" w:hAnsi="Times New Roman" w:cs="Times New Roman"/>
          <w:sz w:val="24"/>
          <w:szCs w:val="24"/>
          <w:lang w:val="ru-RU" w:eastAsia="ru-RU"/>
        </w:rPr>
      </w:pPr>
    </w:p>
    <w:p w14:paraId="4BA3549C" w14:textId="4636DA8C" w:rsidR="00342494" w:rsidRDefault="00342494"/>
    <w:sectPr w:rsidR="00342494" w:rsidSect="00FE634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9000C" w14:textId="77777777" w:rsidR="00BB0061" w:rsidRDefault="00BB0061" w:rsidP="00913FC9">
      <w:pPr>
        <w:spacing w:after="0" w:line="240" w:lineRule="auto"/>
      </w:pPr>
      <w:r>
        <w:separator/>
      </w:r>
    </w:p>
  </w:endnote>
  <w:endnote w:type="continuationSeparator" w:id="0">
    <w:p w14:paraId="4B662591" w14:textId="77777777" w:rsidR="00BB0061" w:rsidRDefault="00BB0061" w:rsidP="0091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D53CD" w14:textId="77777777" w:rsidR="00BB0061" w:rsidRDefault="00BB0061" w:rsidP="00913FC9">
      <w:pPr>
        <w:spacing w:after="0" w:line="240" w:lineRule="auto"/>
      </w:pPr>
      <w:r>
        <w:separator/>
      </w:r>
    </w:p>
  </w:footnote>
  <w:footnote w:type="continuationSeparator" w:id="0">
    <w:p w14:paraId="42911539" w14:textId="77777777" w:rsidR="00BB0061" w:rsidRDefault="00BB0061" w:rsidP="0091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27902"/>
      <w:docPartObj>
        <w:docPartGallery w:val="Page Numbers (Top of Page)"/>
        <w:docPartUnique/>
      </w:docPartObj>
    </w:sdtPr>
    <w:sdtEndPr>
      <w:rPr>
        <w:rFonts w:ascii="Times New Roman" w:hAnsi="Times New Roman" w:cs="Times New Roman"/>
        <w:sz w:val="24"/>
        <w:szCs w:val="24"/>
      </w:rPr>
    </w:sdtEndPr>
    <w:sdtContent>
      <w:p w14:paraId="042BDE8E" w14:textId="39B0627C" w:rsidR="00913FC9" w:rsidRPr="00F27120" w:rsidRDefault="00913FC9" w:rsidP="00F27120">
        <w:pPr>
          <w:pStyle w:val="a6"/>
          <w:jc w:val="center"/>
          <w:rPr>
            <w:rFonts w:ascii="Times New Roman" w:hAnsi="Times New Roman" w:cs="Times New Roman"/>
            <w:sz w:val="24"/>
            <w:szCs w:val="24"/>
          </w:rPr>
        </w:pPr>
        <w:r w:rsidRPr="00F27120">
          <w:rPr>
            <w:rFonts w:ascii="Times New Roman" w:hAnsi="Times New Roman" w:cs="Times New Roman"/>
            <w:sz w:val="24"/>
            <w:szCs w:val="24"/>
          </w:rPr>
          <w:fldChar w:fldCharType="begin"/>
        </w:r>
        <w:r w:rsidRPr="00F27120">
          <w:rPr>
            <w:rFonts w:ascii="Times New Roman" w:hAnsi="Times New Roman" w:cs="Times New Roman"/>
            <w:sz w:val="24"/>
            <w:szCs w:val="24"/>
          </w:rPr>
          <w:instrText>PAGE   \* MERGEFORMAT</w:instrText>
        </w:r>
        <w:r w:rsidRPr="00F27120">
          <w:rPr>
            <w:rFonts w:ascii="Times New Roman" w:hAnsi="Times New Roman" w:cs="Times New Roman"/>
            <w:sz w:val="24"/>
            <w:szCs w:val="24"/>
          </w:rPr>
          <w:fldChar w:fldCharType="separate"/>
        </w:r>
        <w:r w:rsidR="00E45EDE" w:rsidRPr="00E45EDE">
          <w:rPr>
            <w:rFonts w:ascii="Times New Roman" w:hAnsi="Times New Roman" w:cs="Times New Roman"/>
            <w:noProof/>
            <w:sz w:val="24"/>
            <w:szCs w:val="24"/>
            <w:lang w:val="ru-RU"/>
          </w:rPr>
          <w:t>2</w:t>
        </w:r>
        <w:r w:rsidRPr="00F2712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3346E"/>
    <w:multiLevelType w:val="hybridMultilevel"/>
    <w:tmpl w:val="604A56B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42027DF7"/>
    <w:multiLevelType w:val="hybridMultilevel"/>
    <w:tmpl w:val="D4DA2928"/>
    <w:lvl w:ilvl="0" w:tplc="0C9E64B2">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05"/>
    <w:rsid w:val="00050F1D"/>
    <w:rsid w:val="00342494"/>
    <w:rsid w:val="00435205"/>
    <w:rsid w:val="00761310"/>
    <w:rsid w:val="00885D55"/>
    <w:rsid w:val="00913FC9"/>
    <w:rsid w:val="009D7894"/>
    <w:rsid w:val="00B325FD"/>
    <w:rsid w:val="00B60CD0"/>
    <w:rsid w:val="00B973A5"/>
    <w:rsid w:val="00BB0061"/>
    <w:rsid w:val="00BB3FA4"/>
    <w:rsid w:val="00C8600F"/>
    <w:rsid w:val="00D40223"/>
    <w:rsid w:val="00E02B4B"/>
    <w:rsid w:val="00E45EDE"/>
    <w:rsid w:val="00E47647"/>
    <w:rsid w:val="00EC5F92"/>
    <w:rsid w:val="00F27120"/>
    <w:rsid w:val="00F7194E"/>
    <w:rsid w:val="00FE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3BAE"/>
  <w15:chartTrackingRefBased/>
  <w15:docId w15:val="{064ED6D4-FB7E-4C4F-B892-DF4383CF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F1D"/>
    <w:pPr>
      <w:spacing w:line="252"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0F1D"/>
    <w:pPr>
      <w:spacing w:after="0" w:line="240" w:lineRule="auto"/>
    </w:pPr>
    <w:rPr>
      <w:lang w:val="uk-UA"/>
    </w:rPr>
  </w:style>
  <w:style w:type="character" w:styleId="a4">
    <w:name w:val="Hyperlink"/>
    <w:basedOn w:val="a0"/>
    <w:uiPriority w:val="99"/>
    <w:semiHidden/>
    <w:unhideWhenUsed/>
    <w:rsid w:val="00C8600F"/>
    <w:rPr>
      <w:color w:val="0000FF"/>
      <w:u w:val="single"/>
    </w:rPr>
  </w:style>
  <w:style w:type="paragraph" w:styleId="a5">
    <w:name w:val="List Paragraph"/>
    <w:basedOn w:val="a"/>
    <w:uiPriority w:val="34"/>
    <w:qFormat/>
    <w:rsid w:val="009D7894"/>
    <w:pPr>
      <w:ind w:left="720"/>
      <w:contextualSpacing/>
    </w:pPr>
  </w:style>
  <w:style w:type="paragraph" w:styleId="a6">
    <w:name w:val="header"/>
    <w:basedOn w:val="a"/>
    <w:link w:val="a7"/>
    <w:uiPriority w:val="99"/>
    <w:unhideWhenUsed/>
    <w:rsid w:val="00913F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3FC9"/>
    <w:rPr>
      <w:lang w:val="uk-UA"/>
    </w:rPr>
  </w:style>
  <w:style w:type="paragraph" w:styleId="a8">
    <w:name w:val="footer"/>
    <w:basedOn w:val="a"/>
    <w:link w:val="a9"/>
    <w:uiPriority w:val="99"/>
    <w:unhideWhenUsed/>
    <w:rsid w:val="00913F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3FC9"/>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405576">
      <w:bodyDiv w:val="1"/>
      <w:marLeft w:val="0"/>
      <w:marRight w:val="0"/>
      <w:marTop w:val="0"/>
      <w:marBottom w:val="0"/>
      <w:divBdr>
        <w:top w:val="none" w:sz="0" w:space="0" w:color="auto"/>
        <w:left w:val="none" w:sz="0" w:space="0" w:color="auto"/>
        <w:bottom w:val="none" w:sz="0" w:space="0" w:color="auto"/>
        <w:right w:val="none" w:sz="0" w:space="0" w:color="auto"/>
      </w:divBdr>
    </w:div>
    <w:div w:id="17876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3928</TotalTime>
  <Pages>4</Pages>
  <Words>3746</Words>
  <Characters>2136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(T)_(T)</cp:lastModifiedBy>
  <cp:revision>16</cp:revision>
  <cp:lastPrinted>2024-12-13T13:55:00Z</cp:lastPrinted>
  <dcterms:created xsi:type="dcterms:W3CDTF">2024-11-26T09:25:00Z</dcterms:created>
  <dcterms:modified xsi:type="dcterms:W3CDTF">2025-03-20T16:47:00Z</dcterms:modified>
</cp:coreProperties>
</file>