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F3B7A3D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E337A6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Pr="009F5CF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4250B01" w:rsidR="001950EF" w:rsidRPr="009F5CF0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ки Ященко Валентини Іванівни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" w:name="_Hlk177128116"/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Барона Штейнгеля, 6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6C23D4F1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0,1535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ці Ященко Валентині Іванівні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Городок, вул. Барона Штейнгеля,62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35AD0881" w:rsidR="001950EF" w:rsidRPr="009F5CF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 xml:space="preserve"> Ященко Валентині Іванівні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1535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34:0025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Городок, вул. Барона Штейнгеля, 62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1602E500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CB6">
        <w:rPr>
          <w:rFonts w:ascii="Times New Roman" w:eastAsia="Times New Roman" w:hAnsi="Times New Roman"/>
          <w:sz w:val="28"/>
          <w:szCs w:val="28"/>
          <w:lang w:eastAsia="ru-RU"/>
        </w:rPr>
        <w:t>Ященко Валентині Іванівні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51558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E955E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Ященко Валентина Іванівна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1535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Барона Штейнгеля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7725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60984CE2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9F5CF0">
        <w:rPr>
          <w:rFonts w:ascii="Times New Roman" w:hAnsi="Times New Roman"/>
          <w:sz w:val="28"/>
          <w:szCs w:val="28"/>
        </w:rPr>
        <w:t>громадян</w:t>
      </w:r>
      <w:r w:rsidR="008845E8">
        <w:rPr>
          <w:rFonts w:ascii="Times New Roman" w:hAnsi="Times New Roman"/>
          <w:sz w:val="28"/>
          <w:szCs w:val="28"/>
        </w:rPr>
        <w:t>ки</w:t>
      </w:r>
      <w:r w:rsidR="003C26B5" w:rsidRPr="009F5CF0">
        <w:rPr>
          <w:rFonts w:ascii="Times New Roman" w:hAnsi="Times New Roman"/>
          <w:sz w:val="28"/>
          <w:szCs w:val="28"/>
        </w:rPr>
        <w:t xml:space="preserve"> </w:t>
      </w:r>
      <w:r w:rsidR="004B40AA">
        <w:rPr>
          <w:rFonts w:ascii="Times New Roman" w:hAnsi="Times New Roman"/>
          <w:sz w:val="28"/>
          <w:szCs w:val="28"/>
        </w:rPr>
        <w:t>Ященко  Валентини  Іванівни</w:t>
      </w:r>
      <w:r w:rsidR="0062613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1535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с. 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Городок, вул. Барона Штейнгеля, 62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підприємець Гусаруком Олександром Володимировичем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т інженера – земле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впорядника від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 xml:space="preserve">23 січня 2013 року №001614 )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214D7">
        <w:rPr>
          <w:rFonts w:ascii="Times New Roman" w:eastAsia="Times New Roman" w:hAnsi="Times New Roman"/>
          <w:sz w:val="28"/>
          <w:szCs w:val="28"/>
          <w:lang w:eastAsia="ru-RU"/>
        </w:rPr>
        <w:t xml:space="preserve">відоцтва 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A214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особистої </w:t>
      </w:r>
      <w:r w:rsidR="00A214D7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власності на 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>домоволодіння</w:t>
      </w:r>
      <w:r w:rsidR="00A214D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20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березня </w:t>
      </w:r>
      <w:r w:rsidR="00A214D7">
        <w:rPr>
          <w:rFonts w:ascii="Times New Roman" w:eastAsia="Times New Roman" w:hAnsi="Times New Roman"/>
          <w:sz w:val="28"/>
          <w:szCs w:val="28"/>
          <w:lang w:eastAsia="ru-RU"/>
        </w:rPr>
        <w:t>1987 року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>яке видане на підставі рішення виконкому Ровенської районної Ради народних депутатів від 11 березня 1987 року № 76 та записано в реєстрову книгу с. Городок том 2, сторінка 91, позиція 392.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</w:t>
      </w:r>
      <w:r w:rsidRPr="009F5CF0">
        <w:rPr>
          <w:rFonts w:ascii="Times New Roman" w:hAnsi="Times New Roman"/>
          <w:sz w:val="28"/>
          <w:szCs w:val="28"/>
        </w:rPr>
        <w:lastRenderedPageBreak/>
        <w:t>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65191A3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Ященко  Валентині Іванівні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1535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Барона Штейнгеля,</w:t>
      </w:r>
      <w:r w:rsidR="00E33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0AA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мельну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58E">
        <w:rPr>
          <w:rFonts w:ascii="Times New Roman" w:eastAsia="Times New Roman" w:hAnsi="Times New Roman"/>
          <w:sz w:val="28"/>
          <w:szCs w:val="28"/>
          <w:lang w:eastAsia="ru-RU"/>
        </w:rPr>
        <w:t>Ященко Валентині Іванівні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ЗК</w:t>
      </w:r>
      <w:r w:rsidRPr="009F5CF0">
        <w:rPr>
          <w:rFonts w:ascii="Times New Roman" w:hAnsi="Times New Roman"/>
          <w:sz w:val="28"/>
          <w:szCs w:val="28"/>
        </w:rPr>
        <w:t>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3BB141C4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</w:t>
      </w:r>
      <w:r w:rsidR="0051558E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стосується позиції державних  інспектуючих 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7B3EBF12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4DF91" w14:textId="77777777" w:rsidR="00F91E4E" w:rsidRDefault="00F91E4E" w:rsidP="00265F26">
      <w:pPr>
        <w:spacing w:after="0" w:line="240" w:lineRule="auto"/>
      </w:pPr>
      <w:r>
        <w:separator/>
      </w:r>
    </w:p>
  </w:endnote>
  <w:endnote w:type="continuationSeparator" w:id="0">
    <w:p w14:paraId="52874E8D" w14:textId="77777777" w:rsidR="00F91E4E" w:rsidRDefault="00F91E4E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CAFF0" w14:textId="77777777" w:rsidR="00F91E4E" w:rsidRDefault="00F91E4E" w:rsidP="00265F26">
      <w:pPr>
        <w:spacing w:after="0" w:line="240" w:lineRule="auto"/>
      </w:pPr>
      <w:r>
        <w:separator/>
      </w:r>
    </w:p>
  </w:footnote>
  <w:footnote w:type="continuationSeparator" w:id="0">
    <w:p w14:paraId="2ECBF60A" w14:textId="77777777" w:rsidR="00F91E4E" w:rsidRDefault="00F91E4E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6A2370CF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A214D7" w:rsidRPr="00A214D7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B66EB"/>
    <w:rsid w:val="000D249D"/>
    <w:rsid w:val="000E079E"/>
    <w:rsid w:val="000F5634"/>
    <w:rsid w:val="00122CF4"/>
    <w:rsid w:val="00137317"/>
    <w:rsid w:val="00161E85"/>
    <w:rsid w:val="00170E00"/>
    <w:rsid w:val="00171A0A"/>
    <w:rsid w:val="001950EF"/>
    <w:rsid w:val="001956E0"/>
    <w:rsid w:val="001A008D"/>
    <w:rsid w:val="001B69FA"/>
    <w:rsid w:val="001D4B92"/>
    <w:rsid w:val="001F256B"/>
    <w:rsid w:val="001F470E"/>
    <w:rsid w:val="00227C2A"/>
    <w:rsid w:val="0026313E"/>
    <w:rsid w:val="00265F26"/>
    <w:rsid w:val="00280CA6"/>
    <w:rsid w:val="00281FD6"/>
    <w:rsid w:val="00287725"/>
    <w:rsid w:val="00294DF6"/>
    <w:rsid w:val="002A5803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412DAA"/>
    <w:rsid w:val="00485A27"/>
    <w:rsid w:val="00493038"/>
    <w:rsid w:val="004B1182"/>
    <w:rsid w:val="004B40AA"/>
    <w:rsid w:val="004C7C40"/>
    <w:rsid w:val="004D73BE"/>
    <w:rsid w:val="004F2A0C"/>
    <w:rsid w:val="004F31EF"/>
    <w:rsid w:val="00503D67"/>
    <w:rsid w:val="0051558E"/>
    <w:rsid w:val="005335F5"/>
    <w:rsid w:val="005404D9"/>
    <w:rsid w:val="00587811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2A12"/>
    <w:rsid w:val="00685D65"/>
    <w:rsid w:val="00686EA6"/>
    <w:rsid w:val="006947C9"/>
    <w:rsid w:val="006A3B4A"/>
    <w:rsid w:val="006B3E1D"/>
    <w:rsid w:val="006D2927"/>
    <w:rsid w:val="006D6548"/>
    <w:rsid w:val="006E1587"/>
    <w:rsid w:val="007056CA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E6CB6"/>
    <w:rsid w:val="007F5CCA"/>
    <w:rsid w:val="00824AEE"/>
    <w:rsid w:val="008408FA"/>
    <w:rsid w:val="00841690"/>
    <w:rsid w:val="00861F84"/>
    <w:rsid w:val="0086712A"/>
    <w:rsid w:val="008740B1"/>
    <w:rsid w:val="008768F1"/>
    <w:rsid w:val="008845E8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C4CB9"/>
    <w:rsid w:val="009C6B2D"/>
    <w:rsid w:val="009D1F78"/>
    <w:rsid w:val="009F5CF0"/>
    <w:rsid w:val="00A214D7"/>
    <w:rsid w:val="00A2456E"/>
    <w:rsid w:val="00A45407"/>
    <w:rsid w:val="00A549FD"/>
    <w:rsid w:val="00A62599"/>
    <w:rsid w:val="00A74DDB"/>
    <w:rsid w:val="00A8782C"/>
    <w:rsid w:val="00A950CA"/>
    <w:rsid w:val="00A960AE"/>
    <w:rsid w:val="00AA0D68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577D6"/>
    <w:rsid w:val="00B84FB9"/>
    <w:rsid w:val="00BB3839"/>
    <w:rsid w:val="00BB39C5"/>
    <w:rsid w:val="00BC11EF"/>
    <w:rsid w:val="00BE3C33"/>
    <w:rsid w:val="00C00178"/>
    <w:rsid w:val="00C17901"/>
    <w:rsid w:val="00C227A8"/>
    <w:rsid w:val="00C527DE"/>
    <w:rsid w:val="00C53D84"/>
    <w:rsid w:val="00C75578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466FB"/>
    <w:rsid w:val="00D85683"/>
    <w:rsid w:val="00DA06DA"/>
    <w:rsid w:val="00DA6027"/>
    <w:rsid w:val="00DB17BB"/>
    <w:rsid w:val="00DC1250"/>
    <w:rsid w:val="00DE39F9"/>
    <w:rsid w:val="00DF5625"/>
    <w:rsid w:val="00E0249F"/>
    <w:rsid w:val="00E0782F"/>
    <w:rsid w:val="00E337A6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07254"/>
    <w:rsid w:val="00F22AB1"/>
    <w:rsid w:val="00F41211"/>
    <w:rsid w:val="00F75225"/>
    <w:rsid w:val="00F85871"/>
    <w:rsid w:val="00F91E4E"/>
    <w:rsid w:val="00FD5E07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4318-316F-4DBA-9DA1-82C5370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4924</Words>
  <Characters>2807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5</cp:revision>
  <cp:lastPrinted>2024-12-11T10:46:00Z</cp:lastPrinted>
  <dcterms:created xsi:type="dcterms:W3CDTF">2025-01-24T08:54:00Z</dcterms:created>
  <dcterms:modified xsi:type="dcterms:W3CDTF">2025-02-19T15:38:00Z</dcterms:modified>
</cp:coreProperties>
</file>