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62F37100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901">
        <w:rPr>
          <w:rFonts w:ascii="Times New Roman" w:hAnsi="Times New Roman"/>
          <w:sz w:val="28"/>
          <w:szCs w:val="28"/>
        </w:rPr>
        <w:t>Купрійця</w:t>
      </w:r>
      <w:proofErr w:type="spellEnd"/>
      <w:r w:rsidR="00823901">
        <w:rPr>
          <w:rFonts w:ascii="Times New Roman" w:hAnsi="Times New Roman"/>
          <w:sz w:val="28"/>
          <w:szCs w:val="28"/>
        </w:rPr>
        <w:t xml:space="preserve"> Олексія Вадимовича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823901">
        <w:rPr>
          <w:rFonts w:ascii="Times New Roman" w:hAnsi="Times New Roman"/>
          <w:sz w:val="28"/>
          <w:szCs w:val="28"/>
        </w:rPr>
        <w:t>10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823901">
        <w:rPr>
          <w:rFonts w:ascii="Times New Roman" w:hAnsi="Times New Roman"/>
          <w:sz w:val="28"/>
          <w:szCs w:val="28"/>
        </w:rPr>
        <w:t>березня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4D45238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823901">
        <w:rPr>
          <w:rFonts w:ascii="Times New Roman" w:hAnsi="Times New Roman"/>
          <w:sz w:val="28"/>
          <w:szCs w:val="28"/>
          <w:lang w:val="uk-UA"/>
        </w:rPr>
        <w:t>7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823901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823901">
        <w:rPr>
          <w:rFonts w:ascii="Times New Roman" w:hAnsi="Times New Roman"/>
          <w:sz w:val="28"/>
          <w:szCs w:val="28"/>
          <w:lang w:val="uk-UA"/>
        </w:rPr>
        <w:t>65.6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823901">
        <w:rPr>
          <w:rFonts w:ascii="Times New Roman" w:hAnsi="Times New Roman"/>
          <w:bCs/>
          <w:sz w:val="28"/>
          <w:szCs w:val="28"/>
          <w:lang w:val="uk-UA"/>
        </w:rPr>
        <w:t>Купрійцю</w:t>
      </w:r>
      <w:proofErr w:type="spellEnd"/>
      <w:r w:rsidR="00823901">
        <w:rPr>
          <w:rFonts w:ascii="Times New Roman" w:hAnsi="Times New Roman"/>
          <w:bCs/>
          <w:sz w:val="28"/>
          <w:szCs w:val="28"/>
          <w:lang w:val="uk-UA"/>
        </w:rPr>
        <w:t xml:space="preserve"> Олексію Вадимовичу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823901">
        <w:rPr>
          <w:rFonts w:ascii="Times New Roman" w:hAnsi="Times New Roman"/>
          <w:sz w:val="28"/>
          <w:szCs w:val="28"/>
          <w:lang w:val="uk-UA"/>
        </w:rPr>
        <w:t>25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3901">
        <w:rPr>
          <w:rFonts w:ascii="Times New Roman" w:hAnsi="Times New Roman"/>
          <w:sz w:val="28"/>
          <w:szCs w:val="28"/>
          <w:lang w:val="uk-UA"/>
        </w:rPr>
        <w:t>лютого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23901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823901">
        <w:rPr>
          <w:rFonts w:ascii="Times New Roman" w:hAnsi="Times New Roman"/>
          <w:sz w:val="28"/>
          <w:szCs w:val="28"/>
          <w:lang w:val="uk-UA"/>
        </w:rPr>
        <w:t>414943930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823901">
        <w:rPr>
          <w:rFonts w:ascii="Times New Roman" w:hAnsi="Times New Roman"/>
          <w:sz w:val="28"/>
          <w:szCs w:val="28"/>
          <w:lang w:val="uk-UA"/>
        </w:rPr>
        <w:t>309332675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823901">
        <w:rPr>
          <w:rFonts w:ascii="Times New Roman" w:hAnsi="Times New Roman" w:cs="Times New Roman"/>
          <w:sz w:val="28"/>
          <w:szCs w:val="28"/>
          <w:lang w:val="uk-UA"/>
        </w:rPr>
        <w:t>5780-8444-0657-2293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FB796AD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08E35BC9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82390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9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82390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proofErr w:type="spellStart"/>
      <w:r w:rsidR="00823901">
        <w:rPr>
          <w:rFonts w:ascii="Times New Roman" w:hAnsi="Times New Roman"/>
          <w:sz w:val="28"/>
          <w:szCs w:val="28"/>
        </w:rPr>
        <w:t>Купрієць</w:t>
      </w:r>
      <w:proofErr w:type="spellEnd"/>
      <w:r w:rsidR="00823901">
        <w:rPr>
          <w:rFonts w:ascii="Times New Roman" w:hAnsi="Times New Roman"/>
          <w:sz w:val="28"/>
          <w:szCs w:val="28"/>
        </w:rPr>
        <w:t xml:space="preserve"> Олексій Вадимович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823901" w:rsidRPr="00823901">
        <w:rPr>
          <w:rFonts w:ascii="Times New Roman" w:hAnsi="Times New Roman"/>
          <w:sz w:val="28"/>
          <w:szCs w:val="28"/>
        </w:rPr>
        <w:t xml:space="preserve">7, який знаходиться на території Городоцької територіальної громади в масиві «Райдужний», загальною площею 65.6 м2, належний на праві власності громадянину </w:t>
      </w:r>
      <w:proofErr w:type="spellStart"/>
      <w:r w:rsidR="00823901" w:rsidRPr="00823901">
        <w:rPr>
          <w:rFonts w:ascii="Times New Roman" w:hAnsi="Times New Roman"/>
          <w:sz w:val="28"/>
          <w:szCs w:val="28"/>
        </w:rPr>
        <w:t>Купрійцю</w:t>
      </w:r>
      <w:proofErr w:type="spellEnd"/>
      <w:r w:rsidR="00823901" w:rsidRPr="00823901">
        <w:rPr>
          <w:rFonts w:ascii="Times New Roman" w:hAnsi="Times New Roman"/>
          <w:sz w:val="28"/>
          <w:szCs w:val="28"/>
        </w:rPr>
        <w:t xml:space="preserve"> Олексію Вадимовичу згідно витягу з Державного реєстру речових прав нерухоме майно про реєстрацію права власності від 25 лютого 2025 року, індексний номер витягу: 414943930, реєстраційний номер об'єкта нерухомого майна: 3093326756060,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ТО01:5780-8444-0657-2293,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464D3D8B" w14:textId="77777777" w:rsidR="00105A9C" w:rsidRDefault="00105A9C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8033F2" w14:textId="77777777" w:rsidR="00823901" w:rsidRDefault="00823901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4852C5EF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823901" w:rsidRPr="00823901">
        <w:rPr>
          <w:rFonts w:ascii="Times New Roman" w:hAnsi="Times New Roman"/>
          <w:sz w:val="28"/>
          <w:szCs w:val="28"/>
        </w:rPr>
        <w:t xml:space="preserve">7, який знаходиться на території Городоцької територіальної громади в масиві «Райдужний», загальною площею 65.6 м2, належний на праві власності громадянину </w:t>
      </w:r>
      <w:proofErr w:type="spellStart"/>
      <w:r w:rsidR="00823901" w:rsidRPr="00823901">
        <w:rPr>
          <w:rFonts w:ascii="Times New Roman" w:hAnsi="Times New Roman"/>
          <w:sz w:val="28"/>
          <w:szCs w:val="28"/>
        </w:rPr>
        <w:t>Купрійцю</w:t>
      </w:r>
      <w:proofErr w:type="spellEnd"/>
      <w:r w:rsidR="00823901" w:rsidRPr="00823901">
        <w:rPr>
          <w:rFonts w:ascii="Times New Roman" w:hAnsi="Times New Roman"/>
          <w:sz w:val="28"/>
          <w:szCs w:val="28"/>
        </w:rPr>
        <w:t xml:space="preserve"> Олексію Вадимовичу згідно витягу з Державного реєстру речових прав нерухоме майно про реєстрацію права власності від 25 лютого 2025 року, індексний номер витягу: 414943930, реєстраційний номер об'єкта нерухомого майна: 3093326756060</w:t>
      </w:r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5E40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C3716"/>
    <w:rsid w:val="005E38EC"/>
    <w:rsid w:val="006016EC"/>
    <w:rsid w:val="0060251A"/>
    <w:rsid w:val="00625E0F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82AB7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3901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4636</Words>
  <Characters>2643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18</cp:revision>
  <cp:lastPrinted>2025-03-12T06:33:00Z</cp:lastPrinted>
  <dcterms:created xsi:type="dcterms:W3CDTF">2024-10-21T09:09:00Z</dcterms:created>
  <dcterms:modified xsi:type="dcterms:W3CDTF">2025-03-12T06:35:00Z</dcterms:modified>
</cp:coreProperties>
</file>