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592F" w14:textId="77777777" w:rsidR="00931539" w:rsidRPr="007F4A6F" w:rsidRDefault="00931539" w:rsidP="007F4A6F">
      <w:pPr>
        <w:shd w:val="clear" w:color="auto" w:fill="FFFFFF"/>
        <w:ind w:left="6096"/>
        <w:rPr>
          <w:rFonts w:ascii="Times New Roman" w:hAnsi="Times New Roman" w:cs="Times New Roman"/>
          <w:iCs/>
          <w:sz w:val="28"/>
          <w:szCs w:val="28"/>
          <w:lang w:val="uk-UA" w:eastAsia="ru-RU"/>
        </w:rPr>
      </w:pPr>
      <w:r w:rsidRPr="007F4A6F">
        <w:rPr>
          <w:rFonts w:ascii="Times New Roman" w:hAnsi="Times New Roman" w:cs="Times New Roman"/>
          <w:iCs/>
          <w:sz w:val="28"/>
          <w:szCs w:val="28"/>
          <w:lang w:val="uk-UA" w:eastAsia="ru-RU"/>
        </w:rPr>
        <w:t xml:space="preserve">ЗАТВЕРДЖЕНО </w:t>
      </w:r>
    </w:p>
    <w:p w14:paraId="423B247C" w14:textId="77777777" w:rsidR="00931539" w:rsidRPr="007F4A6F" w:rsidRDefault="00931539" w:rsidP="007F4A6F">
      <w:pPr>
        <w:shd w:val="clear" w:color="auto" w:fill="FFFFFF"/>
        <w:ind w:left="6096"/>
        <w:rPr>
          <w:rFonts w:ascii="Times New Roman" w:hAnsi="Times New Roman" w:cs="Times New Roman"/>
          <w:iCs/>
          <w:sz w:val="28"/>
          <w:szCs w:val="28"/>
          <w:lang w:val="uk-UA" w:eastAsia="ru-RU"/>
        </w:rPr>
      </w:pPr>
      <w:r w:rsidRPr="007F4A6F">
        <w:rPr>
          <w:rFonts w:ascii="Times New Roman" w:hAnsi="Times New Roman" w:cs="Times New Roman"/>
          <w:iCs/>
          <w:sz w:val="28"/>
          <w:szCs w:val="28"/>
          <w:lang w:val="uk-UA" w:eastAsia="ru-RU"/>
        </w:rPr>
        <w:t>Рішення Городоцької сільської ради</w:t>
      </w:r>
    </w:p>
    <w:p w14:paraId="71F37CAA" w14:textId="77777777" w:rsidR="00931539" w:rsidRPr="007F4A6F" w:rsidRDefault="00931539" w:rsidP="007F4A6F">
      <w:pPr>
        <w:shd w:val="clear" w:color="auto" w:fill="FFFFFF"/>
        <w:ind w:left="6096"/>
        <w:rPr>
          <w:rFonts w:ascii="Times New Roman" w:hAnsi="Times New Roman" w:cs="Times New Roman"/>
          <w:iCs/>
          <w:sz w:val="28"/>
          <w:szCs w:val="28"/>
          <w:lang w:val="uk-UA" w:eastAsia="ru-RU"/>
        </w:rPr>
      </w:pPr>
      <w:r w:rsidRPr="007F4A6F">
        <w:rPr>
          <w:rFonts w:ascii="Times New Roman" w:hAnsi="Times New Roman" w:cs="Times New Roman"/>
          <w:iCs/>
          <w:sz w:val="28"/>
          <w:szCs w:val="28"/>
          <w:lang w:val="uk-UA" w:eastAsia="ru-RU"/>
        </w:rPr>
        <w:t>________________ №______</w:t>
      </w:r>
    </w:p>
    <w:p w14:paraId="6B309340" w14:textId="77777777" w:rsidR="00E80895" w:rsidRPr="007F4A6F" w:rsidRDefault="00E80895" w:rsidP="00386799">
      <w:pPr>
        <w:pBdr>
          <w:top w:val="nil"/>
          <w:left w:val="nil"/>
          <w:bottom w:val="nil"/>
          <w:right w:val="nil"/>
          <w:between w:val="nil"/>
        </w:pBdr>
        <w:spacing w:after="120"/>
        <w:jc w:val="center"/>
        <w:rPr>
          <w:rFonts w:ascii="Times New Roman" w:eastAsia="Times New Roman" w:hAnsi="Times New Roman" w:cs="Times New Roman"/>
          <w:color w:val="000000"/>
          <w:sz w:val="28"/>
          <w:szCs w:val="28"/>
          <w:lang w:val="uk-UA"/>
        </w:rPr>
      </w:pPr>
    </w:p>
    <w:p w14:paraId="418E0113" w14:textId="77777777" w:rsidR="00E80895" w:rsidRPr="007F4A6F" w:rsidRDefault="00A35DAB" w:rsidP="007F4A6F">
      <w:pPr>
        <w:pStyle w:val="a7"/>
        <w:jc w:val="center"/>
        <w:rPr>
          <w:rFonts w:ascii="Times New Roman" w:hAnsi="Times New Roman" w:cs="Times New Roman"/>
          <w:b/>
          <w:bCs/>
          <w:sz w:val="28"/>
          <w:szCs w:val="28"/>
          <w:lang w:val="uk-UA"/>
        </w:rPr>
      </w:pPr>
      <w:r w:rsidRPr="007F4A6F">
        <w:rPr>
          <w:rFonts w:ascii="Times New Roman" w:hAnsi="Times New Roman" w:cs="Times New Roman"/>
          <w:b/>
          <w:bCs/>
          <w:sz w:val="28"/>
          <w:szCs w:val="28"/>
          <w:lang w:val="uk-UA"/>
        </w:rPr>
        <w:t>ПОЛОЖЕННЯ ПРО ГРОМАДСЬКІ СЛУХАННЯ</w:t>
      </w:r>
    </w:p>
    <w:p w14:paraId="7FCC156F" w14:textId="77777777" w:rsidR="00E80895" w:rsidRPr="007F4A6F" w:rsidRDefault="00A35DAB" w:rsidP="007F4A6F">
      <w:pPr>
        <w:pStyle w:val="a7"/>
        <w:jc w:val="center"/>
        <w:rPr>
          <w:rFonts w:ascii="Times New Roman" w:hAnsi="Times New Roman" w:cs="Times New Roman"/>
          <w:b/>
          <w:bCs/>
          <w:sz w:val="28"/>
          <w:szCs w:val="28"/>
          <w:lang w:val="uk-UA"/>
        </w:rPr>
      </w:pPr>
      <w:r w:rsidRPr="007F4A6F">
        <w:rPr>
          <w:rFonts w:ascii="Times New Roman" w:hAnsi="Times New Roman" w:cs="Times New Roman"/>
          <w:b/>
          <w:bCs/>
          <w:sz w:val="28"/>
          <w:szCs w:val="28"/>
          <w:lang w:val="uk-UA"/>
        </w:rPr>
        <w:t xml:space="preserve">В </w:t>
      </w:r>
      <w:r w:rsidR="008921C6" w:rsidRPr="007F4A6F">
        <w:rPr>
          <w:rFonts w:ascii="Times New Roman" w:hAnsi="Times New Roman" w:cs="Times New Roman"/>
          <w:b/>
          <w:bCs/>
          <w:sz w:val="28"/>
          <w:szCs w:val="28"/>
          <w:lang w:val="uk-UA"/>
        </w:rPr>
        <w:t>ГОРОДОЦЬК</w:t>
      </w:r>
      <w:r w:rsidRPr="007F4A6F">
        <w:rPr>
          <w:rFonts w:ascii="Times New Roman" w:hAnsi="Times New Roman" w:cs="Times New Roman"/>
          <w:b/>
          <w:bCs/>
          <w:sz w:val="28"/>
          <w:szCs w:val="28"/>
          <w:lang w:val="uk-UA"/>
        </w:rPr>
        <w:t xml:space="preserve">ІЙ </w:t>
      </w:r>
      <w:r w:rsidR="008921C6" w:rsidRPr="007F4A6F">
        <w:rPr>
          <w:rFonts w:ascii="Times New Roman" w:hAnsi="Times New Roman" w:cs="Times New Roman"/>
          <w:b/>
          <w:bCs/>
          <w:sz w:val="28"/>
          <w:szCs w:val="28"/>
          <w:lang w:val="uk-UA"/>
        </w:rPr>
        <w:t>СІЛЬСЬК</w:t>
      </w:r>
      <w:r w:rsidRPr="007F4A6F">
        <w:rPr>
          <w:rFonts w:ascii="Times New Roman" w:hAnsi="Times New Roman" w:cs="Times New Roman"/>
          <w:b/>
          <w:bCs/>
          <w:sz w:val="28"/>
          <w:szCs w:val="28"/>
          <w:lang w:val="uk-UA"/>
        </w:rPr>
        <w:t>ІЙ ТЕРИТОРІАЛЬНІЙ ГРОМАДІ</w:t>
      </w:r>
    </w:p>
    <w:p w14:paraId="77E6B097" w14:textId="77777777" w:rsidR="007F4A6F" w:rsidRPr="007F4A6F" w:rsidRDefault="007F4A6F" w:rsidP="007F4A6F">
      <w:pPr>
        <w:pStyle w:val="a7"/>
        <w:jc w:val="center"/>
        <w:rPr>
          <w:rFonts w:ascii="Times New Roman" w:hAnsi="Times New Roman" w:cs="Times New Roman"/>
          <w:b/>
          <w:bCs/>
          <w:sz w:val="28"/>
          <w:szCs w:val="28"/>
          <w:lang w:val="uk-UA"/>
        </w:rPr>
      </w:pPr>
    </w:p>
    <w:p w14:paraId="535F33DE" w14:textId="2F7D605E"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w:t>
      </w:r>
      <w:r w:rsidR="008921C6" w:rsidRPr="007F4A6F">
        <w:rPr>
          <w:rFonts w:ascii="Times New Roman" w:hAnsi="Times New Roman" w:cs="Times New Roman"/>
          <w:sz w:val="28"/>
          <w:szCs w:val="28"/>
          <w:lang w:val="uk-UA"/>
        </w:rPr>
        <w:t>Городоцьк</w:t>
      </w:r>
      <w:r w:rsidRPr="007F4A6F">
        <w:rPr>
          <w:rFonts w:ascii="Times New Roman" w:hAnsi="Times New Roman" w:cs="Times New Roman"/>
          <w:sz w:val="28"/>
          <w:szCs w:val="28"/>
          <w:lang w:val="uk-UA"/>
        </w:rPr>
        <w:t xml:space="preserve">ої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ої територіальної громади, її посадовими особами.</w:t>
      </w:r>
    </w:p>
    <w:p w14:paraId="06559EE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Громадські слухання є однією з форм участі жителів у здійсненні місцевого самоврядування, яка передбачена статтею 13 Закону України «Про місцеве самоврядування в Україні».</w:t>
      </w:r>
    </w:p>
    <w:p w14:paraId="1DBD897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Порядок проведення громадських слухань, визначен</w:t>
      </w:r>
      <w:r w:rsidR="006C3A50" w:rsidRPr="007F4A6F">
        <w:rPr>
          <w:rFonts w:ascii="Times New Roman" w:hAnsi="Times New Roman" w:cs="Times New Roman"/>
          <w:sz w:val="28"/>
          <w:szCs w:val="28"/>
          <w:lang w:val="uk-UA"/>
        </w:rPr>
        <w:t>ий</w:t>
      </w:r>
      <w:r w:rsidRPr="007F4A6F">
        <w:rPr>
          <w:rFonts w:ascii="Times New Roman" w:hAnsi="Times New Roman" w:cs="Times New Roman"/>
          <w:sz w:val="28"/>
          <w:szCs w:val="28"/>
          <w:lang w:val="uk-UA"/>
        </w:rPr>
        <w:t xml:space="preserve"> цим Положенням не застосовуються під час обговорення </w:t>
      </w:r>
      <w:r w:rsidR="006C3A50" w:rsidRPr="007F4A6F">
        <w:rPr>
          <w:rFonts w:ascii="Times New Roman" w:hAnsi="Times New Roman" w:cs="Times New Roman"/>
          <w:sz w:val="28"/>
          <w:szCs w:val="28"/>
          <w:lang w:val="uk-UA"/>
        </w:rPr>
        <w:t>питань</w:t>
      </w:r>
      <w:r w:rsidRPr="007F4A6F">
        <w:rPr>
          <w:rFonts w:ascii="Times New Roman" w:hAnsi="Times New Roman" w:cs="Times New Roman"/>
          <w:sz w:val="28"/>
          <w:szCs w:val="28"/>
          <w:lang w:val="uk-UA"/>
        </w:rPr>
        <w:t>, де порядок проведення громадських обговорень визначається законодавством.</w:t>
      </w:r>
    </w:p>
    <w:p w14:paraId="0B4F5EA5" w14:textId="77777777" w:rsidR="00E80895" w:rsidRPr="007F4A6F" w:rsidRDefault="00E80895"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p>
    <w:p w14:paraId="7EEE8D32"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І. ЗАГАЛЬНІ ПОЛОЖЕННЯ</w:t>
      </w:r>
    </w:p>
    <w:p w14:paraId="20ABAC47" w14:textId="77777777" w:rsidR="00E80895" w:rsidRPr="007F4A6F" w:rsidRDefault="00A35DAB" w:rsidP="007F4A6F">
      <w:pPr>
        <w:pStyle w:val="a7"/>
        <w:jc w:val="center"/>
        <w:rPr>
          <w:rFonts w:ascii="Times New Roman" w:hAnsi="Times New Roman" w:cs="Times New Roman"/>
          <w:b/>
          <w:bCs/>
          <w:sz w:val="28"/>
          <w:szCs w:val="28"/>
          <w:lang w:val="uk-UA"/>
        </w:rPr>
      </w:pPr>
      <w:r w:rsidRPr="007F4A6F">
        <w:rPr>
          <w:rFonts w:ascii="Times New Roman" w:hAnsi="Times New Roman" w:cs="Times New Roman"/>
          <w:b/>
          <w:bCs/>
          <w:sz w:val="28"/>
          <w:szCs w:val="28"/>
          <w:lang w:val="uk-UA"/>
        </w:rPr>
        <w:t>Стаття 1. Право жителів проводити громадські слухання</w:t>
      </w:r>
    </w:p>
    <w:p w14:paraId="74FCF608"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w:t>
      </w:r>
      <w:r w:rsidR="008921C6" w:rsidRPr="007F4A6F">
        <w:rPr>
          <w:rFonts w:ascii="Times New Roman" w:hAnsi="Times New Roman" w:cs="Times New Roman"/>
          <w:sz w:val="28"/>
          <w:szCs w:val="28"/>
          <w:lang w:val="uk-UA"/>
        </w:rPr>
        <w:t>Жителі Городоцької сільської територіальної громади мають право проводити громадські слухання - зустрічатися для обговорення питань з депутатами сільської, селищної, міської ради та посадовими особами місцевого самоврядування, під час яких заслуховувати зазначених осіб, порушувати питання та вносити пропозиції щодо вирішення питань місцевого значення.</w:t>
      </w:r>
    </w:p>
    <w:p w14:paraId="277793BC" w14:textId="77777777" w:rsidR="00E80895" w:rsidRPr="007F4A6F" w:rsidRDefault="00E80895" w:rsidP="007F4A6F">
      <w:pPr>
        <w:pStyle w:val="a7"/>
        <w:jc w:val="both"/>
        <w:rPr>
          <w:rFonts w:ascii="Times New Roman" w:hAnsi="Times New Roman" w:cs="Times New Roman"/>
          <w:sz w:val="28"/>
          <w:szCs w:val="28"/>
          <w:lang w:val="uk-UA"/>
        </w:rPr>
      </w:pPr>
    </w:p>
    <w:p w14:paraId="316B4C78" w14:textId="77777777" w:rsidR="00E80895" w:rsidRPr="007F4A6F" w:rsidRDefault="00A35DAB" w:rsidP="007F4A6F">
      <w:pPr>
        <w:pStyle w:val="a7"/>
        <w:jc w:val="center"/>
        <w:rPr>
          <w:rFonts w:ascii="Times New Roman" w:hAnsi="Times New Roman" w:cs="Times New Roman"/>
          <w:b/>
          <w:bCs/>
          <w:sz w:val="28"/>
          <w:szCs w:val="28"/>
          <w:lang w:val="uk-UA"/>
        </w:rPr>
      </w:pPr>
      <w:r w:rsidRPr="007F4A6F">
        <w:rPr>
          <w:rFonts w:ascii="Times New Roman" w:hAnsi="Times New Roman" w:cs="Times New Roman"/>
          <w:b/>
          <w:bCs/>
          <w:sz w:val="28"/>
          <w:szCs w:val="28"/>
          <w:lang w:val="uk-UA"/>
        </w:rPr>
        <w:t>Стаття 2. Правове регулювання громадських слухань</w:t>
      </w:r>
    </w:p>
    <w:p w14:paraId="7C6161C5" w14:textId="303BC246"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Порядок ініціювання, підготовки, проведення громадських слухань та врахування їх результатів регулюється </w:t>
      </w:r>
      <w:r w:rsidR="00B65DD7" w:rsidRPr="007F4A6F">
        <w:rPr>
          <w:rFonts w:ascii="Times New Roman" w:hAnsi="Times New Roman" w:cs="Times New Roman"/>
          <w:color w:val="FF0000"/>
          <w:sz w:val="28"/>
          <w:szCs w:val="28"/>
          <w:lang w:val="uk-UA"/>
        </w:rPr>
        <w:t>Конституцією України,</w:t>
      </w:r>
      <w:r w:rsidR="00B65DD7" w:rsidRPr="007F4A6F">
        <w:rPr>
          <w:rFonts w:ascii="Times New Roman" w:hAnsi="Times New Roman" w:cs="Times New Roman"/>
          <w:sz w:val="28"/>
          <w:szCs w:val="28"/>
          <w:lang w:val="uk-UA"/>
        </w:rPr>
        <w:t xml:space="preserve"> </w:t>
      </w:r>
      <w:r w:rsidRPr="007F4A6F">
        <w:rPr>
          <w:rFonts w:ascii="Times New Roman" w:hAnsi="Times New Roman" w:cs="Times New Roman"/>
          <w:sz w:val="28"/>
          <w:szCs w:val="28"/>
          <w:lang w:val="uk-UA"/>
        </w:rPr>
        <w:t>Закон</w:t>
      </w:r>
      <w:r w:rsidR="00B65DD7" w:rsidRPr="007F4A6F">
        <w:rPr>
          <w:rFonts w:ascii="Times New Roman" w:hAnsi="Times New Roman" w:cs="Times New Roman"/>
          <w:sz w:val="28"/>
          <w:szCs w:val="28"/>
          <w:lang w:val="uk-UA"/>
        </w:rPr>
        <w:t>ами</w:t>
      </w:r>
      <w:r w:rsidRPr="007F4A6F">
        <w:rPr>
          <w:rFonts w:ascii="Times New Roman" w:hAnsi="Times New Roman" w:cs="Times New Roman"/>
          <w:sz w:val="28"/>
          <w:szCs w:val="28"/>
          <w:lang w:val="uk-UA"/>
        </w:rPr>
        <w:t xml:space="preserve"> України «Про місцеве самоврядування в Україні»,</w:t>
      </w:r>
      <w:r w:rsidR="00B65DD7" w:rsidRPr="007F4A6F">
        <w:rPr>
          <w:rFonts w:ascii="Times New Roman" w:hAnsi="Times New Roman" w:cs="Times New Roman"/>
          <w:sz w:val="28"/>
          <w:szCs w:val="28"/>
          <w:lang w:val="uk-UA"/>
        </w:rPr>
        <w:t xml:space="preserve"> </w:t>
      </w:r>
      <w:r w:rsidR="00B65DD7" w:rsidRPr="007F4A6F">
        <w:rPr>
          <w:rFonts w:ascii="Times New Roman" w:hAnsi="Times New Roman" w:cs="Times New Roman"/>
          <w:color w:val="FF0000"/>
          <w:sz w:val="28"/>
          <w:szCs w:val="28"/>
          <w:lang w:val="uk-UA"/>
        </w:rPr>
        <w:t>«Про звернення громадян»</w:t>
      </w:r>
      <w:r w:rsidRPr="007F4A6F">
        <w:rPr>
          <w:rFonts w:ascii="Times New Roman" w:hAnsi="Times New Roman" w:cs="Times New Roman"/>
          <w:color w:val="FF0000"/>
          <w:sz w:val="28"/>
          <w:szCs w:val="28"/>
          <w:lang w:val="uk-UA"/>
        </w:rPr>
        <w:t xml:space="preserve"> </w:t>
      </w:r>
      <w:r w:rsidRPr="007F4A6F">
        <w:rPr>
          <w:rFonts w:ascii="Times New Roman" w:hAnsi="Times New Roman" w:cs="Times New Roman"/>
          <w:sz w:val="28"/>
          <w:szCs w:val="28"/>
          <w:lang w:val="uk-UA"/>
        </w:rPr>
        <w:t xml:space="preserve">цим Положенням, яке доповнює норми  Статуту територіальної громади. </w:t>
      </w:r>
    </w:p>
    <w:p w14:paraId="3EF0BC07" w14:textId="77777777" w:rsidR="00E80895" w:rsidRPr="007F4A6F" w:rsidRDefault="00E80895" w:rsidP="007F4A6F">
      <w:pPr>
        <w:pStyle w:val="a7"/>
        <w:jc w:val="both"/>
        <w:rPr>
          <w:rFonts w:ascii="Times New Roman" w:hAnsi="Times New Roman" w:cs="Times New Roman"/>
          <w:sz w:val="28"/>
          <w:szCs w:val="28"/>
          <w:lang w:val="uk-UA"/>
        </w:rPr>
      </w:pPr>
    </w:p>
    <w:p w14:paraId="346A1CF4" w14:textId="77777777" w:rsidR="00E80895" w:rsidRPr="007F4A6F" w:rsidRDefault="00A35DAB" w:rsidP="007F4A6F">
      <w:pPr>
        <w:pStyle w:val="a7"/>
        <w:jc w:val="center"/>
        <w:rPr>
          <w:rFonts w:ascii="Times New Roman" w:hAnsi="Times New Roman" w:cs="Times New Roman"/>
          <w:b/>
          <w:bCs/>
          <w:sz w:val="28"/>
          <w:szCs w:val="28"/>
          <w:lang w:val="uk-UA"/>
        </w:rPr>
      </w:pPr>
      <w:r w:rsidRPr="007F4A6F">
        <w:rPr>
          <w:rFonts w:ascii="Times New Roman" w:hAnsi="Times New Roman" w:cs="Times New Roman"/>
          <w:b/>
          <w:bCs/>
          <w:sz w:val="28"/>
          <w:szCs w:val="28"/>
          <w:lang w:val="uk-UA"/>
        </w:rPr>
        <w:t>Стаття 3. Принципи громадських слухань</w:t>
      </w:r>
    </w:p>
    <w:p w14:paraId="65E59042"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14:paraId="32DC291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Ніхто не може бути примушений до участі або неучасті в громадських слуханнях.</w:t>
      </w:r>
    </w:p>
    <w:p w14:paraId="43212D8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Громадські слухання мають відкритий характер. Кожен може взяти участь у громадських слуханнях.</w:t>
      </w:r>
    </w:p>
    <w:p w14:paraId="6ADC432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lastRenderedPageBreak/>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веб-сайті </w:t>
      </w:r>
      <w:r w:rsidR="00386799" w:rsidRPr="007F4A6F">
        <w:rPr>
          <w:rFonts w:ascii="Times New Roman" w:hAnsi="Times New Roman" w:cs="Times New Roman"/>
          <w:sz w:val="28"/>
          <w:szCs w:val="28"/>
          <w:lang w:val="uk-UA"/>
        </w:rPr>
        <w:t xml:space="preserve">Городоцької сільської ради </w:t>
      </w:r>
      <w:r w:rsidRPr="007F4A6F">
        <w:rPr>
          <w:rFonts w:ascii="Times New Roman" w:hAnsi="Times New Roman" w:cs="Times New Roman"/>
          <w:sz w:val="28"/>
          <w:szCs w:val="28"/>
          <w:lang w:val="uk-UA"/>
        </w:rPr>
        <w:t xml:space="preserve">можуть розповсюджуватися в засобах масової інформації та іншими способами відповідно до вимог цього Положення. </w:t>
      </w:r>
    </w:p>
    <w:p w14:paraId="1F09D27E"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5. Кожен має право виступити на громадських слуханнях в порядку, встановленому цим Положенням. </w:t>
      </w:r>
    </w:p>
    <w:p w14:paraId="56DCE7A4"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14:paraId="73AF5D6F"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7. Громадські слухання не можуть використовуватися для політичної, у тому числі передвиборчої агітації. </w:t>
      </w:r>
    </w:p>
    <w:p w14:paraId="29A069E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w:t>
      </w:r>
    </w:p>
    <w:p w14:paraId="0A0AAEA3"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9. У період воєнного стану в Україні громадські слухання можуть проводитися в режимі відеоконференції</w:t>
      </w:r>
      <w:r w:rsidR="0081272D" w:rsidRPr="007F4A6F">
        <w:rPr>
          <w:rFonts w:ascii="Times New Roman" w:hAnsi="Times New Roman" w:cs="Times New Roman"/>
          <w:sz w:val="28"/>
          <w:szCs w:val="28"/>
          <w:lang w:val="uk-UA"/>
        </w:rPr>
        <w:t xml:space="preserve"> або шляхом отримання заяв, пропозицій та думок громадян </w:t>
      </w:r>
      <w:r w:rsidR="00D52B37" w:rsidRPr="007F4A6F">
        <w:rPr>
          <w:rFonts w:ascii="Times New Roman" w:hAnsi="Times New Roman" w:cs="Times New Roman"/>
          <w:sz w:val="28"/>
          <w:szCs w:val="28"/>
          <w:lang w:val="uk-UA"/>
        </w:rPr>
        <w:t xml:space="preserve">щодо </w:t>
      </w:r>
      <w:r w:rsidR="0081272D" w:rsidRPr="007F4A6F">
        <w:rPr>
          <w:rFonts w:ascii="Times New Roman" w:hAnsi="Times New Roman" w:cs="Times New Roman"/>
          <w:sz w:val="28"/>
          <w:szCs w:val="28"/>
          <w:lang w:val="uk-UA"/>
        </w:rPr>
        <w:t xml:space="preserve">обговорюваного питання доступними засобами зв'язку (телефоном, письмово, через веб- сайти та інше). При цьому, проект документа, який підлягає громадському слуханню необхідно оприлюднити на веб-сайті Городоцької сільської ради не пізніше, ніж за 15 дні до орієнтовної дати його прийняття. Також необхідно розмістити інформацію про контактну особу, яка збирає пропозиції та зауваження до даного проекту і канали зв'язку. Отримані пропозиції та зауваження  опрацьовуються розробником проекту рішення щодо можливості чи неможливості їх урахування, про що зазначається у пояснювальній записці до проекту рішення. </w:t>
      </w:r>
    </w:p>
    <w:p w14:paraId="56DA6B2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10. Кожен учасник громадських слухань має право робити аудіо-, відеозапис або веб-трансляцію громадських слухань.</w:t>
      </w:r>
    </w:p>
    <w:p w14:paraId="144D52AB" w14:textId="77777777" w:rsidR="00E80895" w:rsidRPr="007F4A6F" w:rsidRDefault="00E80895" w:rsidP="007F4A6F">
      <w:pPr>
        <w:pStyle w:val="a7"/>
        <w:jc w:val="both"/>
        <w:rPr>
          <w:rFonts w:ascii="Times New Roman" w:hAnsi="Times New Roman" w:cs="Times New Roman"/>
          <w:sz w:val="28"/>
          <w:szCs w:val="28"/>
          <w:lang w:val="uk-UA"/>
        </w:rPr>
      </w:pPr>
    </w:p>
    <w:p w14:paraId="756936FF" w14:textId="77777777" w:rsidR="00E80895" w:rsidRPr="007F4A6F" w:rsidRDefault="00A35DAB" w:rsidP="007F4A6F">
      <w:pPr>
        <w:pStyle w:val="a7"/>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4. Предмет громадських слухань</w:t>
      </w:r>
    </w:p>
    <w:p w14:paraId="606FBC69"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Предметом обговорення на громадських слуханнях можуть бути будь-які питання, що належать до відання місцевого самоврядування. </w:t>
      </w:r>
    </w:p>
    <w:p w14:paraId="399BF803" w14:textId="77777777" w:rsidR="00E80895" w:rsidRPr="007F4A6F" w:rsidRDefault="00E80895" w:rsidP="007F4A6F">
      <w:pPr>
        <w:pStyle w:val="a7"/>
        <w:ind w:firstLine="567"/>
        <w:jc w:val="both"/>
        <w:rPr>
          <w:rFonts w:ascii="Times New Roman" w:eastAsia="Times New Roman" w:hAnsi="Times New Roman" w:cs="Times New Roman"/>
          <w:color w:val="000000"/>
          <w:sz w:val="28"/>
          <w:szCs w:val="28"/>
          <w:lang w:val="uk-UA"/>
        </w:rPr>
      </w:pPr>
    </w:p>
    <w:p w14:paraId="2F866C33" w14:textId="77777777" w:rsidR="00E80895" w:rsidRPr="007F4A6F" w:rsidRDefault="00A35DAB" w:rsidP="007F4A6F">
      <w:pPr>
        <w:pStyle w:val="a7"/>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5. Види та територія громадських слухань</w:t>
      </w:r>
    </w:p>
    <w:p w14:paraId="52F1A396"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Громадські слухання можуть проводитися з питань, які стосуються всіх жителів або частини жителів </w:t>
      </w:r>
      <w:r w:rsidR="008921C6" w:rsidRPr="007F4A6F">
        <w:rPr>
          <w:rFonts w:ascii="Times New Roman" w:eastAsia="Times New Roman" w:hAnsi="Times New Roman" w:cs="Times New Roman"/>
          <w:color w:val="000000"/>
          <w:sz w:val="28"/>
          <w:szCs w:val="28"/>
          <w:lang w:val="uk-UA"/>
        </w:rPr>
        <w:t>Городоцьк</w:t>
      </w:r>
      <w:r w:rsidRPr="007F4A6F">
        <w:rPr>
          <w:rFonts w:ascii="Times New Roman" w:eastAsia="Times New Roman" w:hAnsi="Times New Roman" w:cs="Times New Roman"/>
          <w:color w:val="000000"/>
          <w:sz w:val="28"/>
          <w:szCs w:val="28"/>
          <w:lang w:val="uk-UA"/>
        </w:rPr>
        <w:t xml:space="preserve">ої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ої територіальної громади.</w:t>
      </w:r>
    </w:p>
    <w:p w14:paraId="1B1DA123"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Проведення громадських слухань є обов’язковим щодо:</w:t>
      </w:r>
    </w:p>
    <w:p w14:paraId="5ABB87EA" w14:textId="77777777" w:rsidR="005B2891" w:rsidRPr="007F4A6F" w:rsidRDefault="005B2891"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прийняття, внесення змін до статуту територіальної громади;</w:t>
      </w:r>
    </w:p>
    <w:p w14:paraId="675A11CB" w14:textId="77777777" w:rsidR="005B2891" w:rsidRPr="007F4A6F" w:rsidRDefault="005B2891" w:rsidP="007F4A6F">
      <w:pPr>
        <w:pStyle w:val="a7"/>
        <w:ind w:firstLine="567"/>
        <w:jc w:val="both"/>
        <w:rPr>
          <w:rFonts w:ascii="Times New Roman" w:eastAsia="Times New Roman" w:hAnsi="Times New Roman" w:cs="Times New Roman"/>
          <w:color w:val="000000"/>
          <w:sz w:val="28"/>
          <w:szCs w:val="28"/>
          <w:lang w:val="uk-UA"/>
        </w:rPr>
      </w:pPr>
      <w:bookmarkStart w:id="0" w:name="n1968"/>
      <w:bookmarkEnd w:id="0"/>
      <w:r w:rsidRPr="007F4A6F">
        <w:rPr>
          <w:rFonts w:ascii="Times New Roman" w:eastAsia="Times New Roman" w:hAnsi="Times New Roman" w:cs="Times New Roman"/>
          <w:color w:val="000000"/>
          <w:sz w:val="28"/>
          <w:szCs w:val="28"/>
          <w:lang w:val="uk-UA"/>
        </w:rPr>
        <w:t>2) проектів програмних документів (концепцій, програм, стратегій, планів), крім стратегічного плану розвитку територіальної громади та змін до нього;</w:t>
      </w:r>
    </w:p>
    <w:p w14:paraId="05698745" w14:textId="77777777" w:rsidR="005B2891" w:rsidRPr="007F4A6F" w:rsidRDefault="005B2891" w:rsidP="007F4A6F">
      <w:pPr>
        <w:pStyle w:val="a7"/>
        <w:ind w:firstLine="567"/>
        <w:jc w:val="both"/>
        <w:rPr>
          <w:rFonts w:ascii="Times New Roman" w:eastAsia="Times New Roman" w:hAnsi="Times New Roman" w:cs="Times New Roman"/>
          <w:color w:val="000000"/>
          <w:sz w:val="28"/>
          <w:szCs w:val="28"/>
          <w:lang w:val="uk-UA"/>
        </w:rPr>
      </w:pPr>
      <w:bookmarkStart w:id="1" w:name="n1969"/>
      <w:bookmarkEnd w:id="1"/>
      <w:r w:rsidRPr="007F4A6F">
        <w:rPr>
          <w:rFonts w:ascii="Times New Roman" w:eastAsia="Times New Roman" w:hAnsi="Times New Roman" w:cs="Times New Roman"/>
          <w:color w:val="000000"/>
          <w:sz w:val="28"/>
          <w:szCs w:val="28"/>
          <w:lang w:val="uk-UA"/>
        </w:rPr>
        <w:t>3) проекту бюджету місцевого самоврядування;</w:t>
      </w:r>
    </w:p>
    <w:p w14:paraId="3C771278" w14:textId="77777777" w:rsidR="005B2891" w:rsidRPr="007F4A6F" w:rsidRDefault="005B2891" w:rsidP="007F4A6F">
      <w:pPr>
        <w:pStyle w:val="a7"/>
        <w:ind w:firstLine="567"/>
        <w:jc w:val="both"/>
        <w:rPr>
          <w:rFonts w:ascii="Times New Roman" w:eastAsia="Times New Roman" w:hAnsi="Times New Roman" w:cs="Times New Roman"/>
          <w:color w:val="000000"/>
          <w:sz w:val="28"/>
          <w:szCs w:val="28"/>
          <w:lang w:val="uk-UA"/>
        </w:rPr>
      </w:pPr>
      <w:bookmarkStart w:id="2" w:name="n1970"/>
      <w:bookmarkEnd w:id="2"/>
      <w:r w:rsidRPr="007F4A6F">
        <w:rPr>
          <w:rFonts w:ascii="Times New Roman" w:eastAsia="Times New Roman" w:hAnsi="Times New Roman" w:cs="Times New Roman"/>
          <w:color w:val="000000"/>
          <w:sz w:val="28"/>
          <w:szCs w:val="28"/>
          <w:lang w:val="uk-UA"/>
        </w:rPr>
        <w:t>4) інших питань, визначених законом або статутом територіальної громади.</w:t>
      </w:r>
    </w:p>
    <w:p w14:paraId="3F0C6C78"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 xml:space="preserve">2. </w:t>
      </w:r>
      <w:r w:rsidR="008921C6" w:rsidRPr="007F4A6F">
        <w:rPr>
          <w:rFonts w:ascii="Times New Roman" w:eastAsia="Times New Roman" w:hAnsi="Times New Roman" w:cs="Times New Roman"/>
          <w:color w:val="000000"/>
          <w:sz w:val="28"/>
          <w:szCs w:val="28"/>
          <w:lang w:val="uk-UA"/>
        </w:rPr>
        <w:t>Громадські слухання можуть проводитися на території всієї територіальної громади або в окремих її частинах (у межах старостату, села, вулиці, майдану, площі, бульвару, проспекту, шосе, шляху, провулка, узвозу, проїзду, будинку).</w:t>
      </w:r>
    </w:p>
    <w:p w14:paraId="5AAA207E"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4BAD6700"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ІІ. ІНІЦІЮВАННЯ ГРОМАДСЬКИХ СЛУХАНЬ</w:t>
      </w:r>
    </w:p>
    <w:p w14:paraId="5655540C"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6. Ініціатори громадських слухань</w:t>
      </w:r>
    </w:p>
    <w:p w14:paraId="22864387" w14:textId="77777777" w:rsidR="008921C6"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w:t>
      </w:r>
      <w:r w:rsidR="008921C6" w:rsidRPr="007F4A6F">
        <w:rPr>
          <w:rFonts w:ascii="Times New Roman" w:hAnsi="Times New Roman" w:cs="Times New Roman"/>
          <w:sz w:val="28"/>
          <w:szCs w:val="28"/>
          <w:lang w:val="uk-UA"/>
        </w:rPr>
        <w:t>Ініціатором громадських слухань Городоцької сільської територіальної громади може бути:</w:t>
      </w:r>
    </w:p>
    <w:p w14:paraId="13D94C7D" w14:textId="77777777" w:rsidR="008921C6" w:rsidRPr="007F4A6F" w:rsidRDefault="008921C6" w:rsidP="007F4A6F">
      <w:pPr>
        <w:pStyle w:val="a7"/>
        <w:ind w:firstLine="567"/>
        <w:jc w:val="both"/>
        <w:rPr>
          <w:rFonts w:ascii="Times New Roman" w:hAnsi="Times New Roman" w:cs="Times New Roman"/>
          <w:sz w:val="28"/>
          <w:szCs w:val="28"/>
          <w:lang w:val="uk-UA"/>
        </w:rPr>
      </w:pPr>
      <w:bookmarkStart w:id="3" w:name="n1959"/>
      <w:bookmarkStart w:id="4" w:name="n1960"/>
      <w:bookmarkEnd w:id="3"/>
      <w:bookmarkEnd w:id="4"/>
      <w:r w:rsidRPr="007F4A6F">
        <w:rPr>
          <w:rFonts w:ascii="Times New Roman" w:hAnsi="Times New Roman" w:cs="Times New Roman"/>
          <w:sz w:val="28"/>
          <w:szCs w:val="28"/>
          <w:lang w:val="uk-UA"/>
        </w:rPr>
        <w:t>1) ініціативна група жителів Городоцької сільської територіальної громади;</w:t>
      </w:r>
    </w:p>
    <w:p w14:paraId="125824F7" w14:textId="77777777" w:rsidR="008921C6" w:rsidRPr="007F4A6F" w:rsidRDefault="008921C6"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Городоцька сільська рада;</w:t>
      </w:r>
    </w:p>
    <w:p w14:paraId="5A8ECB21" w14:textId="77777777" w:rsidR="008921C6" w:rsidRPr="007F4A6F" w:rsidRDefault="008921C6" w:rsidP="007F4A6F">
      <w:pPr>
        <w:pStyle w:val="a7"/>
        <w:ind w:firstLine="567"/>
        <w:jc w:val="both"/>
        <w:rPr>
          <w:rFonts w:ascii="Times New Roman" w:hAnsi="Times New Roman" w:cs="Times New Roman"/>
          <w:sz w:val="28"/>
          <w:szCs w:val="28"/>
          <w:lang w:val="uk-UA"/>
        </w:rPr>
      </w:pPr>
      <w:bookmarkStart w:id="5" w:name="n1961"/>
      <w:bookmarkEnd w:id="5"/>
      <w:r w:rsidRPr="007F4A6F">
        <w:rPr>
          <w:rFonts w:ascii="Times New Roman" w:hAnsi="Times New Roman" w:cs="Times New Roman"/>
          <w:sz w:val="28"/>
          <w:szCs w:val="28"/>
          <w:lang w:val="uk-UA"/>
        </w:rPr>
        <w:t>3) сільський голова Городоцької сільської ради;</w:t>
      </w:r>
    </w:p>
    <w:p w14:paraId="3313A20E" w14:textId="77777777" w:rsidR="008921C6" w:rsidRPr="007F4A6F" w:rsidRDefault="008921C6" w:rsidP="007F4A6F">
      <w:pPr>
        <w:pStyle w:val="a7"/>
        <w:ind w:firstLine="567"/>
        <w:jc w:val="both"/>
        <w:rPr>
          <w:rFonts w:ascii="Times New Roman" w:hAnsi="Times New Roman" w:cs="Times New Roman"/>
          <w:sz w:val="28"/>
          <w:szCs w:val="28"/>
          <w:lang w:val="uk-UA"/>
        </w:rPr>
      </w:pPr>
      <w:bookmarkStart w:id="6" w:name="n1962"/>
      <w:bookmarkEnd w:id="6"/>
      <w:r w:rsidRPr="007F4A6F">
        <w:rPr>
          <w:rFonts w:ascii="Times New Roman" w:hAnsi="Times New Roman" w:cs="Times New Roman"/>
          <w:sz w:val="28"/>
          <w:szCs w:val="28"/>
          <w:lang w:val="uk-UA"/>
        </w:rPr>
        <w:t xml:space="preserve">4) виконавчий </w:t>
      </w:r>
      <w:r w:rsidR="00D52B37" w:rsidRPr="007F4A6F">
        <w:rPr>
          <w:rFonts w:ascii="Times New Roman" w:hAnsi="Times New Roman" w:cs="Times New Roman"/>
          <w:sz w:val="28"/>
          <w:szCs w:val="28"/>
          <w:lang w:val="uk-UA"/>
        </w:rPr>
        <w:t>комітет</w:t>
      </w:r>
      <w:r w:rsidRPr="007F4A6F">
        <w:rPr>
          <w:rFonts w:ascii="Times New Roman" w:hAnsi="Times New Roman" w:cs="Times New Roman"/>
          <w:sz w:val="28"/>
          <w:szCs w:val="28"/>
          <w:lang w:val="uk-UA"/>
        </w:rPr>
        <w:t xml:space="preserve"> Городоцької сільської ради;</w:t>
      </w:r>
    </w:p>
    <w:p w14:paraId="133CD099" w14:textId="77777777" w:rsidR="008921C6" w:rsidRPr="007F4A6F" w:rsidRDefault="008921C6" w:rsidP="007F4A6F">
      <w:pPr>
        <w:pStyle w:val="a7"/>
        <w:ind w:firstLine="567"/>
        <w:jc w:val="both"/>
        <w:rPr>
          <w:rFonts w:ascii="Times New Roman" w:hAnsi="Times New Roman" w:cs="Times New Roman"/>
          <w:sz w:val="28"/>
          <w:szCs w:val="28"/>
          <w:lang w:val="uk-UA"/>
        </w:rPr>
      </w:pPr>
      <w:bookmarkStart w:id="7" w:name="n1963"/>
      <w:bookmarkEnd w:id="7"/>
      <w:r w:rsidRPr="007F4A6F">
        <w:rPr>
          <w:rFonts w:ascii="Times New Roman" w:hAnsi="Times New Roman" w:cs="Times New Roman"/>
          <w:sz w:val="28"/>
          <w:szCs w:val="28"/>
          <w:lang w:val="uk-UA"/>
        </w:rPr>
        <w:t>5) постійна депутатська комісія Городоцької сільської ради;</w:t>
      </w:r>
    </w:p>
    <w:p w14:paraId="1F1B4B6F" w14:textId="77777777" w:rsidR="008921C6" w:rsidRPr="007F4A6F" w:rsidRDefault="008921C6" w:rsidP="007F4A6F">
      <w:pPr>
        <w:pStyle w:val="a7"/>
        <w:ind w:firstLine="567"/>
        <w:jc w:val="both"/>
        <w:rPr>
          <w:rFonts w:ascii="Times New Roman" w:hAnsi="Times New Roman" w:cs="Times New Roman"/>
          <w:sz w:val="28"/>
          <w:szCs w:val="28"/>
          <w:lang w:val="uk-UA"/>
        </w:rPr>
      </w:pPr>
      <w:bookmarkStart w:id="8" w:name="n1964"/>
      <w:bookmarkEnd w:id="8"/>
      <w:r w:rsidRPr="007F4A6F">
        <w:rPr>
          <w:rFonts w:ascii="Times New Roman" w:hAnsi="Times New Roman" w:cs="Times New Roman"/>
          <w:sz w:val="28"/>
          <w:szCs w:val="28"/>
          <w:lang w:val="uk-UA"/>
        </w:rPr>
        <w:t xml:space="preserve">6) орган самоорганізації населення </w:t>
      </w:r>
      <w:r w:rsidR="00E02A0B" w:rsidRPr="007F4A6F">
        <w:rPr>
          <w:rFonts w:ascii="Times New Roman" w:hAnsi="Times New Roman" w:cs="Times New Roman"/>
          <w:sz w:val="28"/>
          <w:szCs w:val="28"/>
          <w:lang w:val="uk-UA"/>
        </w:rPr>
        <w:t>- у межах території своєї діяльності, що включає населені пункти Городоцької сільської ради або їх частини</w:t>
      </w:r>
      <w:r w:rsidRPr="007F4A6F">
        <w:rPr>
          <w:rFonts w:ascii="Times New Roman" w:hAnsi="Times New Roman" w:cs="Times New Roman"/>
          <w:sz w:val="28"/>
          <w:szCs w:val="28"/>
          <w:lang w:val="uk-UA"/>
        </w:rPr>
        <w:t>;</w:t>
      </w:r>
    </w:p>
    <w:p w14:paraId="7529B098" w14:textId="33729528" w:rsidR="008921C6" w:rsidRPr="007F4A6F" w:rsidRDefault="008921C6" w:rsidP="007F4A6F">
      <w:pPr>
        <w:pStyle w:val="a7"/>
        <w:ind w:firstLine="567"/>
        <w:jc w:val="both"/>
        <w:rPr>
          <w:rFonts w:ascii="Times New Roman" w:hAnsi="Times New Roman" w:cs="Times New Roman"/>
          <w:sz w:val="28"/>
          <w:szCs w:val="28"/>
          <w:lang w:val="uk-UA"/>
        </w:rPr>
      </w:pPr>
      <w:bookmarkStart w:id="9" w:name="n1965"/>
      <w:bookmarkEnd w:id="9"/>
      <w:r w:rsidRPr="007F4A6F">
        <w:rPr>
          <w:rFonts w:ascii="Times New Roman" w:hAnsi="Times New Roman" w:cs="Times New Roman"/>
          <w:sz w:val="28"/>
          <w:szCs w:val="28"/>
          <w:lang w:val="uk-UA"/>
        </w:rPr>
        <w:t xml:space="preserve">7) староста </w:t>
      </w:r>
      <w:r w:rsidR="007F4A6F">
        <w:rPr>
          <w:rFonts w:ascii="Times New Roman" w:hAnsi="Times New Roman" w:cs="Times New Roman"/>
          <w:sz w:val="28"/>
          <w:szCs w:val="28"/>
          <w:lang w:val="uk-UA"/>
        </w:rPr>
        <w:t>–</w:t>
      </w:r>
      <w:r w:rsidRPr="007F4A6F">
        <w:rPr>
          <w:rFonts w:ascii="Times New Roman" w:hAnsi="Times New Roman" w:cs="Times New Roman"/>
          <w:sz w:val="28"/>
          <w:szCs w:val="28"/>
          <w:lang w:val="uk-UA"/>
        </w:rPr>
        <w:t xml:space="preserve"> у межах відповідного старостинського округу</w:t>
      </w:r>
      <w:r w:rsidR="00E02A0B" w:rsidRPr="007F4A6F">
        <w:rPr>
          <w:rFonts w:ascii="Times New Roman" w:hAnsi="Times New Roman" w:cs="Times New Roman"/>
          <w:sz w:val="28"/>
          <w:szCs w:val="28"/>
          <w:lang w:val="uk-UA"/>
        </w:rPr>
        <w:t xml:space="preserve"> Городоцької сільської ради</w:t>
      </w:r>
      <w:r w:rsidRPr="007F4A6F">
        <w:rPr>
          <w:rFonts w:ascii="Times New Roman" w:hAnsi="Times New Roman" w:cs="Times New Roman"/>
          <w:sz w:val="28"/>
          <w:szCs w:val="28"/>
          <w:lang w:val="uk-UA"/>
        </w:rPr>
        <w:t>.</w:t>
      </w:r>
    </w:p>
    <w:p w14:paraId="5B68BE2A" w14:textId="77777777" w:rsidR="008921C6" w:rsidRPr="007F4A6F" w:rsidRDefault="008921C6" w:rsidP="007F4A6F">
      <w:pPr>
        <w:pStyle w:val="a7"/>
        <w:ind w:firstLine="567"/>
        <w:jc w:val="both"/>
        <w:rPr>
          <w:rFonts w:ascii="Times New Roman" w:hAnsi="Times New Roman" w:cs="Times New Roman"/>
          <w:sz w:val="28"/>
          <w:szCs w:val="28"/>
          <w:lang w:val="uk-UA"/>
        </w:rPr>
      </w:pPr>
    </w:p>
    <w:p w14:paraId="24CF66B4"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bookmarkStart w:id="10" w:name="_GoBack"/>
      <w:bookmarkEnd w:id="10"/>
      <w:r w:rsidRPr="007F4A6F">
        <w:rPr>
          <w:rFonts w:ascii="Times New Roman" w:eastAsia="Times New Roman" w:hAnsi="Times New Roman" w:cs="Times New Roman"/>
          <w:b/>
          <w:color w:val="000000"/>
          <w:sz w:val="28"/>
          <w:szCs w:val="28"/>
          <w:lang w:val="uk-UA"/>
        </w:rPr>
        <w:t>Стаття 7. Подання ініціативи щодо проведення громадських слухань</w:t>
      </w:r>
    </w:p>
    <w:p w14:paraId="43A3CCD9"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Повідомлення про ініціативу щодо проведення громадських слухань ініціатор надсилає на адресу </w:t>
      </w:r>
      <w:r w:rsidR="008921C6" w:rsidRPr="007F4A6F">
        <w:rPr>
          <w:rFonts w:ascii="Times New Roman" w:hAnsi="Times New Roman" w:cs="Times New Roman"/>
          <w:sz w:val="28"/>
          <w:szCs w:val="28"/>
          <w:lang w:val="uk-UA"/>
        </w:rPr>
        <w:t>Городоцьк</w:t>
      </w:r>
      <w:r w:rsidRPr="007F4A6F">
        <w:rPr>
          <w:rFonts w:ascii="Times New Roman" w:hAnsi="Times New Roman" w:cs="Times New Roman"/>
          <w:sz w:val="28"/>
          <w:szCs w:val="28"/>
          <w:lang w:val="uk-UA"/>
        </w:rPr>
        <w:t xml:space="preserve">ої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 xml:space="preserve">ої ради на ім’я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ого голови (окрім випадків, коли ініціатором виступає голова) не пізніше, ніж за 30 календарних днів до запропонованої дати проведення громадських слухань.</w:t>
      </w:r>
    </w:p>
    <w:p w14:paraId="7DF6894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Ініціатива щодо проведення громадських слухань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 xml:space="preserve">ою радою, виконавчим комітетом чи постійною депутатською комісією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ої ради відображається у відповідному рішенні про ініціювання проведення громадських слухань.</w:t>
      </w:r>
    </w:p>
    <w:p w14:paraId="75FD70EF"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раді на ім’я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ого голови.</w:t>
      </w:r>
    </w:p>
    <w:p w14:paraId="16E282AE"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Органи самоорганізації населення ухвалюють рішення про скликання громадських слухань відповідно до їх установчих документів та надсилають письмове повідомлення про ініціювання громадських слухань раді на ім’я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ого голови. Повідомлення підписується уповноваженою особою згідно з установчими документами ініціатора слухань.</w:t>
      </w:r>
    </w:p>
    <w:p w14:paraId="0ABBF873" w14:textId="77777777" w:rsidR="003401CF" w:rsidRPr="007F4A6F" w:rsidRDefault="003401CF"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Жителі територіальної громади ініціюють громадські слухання шляхом створення ініціативної групи у складі 5 осіб та збору підписів цією ініціативною групою на підтримку проведення громадських слухань у кількості 30 підписів осіб, які, можуть брати участь у громадських слуханнях з правом голосу.</w:t>
      </w:r>
      <w:r w:rsidR="00667560" w:rsidRPr="007F4A6F">
        <w:rPr>
          <w:rFonts w:ascii="Times New Roman" w:hAnsi="Times New Roman" w:cs="Times New Roman"/>
          <w:sz w:val="28"/>
          <w:szCs w:val="28"/>
          <w:lang w:val="uk-UA"/>
        </w:rPr>
        <w:t xml:space="preserve"> Ініціативна </w:t>
      </w:r>
      <w:r w:rsidR="00667560" w:rsidRPr="007F4A6F">
        <w:rPr>
          <w:rFonts w:ascii="Times New Roman" w:hAnsi="Times New Roman" w:cs="Times New Roman"/>
          <w:sz w:val="28"/>
          <w:szCs w:val="28"/>
          <w:lang w:val="uk-UA"/>
        </w:rPr>
        <w:lastRenderedPageBreak/>
        <w:t>група надсилає письмове повідомлення про проведення громадських слухань раді на ім’я сільського голови разом із підписами, зібраними на підтримку ініціативи.</w:t>
      </w:r>
    </w:p>
    <w:p w14:paraId="6836FFD5" w14:textId="77777777" w:rsidR="003401CF" w:rsidRPr="007F4A6F" w:rsidRDefault="003401CF" w:rsidP="007F4A6F">
      <w:pPr>
        <w:pStyle w:val="a7"/>
        <w:ind w:firstLine="567"/>
        <w:jc w:val="both"/>
        <w:rPr>
          <w:rFonts w:ascii="Times New Roman" w:hAnsi="Times New Roman" w:cs="Times New Roman"/>
          <w:sz w:val="28"/>
          <w:szCs w:val="28"/>
          <w:lang w:val="uk-UA"/>
        </w:rPr>
      </w:pPr>
    </w:p>
    <w:p w14:paraId="2101871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У розпорядженні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 xml:space="preserve">ого голови, рішенні ради, повідомленні інших суб’єктів про ініціювання громадських слухань вказуються: </w:t>
      </w:r>
    </w:p>
    <w:p w14:paraId="52A848B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найменування особи, яка є ініціатором громадських слухань (із зазначенням прізвища, ім’я, по батькові та посади для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ого голови чи старости або прізвище, ім’я, по батькові, дати народження – для членів ініціативної групи);</w:t>
      </w:r>
    </w:p>
    <w:p w14:paraId="1CFB23C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місцезнаходження (для органів самоорганізації населення,) або місце проживання усіх членів ініціативної групи (для членів ініціативної групи);</w:t>
      </w:r>
    </w:p>
    <w:p w14:paraId="6999183B"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3) дата, час і місце проведення громадських слухань; </w:t>
      </w:r>
    </w:p>
    <w:p w14:paraId="31438872"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4) територія, на якій проводяться громадські слухання (територія всієї територіальної громади, окремого старостинського округу чи населеного пункту</w:t>
      </w:r>
      <w:r w:rsidR="00667560" w:rsidRPr="007F4A6F">
        <w:rPr>
          <w:rFonts w:ascii="Times New Roman" w:hAnsi="Times New Roman" w:cs="Times New Roman"/>
          <w:sz w:val="28"/>
          <w:szCs w:val="28"/>
          <w:lang w:val="uk-UA"/>
        </w:rPr>
        <w:t>, тощо</w:t>
      </w:r>
      <w:r w:rsidRPr="007F4A6F">
        <w:rPr>
          <w:rFonts w:ascii="Times New Roman" w:hAnsi="Times New Roman" w:cs="Times New Roman"/>
          <w:sz w:val="28"/>
          <w:szCs w:val="28"/>
          <w:lang w:val="uk-UA"/>
        </w:rPr>
        <w:t>);</w:t>
      </w:r>
    </w:p>
    <w:p w14:paraId="06D63E4E"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5) предмет громадських слухань (проблема, питання, проект рішення та інше), що пропонується до розгляду;</w:t>
      </w:r>
    </w:p>
    <w:p w14:paraId="6420F559"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6) перелік осіб, які запрошуються для виступів (доповідей) під час слухань;</w:t>
      </w:r>
    </w:p>
    <w:p w14:paraId="5F714E5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7) 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14:paraId="18D6645A"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8) інформацію щодо потреби ініціатора громадських слухань у сприянні органу місцевого самоврядування в організації цих слухань; </w:t>
      </w:r>
    </w:p>
    <w:p w14:paraId="73D48BE3"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9) список і контакти осіб, які могли б увійти до складу організаційного комітету з підготовки громадських слухань (не більше п’яти);</w:t>
      </w:r>
    </w:p>
    <w:p w14:paraId="3C07705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10) порядок доведення інформації щодо проведення громадських слухань до жителів територіальної громади.</w:t>
      </w:r>
    </w:p>
    <w:p w14:paraId="046D6A3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У разі ініціювання жителями громади до письмово звернення додається список жителів територіальної громади, які підписали звернення з ініціативою щодо проведення громадських слухань, яке має містити таку інформацію: прізвище, ім’я, по батькові; дата народження; адреса зареєстрованого місця проживання; особистий підпис. </w:t>
      </w:r>
    </w:p>
    <w:p w14:paraId="74915536" w14:textId="437518D4" w:rsidR="00E80895"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4. 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14:paraId="7E464C49" w14:textId="77777777" w:rsidR="00DE7D1A" w:rsidRPr="007F4A6F" w:rsidRDefault="00DE7D1A" w:rsidP="007F4A6F">
      <w:pPr>
        <w:pStyle w:val="a7"/>
        <w:ind w:firstLine="567"/>
        <w:jc w:val="both"/>
        <w:rPr>
          <w:rFonts w:ascii="Times New Roman" w:hAnsi="Times New Roman" w:cs="Times New Roman"/>
          <w:sz w:val="28"/>
          <w:szCs w:val="28"/>
          <w:lang w:val="uk-UA"/>
        </w:rPr>
      </w:pPr>
    </w:p>
    <w:p w14:paraId="5083DD61"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8. Реєстрація ініціативи щодо проведення громадських слухань</w:t>
      </w:r>
    </w:p>
    <w:p w14:paraId="6DD0B7B0"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Не пізніше 14 робочих днів з моменту прийняття радою рішення або отримання повідомлення про ініціювання громадських слухань від суб’єктів, визначених у статті 6 цього Положення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 xml:space="preserve">ий голова видає розпорядження про розгляд ініціативи щодо проведення громадських слухань. </w:t>
      </w:r>
    </w:p>
    <w:p w14:paraId="7B23D8E4"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lastRenderedPageBreak/>
        <w:t xml:space="preserve">Зазначеним розпорядженням може бути прийняте рішення про: </w:t>
      </w:r>
    </w:p>
    <w:p w14:paraId="294489B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проведення громадських слухань; </w:t>
      </w:r>
    </w:p>
    <w:p w14:paraId="4563A75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повернення повідомлення про ініціювання громадських слухань ініціаторам для усунення недоліків; </w:t>
      </w:r>
    </w:p>
    <w:p w14:paraId="1B1886F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відмову у реєстрації ініціативи щодо проведення громадських слухань.</w:t>
      </w:r>
    </w:p>
    <w:p w14:paraId="16FF301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Повідомлення про ініціювання громадських слухань повертається для усунення недоліків за наявності однієї або декількох із таких підстав: </w:t>
      </w:r>
    </w:p>
    <w:p w14:paraId="56E595B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не дотримано вимог до оформлення повідомлення, передбачених цим Положенням; </w:t>
      </w:r>
    </w:p>
    <w:p w14:paraId="40AD446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звернулася недостатня кількість жителів територіальної громади. </w:t>
      </w:r>
    </w:p>
    <w:p w14:paraId="522602BA"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Зазначений перелік підстав повернення письмового повідомлення для усунення недоліків є виключним.  </w:t>
      </w:r>
    </w:p>
    <w:p w14:paraId="1743753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3. Рішення про відмову у реєстрації ініціативи щодо проведення громадських слухань приймається за наявності однієї або декількох із таких підстав: </w:t>
      </w:r>
    </w:p>
    <w:p w14:paraId="11F451B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запропоноване для обговорення на громадських слуханнях питання суперечить Конституції або актам законодавства України; </w:t>
      </w:r>
    </w:p>
    <w:p w14:paraId="64EF9CB0"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запропоноване для обговорення на громадських слуханнях питання не належить до компетенції відповідних органів місцевого самоврядування; </w:t>
      </w:r>
    </w:p>
    <w:p w14:paraId="575B0984"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3) з ініціативою про проведення громадських слухань звернувся суб’єкт, не наділений правом ініціативи щодо проведення громадських слухань. </w:t>
      </w:r>
    </w:p>
    <w:p w14:paraId="5A88F74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14:paraId="53832EF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Про прийняте рішення ініціатор громадських слухань повідомляється письмово або електронною поштою, шляхом надсилання копії відповідного акту протягом 5 (п’яти) робочих днів від дати його прийняття.</w:t>
      </w:r>
    </w:p>
    <w:p w14:paraId="6AADA134" w14:textId="2AFE9DE0" w:rsidR="00E80895"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Письмове повідомлення допрацьовується і подається до ради впродовж 5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повідомлення залишається без розгляду. </w:t>
      </w:r>
    </w:p>
    <w:p w14:paraId="04FB677B" w14:textId="77777777" w:rsidR="007F4A6F" w:rsidRPr="007F4A6F" w:rsidRDefault="007F4A6F" w:rsidP="007F4A6F">
      <w:pPr>
        <w:pStyle w:val="a7"/>
        <w:ind w:firstLine="567"/>
        <w:jc w:val="both"/>
        <w:rPr>
          <w:rFonts w:ascii="Times New Roman" w:hAnsi="Times New Roman" w:cs="Times New Roman"/>
          <w:sz w:val="28"/>
          <w:szCs w:val="28"/>
          <w:lang w:val="uk-UA"/>
        </w:rPr>
      </w:pPr>
    </w:p>
    <w:p w14:paraId="180D7C9C"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ІІІ.</w:t>
      </w:r>
      <w:r w:rsidRPr="007F4A6F">
        <w:rPr>
          <w:rFonts w:ascii="Times New Roman" w:eastAsia="Times New Roman" w:hAnsi="Times New Roman" w:cs="Times New Roman"/>
          <w:color w:val="000000"/>
          <w:sz w:val="28"/>
          <w:szCs w:val="28"/>
          <w:lang w:val="uk-UA"/>
        </w:rPr>
        <w:t xml:space="preserve"> </w:t>
      </w:r>
      <w:r w:rsidRPr="007F4A6F">
        <w:rPr>
          <w:rFonts w:ascii="Times New Roman" w:eastAsia="Times New Roman" w:hAnsi="Times New Roman" w:cs="Times New Roman"/>
          <w:b/>
          <w:color w:val="000000"/>
          <w:sz w:val="28"/>
          <w:szCs w:val="28"/>
          <w:lang w:val="uk-UA"/>
        </w:rPr>
        <w:t>ПІДГОТОВКА ГРОМАДСЬКИХ СЛУХАНЬ</w:t>
      </w:r>
    </w:p>
    <w:p w14:paraId="5872325B"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9. Загальні питання підготовки і проведення громадських слухань</w:t>
      </w:r>
    </w:p>
    <w:p w14:paraId="3002A40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Підготовка громадських слухань, у тому числі вирішення організаційно-технічних питань, здійснюється </w:t>
      </w:r>
      <w:r w:rsidR="008921C6" w:rsidRPr="007F4A6F">
        <w:rPr>
          <w:rFonts w:ascii="Times New Roman" w:hAnsi="Times New Roman" w:cs="Times New Roman"/>
          <w:sz w:val="28"/>
          <w:szCs w:val="28"/>
          <w:lang w:val="uk-UA"/>
        </w:rPr>
        <w:t>Городоцьк</w:t>
      </w:r>
      <w:r w:rsidRPr="007F4A6F">
        <w:rPr>
          <w:rFonts w:ascii="Times New Roman" w:hAnsi="Times New Roman" w:cs="Times New Roman"/>
          <w:sz w:val="28"/>
          <w:szCs w:val="28"/>
          <w:lang w:val="uk-UA"/>
        </w:rPr>
        <w:t xml:space="preserve">ою </w:t>
      </w:r>
      <w:r w:rsidR="008921C6" w:rsidRPr="007F4A6F">
        <w:rPr>
          <w:rFonts w:ascii="Times New Roman" w:hAnsi="Times New Roman" w:cs="Times New Roman"/>
          <w:sz w:val="28"/>
          <w:szCs w:val="28"/>
          <w:lang w:val="uk-UA"/>
        </w:rPr>
        <w:t>сільськ</w:t>
      </w:r>
      <w:r w:rsidR="00667560" w:rsidRPr="007F4A6F">
        <w:rPr>
          <w:rFonts w:ascii="Times New Roman" w:hAnsi="Times New Roman" w:cs="Times New Roman"/>
          <w:sz w:val="28"/>
          <w:szCs w:val="28"/>
          <w:lang w:val="uk-UA"/>
        </w:rPr>
        <w:t>ою радою</w:t>
      </w:r>
      <w:r w:rsidRPr="007F4A6F">
        <w:rPr>
          <w:rFonts w:ascii="Times New Roman" w:hAnsi="Times New Roman" w:cs="Times New Roman"/>
          <w:sz w:val="28"/>
          <w:szCs w:val="28"/>
          <w:lang w:val="uk-UA"/>
        </w:rPr>
        <w:t xml:space="preserve"> у співпраці з ініціатором громадських слухань. </w:t>
      </w:r>
    </w:p>
    <w:p w14:paraId="705C5C23" w14:textId="5C40864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w:t>
      </w:r>
      <w:r w:rsidR="008921C6" w:rsidRPr="007F4A6F">
        <w:rPr>
          <w:rFonts w:ascii="Times New Roman" w:hAnsi="Times New Roman" w:cs="Times New Roman"/>
          <w:sz w:val="28"/>
          <w:szCs w:val="28"/>
          <w:lang w:val="uk-UA"/>
        </w:rPr>
        <w:t>Городоцьк</w:t>
      </w:r>
      <w:r w:rsidRPr="007F4A6F">
        <w:rPr>
          <w:rFonts w:ascii="Times New Roman" w:hAnsi="Times New Roman" w:cs="Times New Roman"/>
          <w:sz w:val="28"/>
          <w:szCs w:val="28"/>
          <w:lang w:val="uk-UA"/>
        </w:rPr>
        <w:t xml:space="preserve">а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 xml:space="preserve">а рада </w:t>
      </w:r>
      <w:r w:rsidR="00B65DD7" w:rsidRPr="007F4A6F">
        <w:rPr>
          <w:rFonts w:ascii="Times New Roman" w:hAnsi="Times New Roman" w:cs="Times New Roman"/>
          <w:color w:val="FF0000"/>
          <w:sz w:val="28"/>
          <w:szCs w:val="28"/>
          <w:lang w:val="uk-UA"/>
        </w:rPr>
        <w:t>зобов’язана</w:t>
      </w:r>
      <w:r w:rsidR="00B65DD7" w:rsidRPr="007F4A6F">
        <w:rPr>
          <w:rFonts w:ascii="Times New Roman" w:hAnsi="Times New Roman" w:cs="Times New Roman"/>
          <w:sz w:val="28"/>
          <w:szCs w:val="28"/>
          <w:lang w:val="uk-UA"/>
        </w:rPr>
        <w:t xml:space="preserve"> </w:t>
      </w:r>
      <w:r w:rsidRPr="007F4A6F">
        <w:rPr>
          <w:rFonts w:ascii="Times New Roman" w:hAnsi="Times New Roman" w:cs="Times New Roman"/>
          <w:sz w:val="28"/>
          <w:szCs w:val="28"/>
          <w:lang w:val="uk-UA"/>
        </w:rPr>
        <w:t xml:space="preserve">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w:t>
      </w:r>
      <w:r w:rsidRPr="007F4A6F">
        <w:rPr>
          <w:rFonts w:ascii="Times New Roman" w:hAnsi="Times New Roman" w:cs="Times New Roman"/>
          <w:sz w:val="28"/>
          <w:szCs w:val="28"/>
          <w:lang w:val="uk-UA"/>
        </w:rPr>
        <w:lastRenderedPageBreak/>
        <w:t>уповноваженою представляти ініціатора громадських слухань, але не пізніше чотирнадцяти календарних днів від запропонованої дати.</w:t>
      </w:r>
    </w:p>
    <w:p w14:paraId="2247AD9E"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3. Органи й посадові особи місцевого самоврядування, посадові особи комунальних підприємств, установ та організацій сприяють проведенню громадських слухань і надають необхідні матеріали на прохання ініціаторів чи організаційного комітету. </w:t>
      </w:r>
    </w:p>
    <w:p w14:paraId="647D17EA" w14:textId="77777777" w:rsidR="007F4A6F" w:rsidRDefault="007F4A6F"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b/>
          <w:color w:val="000000"/>
          <w:sz w:val="28"/>
          <w:szCs w:val="28"/>
          <w:lang w:val="uk-UA"/>
        </w:rPr>
      </w:pPr>
    </w:p>
    <w:p w14:paraId="47880252" w14:textId="1B09DD5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10. Підготовка громадських слухань</w:t>
      </w:r>
    </w:p>
    <w:p w14:paraId="47CDDB6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Впродовж 5-ти робочих днів з моменту отримання радою належно оформленого повідомлення з ініціативою щодо проведення громадських слухань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ий голова видає розпорядження про заходи з підготовки громадських слухань.</w:t>
      </w:r>
    </w:p>
    <w:p w14:paraId="3F65FF0A"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У розпорядженні визначаються такі питання:</w:t>
      </w:r>
    </w:p>
    <w:p w14:paraId="46F60490"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1) предмет громадських слухань;</w:t>
      </w:r>
    </w:p>
    <w:p w14:paraId="6719F1A9"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дата, час, місце їх проведення; </w:t>
      </w:r>
    </w:p>
    <w:p w14:paraId="6958C91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ініціатор громадських слухань;</w:t>
      </w:r>
    </w:p>
    <w:p w14:paraId="0E2687DE"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4) посадові особи органів місцевого самоврядування, відповідальні за своєчасну і якісну підготовку громадських слухань;</w:t>
      </w:r>
    </w:p>
    <w:p w14:paraId="7736F85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5) особи, що запрошуються на слухання;</w:t>
      </w:r>
    </w:p>
    <w:p w14:paraId="12E1C6E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6) персональний склад організаційного комітету з підготовки слухань з врахуванням гендерно-орієнтованого підходу, його обов’язки, повноваження відповідно до заходів з підготовки слухань та календарного плану їх виконання;</w:t>
      </w:r>
    </w:p>
    <w:p w14:paraId="7A9910E4"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7) порядок доведення інформації щодо проведення громадських слухань до жителів територіальної громади.</w:t>
      </w:r>
    </w:p>
    <w:p w14:paraId="5D29EDC4"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w:t>
      </w:r>
    </w:p>
    <w:p w14:paraId="2C936A9F"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4. Участь у громадських слуханнях обов’язкова для їх ініціаторів, авторів проєктів документів (актів), які виносяться на громадські слухання, представників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ої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14:paraId="2E6E1740" w14:textId="1B5300BF"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5. Розпорядження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ого голови про заходи з проведення громадських слухань оприлюднюється в порядку, передбаченому законодавством, а також розміщується на офіційному вебсайті ради впродовж 10 робочих днів з моменту його затвердження та у той самий строк надсилається ініціатору громадських слухань, членам організаційного комітету і посадовим особам, участь яких визнана обов’язковою.</w:t>
      </w:r>
    </w:p>
    <w:p w14:paraId="599596C7" w14:textId="77777777" w:rsidR="007F4A6F" w:rsidRDefault="007F4A6F" w:rsidP="007F4A6F">
      <w:pPr>
        <w:pStyle w:val="a7"/>
        <w:rPr>
          <w:lang w:val="uk-UA"/>
        </w:rPr>
      </w:pPr>
    </w:p>
    <w:p w14:paraId="019D4658" w14:textId="77777777" w:rsidR="007F4A6F" w:rsidRDefault="007F4A6F" w:rsidP="00386799">
      <w:pPr>
        <w:pBdr>
          <w:top w:val="nil"/>
          <w:left w:val="nil"/>
          <w:bottom w:val="nil"/>
          <w:right w:val="nil"/>
          <w:between w:val="nil"/>
        </w:pBdr>
        <w:spacing w:after="120"/>
        <w:ind w:firstLine="709"/>
        <w:jc w:val="center"/>
        <w:rPr>
          <w:rFonts w:ascii="Times New Roman" w:eastAsia="Times New Roman" w:hAnsi="Times New Roman" w:cs="Times New Roman"/>
          <w:b/>
          <w:color w:val="000000"/>
          <w:sz w:val="28"/>
          <w:szCs w:val="28"/>
          <w:lang w:val="uk-UA"/>
        </w:rPr>
      </w:pPr>
    </w:p>
    <w:p w14:paraId="6680F2AA" w14:textId="77777777" w:rsidR="007F4A6F" w:rsidRDefault="007F4A6F" w:rsidP="00386799">
      <w:pPr>
        <w:pBdr>
          <w:top w:val="nil"/>
          <w:left w:val="nil"/>
          <w:bottom w:val="nil"/>
          <w:right w:val="nil"/>
          <w:between w:val="nil"/>
        </w:pBdr>
        <w:spacing w:after="120"/>
        <w:ind w:firstLine="709"/>
        <w:jc w:val="center"/>
        <w:rPr>
          <w:rFonts w:ascii="Times New Roman" w:eastAsia="Times New Roman" w:hAnsi="Times New Roman" w:cs="Times New Roman"/>
          <w:b/>
          <w:color w:val="000000"/>
          <w:sz w:val="28"/>
          <w:szCs w:val="28"/>
          <w:lang w:val="uk-UA"/>
        </w:rPr>
      </w:pPr>
    </w:p>
    <w:p w14:paraId="29FE3053" w14:textId="09A05246"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11. Організація громадських слухань ініціаторами</w:t>
      </w:r>
    </w:p>
    <w:p w14:paraId="1790A7B6"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Якщо впродовж п’яти робочих днів з моменту отримання радою належно оформленого письмового повідомлення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Ініціатор сам визначає дату, місце та час проведення громадських слухань, здійснює необхідні підготовчі дії, про що повідомляє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 xml:space="preserve">ого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 </w:t>
      </w:r>
    </w:p>
    <w:p w14:paraId="237EB681"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4F2C2DFB"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12. Інформування громади про проведення громадських слухань</w:t>
      </w:r>
    </w:p>
    <w:p w14:paraId="6CECDC15" w14:textId="05FFDC5B"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Про організацію та проведення громадських слухань жителів повідомляють невідкладно з моменту прийняття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 xml:space="preserve">им головою відповідного розпорядження, але не пізніше 10 </w:t>
      </w:r>
      <w:r w:rsidR="007F4A6F" w:rsidRPr="00DE7D1A">
        <w:rPr>
          <w:rFonts w:ascii="Times New Roman" w:eastAsia="Times New Roman" w:hAnsi="Times New Roman" w:cs="Times New Roman"/>
          <w:color w:val="FF0000"/>
          <w:sz w:val="28"/>
          <w:szCs w:val="28"/>
          <w:lang w:val="uk-UA"/>
        </w:rPr>
        <w:t>календарних</w:t>
      </w:r>
      <w:r w:rsidRPr="00DE7D1A">
        <w:rPr>
          <w:rFonts w:ascii="Times New Roman" w:eastAsia="Times New Roman" w:hAnsi="Times New Roman" w:cs="Times New Roman"/>
          <w:color w:val="FF0000"/>
          <w:sz w:val="28"/>
          <w:szCs w:val="28"/>
          <w:lang w:val="uk-UA"/>
        </w:rPr>
        <w:t xml:space="preserve"> </w:t>
      </w:r>
      <w:r w:rsidRPr="007F4A6F">
        <w:rPr>
          <w:rFonts w:ascii="Times New Roman" w:eastAsia="Times New Roman" w:hAnsi="Times New Roman" w:cs="Times New Roman"/>
          <w:color w:val="000000"/>
          <w:sz w:val="28"/>
          <w:szCs w:val="28"/>
          <w:lang w:val="uk-UA"/>
        </w:rPr>
        <w:t xml:space="preserve">днів до дня їх проведення. </w:t>
      </w:r>
    </w:p>
    <w:p w14:paraId="55C41307"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Інформаційні повідомлення про організацію та проведення громадських слухань та відповідні матеріали обов’язково розміщуються на офіційному веб-сайті ради. Також вони можуть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жителів.</w:t>
      </w:r>
    </w:p>
    <w:p w14:paraId="5E1AE80E"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жителів можуть ознайомитися з матеріалами громадських слухань у приміщенні ради чи іншому пристосованому для цього приміщенні. </w:t>
      </w:r>
    </w:p>
    <w:p w14:paraId="49454C3C"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Оголошення про дату, час, місце і предмет громадських слухань також розміщується на дошках оголошень (за наявності).</w:t>
      </w:r>
    </w:p>
    <w:p w14:paraId="130D56B4"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13. Діяльність організаційного комітету</w:t>
      </w:r>
    </w:p>
    <w:p w14:paraId="01C3E913" w14:textId="7AA64872"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До складу організаційного комітету в </w:t>
      </w:r>
      <w:r w:rsidR="00B65DD7" w:rsidRPr="007F4A6F">
        <w:rPr>
          <w:rFonts w:ascii="Times New Roman" w:eastAsia="Times New Roman" w:hAnsi="Times New Roman" w:cs="Times New Roman"/>
          <w:color w:val="000000"/>
          <w:sz w:val="28"/>
          <w:szCs w:val="28"/>
          <w:lang w:val="uk-UA"/>
        </w:rPr>
        <w:t>обов</w:t>
      </w:r>
      <w:r w:rsidR="00B65DD7" w:rsidRPr="007F4A6F">
        <w:rPr>
          <w:rFonts w:ascii="Times New Roman" w:eastAsia="Times New Roman" w:hAnsi="Times New Roman" w:cs="Times New Roman"/>
          <w:color w:val="FF0000"/>
          <w:sz w:val="28"/>
          <w:szCs w:val="28"/>
          <w:lang w:val="uk-UA"/>
        </w:rPr>
        <w:t>’</w:t>
      </w:r>
      <w:r w:rsidR="00B65DD7" w:rsidRPr="007F4A6F">
        <w:rPr>
          <w:rFonts w:ascii="Times New Roman" w:eastAsia="Times New Roman" w:hAnsi="Times New Roman" w:cs="Times New Roman"/>
          <w:color w:val="000000"/>
          <w:sz w:val="28"/>
          <w:szCs w:val="28"/>
          <w:lang w:val="uk-UA"/>
        </w:rPr>
        <w:t>язковому</w:t>
      </w:r>
      <w:r w:rsidRPr="007F4A6F">
        <w:rPr>
          <w:rFonts w:ascii="Times New Roman" w:eastAsia="Times New Roman" w:hAnsi="Times New Roman" w:cs="Times New Roman"/>
          <w:color w:val="000000"/>
          <w:sz w:val="28"/>
          <w:szCs w:val="28"/>
          <w:lang w:val="uk-UA"/>
        </w:rPr>
        <w:t xml:space="preserve"> порядку входять представники ініціатора громадських слухань, секретар ради та заступник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ого голови. До складу можуть входити депутати ради, посадові особи її виконавчих органів, представники громадськості, фахівці з тематики громадських слухань, інші зацікавлені особи та посадові особи, діяльність яких пов’язана з предметом громадських слухань. Склад комітету формується із врахуванням гендерно-орієнтованого підходу.</w:t>
      </w:r>
    </w:p>
    <w:p w14:paraId="53D1326D"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 xml:space="preserve">2. Організаційний комітет має складатися не більше ніж з 10 членів. Регламент проведення засідань організаційного комітету визначається самим комітетом. </w:t>
      </w:r>
    </w:p>
    <w:p w14:paraId="1B88661B"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Організаційний комітет відповідає за складання проєктів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проектів порядку денного та регламенту громадських слухань. Матеріали громадського слухання друкуються за кошти місцевого бюджету на папері формату А4 у кількості, що не перевищує 1000 аркушів. Матеріали можуть виготовлятися за кошти інших джерел, що не заборонені законодавством.</w:t>
      </w:r>
    </w:p>
    <w:p w14:paraId="5AC1D081"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Пропозиції організаційного комітету розміщуються на офіційному веб-сайті ради та можуть поширюватися в засобах масової інформації.</w:t>
      </w:r>
    </w:p>
    <w:p w14:paraId="5868D5A1" w14:textId="77777777" w:rsidR="00E80895" w:rsidRPr="007F4A6F" w:rsidRDefault="00E80895"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p>
    <w:p w14:paraId="48D8697D"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ІV. ПРОВЕДЕННЯ ГРОМАДСЬКИХ СЛУХАНЬ</w:t>
      </w:r>
    </w:p>
    <w:p w14:paraId="3153BEBF"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14. Учасники громадських слухань</w:t>
      </w:r>
    </w:p>
    <w:p w14:paraId="74C97329" w14:textId="77777777" w:rsidR="00E80895" w:rsidRPr="007F4A6F" w:rsidRDefault="00605556"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 1. Кожен може взяти участь у громадських слуханнях. Жителі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ий голова зобов’язаний призначити додаткові слухання в порядку, передбаченому цим Положенням.</w:t>
      </w:r>
    </w:p>
    <w:p w14:paraId="6F53DA90"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На громадські слухання можуть бути запрошені:</w:t>
      </w:r>
    </w:p>
    <w:p w14:paraId="7EF4AB16"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1) народні депутати України;</w:t>
      </w:r>
    </w:p>
    <w:p w14:paraId="0B547709"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представники органів виконавчої влади;</w:t>
      </w:r>
    </w:p>
    <w:p w14:paraId="42675A7A"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представники підприємств, установ та організацій, розташованих на території територіальної громади;</w:t>
      </w:r>
    </w:p>
    <w:p w14:paraId="1206DBBB"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4) фахівці з питань, що є предметом громадських слухань;</w:t>
      </w:r>
    </w:p>
    <w:p w14:paraId="2C284D82"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5) інші особи тощо.</w:t>
      </w:r>
    </w:p>
    <w:p w14:paraId="21322D06"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1CF60CE2"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15. Реєстрація учасників громадських слухань</w:t>
      </w:r>
    </w:p>
    <w:p w14:paraId="3EB2E083"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1. До початку громадських слухань проводиться реєстрація учасників громадських слухань. Незареєстровані особи не можуть брати участі у слуханнях з правом голосу.</w:t>
      </w:r>
    </w:p>
    <w:p w14:paraId="6F5BDFD9"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Для реєстрації особам необхідно пред’явити паспорт громадянина України або інший документ, що посвідчує особу. У списку учасників громадських слухань зазначаються прізвища, імена, по батькові учасників, дата їх народження, адреса зареєстрованого місця проживання; назва документу, що підтверджує зазначену адресу, ставляться підписи зареєстрованих.</w:t>
      </w:r>
    </w:p>
    <w:p w14:paraId="32A77501" w14:textId="77777777" w:rsidR="00E80895" w:rsidRPr="007F4A6F" w:rsidRDefault="00A35DAB" w:rsidP="007F4A6F">
      <w:pPr>
        <w:pStyle w:val="a7"/>
        <w:ind w:firstLine="567"/>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 xml:space="preserve">3. Жителям, що мають право голосу, під час реєстрації видають мандати для голосування. Зразки мандатів затверджуються на засіданні організаційного комітету. </w:t>
      </w:r>
    </w:p>
    <w:p w14:paraId="5D4073DD"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0CA9D096"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16. Право голосу на громадських слуханнях</w:t>
      </w:r>
    </w:p>
    <w:p w14:paraId="69B3C229"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Право голосу на громадських слуханнях мають жителі, яким виповнилось 14 років та які зареєстрували своє місце проживання на території територіальної громади де проводяться громадські слухання або фактичне місце проживання/перебування яких підтверджується довідкою про взяття на облік внутрішньо переміщеної особи. </w:t>
      </w:r>
    </w:p>
    <w:p w14:paraId="302C9D86" w14:textId="2F417E55"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Інші особи можуть бути учасниками громадських слухань з правом дорадчого голосу.</w:t>
      </w:r>
    </w:p>
    <w:p w14:paraId="3AA3F678"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3F333CCD"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17. Початок громадських слухань</w:t>
      </w:r>
    </w:p>
    <w:p w14:paraId="2BB04AD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На громадських слуханнях, як правило, головує секретар ради. Організаційний комітет серед своїх членів може обрати іншого головуючого, кандидатура якого має бути підтримана більшістю членів організаційного комітету. Секретар громадських слухань обирається на засіданні організаційного комітету із числа його членів. В окремих випадках може бути обрана інша кандидатура, яка не є членом організаційного комітету, але така кандидатура має бути підтримана більшістю членів організаційного комітету. На початку громадських слухань головуючим оголошується загальна кількість осіб, що беруть участь в громадських слуханнях, кількість осіб, які мають право голосу та порядок денний громадських слухань. </w:t>
      </w:r>
    </w:p>
    <w:p w14:paraId="2533965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Після відкриття громадських слухань присутніми шляхом відкритого голосування мандатами обирається лічильна комісія.</w:t>
      </w:r>
    </w:p>
    <w:p w14:paraId="471C1E1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1CBC1E72"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4.Секретар громадських слухань веде, підписує та передає у </w:t>
      </w:r>
      <w:r w:rsidR="008921C6" w:rsidRPr="007F4A6F">
        <w:rPr>
          <w:rFonts w:ascii="Times New Roman" w:hAnsi="Times New Roman" w:cs="Times New Roman"/>
          <w:sz w:val="28"/>
          <w:szCs w:val="28"/>
          <w:lang w:val="uk-UA"/>
        </w:rPr>
        <w:t>сільськ</w:t>
      </w:r>
      <w:r w:rsidRPr="007F4A6F">
        <w:rPr>
          <w:rFonts w:ascii="Times New Roman" w:hAnsi="Times New Roman" w:cs="Times New Roman"/>
          <w:sz w:val="28"/>
          <w:szCs w:val="28"/>
          <w:lang w:val="uk-UA"/>
        </w:rPr>
        <w:t>у раду протокол громадських слухань у порядку, передбаченому цим Положенням.</w:t>
      </w:r>
    </w:p>
    <w:p w14:paraId="77E8C21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5. Лічильна комісія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14:paraId="376A1165"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7B2A160C"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18. Порядок денний та регламент громадських слухань</w:t>
      </w:r>
    </w:p>
    <w:p w14:paraId="189CB9B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Кожен учасник громадських слухань має право подати пропозиції, висловити зауваження, поставити запитання усно чи письмово. На вимогу учасника </w:t>
      </w:r>
      <w:r w:rsidRPr="007F4A6F">
        <w:rPr>
          <w:rFonts w:ascii="Times New Roman" w:hAnsi="Times New Roman" w:cs="Times New Roman"/>
          <w:sz w:val="28"/>
          <w:szCs w:val="28"/>
          <w:lang w:val="uk-UA"/>
        </w:rPr>
        <w:lastRenderedPageBreak/>
        <w:t xml:space="preserve">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w:t>
      </w:r>
    </w:p>
    <w:p w14:paraId="4F8D053B"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2. На початку громадських слухань шляхом голосування затверджуються порядок денний та регламент проведення громадських слухань.</w:t>
      </w:r>
    </w:p>
    <w:p w14:paraId="700E9647"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w:t>
      </w:r>
    </w:p>
    <w:p w14:paraId="7AA8069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1) 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14:paraId="1B10F4B8"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2) виступи представників організаційного комітету та експертних груп (якщо вони створені), залучених фахівців; </w:t>
      </w:r>
    </w:p>
    <w:p w14:paraId="7488FD0C"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3) час для запитань, виступів учасників громадських слухань і для прийняття рішення громадських слухань.</w:t>
      </w:r>
    </w:p>
    <w:p w14:paraId="4660BD21"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 xml:space="preserve">Як правило, визначається наступний регламент: при розгляді питань порядку денного надається час для виступу із доповіддю до 10 хв., співдоповіддю – до 5 хв., виступах в обговоренні – до 3 хв. Запропонований регламент може бути змінений шляхом голосування більшості учасників громадських слухань, що мають відповідні мандати. </w:t>
      </w:r>
    </w:p>
    <w:p w14:paraId="084479ED"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4.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14:paraId="460631E5" w14:textId="77777777" w:rsidR="00E80895" w:rsidRPr="007F4A6F" w:rsidRDefault="00A35DAB" w:rsidP="007F4A6F">
      <w:pPr>
        <w:pStyle w:val="a7"/>
        <w:ind w:firstLine="567"/>
        <w:jc w:val="both"/>
        <w:rPr>
          <w:rFonts w:ascii="Times New Roman" w:hAnsi="Times New Roman" w:cs="Times New Roman"/>
          <w:sz w:val="28"/>
          <w:szCs w:val="28"/>
          <w:lang w:val="uk-UA"/>
        </w:rPr>
      </w:pPr>
      <w:r w:rsidRPr="007F4A6F">
        <w:rPr>
          <w:rFonts w:ascii="Times New Roman" w:hAnsi="Times New Roman" w:cs="Times New Roman"/>
          <w:sz w:val="28"/>
          <w:szCs w:val="28"/>
          <w:lang w:val="uk-UA"/>
        </w:rPr>
        <w:t>5.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w:t>
      </w:r>
    </w:p>
    <w:p w14:paraId="76B4EBE4"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15CA7188"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19. Порядок проведення громадських слухань</w:t>
      </w:r>
    </w:p>
    <w:p w14:paraId="127230DF"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 </w:t>
      </w:r>
    </w:p>
    <w:p w14:paraId="41C992E9"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14:paraId="6D15BB73"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14:paraId="75C51D91"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4. 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14:paraId="260C2802"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w:t>
      </w:r>
    </w:p>
    <w:p w14:paraId="3B679098"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0F22F615"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20. Висвітлення перебігу громадських слухань</w:t>
      </w:r>
    </w:p>
    <w:p w14:paraId="4B473575" w14:textId="27E2ED1E"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Громадські слухання відбуваються у відкритому режимі, може проводитися їх відеотрансляція та аудіозапис. Протокол громадських слухань розміщується на офіційному вебсайті ради впродовж 14 робочих днів після громадських слухань і має бути доступним для ознайомлення впродовж не менше 2-х років з моменту розміщення.</w:t>
      </w:r>
    </w:p>
    <w:p w14:paraId="05DA9B54"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2. Засоби масової інформації мають право вести пряму відео- чи радіотрансляцію. </w:t>
      </w:r>
    </w:p>
    <w:p w14:paraId="585082AA"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21. Прийняття рішення</w:t>
      </w:r>
    </w:p>
    <w:p w14:paraId="23B1A6A0"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 </w:t>
      </w:r>
    </w:p>
    <w:p w14:paraId="5D31C4E2" w14:textId="77777777" w:rsidR="007F4A6F" w:rsidRDefault="007F4A6F" w:rsidP="00386799">
      <w:pPr>
        <w:pBdr>
          <w:top w:val="nil"/>
          <w:left w:val="nil"/>
          <w:bottom w:val="nil"/>
          <w:right w:val="nil"/>
          <w:between w:val="nil"/>
        </w:pBdr>
        <w:spacing w:after="120"/>
        <w:ind w:firstLine="709"/>
        <w:jc w:val="center"/>
        <w:rPr>
          <w:rFonts w:ascii="Times New Roman" w:eastAsia="Times New Roman" w:hAnsi="Times New Roman" w:cs="Times New Roman"/>
          <w:b/>
          <w:color w:val="000000"/>
          <w:sz w:val="28"/>
          <w:szCs w:val="28"/>
          <w:lang w:val="uk-UA"/>
        </w:rPr>
      </w:pPr>
    </w:p>
    <w:p w14:paraId="73CBD67B" w14:textId="1ED49A5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V. ОФОРМЛЕННЯ ТА ВРАХУВАННЯ РІШЕННЯ ГРОМАДСЬКИХ СЛУХАНЬ</w:t>
      </w:r>
    </w:p>
    <w:p w14:paraId="31BD54CD"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22. Протокол громадських слухань</w:t>
      </w:r>
    </w:p>
    <w:p w14:paraId="476AFC3D" w14:textId="77777777" w:rsidR="00E80895" w:rsidRPr="007F4A6F" w:rsidRDefault="00A35DAB" w:rsidP="00386799">
      <w:pPr>
        <w:numPr>
          <w:ilvl w:val="0"/>
          <w:numId w:val="3"/>
        </w:numPr>
        <w:pBdr>
          <w:top w:val="nil"/>
          <w:left w:val="nil"/>
          <w:bottom w:val="nil"/>
          <w:right w:val="nil"/>
          <w:between w:val="nil"/>
        </w:pBdr>
        <w:shd w:val="clear" w:color="auto" w:fill="FFFFFF"/>
        <w:spacing w:after="120"/>
        <w:ind w:left="0"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У ході громадських слухань складається протокол, який підписується головуючим і секретарем громадських слухань не пізніше трьох робочих днів після їх проведення та передається (надсилається) раді разом із супровідним листом. </w:t>
      </w:r>
    </w:p>
    <w:p w14:paraId="6E5B79BD" w14:textId="77777777" w:rsidR="00E80895" w:rsidRPr="007F4A6F" w:rsidRDefault="00A35DAB" w:rsidP="00386799">
      <w:pPr>
        <w:numPr>
          <w:ilvl w:val="0"/>
          <w:numId w:val="3"/>
        </w:numPr>
        <w:pBdr>
          <w:top w:val="nil"/>
          <w:left w:val="nil"/>
          <w:bottom w:val="nil"/>
          <w:right w:val="nil"/>
          <w:between w:val="nil"/>
        </w:pBdr>
        <w:shd w:val="clear" w:color="auto" w:fill="FFFFFF"/>
        <w:spacing w:after="120"/>
        <w:ind w:left="0"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Протокол має містити відомості про: </w:t>
      </w:r>
    </w:p>
    <w:p w14:paraId="465A2FBC"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дата, час і місце проведення громадських слухань; </w:t>
      </w:r>
    </w:p>
    <w:p w14:paraId="0CE624AE"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2) загальна кількість учасників громадських слухань; </w:t>
      </w:r>
    </w:p>
    <w:p w14:paraId="7419D178"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кількість учасників громадських слухань, що мають право голосувати; </w:t>
      </w:r>
    </w:p>
    <w:p w14:paraId="1D85D385"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порядок денний громадських слухань; </w:t>
      </w:r>
    </w:p>
    <w:p w14:paraId="32105096"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5) рішення (пропозиції) громадських слухань, прийняті за результатами розгляду питань, та розподіл голосів «за», «проти», «утримався» під час прийняття відповідних рішень; </w:t>
      </w:r>
    </w:p>
    <w:p w14:paraId="36F057F8"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6) інша інформація, передбачена цим Положенням або актами законодавства.</w:t>
      </w:r>
    </w:p>
    <w:p w14:paraId="3D6B97E4"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3. Протокол оформляється згідно з Додатком 3 до цього Положення у трьох примірниках. </w:t>
      </w:r>
    </w:p>
    <w:p w14:paraId="63AED4A7"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4. Один примірник протоколу зберігається відповідальною особою ради. Другий примірник протоколу секретар громадських слухань передає ініціаторові не пізніше 14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впродовж не менше одного місяця. Крім того, сканкопія протоколу розміщується на офіційному веб-сайті ради упродовж 14 робочих днів з дня проведення слухань і має бути доступна для ознайомлення не менше як 2-х років. Списки учасників громадських слухань оприлюднюються, при цьому вилучаються відомості про фізичну особу (персональна інформація). </w:t>
      </w:r>
    </w:p>
    <w:p w14:paraId="4520E7CE"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1A699B36"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23. Розгляд рішень громадських слухань</w:t>
      </w:r>
    </w:p>
    <w:p w14:paraId="60742422" w14:textId="77777777" w:rsidR="005B2891"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w:t>
      </w:r>
      <w:r w:rsidR="005B2891" w:rsidRPr="007F4A6F">
        <w:rPr>
          <w:rFonts w:ascii="Times New Roman" w:eastAsia="Times New Roman" w:hAnsi="Times New Roman" w:cs="Times New Roman"/>
          <w:color w:val="000000"/>
          <w:sz w:val="28"/>
          <w:szCs w:val="28"/>
          <w:lang w:val="uk-UA"/>
        </w:rPr>
        <w:t>Пропозиції щодо вирішення питань місцевого значення, внесені за результатами громадських слухань, підлягають обов’язковому розгляду з прийняттям відповідного рішення органами та посадовими особами місцевого самоврядування, до компетенції яких належить порушене питання, протягом 30 календарних днів з дня проведення громадських слухань. Рішення, прийняте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w:t>
      </w:r>
    </w:p>
    <w:p w14:paraId="629B0B0F"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2. </w:t>
      </w:r>
      <w:r w:rsidR="005B2891" w:rsidRPr="007F4A6F">
        <w:rPr>
          <w:rFonts w:ascii="Times New Roman" w:eastAsia="Times New Roman" w:hAnsi="Times New Roman" w:cs="Times New Roman"/>
          <w:color w:val="000000"/>
          <w:sz w:val="28"/>
          <w:szCs w:val="28"/>
          <w:lang w:val="uk-UA"/>
        </w:rPr>
        <w:t>Органи чи посадові особи місцевого самоврядування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w:t>
      </w:r>
    </w:p>
    <w:p w14:paraId="71042F10" w14:textId="77777777" w:rsidR="005B2891" w:rsidRPr="007F4A6F" w:rsidRDefault="00A35DAB" w:rsidP="00386799">
      <w:pPr>
        <w:pBdr>
          <w:top w:val="nil"/>
          <w:left w:val="nil"/>
          <w:bottom w:val="nil"/>
          <w:right w:val="nil"/>
          <w:between w:val="nil"/>
        </w:pBdr>
        <w:tabs>
          <w:tab w:val="left" w:pos="284"/>
          <w:tab w:val="left" w:pos="426"/>
          <w:tab w:val="left" w:pos="567"/>
          <w:tab w:val="left" w:pos="851"/>
        </w:tabs>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3. </w:t>
      </w:r>
      <w:r w:rsidR="005B2891" w:rsidRPr="007F4A6F">
        <w:rPr>
          <w:rFonts w:ascii="Times New Roman" w:eastAsia="Times New Roman" w:hAnsi="Times New Roman" w:cs="Times New Roman"/>
          <w:color w:val="000000"/>
          <w:sz w:val="28"/>
          <w:szCs w:val="28"/>
          <w:lang w:val="uk-UA"/>
        </w:rPr>
        <w:t>Розгляд Городоцькою сільською радою пропозицій, внесених за результатами громадських слухань, здійснюється відповідно до закону і прийнятих відповідно до нього положень регламенту ради, що визначають порядок підготовки і розгляду питань порядку денного на сесії ради.</w:t>
      </w:r>
    </w:p>
    <w:p w14:paraId="488E793D" w14:textId="77777777" w:rsidR="00E80895" w:rsidRPr="007F4A6F" w:rsidRDefault="00A35DAB" w:rsidP="00386799">
      <w:pPr>
        <w:pBdr>
          <w:top w:val="nil"/>
          <w:left w:val="nil"/>
          <w:bottom w:val="nil"/>
          <w:right w:val="nil"/>
          <w:between w:val="nil"/>
        </w:pBdr>
        <w:tabs>
          <w:tab w:val="left" w:pos="284"/>
          <w:tab w:val="left" w:pos="426"/>
          <w:tab w:val="left" w:pos="567"/>
          <w:tab w:val="left" w:pos="851"/>
        </w:tabs>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За результатами розгляду органи та/або посадові особи місцевого самоврядування територіальної громади приймають одне з таких рішень:</w:t>
      </w:r>
    </w:p>
    <w:p w14:paraId="1CCDFFE4"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 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14:paraId="25DE826E"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w:t>
      </w:r>
    </w:p>
    <w:p w14:paraId="643E7D11"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відхилити пропозицію, викладену в рішенні громадських слухань, – у цьому разі зазначаються підстави для прийняття такого рішення.</w:t>
      </w:r>
    </w:p>
    <w:p w14:paraId="554D652A" w14:textId="77777777" w:rsidR="00E80895" w:rsidRPr="007F4A6F" w:rsidRDefault="00E80895" w:rsidP="00386799">
      <w:pPr>
        <w:pBdr>
          <w:top w:val="nil"/>
          <w:left w:val="nil"/>
          <w:bottom w:val="nil"/>
          <w:right w:val="nil"/>
          <w:between w:val="nil"/>
        </w:pBdr>
        <w:tabs>
          <w:tab w:val="left" w:pos="284"/>
          <w:tab w:val="left" w:pos="426"/>
          <w:tab w:val="left" w:pos="567"/>
          <w:tab w:val="left" w:pos="1134"/>
        </w:tabs>
        <w:spacing w:after="120"/>
        <w:ind w:firstLine="709"/>
        <w:jc w:val="both"/>
        <w:rPr>
          <w:rFonts w:ascii="Times New Roman" w:eastAsia="Times New Roman" w:hAnsi="Times New Roman" w:cs="Times New Roman"/>
          <w:color w:val="000000"/>
          <w:sz w:val="28"/>
          <w:szCs w:val="28"/>
          <w:lang w:val="uk-UA"/>
        </w:rPr>
      </w:pPr>
    </w:p>
    <w:p w14:paraId="152EDFEA" w14:textId="77777777" w:rsidR="00E80895" w:rsidRPr="007F4A6F" w:rsidRDefault="00A35DAB" w:rsidP="00386799">
      <w:pPr>
        <w:pBdr>
          <w:top w:val="nil"/>
          <w:left w:val="nil"/>
          <w:bottom w:val="nil"/>
          <w:right w:val="nil"/>
          <w:between w:val="nil"/>
        </w:pBdr>
        <w:shd w:val="clear" w:color="auto" w:fill="FFFFFF"/>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24. Оприлюднення рішення органів місцевого самоврядування та їх посадових осіб</w:t>
      </w:r>
    </w:p>
    <w:p w14:paraId="335A4B2E" w14:textId="77777777" w:rsidR="00E80895" w:rsidRPr="007F4A6F" w:rsidRDefault="00A35DAB" w:rsidP="00386799">
      <w:pPr>
        <w:pBdr>
          <w:top w:val="nil"/>
          <w:left w:val="nil"/>
          <w:bottom w:val="nil"/>
          <w:right w:val="nil"/>
          <w:between w:val="nil"/>
        </w:pBdr>
        <w:shd w:val="clear" w:color="auto" w:fill="FFFFFF"/>
        <w:tabs>
          <w:tab w:val="left" w:pos="284"/>
          <w:tab w:val="left" w:pos="426"/>
          <w:tab w:val="left" w:pos="709"/>
        </w:tabs>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1.Рішення, прийняті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 Актуальна інформація про виконання  пропозицій громадських слухань надсилається ініціаторам громадських слухань, та розміщується на офіційному веб</w:t>
      </w:r>
      <w:r w:rsidR="004D6260" w:rsidRPr="007F4A6F">
        <w:rPr>
          <w:rFonts w:ascii="Times New Roman" w:eastAsia="Times New Roman" w:hAnsi="Times New Roman" w:cs="Times New Roman"/>
          <w:color w:val="000000"/>
          <w:sz w:val="28"/>
          <w:szCs w:val="28"/>
          <w:lang w:val="uk-UA"/>
        </w:rPr>
        <w:t>-</w:t>
      </w:r>
      <w:r w:rsidRPr="007F4A6F">
        <w:rPr>
          <w:rFonts w:ascii="Times New Roman" w:eastAsia="Times New Roman" w:hAnsi="Times New Roman" w:cs="Times New Roman"/>
          <w:color w:val="000000"/>
          <w:sz w:val="28"/>
          <w:szCs w:val="28"/>
          <w:lang w:val="uk-UA"/>
        </w:rPr>
        <w:t xml:space="preserve">сайті </w:t>
      </w:r>
      <w:r w:rsidR="004D6260" w:rsidRPr="007F4A6F">
        <w:rPr>
          <w:rFonts w:ascii="Times New Roman" w:eastAsia="Times New Roman" w:hAnsi="Times New Roman" w:cs="Times New Roman"/>
          <w:color w:val="000000"/>
          <w:sz w:val="28"/>
          <w:szCs w:val="28"/>
          <w:lang w:val="uk-UA"/>
        </w:rPr>
        <w:t>ради</w:t>
      </w:r>
      <w:r w:rsidRPr="007F4A6F">
        <w:rPr>
          <w:rFonts w:ascii="Times New Roman" w:eastAsia="Times New Roman" w:hAnsi="Times New Roman" w:cs="Times New Roman"/>
          <w:color w:val="000000"/>
          <w:sz w:val="28"/>
          <w:szCs w:val="28"/>
          <w:lang w:val="uk-UA"/>
        </w:rPr>
        <w:t>.</w:t>
      </w:r>
    </w:p>
    <w:p w14:paraId="2A02FCA7" w14:textId="77777777" w:rsidR="00E80895" w:rsidRPr="007F4A6F" w:rsidRDefault="00E80895"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4FA35D72" w14:textId="77777777" w:rsidR="00E80895" w:rsidRPr="007F4A6F" w:rsidRDefault="00A35DAB"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Розділ VI. ОСКАРЖЕННЯ ПОРУШЕННЯ ЗАКОНОДАВСТВА ПРО ГРОМАДСЬКІ СЛУХАННЯ ТА ВІДПОВІДАЛЬНІСТЬ ПОСАДОВИХ МІСЦЕВОГО САМОВРЯДУВАННЯ</w:t>
      </w:r>
    </w:p>
    <w:p w14:paraId="4944C2E5" w14:textId="77777777" w:rsidR="00E80895" w:rsidRPr="007F4A6F" w:rsidRDefault="00E80895" w:rsidP="00386799">
      <w:pPr>
        <w:pBdr>
          <w:top w:val="nil"/>
          <w:left w:val="nil"/>
          <w:bottom w:val="nil"/>
          <w:right w:val="nil"/>
          <w:between w:val="nil"/>
        </w:pBdr>
        <w:spacing w:after="120"/>
        <w:ind w:firstLine="709"/>
        <w:jc w:val="center"/>
        <w:rPr>
          <w:rFonts w:ascii="Times New Roman" w:eastAsia="Times New Roman" w:hAnsi="Times New Roman" w:cs="Times New Roman"/>
          <w:color w:val="000000"/>
          <w:sz w:val="28"/>
          <w:szCs w:val="28"/>
          <w:lang w:val="uk-UA"/>
        </w:rPr>
      </w:pPr>
    </w:p>
    <w:p w14:paraId="6DF594EB" w14:textId="77777777" w:rsidR="00E80895" w:rsidRPr="00036D7D" w:rsidRDefault="00A35DAB" w:rsidP="00036D7D">
      <w:pPr>
        <w:pStyle w:val="a7"/>
        <w:ind w:firstLine="567"/>
        <w:jc w:val="both"/>
        <w:rPr>
          <w:rFonts w:ascii="Times New Roman" w:hAnsi="Times New Roman" w:cs="Times New Roman"/>
          <w:sz w:val="28"/>
          <w:szCs w:val="28"/>
          <w:lang w:val="uk-UA"/>
        </w:rPr>
      </w:pPr>
      <w:r w:rsidRPr="007F4A6F">
        <w:rPr>
          <w:lang w:val="uk-UA"/>
        </w:rPr>
        <w:t xml:space="preserve">Стаття 25. Дії та бездіяльність посадових осіб місцевого </w:t>
      </w:r>
      <w:r w:rsidRPr="00036D7D">
        <w:rPr>
          <w:rFonts w:ascii="Times New Roman" w:hAnsi="Times New Roman" w:cs="Times New Roman"/>
          <w:sz w:val="28"/>
          <w:szCs w:val="28"/>
          <w:lang w:val="uk-UA"/>
        </w:rPr>
        <w:t>самоврядування, які можна оскаржити</w:t>
      </w:r>
    </w:p>
    <w:p w14:paraId="015EF163"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1. Жителі громади мають право оскаржити будь-які дії чи бездіяльність посадових осіб місцевого самоврядування, що порушують вимоги цього Положення, зокрема:</w:t>
      </w:r>
    </w:p>
    <w:p w14:paraId="325F19BD"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1) безпідставне повернення письмового повідомлення з ініціативою щодо проведення громадських слухань для усунення недоліків, нереєстрацію, невчасну реєстрацію або неправомірну відмову в реєстрації ініціативи щодо проведення громадських слухань;</w:t>
      </w:r>
    </w:p>
    <w:p w14:paraId="056B390A"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2) недотримання посадовими та службовими особами встановлених строків;</w:t>
      </w:r>
    </w:p>
    <w:p w14:paraId="7D77D749"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3) невидання головою розпорядження про заходи щодо підготовки слухань;</w:t>
      </w:r>
    </w:p>
    <w:p w14:paraId="798AF8E0"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4) 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14:paraId="637A9A71"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5) неналежне виконання обов’язків з підготовки та організації громадських слухань;</w:t>
      </w:r>
    </w:p>
    <w:p w14:paraId="7183BEA2"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6) порушення порядку проведення громадських слухань;</w:t>
      </w:r>
    </w:p>
    <w:p w14:paraId="66354808"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lastRenderedPageBreak/>
        <w:t>7) неприйняття або невчасне прийняття рішення за результатами розгляду протоколу громадських слухань;</w:t>
      </w:r>
    </w:p>
    <w:p w14:paraId="25194C6D"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8) необґрунтовану відмову в урахуванні пропозицій громадських слухань;</w:t>
      </w:r>
    </w:p>
    <w:p w14:paraId="5695AC31" w14:textId="77777777" w:rsidR="00E80895" w:rsidRPr="00036D7D" w:rsidRDefault="00A35DAB" w:rsidP="00036D7D">
      <w:pPr>
        <w:pStyle w:val="a7"/>
        <w:ind w:firstLine="567"/>
        <w:jc w:val="both"/>
        <w:rPr>
          <w:rFonts w:ascii="Times New Roman" w:hAnsi="Times New Roman" w:cs="Times New Roman"/>
          <w:sz w:val="28"/>
          <w:szCs w:val="28"/>
          <w:lang w:val="uk-UA"/>
        </w:rPr>
      </w:pPr>
      <w:r w:rsidRPr="00036D7D">
        <w:rPr>
          <w:rFonts w:ascii="Times New Roman" w:hAnsi="Times New Roman" w:cs="Times New Roman"/>
          <w:sz w:val="28"/>
          <w:szCs w:val="28"/>
          <w:lang w:val="uk-UA"/>
        </w:rPr>
        <w:t>9) інші дії чи бездіяльність, що порушують вимоги чинного законодавства.</w:t>
      </w:r>
    </w:p>
    <w:p w14:paraId="46FBAF4A" w14:textId="77777777" w:rsidR="00E80895" w:rsidRPr="00036D7D" w:rsidRDefault="00E80895" w:rsidP="00036D7D">
      <w:pPr>
        <w:pStyle w:val="a7"/>
        <w:ind w:firstLine="567"/>
        <w:jc w:val="both"/>
        <w:rPr>
          <w:rFonts w:ascii="Times New Roman" w:hAnsi="Times New Roman" w:cs="Times New Roman"/>
          <w:sz w:val="28"/>
          <w:szCs w:val="28"/>
          <w:lang w:val="uk-UA"/>
        </w:rPr>
      </w:pPr>
    </w:p>
    <w:p w14:paraId="40807B68"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Стаття 26.</w:t>
      </w:r>
      <w:r w:rsidRPr="007F4A6F">
        <w:rPr>
          <w:rFonts w:ascii="Times New Roman" w:eastAsia="Times New Roman" w:hAnsi="Times New Roman" w:cs="Times New Roman"/>
          <w:color w:val="000000"/>
          <w:sz w:val="28"/>
          <w:szCs w:val="28"/>
          <w:lang w:val="uk-UA"/>
        </w:rPr>
        <w:t xml:space="preserve"> </w:t>
      </w:r>
      <w:r w:rsidRPr="007F4A6F">
        <w:rPr>
          <w:rFonts w:ascii="Times New Roman" w:eastAsia="Times New Roman" w:hAnsi="Times New Roman" w:cs="Times New Roman"/>
          <w:b/>
          <w:color w:val="000000"/>
          <w:sz w:val="28"/>
          <w:szCs w:val="28"/>
          <w:lang w:val="uk-UA"/>
        </w:rPr>
        <w:t>Визнання громадських слухань такими, що не відбулись</w:t>
      </w:r>
    </w:p>
    <w:p w14:paraId="1C0B103D"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Громадські слухання визнаються такими, що не відбулися, в таких випадках:</w:t>
      </w:r>
    </w:p>
    <w:p w14:paraId="6F7AA443"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оголошення про проведення громадських слухань поширене з порушенням вимог, передбачених цим Положенням;</w:t>
      </w:r>
    </w:p>
    <w:p w14:paraId="4EFC8FB5" w14:textId="77777777" w:rsidR="00E80895" w:rsidRPr="007F4A6F"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2) кількість посадових </w:t>
      </w:r>
      <w:r w:rsidR="004D6260" w:rsidRPr="007F4A6F">
        <w:rPr>
          <w:rFonts w:ascii="Times New Roman" w:eastAsia="Times New Roman" w:hAnsi="Times New Roman" w:cs="Times New Roman"/>
          <w:color w:val="000000"/>
          <w:sz w:val="28"/>
          <w:szCs w:val="28"/>
          <w:lang w:val="uk-UA"/>
        </w:rPr>
        <w:t xml:space="preserve">осіб </w:t>
      </w:r>
      <w:r w:rsidRPr="007F4A6F">
        <w:rPr>
          <w:rFonts w:ascii="Times New Roman" w:eastAsia="Times New Roman" w:hAnsi="Times New Roman" w:cs="Times New Roman"/>
          <w:color w:val="000000"/>
          <w:sz w:val="28"/>
          <w:szCs w:val="28"/>
          <w:lang w:val="uk-UA"/>
        </w:rPr>
        <w:t>місцевого самоврядування, виконавчих органів ради, комунальних підприємств, установ, організацій або юридичних осіб, діяльність яких є предметом громадських слухань, перевищує 50 відсотків учасників слухань, які мають право голосу.</w:t>
      </w:r>
    </w:p>
    <w:p w14:paraId="4A21E5D9" w14:textId="595B04AA" w:rsidR="00E80895" w:rsidRDefault="00A35DAB"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2. У випадку визнання громадських слухань такими, що не відбулися, голова може призначити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 </w:t>
      </w:r>
    </w:p>
    <w:p w14:paraId="13CEE38C" w14:textId="02FC3A05" w:rsidR="007F4A6F" w:rsidRDefault="007F4A6F"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214A8239" w14:textId="42728539" w:rsidR="007F4A6F" w:rsidRDefault="007F4A6F"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3E6DB53F" w14:textId="11CF0E0D" w:rsidR="007F4A6F" w:rsidRDefault="007F4A6F" w:rsidP="00386799">
      <w:pPr>
        <w:pBdr>
          <w:top w:val="nil"/>
          <w:left w:val="nil"/>
          <w:bottom w:val="nil"/>
          <w:right w:val="nil"/>
          <w:between w:val="nil"/>
        </w:pBdr>
        <w:shd w:val="clear" w:color="auto" w:fill="FFFFFF"/>
        <w:spacing w:after="120"/>
        <w:ind w:firstLine="709"/>
        <w:jc w:val="both"/>
        <w:rPr>
          <w:rFonts w:ascii="Times New Roman" w:eastAsia="Times New Roman" w:hAnsi="Times New Roman" w:cs="Times New Roman"/>
          <w:color w:val="000000"/>
          <w:sz w:val="28"/>
          <w:szCs w:val="28"/>
          <w:lang w:val="uk-UA"/>
        </w:rPr>
      </w:pPr>
    </w:p>
    <w:p w14:paraId="4F5ACC3C" w14:textId="22CC93B3" w:rsidR="007F4A6F" w:rsidRPr="007F4A6F" w:rsidRDefault="007F4A6F" w:rsidP="007F4A6F">
      <w:pPr>
        <w:pBdr>
          <w:top w:val="nil"/>
          <w:left w:val="nil"/>
          <w:bottom w:val="nil"/>
          <w:right w:val="nil"/>
          <w:between w:val="nil"/>
        </w:pBdr>
        <w:shd w:val="clear" w:color="auto" w:fill="FFFFFF"/>
        <w:spacing w:after="1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Секретар сільської ради</w:t>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t xml:space="preserve">       Людмила СПІВАК</w:t>
      </w:r>
    </w:p>
    <w:p w14:paraId="117BA088" w14:textId="77777777" w:rsidR="00E80895" w:rsidRPr="007F4A6F" w:rsidRDefault="00A35DAB" w:rsidP="00386799">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lang w:val="uk-UA"/>
        </w:rPr>
      </w:pPr>
      <w:r w:rsidRPr="007F4A6F">
        <w:rPr>
          <w:lang w:val="uk-UA"/>
        </w:rPr>
        <w:br w:type="page"/>
      </w:r>
    </w:p>
    <w:p w14:paraId="4ECA4E0F"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Додаток  1</w:t>
      </w:r>
    </w:p>
    <w:p w14:paraId="42216852"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до Положення</w:t>
      </w:r>
      <w:r w:rsidRPr="007F4A6F">
        <w:rPr>
          <w:rFonts w:ascii="Times New Roman" w:eastAsia="Times New Roman" w:hAnsi="Times New Roman" w:cs="Times New Roman"/>
          <w:color w:val="000000"/>
          <w:sz w:val="28"/>
          <w:szCs w:val="28"/>
          <w:vertAlign w:val="superscript"/>
          <w:lang w:val="uk-UA"/>
        </w:rPr>
        <w:t xml:space="preserve"> </w:t>
      </w:r>
      <w:r w:rsidRPr="007F4A6F">
        <w:rPr>
          <w:rFonts w:ascii="Times New Roman" w:eastAsia="Times New Roman" w:hAnsi="Times New Roman" w:cs="Times New Roman"/>
          <w:color w:val="000000"/>
          <w:sz w:val="28"/>
          <w:szCs w:val="28"/>
          <w:lang w:val="uk-UA"/>
        </w:rPr>
        <w:t>про громадські слухання</w:t>
      </w:r>
    </w:p>
    <w:p w14:paraId="16ABE796"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в </w:t>
      </w:r>
      <w:r w:rsidR="008921C6" w:rsidRPr="007F4A6F">
        <w:rPr>
          <w:rFonts w:ascii="Times New Roman" w:eastAsia="Times New Roman" w:hAnsi="Times New Roman" w:cs="Times New Roman"/>
          <w:color w:val="000000"/>
          <w:sz w:val="28"/>
          <w:szCs w:val="28"/>
          <w:lang w:val="uk-UA"/>
        </w:rPr>
        <w:t>Городоцьк</w:t>
      </w:r>
      <w:r w:rsidRPr="007F4A6F">
        <w:rPr>
          <w:rFonts w:ascii="Times New Roman" w:eastAsia="Times New Roman" w:hAnsi="Times New Roman" w:cs="Times New Roman"/>
          <w:color w:val="000000"/>
          <w:sz w:val="28"/>
          <w:szCs w:val="28"/>
          <w:lang w:val="uk-UA"/>
        </w:rPr>
        <w:t xml:space="preserve">ій </w:t>
      </w:r>
      <w:r w:rsidR="008921C6" w:rsidRPr="007F4A6F">
        <w:rPr>
          <w:rFonts w:ascii="Times New Roman" w:eastAsia="Times New Roman" w:hAnsi="Times New Roman" w:cs="Times New Roman"/>
          <w:color w:val="000000"/>
          <w:sz w:val="28"/>
          <w:szCs w:val="28"/>
          <w:lang w:val="uk-UA"/>
        </w:rPr>
        <w:t>сільськ</w:t>
      </w:r>
      <w:r w:rsidRPr="007F4A6F">
        <w:rPr>
          <w:rFonts w:ascii="Times New Roman" w:eastAsia="Times New Roman" w:hAnsi="Times New Roman" w:cs="Times New Roman"/>
          <w:color w:val="000000"/>
          <w:sz w:val="28"/>
          <w:szCs w:val="28"/>
          <w:lang w:val="uk-UA"/>
        </w:rPr>
        <w:t>ій територіальній громаді</w:t>
      </w:r>
    </w:p>
    <w:p w14:paraId="5BE01824" w14:textId="77777777" w:rsidR="00E80895" w:rsidRPr="007F4A6F" w:rsidRDefault="00E80895"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p>
    <w:p w14:paraId="3F0B1530"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Голові </w:t>
      </w:r>
      <w:r w:rsidR="008921C6" w:rsidRPr="007F4A6F">
        <w:rPr>
          <w:rFonts w:ascii="Times New Roman" w:eastAsia="Times New Roman" w:hAnsi="Times New Roman" w:cs="Times New Roman"/>
          <w:color w:val="000000"/>
          <w:sz w:val="28"/>
          <w:szCs w:val="28"/>
          <w:lang w:val="uk-UA"/>
        </w:rPr>
        <w:t>Городоцьк</w:t>
      </w:r>
      <w:r w:rsidRPr="007F4A6F">
        <w:rPr>
          <w:rFonts w:ascii="Times New Roman" w:eastAsia="Times New Roman" w:hAnsi="Times New Roman" w:cs="Times New Roman"/>
          <w:color w:val="000000"/>
          <w:sz w:val="28"/>
          <w:szCs w:val="28"/>
          <w:lang w:val="uk-UA"/>
        </w:rPr>
        <w:t xml:space="preserve">ої територіальної громади </w:t>
      </w:r>
    </w:p>
    <w:p w14:paraId="2738B2CC"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________________________________________</w:t>
      </w:r>
    </w:p>
    <w:p w14:paraId="45300637"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Жителя громади</w:t>
      </w:r>
    </w:p>
    <w:p w14:paraId="5E6B381B"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w:t>
      </w:r>
    </w:p>
    <w:p w14:paraId="525452A0" w14:textId="77777777" w:rsidR="00E80895" w:rsidRPr="007F4A6F" w:rsidRDefault="00A35DAB" w:rsidP="00602F7A">
      <w:pPr>
        <w:pBdr>
          <w:top w:val="nil"/>
          <w:left w:val="nil"/>
          <w:bottom w:val="nil"/>
          <w:right w:val="nil"/>
          <w:between w:val="nil"/>
        </w:pBdr>
        <w:ind w:left="4111"/>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прізвище, ім’я, по батькові</w:t>
      </w:r>
    </w:p>
    <w:p w14:paraId="07F2B6C5"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Проживає за адресою:</w:t>
      </w:r>
    </w:p>
    <w:p w14:paraId="055A5399"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w:t>
      </w:r>
    </w:p>
    <w:p w14:paraId="7545D89D"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w:t>
      </w:r>
    </w:p>
    <w:p w14:paraId="1393FC8B" w14:textId="77777777" w:rsidR="00E80895" w:rsidRPr="007F4A6F" w:rsidRDefault="00A35DAB" w:rsidP="00602F7A">
      <w:pPr>
        <w:pBdr>
          <w:top w:val="nil"/>
          <w:left w:val="nil"/>
          <w:bottom w:val="nil"/>
          <w:right w:val="nil"/>
          <w:between w:val="nil"/>
        </w:pBdr>
        <w:ind w:left="4111"/>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w:t>
      </w:r>
    </w:p>
    <w:p w14:paraId="2F4C1D90" w14:textId="77777777" w:rsidR="00E80895" w:rsidRPr="007F4A6F" w:rsidRDefault="00A35DAB" w:rsidP="00602F7A">
      <w:pPr>
        <w:pBdr>
          <w:top w:val="nil"/>
          <w:left w:val="nil"/>
          <w:bottom w:val="nil"/>
          <w:right w:val="nil"/>
          <w:between w:val="nil"/>
        </w:pBdr>
        <w:ind w:left="4111"/>
        <w:jc w:val="center"/>
        <w:rPr>
          <w:rFonts w:ascii="Times New Roman" w:eastAsia="Times New Roman" w:hAnsi="Times New Roman" w:cs="Times New Roman"/>
          <w:i/>
          <w:color w:val="000000"/>
          <w:lang w:val="uk-UA"/>
        </w:rPr>
      </w:pPr>
      <w:r w:rsidRPr="007F4A6F">
        <w:rPr>
          <w:rFonts w:ascii="Times New Roman" w:eastAsia="Times New Roman" w:hAnsi="Times New Roman" w:cs="Times New Roman"/>
          <w:i/>
          <w:color w:val="000000"/>
          <w:lang w:val="uk-UA"/>
        </w:rPr>
        <w:t>адреса зареєстрованого місця проживання</w:t>
      </w:r>
    </w:p>
    <w:p w14:paraId="1616F894" w14:textId="77777777" w:rsidR="00E80895" w:rsidRPr="007F4A6F" w:rsidRDefault="00A35DAB" w:rsidP="00602F7A">
      <w:pPr>
        <w:pBdr>
          <w:top w:val="nil"/>
          <w:left w:val="nil"/>
          <w:bottom w:val="nil"/>
          <w:right w:val="nil"/>
          <w:between w:val="nil"/>
        </w:pBdr>
        <w:ind w:left="4111"/>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із зазначенням номера контактного телефону,</w:t>
      </w:r>
    </w:p>
    <w:p w14:paraId="0A4B0263" w14:textId="77777777" w:rsidR="00E80895" w:rsidRPr="007F4A6F" w:rsidRDefault="00A35DAB" w:rsidP="00602F7A">
      <w:pPr>
        <w:pBdr>
          <w:top w:val="nil"/>
          <w:left w:val="nil"/>
          <w:bottom w:val="nil"/>
          <w:right w:val="nil"/>
          <w:between w:val="nil"/>
        </w:pBdr>
        <w:ind w:left="4111"/>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поштової адреси та електронної пошти</w:t>
      </w:r>
    </w:p>
    <w:p w14:paraId="7AA7416A" w14:textId="77777777" w:rsidR="00E80895" w:rsidRPr="007F4A6F" w:rsidRDefault="00E80895"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p>
    <w:p w14:paraId="7D857B36"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ПОВІДОМЛЕННЯ ПРО ІНІЦІЮВАННЯ</w:t>
      </w:r>
    </w:p>
    <w:p w14:paraId="04D4C2A1"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ПРОВЕДЕННЯ ГРОМАДСЬКИХ СЛУХАНЬ</w:t>
      </w:r>
    </w:p>
    <w:p w14:paraId="713B3F47" w14:textId="77777777" w:rsidR="00E80895" w:rsidRPr="007F4A6F" w:rsidRDefault="00E80895"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p>
    <w:p w14:paraId="08F767C1"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Відповідно до статті 13 Закону України «Про місцеве самоврядування в Україні», статей 6-8 Положення про громадські слухання в </w:t>
      </w:r>
      <w:r w:rsidR="008921C6" w:rsidRPr="007F4A6F">
        <w:rPr>
          <w:rFonts w:ascii="Times New Roman" w:eastAsia="Times New Roman" w:hAnsi="Times New Roman" w:cs="Times New Roman"/>
          <w:color w:val="000000"/>
          <w:sz w:val="28"/>
          <w:szCs w:val="28"/>
          <w:lang w:val="uk-UA"/>
        </w:rPr>
        <w:t>Городоцьк</w:t>
      </w:r>
      <w:r w:rsidRPr="007F4A6F">
        <w:rPr>
          <w:rFonts w:ascii="Times New Roman" w:eastAsia="Times New Roman" w:hAnsi="Times New Roman" w:cs="Times New Roman"/>
          <w:color w:val="000000"/>
          <w:sz w:val="28"/>
          <w:szCs w:val="28"/>
          <w:lang w:val="uk-UA"/>
        </w:rPr>
        <w:t xml:space="preserve">ій </w:t>
      </w:r>
      <w:r w:rsidR="008921C6" w:rsidRPr="007F4A6F">
        <w:rPr>
          <w:rFonts w:ascii="Times New Roman" w:eastAsia="Times New Roman" w:hAnsi="Times New Roman" w:cs="Times New Roman"/>
          <w:color w:val="000000"/>
          <w:sz w:val="28"/>
          <w:szCs w:val="28"/>
          <w:lang w:val="uk-UA"/>
        </w:rPr>
        <w:t>сільськ</w:t>
      </w:r>
      <w:r w:rsidR="00602F7A" w:rsidRPr="007F4A6F">
        <w:rPr>
          <w:rFonts w:ascii="Times New Roman" w:eastAsia="Times New Roman" w:hAnsi="Times New Roman" w:cs="Times New Roman"/>
          <w:color w:val="000000"/>
          <w:sz w:val="28"/>
          <w:szCs w:val="28"/>
          <w:lang w:val="uk-UA"/>
        </w:rPr>
        <w:t>ій територіальній громаді</w:t>
      </w:r>
      <w:r w:rsidRPr="007F4A6F">
        <w:rPr>
          <w:rFonts w:ascii="Times New Roman" w:eastAsia="Times New Roman" w:hAnsi="Times New Roman" w:cs="Times New Roman"/>
          <w:color w:val="000000"/>
          <w:sz w:val="28"/>
          <w:szCs w:val="28"/>
          <w:lang w:val="uk-UA"/>
        </w:rPr>
        <w:t xml:space="preserve">, повідомляємо про створення ініціативної групи у кількості </w:t>
      </w:r>
      <w:r w:rsidR="00602F7A" w:rsidRPr="007F4A6F">
        <w:rPr>
          <w:rFonts w:ascii="Times New Roman" w:eastAsia="Times New Roman" w:hAnsi="Times New Roman" w:cs="Times New Roman"/>
          <w:color w:val="000000"/>
          <w:sz w:val="28"/>
          <w:szCs w:val="28"/>
          <w:lang w:val="uk-UA"/>
        </w:rPr>
        <w:t>5</w:t>
      </w:r>
      <w:r w:rsidRPr="007F4A6F">
        <w:rPr>
          <w:rFonts w:ascii="Times New Roman" w:eastAsia="Times New Roman" w:hAnsi="Times New Roman" w:cs="Times New Roman"/>
          <w:color w:val="000000"/>
          <w:sz w:val="28"/>
          <w:szCs w:val="28"/>
          <w:lang w:val="uk-UA"/>
        </w:rPr>
        <w:t xml:space="preserve"> осіб та просимо:</w:t>
      </w:r>
    </w:p>
    <w:p w14:paraId="16540C64" w14:textId="77777777" w:rsidR="00E80895" w:rsidRPr="007F4A6F" w:rsidRDefault="00A35DAB" w:rsidP="00931539">
      <w:pPr>
        <w:numPr>
          <w:ilvl w:val="0"/>
          <w:numId w:val="2"/>
        </w:num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Зареєструвати ініціативу щодо проведення громадських слухань </w:t>
      </w:r>
    </w:p>
    <w:p w14:paraId="316C116D" w14:textId="77777777" w:rsidR="00602F7A" w:rsidRPr="007F4A6F" w:rsidRDefault="00A35DAB" w:rsidP="00931539">
      <w:pPr>
        <w:pBdr>
          <w:top w:val="nil"/>
          <w:left w:val="nil"/>
          <w:bottom w:val="nil"/>
          <w:right w:val="nil"/>
          <w:between w:val="nil"/>
        </w:pBdr>
        <w:ind w:left="1080"/>
        <w:jc w:val="both"/>
        <w:rPr>
          <w:rFonts w:ascii="Times New Roman" w:eastAsia="Times New Roman" w:hAnsi="Times New Roman" w:cs="Times New Roman"/>
          <w:color w:val="000000"/>
          <w:sz w:val="18"/>
          <w:szCs w:val="18"/>
          <w:lang w:val="uk-UA"/>
        </w:rPr>
      </w:pPr>
      <w:r w:rsidRPr="007F4A6F">
        <w:rPr>
          <w:rFonts w:ascii="Times New Roman" w:eastAsia="Times New Roman" w:hAnsi="Times New Roman" w:cs="Times New Roman"/>
          <w:color w:val="000000"/>
          <w:sz w:val="18"/>
          <w:szCs w:val="18"/>
          <w:lang w:val="uk-UA"/>
        </w:rPr>
        <w:t>(</w:t>
      </w:r>
      <w:r w:rsidRPr="007F4A6F">
        <w:rPr>
          <w:rFonts w:ascii="Times New Roman" w:eastAsia="Times New Roman" w:hAnsi="Times New Roman" w:cs="Times New Roman"/>
          <w:i/>
          <w:color w:val="000000"/>
          <w:sz w:val="18"/>
          <w:szCs w:val="18"/>
          <w:lang w:val="uk-UA"/>
        </w:rPr>
        <w:t xml:space="preserve">в територіальній громаді, </w:t>
      </w:r>
      <w:r w:rsidR="00602F7A" w:rsidRPr="007F4A6F">
        <w:rPr>
          <w:rFonts w:ascii="Times New Roman" w:eastAsia="Times New Roman" w:hAnsi="Times New Roman" w:cs="Times New Roman"/>
          <w:i/>
          <w:color w:val="000000"/>
          <w:sz w:val="18"/>
          <w:szCs w:val="18"/>
          <w:lang w:val="uk-UA"/>
        </w:rPr>
        <w:t xml:space="preserve">старостаті, </w:t>
      </w:r>
      <w:r w:rsidRPr="007F4A6F">
        <w:rPr>
          <w:rFonts w:ascii="Times New Roman" w:eastAsia="Times New Roman" w:hAnsi="Times New Roman" w:cs="Times New Roman"/>
          <w:i/>
          <w:color w:val="000000"/>
          <w:sz w:val="18"/>
          <w:szCs w:val="18"/>
          <w:lang w:val="uk-UA"/>
        </w:rPr>
        <w:t>селі, мікрорайоні, кварталі, вулиці, будинку(-ках))</w:t>
      </w:r>
      <w:r w:rsidRPr="007F4A6F">
        <w:rPr>
          <w:rFonts w:ascii="Times New Roman" w:eastAsia="Times New Roman" w:hAnsi="Times New Roman" w:cs="Times New Roman"/>
          <w:color w:val="000000"/>
          <w:sz w:val="18"/>
          <w:szCs w:val="18"/>
          <w:lang w:val="uk-UA"/>
        </w:rPr>
        <w:t xml:space="preserve"> </w:t>
      </w:r>
    </w:p>
    <w:p w14:paraId="19E545D0" w14:textId="77777777" w:rsidR="00E80895" w:rsidRPr="007F4A6F" w:rsidRDefault="00A35DAB" w:rsidP="00602F7A">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з такого предмета:_________________________________________________</w:t>
      </w:r>
      <w:r w:rsidR="00602F7A" w:rsidRPr="007F4A6F">
        <w:rPr>
          <w:rFonts w:ascii="Times New Roman" w:eastAsia="Times New Roman" w:hAnsi="Times New Roman" w:cs="Times New Roman"/>
          <w:color w:val="000000"/>
          <w:sz w:val="28"/>
          <w:szCs w:val="28"/>
          <w:lang w:val="uk-UA"/>
        </w:rPr>
        <w:t>_____</w:t>
      </w:r>
    </w:p>
    <w:p w14:paraId="0BB3ED6B" w14:textId="77777777" w:rsidR="00E80895" w:rsidRPr="007F4A6F" w:rsidRDefault="00A35DAB" w:rsidP="00931539">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______________________________________________________________________</w:t>
      </w:r>
    </w:p>
    <w:p w14:paraId="10A7E5D6" w14:textId="77777777" w:rsidR="00602F7A" w:rsidRPr="007F4A6F" w:rsidRDefault="00602F7A" w:rsidP="00602F7A">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______________________________________________________________________</w:t>
      </w:r>
    </w:p>
    <w:p w14:paraId="1428EC8E" w14:textId="77777777" w:rsidR="00E80895" w:rsidRPr="007F4A6F" w:rsidRDefault="00A35DAB" w:rsidP="00602F7A">
      <w:pPr>
        <w:pBdr>
          <w:top w:val="nil"/>
          <w:left w:val="nil"/>
          <w:bottom w:val="nil"/>
          <w:right w:val="nil"/>
          <w:between w:val="nil"/>
        </w:pBdr>
        <w:ind w:firstLine="720"/>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(проблема, питання, проєкт рішення та інше, що пропонується до розгляду)</w:t>
      </w:r>
    </w:p>
    <w:p w14:paraId="0107C4B4" w14:textId="77777777" w:rsidR="00E80895" w:rsidRPr="007F4A6F" w:rsidRDefault="00A35DAB" w:rsidP="00931539">
      <w:pPr>
        <w:pBdr>
          <w:top w:val="nil"/>
          <w:left w:val="nil"/>
          <w:bottom w:val="nil"/>
          <w:right w:val="nil"/>
          <w:between w:val="nil"/>
        </w:pBdr>
        <w:ind w:firstLine="720"/>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Запросити на громадські слухання: ______________________________________________________________________________________________________________________________________________________________________________________</w:t>
      </w:r>
      <w:r w:rsidR="00602F7A" w:rsidRPr="007F4A6F">
        <w:rPr>
          <w:rFonts w:ascii="Times New Roman" w:eastAsia="Times New Roman" w:hAnsi="Times New Roman" w:cs="Times New Roman"/>
          <w:color w:val="000000"/>
          <w:sz w:val="28"/>
          <w:szCs w:val="28"/>
          <w:lang w:val="uk-UA"/>
        </w:rPr>
        <w:t>____________________________</w:t>
      </w:r>
    </w:p>
    <w:p w14:paraId="2211DAF3" w14:textId="77777777" w:rsidR="00E80895" w:rsidRPr="007F4A6F" w:rsidRDefault="00A35DAB" w:rsidP="00931539">
      <w:pPr>
        <w:pBdr>
          <w:top w:val="nil"/>
          <w:left w:val="nil"/>
          <w:bottom w:val="nil"/>
          <w:right w:val="nil"/>
          <w:between w:val="nil"/>
        </w:pBdr>
        <w:ind w:firstLine="720"/>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(прізвища та/або назви посад посадових осіб (якщо вони відомі)</w:t>
      </w:r>
    </w:p>
    <w:p w14:paraId="2209608A" w14:textId="77777777" w:rsidR="00E80895" w:rsidRPr="007F4A6F" w:rsidRDefault="00A35DAB" w:rsidP="00931539">
      <w:pPr>
        <w:pBdr>
          <w:top w:val="nil"/>
          <w:left w:val="nil"/>
          <w:bottom w:val="nil"/>
          <w:right w:val="nil"/>
          <w:between w:val="nil"/>
        </w:pBdr>
        <w:ind w:firstLine="720"/>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Територія, на якій проводяться громадські слухання _______________________________________</w:t>
      </w:r>
      <w:r w:rsidR="00602F7A" w:rsidRPr="007F4A6F">
        <w:rPr>
          <w:rFonts w:ascii="Times New Roman" w:eastAsia="Times New Roman" w:hAnsi="Times New Roman" w:cs="Times New Roman"/>
          <w:color w:val="000000"/>
          <w:sz w:val="28"/>
          <w:szCs w:val="28"/>
          <w:lang w:val="uk-UA"/>
        </w:rPr>
        <w:t>_______________________________</w:t>
      </w:r>
    </w:p>
    <w:p w14:paraId="5CC95F51" w14:textId="77777777" w:rsidR="00E80895" w:rsidRPr="007F4A6F" w:rsidRDefault="00A35DAB" w:rsidP="00931539">
      <w:pPr>
        <w:pBdr>
          <w:top w:val="nil"/>
          <w:left w:val="nil"/>
          <w:bottom w:val="nil"/>
          <w:right w:val="nil"/>
          <w:between w:val="nil"/>
        </w:pBdr>
        <w:ind w:firstLine="720"/>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Призначити слухання на ______________________________________________________________________</w:t>
      </w:r>
    </w:p>
    <w:p w14:paraId="345A8C11" w14:textId="77777777" w:rsidR="00E80895" w:rsidRPr="007F4A6F" w:rsidRDefault="00A35DAB" w:rsidP="00602F7A">
      <w:pPr>
        <w:pBdr>
          <w:top w:val="nil"/>
          <w:left w:val="nil"/>
          <w:bottom w:val="nil"/>
          <w:right w:val="nil"/>
          <w:between w:val="nil"/>
        </w:pBdr>
        <w:ind w:firstLine="720"/>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(дата, час та місце запланованих громадських слухань)</w:t>
      </w:r>
    </w:p>
    <w:p w14:paraId="10BC3E0C"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5. Контактувати з особою, уповноваженою представляти ініціаторів _______________________________________________________________________________________________________________</w:t>
      </w:r>
      <w:r w:rsidR="00602F7A" w:rsidRPr="007F4A6F">
        <w:rPr>
          <w:rFonts w:ascii="Times New Roman" w:eastAsia="Times New Roman" w:hAnsi="Times New Roman" w:cs="Times New Roman"/>
          <w:color w:val="000000"/>
          <w:sz w:val="28"/>
          <w:szCs w:val="28"/>
          <w:lang w:val="uk-UA"/>
        </w:rPr>
        <w:t>_____________________________</w:t>
      </w:r>
    </w:p>
    <w:p w14:paraId="20A50BFB" w14:textId="77777777" w:rsidR="00E80895" w:rsidRPr="007F4A6F" w:rsidRDefault="00A35DAB" w:rsidP="00931539">
      <w:pPr>
        <w:pBdr>
          <w:top w:val="nil"/>
          <w:left w:val="nil"/>
          <w:bottom w:val="nil"/>
          <w:right w:val="nil"/>
          <w:between w:val="nil"/>
        </w:pBdr>
        <w:jc w:val="both"/>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(прізвище, ім’я, по батькові, адреса листування та номер телефону особи, уповноваженої представляти ініціатора)</w:t>
      </w:r>
    </w:p>
    <w:p w14:paraId="76C969CE"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6. Утворити організаційний комітет з підготовки громадських слухань, включивши до його складу таких осіб:</w:t>
      </w:r>
    </w:p>
    <w:p w14:paraId="27ED0AEF"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_______________________________________________;</w:t>
      </w:r>
    </w:p>
    <w:p w14:paraId="4BC9397B"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_______________________________________________;</w:t>
      </w:r>
    </w:p>
    <w:p w14:paraId="01AF088B"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_______________________________________________;</w:t>
      </w:r>
    </w:p>
    <w:p w14:paraId="32E75C57"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4) _______________________________________________;</w:t>
      </w:r>
    </w:p>
    <w:p w14:paraId="70CE5703"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5) _______________________________________________;</w:t>
      </w:r>
    </w:p>
    <w:p w14:paraId="36ED0407"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6) _______________________________________________;</w:t>
      </w:r>
    </w:p>
    <w:p w14:paraId="3DC056C9"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7) _______________________________________________;</w:t>
      </w:r>
    </w:p>
    <w:p w14:paraId="16CE397C"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8) _______________________________________________;</w:t>
      </w:r>
    </w:p>
    <w:p w14:paraId="00800312"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9) _______________________________________________;</w:t>
      </w:r>
    </w:p>
    <w:p w14:paraId="4A0285C8"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10) ______________________________________________;</w:t>
      </w:r>
    </w:p>
    <w:p w14:paraId="5DD324FE" w14:textId="77777777" w:rsidR="00E80895" w:rsidRPr="007F4A6F" w:rsidRDefault="00A35DAB" w:rsidP="00931539">
      <w:pPr>
        <w:pBdr>
          <w:top w:val="nil"/>
          <w:left w:val="nil"/>
          <w:bottom w:val="nil"/>
          <w:right w:val="nil"/>
          <w:between w:val="nil"/>
        </w:pBdr>
        <w:ind w:firstLine="720"/>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w:t>
      </w:r>
      <w:r w:rsidRPr="007F4A6F">
        <w:rPr>
          <w:rFonts w:ascii="Times New Roman" w:eastAsia="Times New Roman" w:hAnsi="Times New Roman" w:cs="Times New Roman"/>
          <w:color w:val="000000"/>
          <w:lang w:val="uk-UA"/>
        </w:rPr>
        <w:t>.</w:t>
      </w:r>
    </w:p>
    <w:p w14:paraId="083F19B1"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7. Потреби ініціатора громадських слухань у сприянні в організації слухань: ______________________________________________________________________________________________________________</w:t>
      </w:r>
      <w:r w:rsidR="00602F7A" w:rsidRPr="007F4A6F">
        <w:rPr>
          <w:rFonts w:ascii="Times New Roman" w:eastAsia="Times New Roman" w:hAnsi="Times New Roman" w:cs="Times New Roman"/>
          <w:color w:val="000000"/>
          <w:sz w:val="28"/>
          <w:szCs w:val="28"/>
          <w:lang w:val="uk-UA"/>
        </w:rPr>
        <w:t>______________________________</w:t>
      </w:r>
    </w:p>
    <w:p w14:paraId="77C9409D"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8. Надати відповідь у письмовій формі, в порядку та строки, передбачені Положенням «Про громадські слухання</w:t>
      </w:r>
      <w:r w:rsidR="00602F7A" w:rsidRPr="007F4A6F">
        <w:rPr>
          <w:rFonts w:ascii="Times New Roman" w:eastAsia="Times New Roman" w:hAnsi="Times New Roman" w:cs="Times New Roman"/>
          <w:color w:val="000000"/>
          <w:sz w:val="28"/>
          <w:szCs w:val="28"/>
          <w:lang w:val="uk-UA"/>
        </w:rPr>
        <w:t xml:space="preserve"> в Городоцькій сільській територіальній громаді</w:t>
      </w:r>
      <w:r w:rsidRPr="007F4A6F">
        <w:rPr>
          <w:rFonts w:ascii="Times New Roman" w:eastAsia="Times New Roman" w:hAnsi="Times New Roman" w:cs="Times New Roman"/>
          <w:color w:val="000000"/>
          <w:sz w:val="28"/>
          <w:szCs w:val="28"/>
          <w:lang w:val="uk-UA"/>
        </w:rPr>
        <w:t>», за адресою_________________________</w:t>
      </w:r>
      <w:r w:rsidR="00602F7A" w:rsidRPr="007F4A6F">
        <w:rPr>
          <w:rFonts w:ascii="Times New Roman" w:eastAsia="Times New Roman" w:hAnsi="Times New Roman" w:cs="Times New Roman"/>
          <w:color w:val="000000"/>
          <w:sz w:val="28"/>
          <w:szCs w:val="28"/>
          <w:lang w:val="uk-UA"/>
        </w:rPr>
        <w:t>___________________________</w:t>
      </w:r>
    </w:p>
    <w:p w14:paraId="7EC0B267" w14:textId="77777777" w:rsidR="00E80895" w:rsidRPr="007F4A6F" w:rsidRDefault="00A35DAB" w:rsidP="00931539">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w:t>
      </w:r>
      <w:r w:rsidR="00602F7A" w:rsidRPr="007F4A6F">
        <w:rPr>
          <w:rFonts w:ascii="Times New Roman" w:eastAsia="Times New Roman" w:hAnsi="Times New Roman" w:cs="Times New Roman"/>
          <w:color w:val="000000"/>
          <w:sz w:val="28"/>
          <w:szCs w:val="28"/>
          <w:lang w:val="uk-UA"/>
        </w:rPr>
        <w:t>_______________________________</w:t>
      </w:r>
    </w:p>
    <w:p w14:paraId="418924DC" w14:textId="77777777" w:rsidR="00E80895" w:rsidRPr="007F4A6F" w:rsidRDefault="00A35DAB" w:rsidP="00931539">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та/або електронною поштою______________</w:t>
      </w:r>
      <w:r w:rsidR="00602F7A" w:rsidRPr="007F4A6F">
        <w:rPr>
          <w:rFonts w:ascii="Times New Roman" w:eastAsia="Times New Roman" w:hAnsi="Times New Roman" w:cs="Times New Roman"/>
          <w:color w:val="000000"/>
          <w:sz w:val="28"/>
          <w:szCs w:val="28"/>
          <w:lang w:val="uk-UA"/>
        </w:rPr>
        <w:t>_______________________________</w:t>
      </w:r>
      <w:r w:rsidRPr="007F4A6F">
        <w:rPr>
          <w:rFonts w:ascii="Times New Roman" w:eastAsia="Times New Roman" w:hAnsi="Times New Roman" w:cs="Times New Roman"/>
          <w:color w:val="000000"/>
          <w:sz w:val="28"/>
          <w:szCs w:val="28"/>
          <w:lang w:val="uk-UA"/>
        </w:rPr>
        <w:t>.</w:t>
      </w:r>
    </w:p>
    <w:p w14:paraId="4557E71C" w14:textId="77777777" w:rsidR="00E80895" w:rsidRPr="007F4A6F" w:rsidRDefault="00E80895"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p>
    <w:p w14:paraId="5849F92F"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До повідомлення додаємо:</w:t>
      </w:r>
    </w:p>
    <w:p w14:paraId="28E95C03"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Список жителів, які підписали повідомлення про ініціювання громадських слухань, на ____ арк. </w:t>
      </w:r>
    </w:p>
    <w:p w14:paraId="1B7BB410" w14:textId="77777777" w:rsidR="00E80895" w:rsidRPr="007F4A6F" w:rsidRDefault="00A35DAB"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Матеріали, що стосуються предмета слухань, на ____ арк.</w:t>
      </w:r>
    </w:p>
    <w:p w14:paraId="73B77C89" w14:textId="77777777" w:rsidR="00E80895" w:rsidRPr="007F4A6F" w:rsidRDefault="00E80895"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p>
    <w:p w14:paraId="613192D9" w14:textId="77777777" w:rsidR="00E80895" w:rsidRPr="007F4A6F" w:rsidRDefault="00A35DAB" w:rsidP="00931539">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i/>
          <w:color w:val="000000"/>
          <w:sz w:val="28"/>
          <w:szCs w:val="28"/>
          <w:lang w:val="uk-UA"/>
        </w:rPr>
        <w:t>Дата</w:t>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r>
      <w:r w:rsidRPr="007F4A6F">
        <w:rPr>
          <w:rFonts w:ascii="Times New Roman" w:eastAsia="Times New Roman" w:hAnsi="Times New Roman" w:cs="Times New Roman"/>
          <w:i/>
          <w:color w:val="000000"/>
          <w:sz w:val="28"/>
          <w:szCs w:val="28"/>
          <w:lang w:val="uk-UA"/>
        </w:rPr>
        <w:tab/>
        <w:t>підпис  ініціатора</w:t>
      </w:r>
    </w:p>
    <w:p w14:paraId="45DB6B12" w14:textId="77777777" w:rsidR="00E80895" w:rsidRPr="007F4A6F" w:rsidRDefault="00E80895" w:rsidP="00931539">
      <w:pPr>
        <w:pBdr>
          <w:top w:val="nil"/>
          <w:left w:val="nil"/>
          <w:bottom w:val="nil"/>
          <w:right w:val="nil"/>
          <w:between w:val="nil"/>
        </w:pBdr>
        <w:ind w:firstLine="720"/>
        <w:jc w:val="both"/>
        <w:rPr>
          <w:rFonts w:ascii="Times New Roman" w:eastAsia="Times New Roman" w:hAnsi="Times New Roman" w:cs="Times New Roman"/>
          <w:color w:val="000000"/>
          <w:sz w:val="28"/>
          <w:szCs w:val="28"/>
          <w:lang w:val="uk-UA"/>
        </w:rPr>
      </w:pPr>
    </w:p>
    <w:p w14:paraId="0DA75C05" w14:textId="77777777" w:rsidR="00602F7A" w:rsidRPr="007F4A6F" w:rsidRDefault="00602F7A">
      <w:pPr>
        <w:rPr>
          <w:rFonts w:ascii="Times New Roman" w:eastAsia="Times New Roman" w:hAnsi="Times New Roman" w:cs="Times New Roman"/>
          <w:b/>
          <w:color w:val="000000"/>
          <w:sz w:val="28"/>
          <w:szCs w:val="28"/>
          <w:lang w:val="uk-UA"/>
        </w:rPr>
      </w:pPr>
      <w:r w:rsidRPr="007F4A6F">
        <w:rPr>
          <w:rFonts w:ascii="Times New Roman" w:eastAsia="Times New Roman" w:hAnsi="Times New Roman" w:cs="Times New Roman"/>
          <w:b/>
          <w:color w:val="000000"/>
          <w:sz w:val="28"/>
          <w:szCs w:val="28"/>
          <w:lang w:val="uk-UA"/>
        </w:rPr>
        <w:br w:type="page"/>
      </w:r>
    </w:p>
    <w:p w14:paraId="6881F46B" w14:textId="77777777" w:rsidR="00E80895" w:rsidRPr="007F4A6F" w:rsidRDefault="00A35DAB" w:rsidP="00602F7A">
      <w:pPr>
        <w:pBdr>
          <w:top w:val="nil"/>
          <w:left w:val="nil"/>
          <w:bottom w:val="nil"/>
          <w:right w:val="nil"/>
          <w:between w:val="nil"/>
        </w:pBdr>
        <w:jc w:val="both"/>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Список жителів, які підписали повідомлення з ініціативою щодо проведення громадських слухань з предмета: ____________________________</w:t>
      </w:r>
    </w:p>
    <w:p w14:paraId="5C8AAD72" w14:textId="77777777" w:rsidR="00E80895" w:rsidRPr="007F4A6F" w:rsidRDefault="00E80895" w:rsidP="00602F7A">
      <w:pPr>
        <w:pBdr>
          <w:top w:val="nil"/>
          <w:left w:val="nil"/>
          <w:bottom w:val="single" w:sz="12" w:space="1" w:color="auto"/>
          <w:right w:val="nil"/>
          <w:between w:val="nil"/>
        </w:pBdr>
        <w:jc w:val="both"/>
        <w:rPr>
          <w:rFonts w:ascii="Times New Roman" w:eastAsia="Times New Roman" w:hAnsi="Times New Roman" w:cs="Times New Roman"/>
          <w:color w:val="000000"/>
          <w:sz w:val="28"/>
          <w:szCs w:val="28"/>
          <w:lang w:val="uk-UA"/>
        </w:rPr>
      </w:pPr>
    </w:p>
    <w:p w14:paraId="4F2CE2ED" w14:textId="77777777" w:rsidR="00602F7A" w:rsidRPr="007F4A6F" w:rsidRDefault="00602F7A" w:rsidP="00602F7A">
      <w:pPr>
        <w:pBdr>
          <w:left w:val="nil"/>
          <w:bottom w:val="nil"/>
          <w:right w:val="nil"/>
          <w:between w:val="nil"/>
        </w:pBdr>
        <w:jc w:val="both"/>
        <w:rPr>
          <w:rFonts w:ascii="Times New Roman" w:eastAsia="Times New Roman" w:hAnsi="Times New Roman" w:cs="Times New Roman"/>
          <w:color w:val="000000"/>
          <w:sz w:val="28"/>
          <w:szCs w:val="28"/>
          <w:lang w:val="uk-UA"/>
        </w:rPr>
      </w:pPr>
    </w:p>
    <w:tbl>
      <w:tblPr>
        <w:tblStyle w:val="a5"/>
        <w:tblW w:w="9822"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585"/>
        <w:gridCol w:w="2115"/>
        <w:gridCol w:w="2115"/>
        <w:gridCol w:w="2645"/>
        <w:gridCol w:w="2362"/>
      </w:tblGrid>
      <w:tr w:rsidR="00E80895" w:rsidRPr="007F4A6F" w14:paraId="48879D94" w14:textId="77777777" w:rsidTr="00602F7A">
        <w:trPr>
          <w:trHeight w:val="825"/>
          <w:jc w:val="center"/>
        </w:trPr>
        <w:tc>
          <w:tcPr>
            <w:tcW w:w="5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0A8940"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 п/п</w:t>
            </w:r>
          </w:p>
        </w:tc>
        <w:tc>
          <w:tcPr>
            <w:tcW w:w="211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174005FD"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Прізвище, ім’я, по батькові</w:t>
            </w:r>
          </w:p>
        </w:tc>
        <w:tc>
          <w:tcPr>
            <w:tcW w:w="211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0E32750F"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Число, місяць і рік народження</w:t>
            </w:r>
          </w:p>
        </w:tc>
        <w:tc>
          <w:tcPr>
            <w:tcW w:w="264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40C17221"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Адреса зареєстрованого місця проживання та назва документу, що це підтверджує</w:t>
            </w:r>
          </w:p>
        </w:tc>
        <w:tc>
          <w:tcPr>
            <w:tcW w:w="2362"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58441FDF"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Особистий підпис *</w:t>
            </w:r>
          </w:p>
        </w:tc>
      </w:tr>
      <w:tr w:rsidR="00E80895" w:rsidRPr="007F4A6F" w14:paraId="19341954" w14:textId="77777777" w:rsidTr="00602F7A">
        <w:trPr>
          <w:trHeight w:val="285"/>
          <w:jc w:val="center"/>
        </w:trPr>
        <w:tc>
          <w:tcPr>
            <w:tcW w:w="58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15B5225E"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w:t>
            </w: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60F41D54"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10160DAA"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645" w:type="dxa"/>
            <w:tcBorders>
              <w:top w:val="nil"/>
              <w:left w:val="nil"/>
              <w:bottom w:val="single" w:sz="6" w:space="0" w:color="000000"/>
              <w:right w:val="single" w:sz="6" w:space="0" w:color="000000"/>
            </w:tcBorders>
            <w:tcMar>
              <w:top w:w="0" w:type="dxa"/>
              <w:left w:w="120" w:type="dxa"/>
              <w:bottom w:w="0" w:type="dxa"/>
              <w:right w:w="120" w:type="dxa"/>
            </w:tcMar>
          </w:tcPr>
          <w:p w14:paraId="3916E6AF"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362" w:type="dxa"/>
            <w:tcBorders>
              <w:top w:val="nil"/>
              <w:left w:val="nil"/>
              <w:bottom w:val="single" w:sz="6" w:space="0" w:color="000000"/>
              <w:right w:val="single" w:sz="6" w:space="0" w:color="000000"/>
            </w:tcBorders>
            <w:tcMar>
              <w:top w:w="0" w:type="dxa"/>
              <w:left w:w="120" w:type="dxa"/>
              <w:bottom w:w="0" w:type="dxa"/>
              <w:right w:w="120" w:type="dxa"/>
            </w:tcMar>
          </w:tcPr>
          <w:p w14:paraId="3E9C9CB1"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r>
      <w:tr w:rsidR="00E80895" w:rsidRPr="007F4A6F" w14:paraId="0C09E327" w14:textId="77777777" w:rsidTr="00602F7A">
        <w:trPr>
          <w:trHeight w:val="285"/>
          <w:jc w:val="center"/>
        </w:trPr>
        <w:tc>
          <w:tcPr>
            <w:tcW w:w="58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EBC7BFC"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w:t>
            </w: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1FED75E6"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73D0BC10"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645" w:type="dxa"/>
            <w:tcBorders>
              <w:top w:val="nil"/>
              <w:left w:val="nil"/>
              <w:bottom w:val="single" w:sz="6" w:space="0" w:color="000000"/>
              <w:right w:val="single" w:sz="6" w:space="0" w:color="000000"/>
            </w:tcBorders>
            <w:tcMar>
              <w:top w:w="0" w:type="dxa"/>
              <w:left w:w="120" w:type="dxa"/>
              <w:bottom w:w="0" w:type="dxa"/>
              <w:right w:w="120" w:type="dxa"/>
            </w:tcMar>
          </w:tcPr>
          <w:p w14:paraId="29CBA4E7"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362" w:type="dxa"/>
            <w:tcBorders>
              <w:top w:val="nil"/>
              <w:left w:val="nil"/>
              <w:bottom w:val="single" w:sz="6" w:space="0" w:color="000000"/>
              <w:right w:val="single" w:sz="6" w:space="0" w:color="000000"/>
            </w:tcBorders>
            <w:tcMar>
              <w:top w:w="0" w:type="dxa"/>
              <w:left w:w="120" w:type="dxa"/>
              <w:bottom w:w="0" w:type="dxa"/>
              <w:right w:w="120" w:type="dxa"/>
            </w:tcMar>
          </w:tcPr>
          <w:p w14:paraId="04820BC3"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r>
      <w:tr w:rsidR="00E80895" w:rsidRPr="007F4A6F" w14:paraId="4D3C0252" w14:textId="77777777" w:rsidTr="00602F7A">
        <w:trPr>
          <w:trHeight w:val="285"/>
          <w:jc w:val="center"/>
        </w:trPr>
        <w:tc>
          <w:tcPr>
            <w:tcW w:w="58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725C0231"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4ECD0663"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115" w:type="dxa"/>
            <w:tcBorders>
              <w:top w:val="nil"/>
              <w:left w:val="nil"/>
              <w:bottom w:val="single" w:sz="6" w:space="0" w:color="000000"/>
              <w:right w:val="single" w:sz="6" w:space="0" w:color="000000"/>
            </w:tcBorders>
            <w:tcMar>
              <w:top w:w="0" w:type="dxa"/>
              <w:left w:w="120" w:type="dxa"/>
              <w:bottom w:w="0" w:type="dxa"/>
              <w:right w:w="120" w:type="dxa"/>
            </w:tcMar>
          </w:tcPr>
          <w:p w14:paraId="2A7AF615"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645" w:type="dxa"/>
            <w:tcBorders>
              <w:top w:val="nil"/>
              <w:left w:val="nil"/>
              <w:bottom w:val="single" w:sz="6" w:space="0" w:color="000000"/>
              <w:right w:val="single" w:sz="6" w:space="0" w:color="000000"/>
            </w:tcBorders>
            <w:tcMar>
              <w:top w:w="0" w:type="dxa"/>
              <w:left w:w="120" w:type="dxa"/>
              <w:bottom w:w="0" w:type="dxa"/>
              <w:right w:w="120" w:type="dxa"/>
            </w:tcMar>
          </w:tcPr>
          <w:p w14:paraId="4A3F4F9B"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2362" w:type="dxa"/>
            <w:tcBorders>
              <w:top w:val="nil"/>
              <w:left w:val="nil"/>
              <w:bottom w:val="single" w:sz="6" w:space="0" w:color="000000"/>
              <w:right w:val="single" w:sz="6" w:space="0" w:color="000000"/>
            </w:tcBorders>
            <w:tcMar>
              <w:top w:w="0" w:type="dxa"/>
              <w:left w:w="120" w:type="dxa"/>
              <w:bottom w:w="0" w:type="dxa"/>
              <w:right w:w="120" w:type="dxa"/>
            </w:tcMar>
          </w:tcPr>
          <w:p w14:paraId="79DDCE30"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tc>
      </w:tr>
    </w:tbl>
    <w:p w14:paraId="1231D96F" w14:textId="77777777" w:rsidR="00602F7A" w:rsidRPr="007F4A6F" w:rsidRDefault="00602F7A"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p w14:paraId="1D6F426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 xml:space="preserve">* Відповідно до Закону України «Про захист персональних даних» цим підписом  даю згоду на обробку моїх персональних даних. </w:t>
      </w:r>
      <w:r w:rsidRPr="007F4A6F">
        <w:rPr>
          <w:rFonts w:ascii="Times New Roman" w:eastAsia="Times New Roman" w:hAnsi="Times New Roman" w:cs="Times New Roman"/>
          <w:color w:val="000000"/>
          <w:sz w:val="24"/>
          <w:szCs w:val="24"/>
          <w:lang w:val="uk-UA"/>
        </w:rPr>
        <w:br/>
      </w:r>
    </w:p>
    <w:p w14:paraId="5053436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lang w:val="uk-UA"/>
        </w:rPr>
        <w:br w:type="page"/>
      </w:r>
    </w:p>
    <w:p w14:paraId="254DCC64" w14:textId="77777777" w:rsidR="00E80895" w:rsidRPr="007F4A6F" w:rsidRDefault="00A35DAB" w:rsidP="00602F7A">
      <w:pPr>
        <w:pBdr>
          <w:top w:val="nil"/>
          <w:left w:val="nil"/>
          <w:bottom w:val="nil"/>
          <w:right w:val="nil"/>
          <w:between w:val="nil"/>
        </w:pBdr>
        <w:ind w:left="5103"/>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Додаток  2</w:t>
      </w:r>
    </w:p>
    <w:p w14:paraId="34A6E97A" w14:textId="77777777" w:rsidR="00E80895" w:rsidRPr="007F4A6F" w:rsidRDefault="00A35DAB" w:rsidP="00602F7A">
      <w:pPr>
        <w:pBdr>
          <w:top w:val="nil"/>
          <w:left w:val="nil"/>
          <w:bottom w:val="nil"/>
          <w:right w:val="nil"/>
          <w:between w:val="nil"/>
        </w:pBdr>
        <w:ind w:left="5103"/>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до Положення</w:t>
      </w:r>
      <w:r w:rsidRPr="007F4A6F">
        <w:rPr>
          <w:rFonts w:ascii="Times New Roman" w:eastAsia="Times New Roman" w:hAnsi="Times New Roman" w:cs="Times New Roman"/>
          <w:color w:val="000000"/>
          <w:sz w:val="28"/>
          <w:szCs w:val="28"/>
          <w:vertAlign w:val="superscript"/>
          <w:lang w:val="uk-UA"/>
        </w:rPr>
        <w:t xml:space="preserve"> </w:t>
      </w:r>
      <w:r w:rsidRPr="007F4A6F">
        <w:rPr>
          <w:rFonts w:ascii="Times New Roman" w:eastAsia="Times New Roman" w:hAnsi="Times New Roman" w:cs="Times New Roman"/>
          <w:color w:val="000000"/>
          <w:sz w:val="28"/>
          <w:szCs w:val="28"/>
          <w:lang w:val="uk-UA"/>
        </w:rPr>
        <w:t>про громадські слухання</w:t>
      </w:r>
    </w:p>
    <w:p w14:paraId="0257BC4C" w14:textId="77777777" w:rsidR="00E80895" w:rsidRPr="007F4A6F" w:rsidRDefault="00A35DAB" w:rsidP="00602F7A">
      <w:pPr>
        <w:pBdr>
          <w:top w:val="nil"/>
          <w:left w:val="nil"/>
          <w:bottom w:val="nil"/>
          <w:right w:val="nil"/>
          <w:between w:val="nil"/>
        </w:pBdr>
        <w:ind w:left="5103"/>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в </w:t>
      </w:r>
      <w:r w:rsidR="008921C6" w:rsidRPr="007F4A6F">
        <w:rPr>
          <w:rFonts w:ascii="Times New Roman" w:eastAsia="Times New Roman" w:hAnsi="Times New Roman" w:cs="Times New Roman"/>
          <w:color w:val="000000"/>
          <w:sz w:val="28"/>
          <w:szCs w:val="28"/>
          <w:lang w:val="uk-UA"/>
        </w:rPr>
        <w:t>Городоцьк</w:t>
      </w:r>
      <w:r w:rsidRPr="007F4A6F">
        <w:rPr>
          <w:rFonts w:ascii="Times New Roman" w:eastAsia="Times New Roman" w:hAnsi="Times New Roman" w:cs="Times New Roman"/>
          <w:color w:val="000000"/>
          <w:sz w:val="28"/>
          <w:szCs w:val="28"/>
          <w:lang w:val="uk-UA"/>
        </w:rPr>
        <w:t xml:space="preserve">ій територіальній громаді </w:t>
      </w:r>
    </w:p>
    <w:p w14:paraId="7ADF7451" w14:textId="77777777" w:rsidR="00E80895" w:rsidRPr="007F4A6F" w:rsidRDefault="00E80895"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p>
    <w:p w14:paraId="697E36EB" w14:textId="77777777" w:rsidR="00E80895" w:rsidRPr="007F4A6F" w:rsidRDefault="00E80895"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p>
    <w:p w14:paraId="2A0DD114"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П Р О Т О К О Л</w:t>
      </w:r>
    </w:p>
    <w:p w14:paraId="6F1AC1D5"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громадських слухань ____________________________________________</w:t>
      </w:r>
    </w:p>
    <w:p w14:paraId="708AF2D9"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(вид громадських слухань та їх предмет)</w:t>
      </w:r>
    </w:p>
    <w:p w14:paraId="1D93736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 20 ____ року</w:t>
      </w:r>
    </w:p>
    <w:p w14:paraId="3CBE368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Місце проведення: __________________________________</w:t>
      </w:r>
    </w:p>
    <w:p w14:paraId="683E3D7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Час проведення:_____________________________________</w:t>
      </w:r>
    </w:p>
    <w:p w14:paraId="36C9046E"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Присутні:</w:t>
      </w:r>
    </w:p>
    <w:p w14:paraId="58BBAFA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Учасники громадських слухань у кількості _____ осіб (список реєстрації – у Додатку 1 до цього протоколу). </w:t>
      </w:r>
    </w:p>
    <w:p w14:paraId="334E5C4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З них наділені правом голосу _____ учасників.</w:t>
      </w:r>
    </w:p>
    <w:p w14:paraId="6036FBFD" w14:textId="77777777" w:rsidR="00E80895" w:rsidRPr="007F4A6F" w:rsidRDefault="00A35DAB" w:rsidP="00602F7A">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ПОРЯДОК ДЕННИЙ:</w:t>
      </w:r>
    </w:p>
    <w:p w14:paraId="386DFDD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Обрання членів лічильної комісії. </w:t>
      </w:r>
    </w:p>
    <w:p w14:paraId="6EAFEE4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Затвердження порядку денного та регламенту слухань.</w:t>
      </w:r>
    </w:p>
    <w:p w14:paraId="6E551D71"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Про ситуацію щодо ________________________________________________.</w:t>
      </w:r>
    </w:p>
    <w:p w14:paraId="5257576F"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sz w:val="28"/>
          <w:szCs w:val="28"/>
          <w:lang w:val="uk-UA"/>
        </w:rPr>
        <w:t xml:space="preserve">                                                  </w:t>
      </w:r>
      <w:r w:rsidRPr="007F4A6F">
        <w:rPr>
          <w:rFonts w:ascii="Times New Roman" w:eastAsia="Times New Roman" w:hAnsi="Times New Roman" w:cs="Times New Roman"/>
          <w:i/>
          <w:color w:val="000000"/>
          <w:lang w:val="uk-UA"/>
        </w:rPr>
        <w:t>(питання порядку денного, що обговорювалося)</w:t>
      </w:r>
    </w:p>
    <w:p w14:paraId="7BC22000"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4. Про ситуацію щодо ________________________________________________.</w:t>
      </w:r>
    </w:p>
    <w:p w14:paraId="6152A8AB"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i/>
          <w:color w:val="000000"/>
          <w:sz w:val="28"/>
          <w:szCs w:val="28"/>
          <w:lang w:val="uk-UA"/>
        </w:rPr>
        <w:t xml:space="preserve">                                                     </w:t>
      </w:r>
      <w:r w:rsidRPr="007F4A6F">
        <w:rPr>
          <w:rFonts w:ascii="Times New Roman" w:eastAsia="Times New Roman" w:hAnsi="Times New Roman" w:cs="Times New Roman"/>
          <w:i/>
          <w:color w:val="000000"/>
          <w:lang w:val="uk-UA"/>
        </w:rPr>
        <w:t>(питання порядку денного, що обговорювалося</w:t>
      </w:r>
      <w:r w:rsidRPr="007F4A6F">
        <w:rPr>
          <w:rFonts w:ascii="Times New Roman" w:eastAsia="Times New Roman" w:hAnsi="Times New Roman" w:cs="Times New Roman"/>
          <w:i/>
          <w:color w:val="000000"/>
          <w:sz w:val="28"/>
          <w:szCs w:val="28"/>
          <w:lang w:val="uk-UA"/>
        </w:rPr>
        <w:t>)</w:t>
      </w:r>
    </w:p>
    <w:p w14:paraId="3B1D8DF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5. Про ситуацію щодо _______________________________________________.</w:t>
      </w:r>
    </w:p>
    <w:p w14:paraId="77DB775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sz w:val="28"/>
          <w:szCs w:val="28"/>
          <w:lang w:val="uk-UA"/>
        </w:rPr>
        <w:t xml:space="preserve">                                              </w:t>
      </w:r>
      <w:r w:rsidRPr="007F4A6F">
        <w:rPr>
          <w:rFonts w:ascii="Times New Roman" w:eastAsia="Times New Roman" w:hAnsi="Times New Roman" w:cs="Times New Roman"/>
          <w:i/>
          <w:color w:val="000000"/>
          <w:lang w:val="uk-UA"/>
        </w:rPr>
        <w:t xml:space="preserve"> (питання порядку денного, що обговорювалося)</w:t>
      </w:r>
    </w:p>
    <w:p w14:paraId="397E638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1. Обрання членів лічильної комісії.</w:t>
      </w:r>
    </w:p>
    <w:p w14:paraId="40BD15EC" w14:textId="77777777" w:rsidR="00E80895" w:rsidRPr="007F4A6F" w:rsidRDefault="00A35DAB" w:rsidP="00602F7A">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СЛУХАЛИ:</w:t>
      </w:r>
    </w:p>
    <w:p w14:paraId="30FEDD7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1. </w:t>
      </w:r>
    </w:p>
    <w:p w14:paraId="3C8228AB"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ВИСТУПИЛИ:</w:t>
      </w:r>
    </w:p>
    <w:p w14:paraId="685F022F"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______________________________________________________________</w:t>
      </w:r>
    </w:p>
    <w:p w14:paraId="1FE3ABA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______________________________________________________________</w:t>
      </w:r>
    </w:p>
    <w:p w14:paraId="7C3CF2B1"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ГОЛОСУВАЛИ:</w:t>
      </w:r>
    </w:p>
    <w:p w14:paraId="4937660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"За" – ________;</w:t>
      </w:r>
    </w:p>
    <w:p w14:paraId="6D5168B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"Проти" – ________;</w:t>
      </w:r>
    </w:p>
    <w:p w14:paraId="672B165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"Утрималися" – ________;</w:t>
      </w:r>
    </w:p>
    <w:p w14:paraId="7B04C3C5"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 xml:space="preserve">УХВАЛИЛИ: </w:t>
      </w:r>
      <w:r w:rsidRPr="007F4A6F">
        <w:rPr>
          <w:rFonts w:ascii="Times New Roman" w:eastAsia="Times New Roman" w:hAnsi="Times New Roman" w:cs="Times New Roman"/>
          <w:color w:val="000000"/>
          <w:sz w:val="28"/>
          <w:szCs w:val="28"/>
          <w:lang w:val="uk-UA"/>
        </w:rPr>
        <w:t xml:space="preserve">Обрати членами лічильної комісії громадських слухань: </w:t>
      </w:r>
    </w:p>
    <w:p w14:paraId="00D7574E"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w:t>
      </w:r>
    </w:p>
    <w:p w14:paraId="603CECD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 xml:space="preserve">2. Затвердження порядку денного та регламенту слухань </w:t>
      </w:r>
    </w:p>
    <w:p w14:paraId="1C56624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СЛУХАЛИ:</w:t>
      </w:r>
    </w:p>
    <w:p w14:paraId="3904F3E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Про затвердження порядку денного та регламенту слухань.</w:t>
      </w:r>
    </w:p>
    <w:p w14:paraId="0E0D513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ВИСТУПИЛИ:</w:t>
      </w:r>
    </w:p>
    <w:p w14:paraId="2FF16739"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______________________________________________________________</w:t>
      </w:r>
    </w:p>
    <w:p w14:paraId="5B11D10B"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______________________________________________________________</w:t>
      </w:r>
    </w:p>
    <w:p w14:paraId="558D7CF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ГОЛОСУВАЛИ:</w:t>
      </w:r>
    </w:p>
    <w:p w14:paraId="2FFF239C"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"За" – ________;</w:t>
      </w:r>
    </w:p>
    <w:p w14:paraId="6A05ED6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"Проти" – ________;</w:t>
      </w:r>
    </w:p>
    <w:p w14:paraId="0070E761"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"Утрималися" – ________;</w:t>
      </w:r>
    </w:p>
    <w:p w14:paraId="066923BF" w14:textId="77777777" w:rsidR="00E80895" w:rsidRPr="007F4A6F" w:rsidRDefault="00A35DAB" w:rsidP="00602F7A">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УХВАЛИЛИ:</w:t>
      </w:r>
    </w:p>
    <w:p w14:paraId="0A8D100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 xml:space="preserve">1. Затвердити такий порядок денний громадських слухань: </w:t>
      </w:r>
    </w:p>
    <w:p w14:paraId="60ABF5D9"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Про ситуацію щодо ________________________________________________.</w:t>
      </w:r>
    </w:p>
    <w:p w14:paraId="40036D9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Про ситуацію щодо ________________________________________________.</w:t>
      </w:r>
    </w:p>
    <w:p w14:paraId="5E900B2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3. Про ситуацію щодо ________________________________________________.</w:t>
      </w:r>
    </w:p>
    <w:p w14:paraId="5708B41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2. Затвердити такий регламент громадських слухань:</w:t>
      </w:r>
    </w:p>
    <w:p w14:paraId="03F1461A"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на вступне слово ініціатора громадських слухань – до ___ хвилин;</w:t>
      </w:r>
    </w:p>
    <w:p w14:paraId="5A1AF6F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на доповідь – до ___ хвилин;</w:t>
      </w:r>
    </w:p>
    <w:p w14:paraId="578118F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на кожну із не більше двох співдоповідей – до ___ хвилин;</w:t>
      </w:r>
    </w:p>
    <w:p w14:paraId="0EA71D7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відповіді на запитання після доповіді й усіх співдоповідей разом – до ___ хвилин;</w:t>
      </w:r>
    </w:p>
    <w:p w14:paraId="3C220305"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на виступи експертів – до ___ хвилин;</w:t>
      </w:r>
    </w:p>
    <w:p w14:paraId="7FDAB7C5"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на виступи в обговоренні – до ___ хвилин.</w:t>
      </w:r>
    </w:p>
    <w:p w14:paraId="04C9026C"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3. Про ситуацію щодо</w:t>
      </w:r>
      <w:r w:rsidRPr="007F4A6F">
        <w:rPr>
          <w:rFonts w:ascii="Times New Roman" w:eastAsia="Times New Roman" w:hAnsi="Times New Roman" w:cs="Times New Roman"/>
          <w:color w:val="000000"/>
          <w:sz w:val="28"/>
          <w:szCs w:val="28"/>
          <w:lang w:val="uk-UA"/>
        </w:rPr>
        <w:t xml:space="preserve"> _______________________________________________.</w:t>
      </w:r>
    </w:p>
    <w:p w14:paraId="2E6E9478"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i/>
          <w:color w:val="000000"/>
          <w:lang w:val="uk-UA"/>
        </w:rPr>
        <w:t>(питання, яке порушується</w:t>
      </w:r>
      <w:r w:rsidRPr="007F4A6F">
        <w:rPr>
          <w:rFonts w:ascii="Times New Roman" w:eastAsia="Times New Roman" w:hAnsi="Times New Roman" w:cs="Times New Roman"/>
          <w:i/>
          <w:color w:val="000000"/>
          <w:sz w:val="28"/>
          <w:szCs w:val="28"/>
          <w:lang w:val="uk-UA"/>
        </w:rPr>
        <w:t>)</w:t>
      </w:r>
    </w:p>
    <w:p w14:paraId="6342920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СЛУХАЛИ:</w:t>
      </w:r>
    </w:p>
    <w:p w14:paraId="0BE875CE"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Про ситуацію щодо _____________________________________________________.</w:t>
      </w:r>
    </w:p>
    <w:p w14:paraId="6FFC04D9"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(питання, яке порушується)</w:t>
      </w:r>
    </w:p>
    <w:p w14:paraId="3252EEB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ВИСТУПИЛИ:</w:t>
      </w:r>
    </w:p>
    <w:p w14:paraId="329BF1DD"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1. ____________________________________________________________________</w:t>
      </w:r>
    </w:p>
    <w:p w14:paraId="239A84E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2. _____________________________________________________________________</w:t>
      </w:r>
    </w:p>
    <w:p w14:paraId="79E94EAE"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ГОЛОСУВАЛИ:</w:t>
      </w:r>
    </w:p>
    <w:p w14:paraId="067C7555"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"За" – ________;</w:t>
      </w:r>
    </w:p>
    <w:p w14:paraId="6FADE4C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"Проти" – ________;</w:t>
      </w:r>
    </w:p>
    <w:p w14:paraId="7D2E177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"Утрималися" – ________;</w:t>
      </w:r>
    </w:p>
    <w:p w14:paraId="6C46BED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 xml:space="preserve">УХВАЛИЛИ: </w:t>
      </w:r>
      <w:r w:rsidRPr="007F4A6F">
        <w:rPr>
          <w:rFonts w:ascii="Times New Roman" w:eastAsia="Times New Roman" w:hAnsi="Times New Roman" w:cs="Times New Roman"/>
          <w:color w:val="000000"/>
          <w:sz w:val="28"/>
          <w:szCs w:val="28"/>
          <w:lang w:val="uk-UA"/>
        </w:rPr>
        <w:t>______________________________________________________________________________________________________________</w:t>
      </w:r>
      <w:r w:rsidR="00602F7A" w:rsidRPr="007F4A6F">
        <w:rPr>
          <w:rFonts w:ascii="Times New Roman" w:eastAsia="Times New Roman" w:hAnsi="Times New Roman" w:cs="Times New Roman"/>
          <w:color w:val="000000"/>
          <w:sz w:val="28"/>
          <w:szCs w:val="28"/>
          <w:lang w:val="uk-UA"/>
        </w:rPr>
        <w:t>______________________________</w:t>
      </w:r>
    </w:p>
    <w:p w14:paraId="71142820"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w:t>
      </w:r>
    </w:p>
    <w:p w14:paraId="2D5454BA"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p w14:paraId="17433C37"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Голова слухань                      </w:t>
      </w:r>
      <w:r w:rsidRPr="007F4A6F">
        <w:rPr>
          <w:rFonts w:ascii="Times New Roman" w:eastAsia="Times New Roman" w:hAnsi="Times New Roman" w:cs="Times New Roman"/>
          <w:color w:val="000000"/>
          <w:sz w:val="28"/>
          <w:szCs w:val="28"/>
          <w:lang w:val="uk-UA"/>
        </w:rPr>
        <w:tab/>
      </w:r>
    </w:p>
    <w:p w14:paraId="0969B8E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_________________________________________</w:t>
      </w:r>
      <w:r w:rsidRPr="007F4A6F">
        <w:rPr>
          <w:rFonts w:ascii="Times New Roman" w:eastAsia="Times New Roman" w:hAnsi="Times New Roman" w:cs="Times New Roman"/>
          <w:color w:val="000000"/>
          <w:sz w:val="28"/>
          <w:szCs w:val="28"/>
          <w:lang w:val="uk-UA"/>
        </w:rPr>
        <w:tab/>
        <w:t xml:space="preserve"> _____________________ </w:t>
      </w:r>
    </w:p>
    <w:p w14:paraId="37E6AB11"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lang w:val="uk-UA"/>
        </w:rPr>
      </w:pPr>
      <w:r w:rsidRPr="007F4A6F">
        <w:rPr>
          <w:rFonts w:ascii="Times New Roman" w:eastAsia="Times New Roman" w:hAnsi="Times New Roman" w:cs="Times New Roman"/>
          <w:i/>
          <w:color w:val="000000"/>
          <w:lang w:val="uk-UA"/>
        </w:rPr>
        <w:t xml:space="preserve">                              (прізвище та ініціали)                            </w:t>
      </w:r>
      <w:r w:rsidRPr="007F4A6F">
        <w:rPr>
          <w:rFonts w:ascii="Times New Roman" w:eastAsia="Times New Roman" w:hAnsi="Times New Roman" w:cs="Times New Roman"/>
          <w:i/>
          <w:color w:val="000000"/>
          <w:lang w:val="uk-UA"/>
        </w:rPr>
        <w:tab/>
        <w:t xml:space="preserve">                                                    (підпис) </w:t>
      </w:r>
    </w:p>
    <w:p w14:paraId="273D7369"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w:t>
      </w:r>
    </w:p>
    <w:p w14:paraId="7B813A83"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Секретар слухань                 </w:t>
      </w:r>
      <w:r w:rsidRPr="007F4A6F">
        <w:rPr>
          <w:rFonts w:ascii="Times New Roman" w:eastAsia="Times New Roman" w:hAnsi="Times New Roman" w:cs="Times New Roman"/>
          <w:color w:val="000000"/>
          <w:sz w:val="28"/>
          <w:szCs w:val="28"/>
          <w:lang w:val="uk-UA"/>
        </w:rPr>
        <w:tab/>
        <w:t xml:space="preserve"> </w:t>
      </w:r>
    </w:p>
    <w:p w14:paraId="27AEBCB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__________________________________                         __________________</w:t>
      </w:r>
    </w:p>
    <w:p w14:paraId="758A552D" w14:textId="77777777" w:rsidR="00931539" w:rsidRPr="007F4A6F" w:rsidRDefault="00A35DAB" w:rsidP="00A35DAB">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i/>
          <w:color w:val="000000"/>
          <w:lang w:val="uk-UA"/>
        </w:rPr>
        <w:t xml:space="preserve">                            (прізвище та ініціали)         </w:t>
      </w:r>
      <w:r w:rsidRPr="007F4A6F">
        <w:rPr>
          <w:rFonts w:ascii="Times New Roman" w:eastAsia="Times New Roman" w:hAnsi="Times New Roman" w:cs="Times New Roman"/>
          <w:i/>
          <w:color w:val="000000"/>
          <w:lang w:val="uk-UA"/>
        </w:rPr>
        <w:tab/>
        <w:t xml:space="preserve">                                                                   (підпис) </w:t>
      </w:r>
      <w:r w:rsidR="00931539" w:rsidRPr="007F4A6F">
        <w:rPr>
          <w:rFonts w:ascii="Times New Roman" w:eastAsia="Times New Roman" w:hAnsi="Times New Roman" w:cs="Times New Roman"/>
          <w:color w:val="000000"/>
          <w:sz w:val="28"/>
          <w:szCs w:val="28"/>
          <w:lang w:val="uk-UA"/>
        </w:rPr>
        <w:br w:type="page"/>
      </w:r>
    </w:p>
    <w:p w14:paraId="56F28EFD" w14:textId="77777777" w:rsidR="00E80895" w:rsidRPr="007F4A6F" w:rsidRDefault="00A35DAB" w:rsidP="00931539">
      <w:pPr>
        <w:pBdr>
          <w:top w:val="nil"/>
          <w:left w:val="nil"/>
          <w:bottom w:val="nil"/>
          <w:right w:val="nil"/>
          <w:between w:val="nil"/>
        </w:pBdr>
        <w:jc w:val="right"/>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lastRenderedPageBreak/>
        <w:t xml:space="preserve">Додаток 1 до протоколу </w:t>
      </w:r>
    </w:p>
    <w:p w14:paraId="326472A0"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w:t>
      </w:r>
    </w:p>
    <w:p w14:paraId="528E417C"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до Протоколу ___________ громадських слухань з предмета: ______________________________________________________________________</w:t>
      </w:r>
    </w:p>
    <w:p w14:paraId="36731853" w14:textId="77777777" w:rsidR="00E80895" w:rsidRPr="007F4A6F" w:rsidRDefault="00A35DAB" w:rsidP="00931539">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b/>
          <w:color w:val="000000"/>
          <w:sz w:val="28"/>
          <w:szCs w:val="28"/>
          <w:lang w:val="uk-UA"/>
        </w:rPr>
        <w:t>від "___"____________20 ___ р.</w:t>
      </w:r>
    </w:p>
    <w:p w14:paraId="7878FFAA"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 </w:t>
      </w:r>
    </w:p>
    <w:p w14:paraId="54F522F4"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СПИСОК</w:t>
      </w:r>
    </w:p>
    <w:p w14:paraId="5B4AD0C4"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реєстрації учасників громадських слухань ______________________________________________________________________</w:t>
      </w:r>
    </w:p>
    <w:p w14:paraId="6037DF25"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i/>
          <w:color w:val="000000"/>
          <w:sz w:val="28"/>
          <w:szCs w:val="28"/>
          <w:lang w:val="uk-UA"/>
        </w:rPr>
        <w:t>вид громадських слухань та їх предмет</w:t>
      </w:r>
    </w:p>
    <w:p w14:paraId="5A78768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______________________________________________________________________ </w:t>
      </w:r>
    </w:p>
    <w:p w14:paraId="5A678B41"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"____"_____________ 20 __ року </w:t>
      </w:r>
    </w:p>
    <w:tbl>
      <w:tblPr>
        <w:tblStyle w:val="a6"/>
        <w:tblW w:w="9712"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525"/>
        <w:gridCol w:w="2985"/>
        <w:gridCol w:w="1995"/>
        <w:gridCol w:w="2040"/>
        <w:gridCol w:w="2167"/>
      </w:tblGrid>
      <w:tr w:rsidR="00E80895" w:rsidRPr="007F4A6F" w14:paraId="7D07F77E" w14:textId="77777777" w:rsidTr="00A35DAB">
        <w:trPr>
          <w:trHeight w:val="1095"/>
          <w:jc w:val="center"/>
        </w:trPr>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1562CA1"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 п/п</w:t>
            </w:r>
          </w:p>
        </w:tc>
        <w:tc>
          <w:tcPr>
            <w:tcW w:w="298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71FB0B87"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Прізвище, ім’я,</w:t>
            </w:r>
          </w:p>
          <w:p w14:paraId="46F64197"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по батькові</w:t>
            </w:r>
          </w:p>
        </w:tc>
        <w:tc>
          <w:tcPr>
            <w:tcW w:w="1995"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703F07F5"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Число, місяць, рік народження</w:t>
            </w:r>
          </w:p>
        </w:tc>
        <w:tc>
          <w:tcPr>
            <w:tcW w:w="204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3D21347F"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Адреса зареєстрованого або задекларованого місця проживання або фактичного місця проживання/перебування</w:t>
            </w:r>
          </w:p>
        </w:tc>
        <w:tc>
          <w:tcPr>
            <w:tcW w:w="2167"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14:paraId="3DE7B498" w14:textId="77777777" w:rsidR="00E80895" w:rsidRPr="007F4A6F" w:rsidRDefault="00A35DAB" w:rsidP="00A35DAB">
            <w:pPr>
              <w:pBdr>
                <w:top w:val="nil"/>
                <w:left w:val="nil"/>
                <w:bottom w:val="nil"/>
                <w:right w:val="nil"/>
                <w:between w:val="nil"/>
              </w:pBdr>
              <w:jc w:val="cente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Підпис*</w:t>
            </w:r>
          </w:p>
        </w:tc>
      </w:tr>
      <w:tr w:rsidR="00E80895" w:rsidRPr="007F4A6F" w14:paraId="7B77B21F" w14:textId="77777777" w:rsidTr="00A35DAB">
        <w:trPr>
          <w:trHeight w:val="615"/>
          <w:jc w:val="center"/>
        </w:trPr>
        <w:tc>
          <w:tcPr>
            <w:tcW w:w="5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35AE9988"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1.</w:t>
            </w:r>
          </w:p>
        </w:tc>
        <w:tc>
          <w:tcPr>
            <w:tcW w:w="2985" w:type="dxa"/>
            <w:tcBorders>
              <w:top w:val="nil"/>
              <w:left w:val="nil"/>
              <w:bottom w:val="single" w:sz="6" w:space="0" w:color="000000"/>
              <w:right w:val="single" w:sz="6" w:space="0" w:color="000000"/>
            </w:tcBorders>
            <w:tcMar>
              <w:top w:w="0" w:type="dxa"/>
              <w:left w:w="120" w:type="dxa"/>
              <w:bottom w:w="0" w:type="dxa"/>
              <w:right w:w="120" w:type="dxa"/>
            </w:tcMar>
          </w:tcPr>
          <w:p w14:paraId="0644BA85"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1995" w:type="dxa"/>
            <w:tcBorders>
              <w:top w:val="nil"/>
              <w:left w:val="nil"/>
              <w:bottom w:val="single" w:sz="6" w:space="0" w:color="000000"/>
              <w:right w:val="single" w:sz="6" w:space="0" w:color="000000"/>
            </w:tcBorders>
            <w:tcMar>
              <w:top w:w="0" w:type="dxa"/>
              <w:left w:w="120" w:type="dxa"/>
              <w:bottom w:w="0" w:type="dxa"/>
              <w:right w:w="120" w:type="dxa"/>
            </w:tcMar>
          </w:tcPr>
          <w:p w14:paraId="15B43811"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040" w:type="dxa"/>
            <w:tcBorders>
              <w:top w:val="nil"/>
              <w:left w:val="nil"/>
              <w:bottom w:val="single" w:sz="6" w:space="0" w:color="000000"/>
              <w:right w:val="single" w:sz="6" w:space="0" w:color="000000"/>
            </w:tcBorders>
            <w:tcMar>
              <w:top w:w="0" w:type="dxa"/>
              <w:left w:w="120" w:type="dxa"/>
              <w:bottom w:w="0" w:type="dxa"/>
              <w:right w:w="120" w:type="dxa"/>
            </w:tcMar>
          </w:tcPr>
          <w:p w14:paraId="3DD79D0C"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167" w:type="dxa"/>
            <w:tcBorders>
              <w:top w:val="nil"/>
              <w:left w:val="nil"/>
              <w:bottom w:val="single" w:sz="6" w:space="0" w:color="000000"/>
              <w:right w:val="single" w:sz="6" w:space="0" w:color="000000"/>
            </w:tcBorders>
            <w:tcMar>
              <w:top w:w="0" w:type="dxa"/>
              <w:left w:w="120" w:type="dxa"/>
              <w:bottom w:w="0" w:type="dxa"/>
              <w:right w:w="120" w:type="dxa"/>
            </w:tcMar>
          </w:tcPr>
          <w:p w14:paraId="13B0AA08"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r>
      <w:tr w:rsidR="00E80895" w:rsidRPr="007F4A6F" w14:paraId="06C5ADE6" w14:textId="77777777" w:rsidTr="00A35DAB">
        <w:trPr>
          <w:trHeight w:val="615"/>
          <w:jc w:val="center"/>
        </w:trPr>
        <w:tc>
          <w:tcPr>
            <w:tcW w:w="5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39F93876"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2.</w:t>
            </w:r>
          </w:p>
        </w:tc>
        <w:tc>
          <w:tcPr>
            <w:tcW w:w="2985" w:type="dxa"/>
            <w:tcBorders>
              <w:top w:val="nil"/>
              <w:left w:val="nil"/>
              <w:bottom w:val="single" w:sz="6" w:space="0" w:color="000000"/>
              <w:right w:val="single" w:sz="6" w:space="0" w:color="000000"/>
            </w:tcBorders>
            <w:tcMar>
              <w:top w:w="0" w:type="dxa"/>
              <w:left w:w="120" w:type="dxa"/>
              <w:bottom w:w="0" w:type="dxa"/>
              <w:right w:w="120" w:type="dxa"/>
            </w:tcMar>
          </w:tcPr>
          <w:p w14:paraId="28F7E19B"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1995" w:type="dxa"/>
            <w:tcBorders>
              <w:top w:val="nil"/>
              <w:left w:val="nil"/>
              <w:bottom w:val="single" w:sz="6" w:space="0" w:color="000000"/>
              <w:right w:val="single" w:sz="6" w:space="0" w:color="000000"/>
            </w:tcBorders>
            <w:tcMar>
              <w:top w:w="0" w:type="dxa"/>
              <w:left w:w="120" w:type="dxa"/>
              <w:bottom w:w="0" w:type="dxa"/>
              <w:right w:w="120" w:type="dxa"/>
            </w:tcMar>
          </w:tcPr>
          <w:p w14:paraId="4896CFE0"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040" w:type="dxa"/>
            <w:tcBorders>
              <w:top w:val="nil"/>
              <w:left w:val="nil"/>
              <w:bottom w:val="single" w:sz="6" w:space="0" w:color="000000"/>
              <w:right w:val="single" w:sz="6" w:space="0" w:color="000000"/>
            </w:tcBorders>
            <w:tcMar>
              <w:top w:w="0" w:type="dxa"/>
              <w:left w:w="120" w:type="dxa"/>
              <w:bottom w:w="0" w:type="dxa"/>
              <w:right w:w="120" w:type="dxa"/>
            </w:tcMar>
          </w:tcPr>
          <w:p w14:paraId="5CB192AC"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167" w:type="dxa"/>
            <w:tcBorders>
              <w:top w:val="nil"/>
              <w:left w:val="nil"/>
              <w:bottom w:val="single" w:sz="6" w:space="0" w:color="000000"/>
              <w:right w:val="single" w:sz="6" w:space="0" w:color="000000"/>
            </w:tcBorders>
            <w:tcMar>
              <w:top w:w="0" w:type="dxa"/>
              <w:left w:w="120" w:type="dxa"/>
              <w:bottom w:w="0" w:type="dxa"/>
              <w:right w:w="120" w:type="dxa"/>
            </w:tcMar>
          </w:tcPr>
          <w:p w14:paraId="2354C992"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r>
      <w:tr w:rsidR="00E80895" w:rsidRPr="007F4A6F" w14:paraId="197A7027" w14:textId="77777777" w:rsidTr="00A35DAB">
        <w:trPr>
          <w:trHeight w:val="615"/>
          <w:jc w:val="center"/>
        </w:trPr>
        <w:tc>
          <w:tcPr>
            <w:tcW w:w="5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68AD0B7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w:t>
            </w:r>
          </w:p>
        </w:tc>
        <w:tc>
          <w:tcPr>
            <w:tcW w:w="2985" w:type="dxa"/>
            <w:tcBorders>
              <w:top w:val="nil"/>
              <w:left w:val="nil"/>
              <w:bottom w:val="single" w:sz="6" w:space="0" w:color="000000"/>
              <w:right w:val="single" w:sz="6" w:space="0" w:color="000000"/>
            </w:tcBorders>
            <w:tcMar>
              <w:top w:w="0" w:type="dxa"/>
              <w:left w:w="120" w:type="dxa"/>
              <w:bottom w:w="0" w:type="dxa"/>
              <w:right w:w="120" w:type="dxa"/>
            </w:tcMar>
          </w:tcPr>
          <w:p w14:paraId="519D0BC6"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1995" w:type="dxa"/>
            <w:tcBorders>
              <w:top w:val="nil"/>
              <w:left w:val="nil"/>
              <w:bottom w:val="single" w:sz="6" w:space="0" w:color="000000"/>
              <w:right w:val="single" w:sz="6" w:space="0" w:color="000000"/>
            </w:tcBorders>
            <w:tcMar>
              <w:top w:w="0" w:type="dxa"/>
              <w:left w:w="120" w:type="dxa"/>
              <w:bottom w:w="0" w:type="dxa"/>
              <w:right w:w="120" w:type="dxa"/>
            </w:tcMar>
          </w:tcPr>
          <w:p w14:paraId="10D99255"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040" w:type="dxa"/>
            <w:tcBorders>
              <w:top w:val="nil"/>
              <w:left w:val="nil"/>
              <w:bottom w:val="single" w:sz="6" w:space="0" w:color="000000"/>
              <w:right w:val="single" w:sz="6" w:space="0" w:color="000000"/>
            </w:tcBorders>
            <w:tcMar>
              <w:top w:w="0" w:type="dxa"/>
              <w:left w:w="120" w:type="dxa"/>
              <w:bottom w:w="0" w:type="dxa"/>
              <w:right w:w="120" w:type="dxa"/>
            </w:tcMar>
          </w:tcPr>
          <w:p w14:paraId="05CF93D6"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167" w:type="dxa"/>
            <w:tcBorders>
              <w:top w:val="nil"/>
              <w:left w:val="nil"/>
              <w:bottom w:val="single" w:sz="6" w:space="0" w:color="000000"/>
              <w:right w:val="single" w:sz="6" w:space="0" w:color="000000"/>
            </w:tcBorders>
            <w:tcMar>
              <w:top w:w="0" w:type="dxa"/>
              <w:left w:w="120" w:type="dxa"/>
              <w:bottom w:w="0" w:type="dxa"/>
              <w:right w:w="120" w:type="dxa"/>
            </w:tcMar>
          </w:tcPr>
          <w:p w14:paraId="07671AC3"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r>
      <w:tr w:rsidR="00E80895" w:rsidRPr="007F4A6F" w14:paraId="0EC7B2EB" w14:textId="77777777" w:rsidTr="00A35DAB">
        <w:trPr>
          <w:trHeight w:val="615"/>
          <w:jc w:val="center"/>
        </w:trPr>
        <w:tc>
          <w:tcPr>
            <w:tcW w:w="5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14:paraId="092D3C52"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4"/>
                <w:szCs w:val="24"/>
                <w:lang w:val="uk-UA"/>
              </w:rPr>
            </w:pPr>
            <w:r w:rsidRPr="007F4A6F">
              <w:rPr>
                <w:rFonts w:ascii="Times New Roman" w:eastAsia="Times New Roman" w:hAnsi="Times New Roman" w:cs="Times New Roman"/>
                <w:color w:val="000000"/>
                <w:sz w:val="24"/>
                <w:szCs w:val="24"/>
                <w:lang w:val="uk-UA"/>
              </w:rPr>
              <w:t>…</w:t>
            </w:r>
          </w:p>
        </w:tc>
        <w:tc>
          <w:tcPr>
            <w:tcW w:w="2985" w:type="dxa"/>
            <w:tcBorders>
              <w:top w:val="nil"/>
              <w:left w:val="nil"/>
              <w:bottom w:val="single" w:sz="6" w:space="0" w:color="000000"/>
              <w:right w:val="single" w:sz="6" w:space="0" w:color="000000"/>
            </w:tcBorders>
            <w:tcMar>
              <w:top w:w="0" w:type="dxa"/>
              <w:left w:w="120" w:type="dxa"/>
              <w:bottom w:w="0" w:type="dxa"/>
              <w:right w:w="120" w:type="dxa"/>
            </w:tcMar>
          </w:tcPr>
          <w:p w14:paraId="276FD973"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1995" w:type="dxa"/>
            <w:tcBorders>
              <w:top w:val="nil"/>
              <w:left w:val="nil"/>
              <w:bottom w:val="single" w:sz="6" w:space="0" w:color="000000"/>
              <w:right w:val="single" w:sz="6" w:space="0" w:color="000000"/>
            </w:tcBorders>
            <w:tcMar>
              <w:top w:w="0" w:type="dxa"/>
              <w:left w:w="120" w:type="dxa"/>
              <w:bottom w:w="0" w:type="dxa"/>
              <w:right w:w="120" w:type="dxa"/>
            </w:tcMar>
          </w:tcPr>
          <w:p w14:paraId="08F5EB72"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040" w:type="dxa"/>
            <w:tcBorders>
              <w:top w:val="nil"/>
              <w:left w:val="nil"/>
              <w:bottom w:val="single" w:sz="6" w:space="0" w:color="000000"/>
              <w:right w:val="single" w:sz="6" w:space="0" w:color="000000"/>
            </w:tcBorders>
            <w:tcMar>
              <w:top w:w="0" w:type="dxa"/>
              <w:left w:w="120" w:type="dxa"/>
              <w:bottom w:w="0" w:type="dxa"/>
              <w:right w:w="120" w:type="dxa"/>
            </w:tcMar>
          </w:tcPr>
          <w:p w14:paraId="5D561FA5"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c>
          <w:tcPr>
            <w:tcW w:w="2167" w:type="dxa"/>
            <w:tcBorders>
              <w:top w:val="nil"/>
              <w:left w:val="nil"/>
              <w:bottom w:val="single" w:sz="6" w:space="0" w:color="000000"/>
              <w:right w:val="single" w:sz="6" w:space="0" w:color="000000"/>
            </w:tcBorders>
            <w:tcMar>
              <w:top w:w="0" w:type="dxa"/>
              <w:left w:w="120" w:type="dxa"/>
              <w:bottom w:w="0" w:type="dxa"/>
              <w:right w:w="120" w:type="dxa"/>
            </w:tcMar>
          </w:tcPr>
          <w:p w14:paraId="4C08F5BA" w14:textId="77777777" w:rsidR="00E80895" w:rsidRPr="007F4A6F" w:rsidRDefault="00E80895" w:rsidP="00931539">
            <w:pPr>
              <w:pBdr>
                <w:top w:val="nil"/>
                <w:left w:val="nil"/>
                <w:bottom w:val="nil"/>
                <w:right w:val="nil"/>
                <w:between w:val="nil"/>
              </w:pBdr>
              <w:rPr>
                <w:rFonts w:ascii="Times New Roman" w:eastAsia="Times New Roman" w:hAnsi="Times New Roman" w:cs="Times New Roman"/>
                <w:color w:val="000000"/>
                <w:sz w:val="24"/>
                <w:szCs w:val="24"/>
                <w:lang w:val="uk-UA"/>
              </w:rPr>
            </w:pPr>
          </w:p>
        </w:tc>
      </w:tr>
    </w:tbl>
    <w:p w14:paraId="1E27ACC0"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Відповідно до Закону України «Про захист персональних даних» цим підписом  даю згоду на обробку моїх персональних даних.</w:t>
      </w:r>
    </w:p>
    <w:p w14:paraId="731B113F" w14:textId="77777777" w:rsidR="00A35DAB"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p w14:paraId="7071935F"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 xml:space="preserve">Голова слухань    _________________ ______________________________ </w:t>
      </w:r>
    </w:p>
    <w:p w14:paraId="502F9C85" w14:textId="77777777" w:rsidR="00A35DAB"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p>
    <w:p w14:paraId="4D9481A4" w14:textId="77777777" w:rsidR="00E80895" w:rsidRPr="007F4A6F" w:rsidRDefault="00A35DAB" w:rsidP="00931539">
      <w:pPr>
        <w:pBdr>
          <w:top w:val="nil"/>
          <w:left w:val="nil"/>
          <w:bottom w:val="nil"/>
          <w:right w:val="nil"/>
          <w:between w:val="nil"/>
        </w:pBdr>
        <w:rPr>
          <w:rFonts w:ascii="Times New Roman" w:eastAsia="Times New Roman" w:hAnsi="Times New Roman" w:cs="Times New Roman"/>
          <w:color w:val="000000"/>
          <w:sz w:val="28"/>
          <w:szCs w:val="28"/>
          <w:lang w:val="uk-UA"/>
        </w:rPr>
      </w:pPr>
      <w:r w:rsidRPr="007F4A6F">
        <w:rPr>
          <w:rFonts w:ascii="Times New Roman" w:eastAsia="Times New Roman" w:hAnsi="Times New Roman" w:cs="Times New Roman"/>
          <w:color w:val="000000"/>
          <w:sz w:val="28"/>
          <w:szCs w:val="28"/>
          <w:lang w:val="uk-UA"/>
        </w:rPr>
        <w:t>Секретар слухань _________________ _____________________________</w:t>
      </w:r>
    </w:p>
    <w:sectPr w:rsidR="00E80895" w:rsidRPr="007F4A6F" w:rsidSect="007F4A6F">
      <w:headerReference w:type="default" r:id="rId7"/>
      <w:pgSz w:w="12240" w:h="15840"/>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8747C" w14:textId="77777777" w:rsidR="0016073D" w:rsidRDefault="0016073D" w:rsidP="007F4A6F">
      <w:r>
        <w:separator/>
      </w:r>
    </w:p>
  </w:endnote>
  <w:endnote w:type="continuationSeparator" w:id="0">
    <w:p w14:paraId="2DC99691" w14:textId="77777777" w:rsidR="0016073D" w:rsidRDefault="0016073D" w:rsidP="007F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6E71E" w14:textId="77777777" w:rsidR="0016073D" w:rsidRDefault="0016073D" w:rsidP="007F4A6F">
      <w:r>
        <w:separator/>
      </w:r>
    </w:p>
  </w:footnote>
  <w:footnote w:type="continuationSeparator" w:id="0">
    <w:p w14:paraId="47B1D380" w14:textId="77777777" w:rsidR="0016073D" w:rsidRDefault="0016073D" w:rsidP="007F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693890"/>
      <w:docPartObj>
        <w:docPartGallery w:val="Page Numbers (Top of Page)"/>
        <w:docPartUnique/>
      </w:docPartObj>
    </w:sdtPr>
    <w:sdtEndPr>
      <w:rPr>
        <w:rFonts w:ascii="Times New Roman" w:hAnsi="Times New Roman" w:cs="Times New Roman"/>
        <w:sz w:val="28"/>
        <w:szCs w:val="28"/>
      </w:rPr>
    </w:sdtEndPr>
    <w:sdtContent>
      <w:p w14:paraId="10A14C3E" w14:textId="1155D772" w:rsidR="007F4A6F" w:rsidRPr="007F4A6F" w:rsidRDefault="007F4A6F">
        <w:pPr>
          <w:pStyle w:val="a8"/>
          <w:jc w:val="center"/>
          <w:rPr>
            <w:rFonts w:ascii="Times New Roman" w:hAnsi="Times New Roman" w:cs="Times New Roman"/>
            <w:sz w:val="28"/>
            <w:szCs w:val="28"/>
          </w:rPr>
        </w:pPr>
        <w:r w:rsidRPr="007F4A6F">
          <w:rPr>
            <w:rFonts w:ascii="Times New Roman" w:hAnsi="Times New Roman" w:cs="Times New Roman"/>
            <w:sz w:val="28"/>
            <w:szCs w:val="28"/>
          </w:rPr>
          <w:fldChar w:fldCharType="begin"/>
        </w:r>
        <w:r w:rsidRPr="007F4A6F">
          <w:rPr>
            <w:rFonts w:ascii="Times New Roman" w:hAnsi="Times New Roman" w:cs="Times New Roman"/>
            <w:sz w:val="28"/>
            <w:szCs w:val="28"/>
          </w:rPr>
          <w:instrText>PAGE   \* MERGEFORMAT</w:instrText>
        </w:r>
        <w:r w:rsidRPr="007F4A6F">
          <w:rPr>
            <w:rFonts w:ascii="Times New Roman" w:hAnsi="Times New Roman" w:cs="Times New Roman"/>
            <w:sz w:val="28"/>
            <w:szCs w:val="28"/>
          </w:rPr>
          <w:fldChar w:fldCharType="separate"/>
        </w:r>
        <w:r w:rsidRPr="007F4A6F">
          <w:rPr>
            <w:rFonts w:ascii="Times New Roman" w:hAnsi="Times New Roman" w:cs="Times New Roman"/>
            <w:sz w:val="28"/>
            <w:szCs w:val="28"/>
            <w:lang w:val="uk-UA"/>
          </w:rPr>
          <w:t>2</w:t>
        </w:r>
        <w:r w:rsidRPr="007F4A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F6C74"/>
    <w:multiLevelType w:val="multilevel"/>
    <w:tmpl w:val="D9AE761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428C372A"/>
    <w:multiLevelType w:val="hybridMultilevel"/>
    <w:tmpl w:val="28128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CE2603"/>
    <w:multiLevelType w:val="multilevel"/>
    <w:tmpl w:val="F89CF9E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58563683"/>
    <w:multiLevelType w:val="multilevel"/>
    <w:tmpl w:val="05A61C7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6F0616D1"/>
    <w:multiLevelType w:val="hybridMultilevel"/>
    <w:tmpl w:val="F644591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95"/>
    <w:rsid w:val="00036D7D"/>
    <w:rsid w:val="00081B25"/>
    <w:rsid w:val="0016073D"/>
    <w:rsid w:val="003160D9"/>
    <w:rsid w:val="003401CF"/>
    <w:rsid w:val="00386799"/>
    <w:rsid w:val="004D6260"/>
    <w:rsid w:val="005B2891"/>
    <w:rsid w:val="00602F7A"/>
    <w:rsid w:val="00605556"/>
    <w:rsid w:val="00667560"/>
    <w:rsid w:val="006C3A50"/>
    <w:rsid w:val="00741004"/>
    <w:rsid w:val="007F4A6F"/>
    <w:rsid w:val="0081272D"/>
    <w:rsid w:val="008921C6"/>
    <w:rsid w:val="008D4BE3"/>
    <w:rsid w:val="008D7535"/>
    <w:rsid w:val="00931539"/>
    <w:rsid w:val="009915A9"/>
    <w:rsid w:val="00A35DAB"/>
    <w:rsid w:val="00B65DD7"/>
    <w:rsid w:val="00CA3579"/>
    <w:rsid w:val="00D52B37"/>
    <w:rsid w:val="00DE7D1A"/>
    <w:rsid w:val="00E02A0B"/>
    <w:rsid w:val="00E80895"/>
    <w:rsid w:val="00EC626D"/>
    <w:rsid w:val="00F4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A9C6"/>
  <w15:docId w15:val="{4277B580-788E-4412-B986-87BD78C2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E3"/>
  </w:style>
  <w:style w:type="paragraph" w:styleId="1">
    <w:name w:val="heading 1"/>
    <w:basedOn w:val="a"/>
    <w:next w:val="a"/>
    <w:uiPriority w:val="9"/>
    <w:qFormat/>
    <w:rsid w:val="008D4BE3"/>
    <w:pPr>
      <w:keepNext/>
      <w:keepLines/>
      <w:spacing w:before="480" w:after="120"/>
      <w:outlineLvl w:val="0"/>
    </w:pPr>
    <w:rPr>
      <w:b/>
      <w:sz w:val="48"/>
      <w:szCs w:val="48"/>
    </w:rPr>
  </w:style>
  <w:style w:type="paragraph" w:styleId="2">
    <w:name w:val="heading 2"/>
    <w:basedOn w:val="a"/>
    <w:next w:val="a"/>
    <w:uiPriority w:val="9"/>
    <w:semiHidden/>
    <w:unhideWhenUsed/>
    <w:qFormat/>
    <w:rsid w:val="008D4BE3"/>
    <w:pPr>
      <w:keepNext/>
      <w:keepLines/>
      <w:spacing w:before="360" w:after="80"/>
      <w:outlineLvl w:val="1"/>
    </w:pPr>
    <w:rPr>
      <w:b/>
      <w:sz w:val="36"/>
      <w:szCs w:val="36"/>
    </w:rPr>
  </w:style>
  <w:style w:type="paragraph" w:styleId="3">
    <w:name w:val="heading 3"/>
    <w:basedOn w:val="a"/>
    <w:next w:val="a"/>
    <w:uiPriority w:val="9"/>
    <w:semiHidden/>
    <w:unhideWhenUsed/>
    <w:qFormat/>
    <w:rsid w:val="008D4BE3"/>
    <w:pPr>
      <w:keepNext/>
      <w:keepLines/>
      <w:spacing w:before="280" w:after="80"/>
      <w:outlineLvl w:val="2"/>
    </w:pPr>
    <w:rPr>
      <w:b/>
      <w:sz w:val="28"/>
      <w:szCs w:val="28"/>
    </w:rPr>
  </w:style>
  <w:style w:type="paragraph" w:styleId="4">
    <w:name w:val="heading 4"/>
    <w:basedOn w:val="a"/>
    <w:next w:val="a"/>
    <w:uiPriority w:val="9"/>
    <w:semiHidden/>
    <w:unhideWhenUsed/>
    <w:qFormat/>
    <w:rsid w:val="008D4BE3"/>
    <w:pPr>
      <w:keepNext/>
      <w:keepLines/>
      <w:spacing w:before="240" w:after="40"/>
      <w:outlineLvl w:val="3"/>
    </w:pPr>
    <w:rPr>
      <w:b/>
      <w:sz w:val="24"/>
      <w:szCs w:val="24"/>
    </w:rPr>
  </w:style>
  <w:style w:type="paragraph" w:styleId="5">
    <w:name w:val="heading 5"/>
    <w:basedOn w:val="a"/>
    <w:next w:val="a"/>
    <w:uiPriority w:val="9"/>
    <w:semiHidden/>
    <w:unhideWhenUsed/>
    <w:qFormat/>
    <w:rsid w:val="008D4BE3"/>
    <w:pPr>
      <w:keepNext/>
      <w:keepLines/>
      <w:spacing w:before="220" w:after="40"/>
      <w:outlineLvl w:val="4"/>
    </w:pPr>
    <w:rPr>
      <w:b/>
      <w:sz w:val="22"/>
      <w:szCs w:val="22"/>
    </w:rPr>
  </w:style>
  <w:style w:type="paragraph" w:styleId="6">
    <w:name w:val="heading 6"/>
    <w:basedOn w:val="a"/>
    <w:next w:val="a"/>
    <w:uiPriority w:val="9"/>
    <w:semiHidden/>
    <w:unhideWhenUsed/>
    <w:qFormat/>
    <w:rsid w:val="008D4BE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D4BE3"/>
    <w:tblPr>
      <w:tblCellMar>
        <w:top w:w="0" w:type="dxa"/>
        <w:left w:w="0" w:type="dxa"/>
        <w:bottom w:w="0" w:type="dxa"/>
        <w:right w:w="0" w:type="dxa"/>
      </w:tblCellMar>
    </w:tblPr>
  </w:style>
  <w:style w:type="paragraph" w:styleId="a3">
    <w:name w:val="Title"/>
    <w:basedOn w:val="a"/>
    <w:next w:val="a"/>
    <w:uiPriority w:val="10"/>
    <w:qFormat/>
    <w:rsid w:val="008D4BE3"/>
    <w:pPr>
      <w:keepNext/>
      <w:keepLines/>
      <w:spacing w:before="480" w:after="120"/>
    </w:pPr>
    <w:rPr>
      <w:b/>
      <w:sz w:val="72"/>
      <w:szCs w:val="72"/>
    </w:rPr>
  </w:style>
  <w:style w:type="paragraph" w:styleId="a4">
    <w:name w:val="Subtitle"/>
    <w:basedOn w:val="a"/>
    <w:next w:val="a"/>
    <w:uiPriority w:val="11"/>
    <w:qFormat/>
    <w:rsid w:val="008D4BE3"/>
    <w:pPr>
      <w:keepNext/>
      <w:keepLines/>
      <w:spacing w:before="360" w:after="80"/>
    </w:pPr>
    <w:rPr>
      <w:rFonts w:ascii="Georgia" w:eastAsia="Georgia" w:hAnsi="Georgia" w:cs="Georgia"/>
      <w:i/>
      <w:color w:val="666666"/>
      <w:sz w:val="48"/>
      <w:szCs w:val="48"/>
    </w:rPr>
  </w:style>
  <w:style w:type="table" w:customStyle="1" w:styleId="a5">
    <w:basedOn w:val="TableNormal"/>
    <w:rsid w:val="008D4BE3"/>
    <w:tblPr>
      <w:tblStyleRowBandSize w:val="1"/>
      <w:tblStyleColBandSize w:val="1"/>
      <w:tblCellMar>
        <w:top w:w="100" w:type="dxa"/>
        <w:left w:w="100" w:type="dxa"/>
        <w:bottom w:w="100" w:type="dxa"/>
        <w:right w:w="100" w:type="dxa"/>
      </w:tblCellMar>
    </w:tblPr>
  </w:style>
  <w:style w:type="table" w:customStyle="1" w:styleId="a6">
    <w:basedOn w:val="TableNormal"/>
    <w:rsid w:val="008D4BE3"/>
    <w:tblPr>
      <w:tblStyleRowBandSize w:val="1"/>
      <w:tblStyleColBandSize w:val="1"/>
      <w:tblCellMar>
        <w:top w:w="100" w:type="dxa"/>
        <w:left w:w="100" w:type="dxa"/>
        <w:bottom w:w="100" w:type="dxa"/>
        <w:right w:w="100" w:type="dxa"/>
      </w:tblCellMar>
    </w:tblPr>
  </w:style>
  <w:style w:type="paragraph" w:customStyle="1" w:styleId="PreformattedText">
    <w:name w:val="Preformatted Text"/>
    <w:basedOn w:val="a"/>
    <w:qFormat/>
    <w:rsid w:val="0081272D"/>
    <w:pPr>
      <w:widowControl w:val="0"/>
      <w:suppressAutoHyphens/>
    </w:pPr>
    <w:rPr>
      <w:rFonts w:ascii="Liberation Mono" w:eastAsia="Noto Sans Mono CJK SC" w:hAnsi="Liberation Mono" w:cs="Liberation Mono"/>
      <w:lang w:val="en-US" w:eastAsia="zh-CN" w:bidi="hi-IN"/>
    </w:rPr>
  </w:style>
  <w:style w:type="paragraph" w:styleId="a7">
    <w:name w:val="No Spacing"/>
    <w:uiPriority w:val="1"/>
    <w:qFormat/>
    <w:rsid w:val="007F4A6F"/>
  </w:style>
  <w:style w:type="paragraph" w:styleId="a8">
    <w:name w:val="header"/>
    <w:basedOn w:val="a"/>
    <w:link w:val="a9"/>
    <w:uiPriority w:val="99"/>
    <w:unhideWhenUsed/>
    <w:rsid w:val="007F4A6F"/>
    <w:pPr>
      <w:tabs>
        <w:tab w:val="center" w:pos="4819"/>
        <w:tab w:val="right" w:pos="9639"/>
      </w:tabs>
    </w:pPr>
  </w:style>
  <w:style w:type="character" w:customStyle="1" w:styleId="a9">
    <w:name w:val="Верхній колонтитул Знак"/>
    <w:basedOn w:val="a0"/>
    <w:link w:val="a8"/>
    <w:uiPriority w:val="99"/>
    <w:rsid w:val="007F4A6F"/>
  </w:style>
  <w:style w:type="paragraph" w:styleId="aa">
    <w:name w:val="footer"/>
    <w:basedOn w:val="a"/>
    <w:link w:val="ab"/>
    <w:uiPriority w:val="99"/>
    <w:unhideWhenUsed/>
    <w:rsid w:val="007F4A6F"/>
    <w:pPr>
      <w:tabs>
        <w:tab w:val="center" w:pos="4819"/>
        <w:tab w:val="right" w:pos="9639"/>
      </w:tabs>
    </w:pPr>
  </w:style>
  <w:style w:type="character" w:customStyle="1" w:styleId="ab">
    <w:name w:val="Нижній колонтитул Знак"/>
    <w:basedOn w:val="a0"/>
    <w:link w:val="aa"/>
    <w:uiPriority w:val="99"/>
    <w:rsid w:val="007F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7013">
      <w:bodyDiv w:val="1"/>
      <w:marLeft w:val="0"/>
      <w:marRight w:val="0"/>
      <w:marTop w:val="0"/>
      <w:marBottom w:val="0"/>
      <w:divBdr>
        <w:top w:val="none" w:sz="0" w:space="0" w:color="auto"/>
        <w:left w:val="none" w:sz="0" w:space="0" w:color="auto"/>
        <w:bottom w:val="none" w:sz="0" w:space="0" w:color="auto"/>
        <w:right w:val="none" w:sz="0" w:space="0" w:color="auto"/>
      </w:divBdr>
    </w:div>
    <w:div w:id="600799849">
      <w:bodyDiv w:val="1"/>
      <w:marLeft w:val="0"/>
      <w:marRight w:val="0"/>
      <w:marTop w:val="0"/>
      <w:marBottom w:val="0"/>
      <w:divBdr>
        <w:top w:val="none" w:sz="0" w:space="0" w:color="auto"/>
        <w:left w:val="none" w:sz="0" w:space="0" w:color="auto"/>
        <w:bottom w:val="none" w:sz="0" w:space="0" w:color="auto"/>
        <w:right w:val="none" w:sz="0" w:space="0" w:color="auto"/>
      </w:divBdr>
    </w:div>
    <w:div w:id="909462892">
      <w:bodyDiv w:val="1"/>
      <w:marLeft w:val="0"/>
      <w:marRight w:val="0"/>
      <w:marTop w:val="0"/>
      <w:marBottom w:val="0"/>
      <w:divBdr>
        <w:top w:val="none" w:sz="0" w:space="0" w:color="auto"/>
        <w:left w:val="none" w:sz="0" w:space="0" w:color="auto"/>
        <w:bottom w:val="none" w:sz="0" w:space="0" w:color="auto"/>
        <w:right w:val="none" w:sz="0" w:space="0" w:color="auto"/>
      </w:divBdr>
    </w:div>
    <w:div w:id="165329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25140</Words>
  <Characters>14331</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городоцька рада</dc:creator>
  <cp:lastModifiedBy>Сергій Шеремета</cp:lastModifiedBy>
  <cp:revision>6</cp:revision>
  <dcterms:created xsi:type="dcterms:W3CDTF">2025-03-18T07:37:00Z</dcterms:created>
  <dcterms:modified xsi:type="dcterms:W3CDTF">2025-03-18T09:24:00Z</dcterms:modified>
</cp:coreProperties>
</file>