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5AD82E02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D45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CF3BFE8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 </w:t>
      </w:r>
      <w:proofErr w:type="spellStart"/>
      <w:r w:rsidR="00E13D43">
        <w:rPr>
          <w:rFonts w:ascii="Times New Roman" w:hAnsi="Times New Roman"/>
          <w:sz w:val="28"/>
          <w:szCs w:val="28"/>
        </w:rPr>
        <w:t>Яцюк</w:t>
      </w:r>
      <w:proofErr w:type="spellEnd"/>
      <w:r w:rsidR="00E13D43">
        <w:rPr>
          <w:rFonts w:ascii="Times New Roman" w:hAnsi="Times New Roman"/>
          <w:sz w:val="28"/>
          <w:szCs w:val="28"/>
        </w:rPr>
        <w:t xml:space="preserve"> Тетяни Семенівни, </w:t>
      </w:r>
      <w:proofErr w:type="spellStart"/>
      <w:r w:rsidR="00E13D43">
        <w:rPr>
          <w:rFonts w:ascii="Times New Roman" w:hAnsi="Times New Roman"/>
          <w:sz w:val="28"/>
          <w:szCs w:val="28"/>
        </w:rPr>
        <w:t>Яцюк</w:t>
      </w:r>
      <w:proofErr w:type="spellEnd"/>
      <w:r w:rsidR="00E13D43">
        <w:rPr>
          <w:rFonts w:ascii="Times New Roman" w:hAnsi="Times New Roman"/>
          <w:sz w:val="28"/>
          <w:szCs w:val="28"/>
        </w:rPr>
        <w:t xml:space="preserve"> Олександра Руслановича, </w:t>
      </w:r>
      <w:proofErr w:type="spellStart"/>
      <w:r w:rsidR="00E13D43">
        <w:rPr>
          <w:rFonts w:ascii="Times New Roman" w:hAnsi="Times New Roman"/>
          <w:sz w:val="28"/>
          <w:szCs w:val="28"/>
        </w:rPr>
        <w:t>Яцюк</w:t>
      </w:r>
      <w:proofErr w:type="spellEnd"/>
      <w:r w:rsidR="00E13D43">
        <w:rPr>
          <w:rFonts w:ascii="Times New Roman" w:hAnsi="Times New Roman"/>
          <w:sz w:val="28"/>
          <w:szCs w:val="28"/>
        </w:rPr>
        <w:t xml:space="preserve"> Артема Руслановича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D45EB">
        <w:rPr>
          <w:rFonts w:ascii="Times New Roman" w:hAnsi="Times New Roman"/>
          <w:sz w:val="28"/>
          <w:szCs w:val="28"/>
        </w:rPr>
        <w:t>06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D45EB">
        <w:rPr>
          <w:rFonts w:ascii="Times New Roman" w:hAnsi="Times New Roman"/>
          <w:sz w:val="28"/>
          <w:szCs w:val="28"/>
        </w:rPr>
        <w:t>лютого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D45EB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15E50D3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D45EB">
        <w:rPr>
          <w:rFonts w:ascii="Times New Roman" w:hAnsi="Times New Roman"/>
          <w:sz w:val="28"/>
          <w:szCs w:val="28"/>
          <w:lang w:val="uk-UA"/>
        </w:rPr>
        <w:t>98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r w:rsidR="003D45EB">
        <w:rPr>
          <w:rFonts w:ascii="Times New Roman" w:hAnsi="Times New Roman"/>
          <w:sz w:val="28"/>
          <w:szCs w:val="28"/>
          <w:lang w:val="uk-UA"/>
        </w:rPr>
        <w:t>Садовому товаристві «Залізничник»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, загальною площею </w:t>
      </w:r>
      <w:r w:rsidR="00E13D43">
        <w:rPr>
          <w:rFonts w:ascii="Times New Roman" w:hAnsi="Times New Roman"/>
          <w:sz w:val="28"/>
          <w:szCs w:val="28"/>
          <w:lang w:val="uk-UA"/>
        </w:rPr>
        <w:t>171</w:t>
      </w:r>
      <w:r w:rsidR="00B66046">
        <w:rPr>
          <w:rFonts w:ascii="Times New Roman" w:hAnsi="Times New Roman"/>
          <w:sz w:val="28"/>
          <w:szCs w:val="28"/>
          <w:lang w:val="uk-UA"/>
        </w:rPr>
        <w:t>.</w:t>
      </w:r>
      <w:r w:rsidR="00E13D43">
        <w:rPr>
          <w:rFonts w:ascii="Times New Roman" w:hAnsi="Times New Roman"/>
          <w:sz w:val="28"/>
          <w:szCs w:val="28"/>
          <w:lang w:val="uk-UA"/>
        </w:rPr>
        <w:t>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E13D43">
        <w:rPr>
          <w:rFonts w:ascii="Times New Roman" w:hAnsi="Times New Roman"/>
          <w:bCs/>
          <w:sz w:val="28"/>
          <w:szCs w:val="28"/>
          <w:lang w:val="uk-UA"/>
        </w:rPr>
        <w:t>ам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13D43">
        <w:rPr>
          <w:rFonts w:ascii="Times New Roman" w:hAnsi="Times New Roman"/>
          <w:bCs/>
          <w:sz w:val="28"/>
          <w:szCs w:val="28"/>
          <w:lang w:val="uk-UA"/>
        </w:rPr>
        <w:t>Яцюк</w:t>
      </w:r>
      <w:proofErr w:type="spellEnd"/>
      <w:r w:rsidR="00E13D43">
        <w:rPr>
          <w:rFonts w:ascii="Times New Roman" w:hAnsi="Times New Roman"/>
          <w:bCs/>
          <w:sz w:val="28"/>
          <w:szCs w:val="28"/>
          <w:lang w:val="uk-UA"/>
        </w:rPr>
        <w:t xml:space="preserve"> Тетяні Семенівні, </w:t>
      </w:r>
      <w:proofErr w:type="spellStart"/>
      <w:r w:rsidR="00E13D43">
        <w:rPr>
          <w:rFonts w:ascii="Times New Roman" w:hAnsi="Times New Roman"/>
          <w:bCs/>
          <w:sz w:val="28"/>
          <w:szCs w:val="28"/>
          <w:lang w:val="uk-UA"/>
        </w:rPr>
        <w:t>Яцюк</w:t>
      </w:r>
      <w:proofErr w:type="spellEnd"/>
      <w:r w:rsidR="00E13D43">
        <w:rPr>
          <w:rFonts w:ascii="Times New Roman" w:hAnsi="Times New Roman"/>
          <w:bCs/>
          <w:sz w:val="28"/>
          <w:szCs w:val="28"/>
          <w:lang w:val="uk-UA"/>
        </w:rPr>
        <w:t xml:space="preserve"> Олександру Руслановичу, </w:t>
      </w:r>
      <w:proofErr w:type="spellStart"/>
      <w:r w:rsidR="00E13D43">
        <w:rPr>
          <w:rFonts w:ascii="Times New Roman" w:hAnsi="Times New Roman"/>
          <w:bCs/>
          <w:sz w:val="28"/>
          <w:szCs w:val="28"/>
          <w:lang w:val="uk-UA"/>
        </w:rPr>
        <w:t>Яцюк</w:t>
      </w:r>
      <w:proofErr w:type="spellEnd"/>
      <w:r w:rsidR="00E13D43">
        <w:rPr>
          <w:rFonts w:ascii="Times New Roman" w:hAnsi="Times New Roman"/>
          <w:bCs/>
          <w:sz w:val="28"/>
          <w:szCs w:val="28"/>
          <w:lang w:val="uk-UA"/>
        </w:rPr>
        <w:t xml:space="preserve"> Артему Руслановичу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D45EB">
        <w:rPr>
          <w:rFonts w:ascii="Times New Roman" w:hAnsi="Times New Roman"/>
          <w:sz w:val="28"/>
          <w:szCs w:val="28"/>
          <w:lang w:val="uk-UA"/>
        </w:rPr>
        <w:t>0</w:t>
      </w:r>
      <w:r w:rsidR="00E13D43">
        <w:rPr>
          <w:rFonts w:ascii="Times New Roman" w:hAnsi="Times New Roman"/>
          <w:sz w:val="28"/>
          <w:szCs w:val="28"/>
          <w:lang w:val="uk-UA"/>
        </w:rPr>
        <w:t>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5EB">
        <w:rPr>
          <w:rFonts w:ascii="Times New Roman" w:hAnsi="Times New Roman"/>
          <w:sz w:val="28"/>
          <w:szCs w:val="28"/>
          <w:lang w:val="uk-UA"/>
        </w:rPr>
        <w:t>лютого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D45EB">
        <w:rPr>
          <w:rFonts w:ascii="Times New Roman" w:hAnsi="Times New Roman"/>
          <w:sz w:val="28"/>
          <w:szCs w:val="28"/>
          <w:lang w:val="uk-UA"/>
        </w:rPr>
        <w:t>5</w:t>
      </w:r>
      <w:r w:rsidR="00CB183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витягів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D45EB">
        <w:rPr>
          <w:rFonts w:ascii="Times New Roman" w:hAnsi="Times New Roman"/>
          <w:sz w:val="28"/>
          <w:szCs w:val="28"/>
          <w:lang w:val="uk-UA"/>
        </w:rPr>
        <w:t>411826737</w:t>
      </w:r>
      <w:r w:rsidR="00CB18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45EB">
        <w:rPr>
          <w:rFonts w:ascii="Times New Roman" w:hAnsi="Times New Roman"/>
          <w:sz w:val="28"/>
          <w:szCs w:val="28"/>
          <w:lang w:val="uk-UA"/>
        </w:rPr>
        <w:t>411826862</w:t>
      </w:r>
      <w:r w:rsidR="00CB18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45EB">
        <w:rPr>
          <w:rFonts w:ascii="Times New Roman" w:hAnsi="Times New Roman"/>
          <w:sz w:val="28"/>
          <w:szCs w:val="28"/>
          <w:lang w:val="uk-UA"/>
        </w:rPr>
        <w:t>411826991</w:t>
      </w:r>
      <w:r w:rsidR="00CB18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45EB">
        <w:rPr>
          <w:rFonts w:ascii="Times New Roman" w:hAnsi="Times New Roman"/>
          <w:sz w:val="28"/>
          <w:szCs w:val="28"/>
          <w:lang w:val="uk-UA"/>
        </w:rPr>
        <w:t>411827120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B1833">
        <w:rPr>
          <w:rFonts w:ascii="Times New Roman" w:hAnsi="Times New Roman"/>
          <w:sz w:val="28"/>
          <w:szCs w:val="28"/>
          <w:lang w:val="uk-UA"/>
        </w:rPr>
        <w:t>2274488756246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CB1833">
        <w:rPr>
          <w:rFonts w:ascii="Times New Roman" w:hAnsi="Times New Roman" w:cs="Times New Roman"/>
          <w:sz w:val="28"/>
          <w:szCs w:val="28"/>
          <w:lang w:val="uk-UA"/>
        </w:rPr>
        <w:t>4306-4905-6139-8692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1F5ABD95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3D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4A8440CE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D45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20E9DB97" w14:textId="77777777" w:rsidR="006D5FB9" w:rsidRPr="00305A6F" w:rsidRDefault="006D5FB9" w:rsidP="007923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7112E70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D45E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5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45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D45E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D45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B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B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1833">
        <w:rPr>
          <w:rFonts w:ascii="Times New Roman" w:hAnsi="Times New Roman"/>
          <w:sz w:val="28"/>
          <w:szCs w:val="28"/>
        </w:rPr>
        <w:t>Яцюк</w:t>
      </w:r>
      <w:proofErr w:type="spellEnd"/>
      <w:r w:rsidR="00CB1833">
        <w:rPr>
          <w:rFonts w:ascii="Times New Roman" w:hAnsi="Times New Roman"/>
          <w:sz w:val="28"/>
          <w:szCs w:val="28"/>
        </w:rPr>
        <w:t xml:space="preserve"> Тетяна Семенівна, </w:t>
      </w:r>
      <w:proofErr w:type="spellStart"/>
      <w:r w:rsidR="00CB1833">
        <w:rPr>
          <w:rFonts w:ascii="Times New Roman" w:hAnsi="Times New Roman"/>
          <w:sz w:val="28"/>
          <w:szCs w:val="28"/>
        </w:rPr>
        <w:t>Яцюк</w:t>
      </w:r>
      <w:proofErr w:type="spellEnd"/>
      <w:r w:rsidR="00CB1833">
        <w:rPr>
          <w:rFonts w:ascii="Times New Roman" w:hAnsi="Times New Roman"/>
          <w:sz w:val="28"/>
          <w:szCs w:val="28"/>
        </w:rPr>
        <w:t xml:space="preserve"> Олександр Русланович, </w:t>
      </w:r>
      <w:proofErr w:type="spellStart"/>
      <w:r w:rsidR="007923D9">
        <w:rPr>
          <w:rFonts w:ascii="Times New Roman" w:hAnsi="Times New Roman"/>
          <w:sz w:val="28"/>
          <w:szCs w:val="28"/>
        </w:rPr>
        <w:t>Яцюк</w:t>
      </w:r>
      <w:proofErr w:type="spellEnd"/>
      <w:r w:rsidR="007923D9">
        <w:rPr>
          <w:rFonts w:ascii="Times New Roman" w:hAnsi="Times New Roman"/>
          <w:sz w:val="28"/>
          <w:szCs w:val="28"/>
        </w:rPr>
        <w:t xml:space="preserve"> Артем Русланович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3D45EB" w:rsidRPr="003D45EB">
        <w:rPr>
          <w:rFonts w:ascii="Times New Roman" w:hAnsi="Times New Roman"/>
          <w:sz w:val="28"/>
          <w:szCs w:val="28"/>
        </w:rPr>
        <w:t xml:space="preserve">98, який знаходиться на території Городоцької територіальної громади в Садовому товаристві «Залізничник», загальною площею 171.2 м2, належний на праві власності громадянам </w:t>
      </w:r>
      <w:proofErr w:type="spellStart"/>
      <w:r w:rsidR="003D45EB" w:rsidRPr="003D45EB">
        <w:rPr>
          <w:rFonts w:ascii="Times New Roman" w:hAnsi="Times New Roman"/>
          <w:sz w:val="28"/>
          <w:szCs w:val="28"/>
        </w:rPr>
        <w:t>Яцюк</w:t>
      </w:r>
      <w:proofErr w:type="spellEnd"/>
      <w:r w:rsidR="003D45EB" w:rsidRPr="003D45EB">
        <w:rPr>
          <w:rFonts w:ascii="Times New Roman" w:hAnsi="Times New Roman"/>
          <w:sz w:val="28"/>
          <w:szCs w:val="28"/>
        </w:rPr>
        <w:t xml:space="preserve"> Тетяні Семенівні, </w:t>
      </w:r>
      <w:proofErr w:type="spellStart"/>
      <w:r w:rsidR="003D45EB" w:rsidRPr="003D45EB">
        <w:rPr>
          <w:rFonts w:ascii="Times New Roman" w:hAnsi="Times New Roman"/>
          <w:sz w:val="28"/>
          <w:szCs w:val="28"/>
        </w:rPr>
        <w:t>Яцюк</w:t>
      </w:r>
      <w:proofErr w:type="spellEnd"/>
      <w:r w:rsidR="003D45EB" w:rsidRPr="003D45EB">
        <w:rPr>
          <w:rFonts w:ascii="Times New Roman" w:hAnsi="Times New Roman"/>
          <w:sz w:val="28"/>
          <w:szCs w:val="28"/>
        </w:rPr>
        <w:t xml:space="preserve"> Олександру Руслановичу, </w:t>
      </w:r>
      <w:proofErr w:type="spellStart"/>
      <w:r w:rsidR="003D45EB" w:rsidRPr="003D45EB">
        <w:rPr>
          <w:rFonts w:ascii="Times New Roman" w:hAnsi="Times New Roman"/>
          <w:sz w:val="28"/>
          <w:szCs w:val="28"/>
        </w:rPr>
        <w:t>Яцюк</w:t>
      </w:r>
      <w:proofErr w:type="spellEnd"/>
      <w:r w:rsidR="003D45EB" w:rsidRPr="003D45EB">
        <w:rPr>
          <w:rFonts w:ascii="Times New Roman" w:hAnsi="Times New Roman"/>
          <w:sz w:val="28"/>
          <w:szCs w:val="28"/>
        </w:rPr>
        <w:t xml:space="preserve"> Артему Руслановичу згідно витягу з Державного реєстру речових прав нерухоме майно про реєстрацію права власності від 06 лютого 2025 року, індексний номер витягів: 411826737, 411826862, 411826991, 411827120, реєстраційний номер об'єкта нерухомого майна: 2274488756246,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ТО01:4306-4905-6139-8692, організація, що видала – ФОП </w:t>
      </w:r>
      <w:proofErr w:type="spellStart"/>
      <w:r w:rsidR="003D45EB" w:rsidRPr="003D45EB">
        <w:rPr>
          <w:rFonts w:ascii="Times New Roman" w:hAnsi="Times New Roman"/>
          <w:sz w:val="28"/>
          <w:szCs w:val="28"/>
        </w:rPr>
        <w:t>Дорощук</w:t>
      </w:r>
      <w:proofErr w:type="spellEnd"/>
      <w:r w:rsidR="003D45EB" w:rsidRPr="003D45EB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3D45EB" w:rsidRPr="003D45EB">
        <w:rPr>
          <w:rFonts w:ascii="Times New Roman" w:hAnsi="Times New Roman"/>
          <w:sz w:val="28"/>
          <w:szCs w:val="28"/>
        </w:rPr>
        <w:t>Дорощук</w:t>
      </w:r>
      <w:proofErr w:type="spellEnd"/>
      <w:r w:rsidR="003D45EB" w:rsidRPr="003D45EB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4B1B233B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3D45EB" w:rsidRPr="003D45EB">
        <w:rPr>
          <w:rFonts w:ascii="Times New Roman" w:hAnsi="Times New Roman"/>
          <w:sz w:val="28"/>
          <w:szCs w:val="28"/>
        </w:rPr>
        <w:t xml:space="preserve">98, який знаходиться на території Городоцької територіальної громади в Садовому товаристві «Залізничник», загальною площею 171.2 м2, належний на праві власності громадянам </w:t>
      </w:r>
      <w:proofErr w:type="spellStart"/>
      <w:r w:rsidR="003D45EB" w:rsidRPr="003D45EB">
        <w:rPr>
          <w:rFonts w:ascii="Times New Roman" w:hAnsi="Times New Roman"/>
          <w:sz w:val="28"/>
          <w:szCs w:val="28"/>
        </w:rPr>
        <w:t>Яцюк</w:t>
      </w:r>
      <w:proofErr w:type="spellEnd"/>
      <w:r w:rsidR="003D45EB" w:rsidRPr="003D45EB">
        <w:rPr>
          <w:rFonts w:ascii="Times New Roman" w:hAnsi="Times New Roman"/>
          <w:sz w:val="28"/>
          <w:szCs w:val="28"/>
        </w:rPr>
        <w:t xml:space="preserve"> Тетяні Семенівні, </w:t>
      </w:r>
      <w:proofErr w:type="spellStart"/>
      <w:r w:rsidR="003D45EB" w:rsidRPr="003D45EB">
        <w:rPr>
          <w:rFonts w:ascii="Times New Roman" w:hAnsi="Times New Roman"/>
          <w:sz w:val="28"/>
          <w:szCs w:val="28"/>
        </w:rPr>
        <w:t>Яцюк</w:t>
      </w:r>
      <w:proofErr w:type="spellEnd"/>
      <w:r w:rsidR="003D45EB" w:rsidRPr="003D45EB">
        <w:rPr>
          <w:rFonts w:ascii="Times New Roman" w:hAnsi="Times New Roman"/>
          <w:sz w:val="28"/>
          <w:szCs w:val="28"/>
        </w:rPr>
        <w:t xml:space="preserve"> Олександру Руслановичу, </w:t>
      </w:r>
      <w:proofErr w:type="spellStart"/>
      <w:r w:rsidR="003D45EB" w:rsidRPr="003D45EB">
        <w:rPr>
          <w:rFonts w:ascii="Times New Roman" w:hAnsi="Times New Roman"/>
          <w:sz w:val="28"/>
          <w:szCs w:val="28"/>
        </w:rPr>
        <w:t>Яцюк</w:t>
      </w:r>
      <w:proofErr w:type="spellEnd"/>
      <w:r w:rsidR="003D45EB" w:rsidRPr="003D45EB">
        <w:rPr>
          <w:rFonts w:ascii="Times New Roman" w:hAnsi="Times New Roman"/>
          <w:sz w:val="28"/>
          <w:szCs w:val="28"/>
        </w:rPr>
        <w:t xml:space="preserve"> Артему Руслановичу згідно витягу з Державного реєстру речових прав нерухоме майно про реєстрацію права власності від 06 лютого 2025 року, індексний номер витягів: 411826737, 411826862, 411826991, 411827120, реєстраційний номер об'єкта нерухомого майна: 2274488756246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bookmarkStart w:id="1" w:name="_GoBack"/>
      <w:bookmarkEnd w:id="1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D45EB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3D9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B0A0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1833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B659E"/>
    <w:rsid w:val="00DF0B0D"/>
    <w:rsid w:val="00E00EC8"/>
    <w:rsid w:val="00E0214D"/>
    <w:rsid w:val="00E058D9"/>
    <w:rsid w:val="00E13D43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4871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89</cp:revision>
  <cp:lastPrinted>2025-02-12T14:11:00Z</cp:lastPrinted>
  <dcterms:created xsi:type="dcterms:W3CDTF">2023-07-19T13:30:00Z</dcterms:created>
  <dcterms:modified xsi:type="dcterms:W3CDTF">2025-02-12T14:16:00Z</dcterms:modified>
</cp:coreProperties>
</file>