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6EA7" w:rsidRDefault="00BB4443">
      <w:pPr>
        <w:pStyle w:val="af8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5C6EA7" w:rsidRDefault="00BB4443">
      <w:pPr>
        <w:pStyle w:val="af8"/>
        <w:ind w:left="116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сільського голови  </w:t>
      </w:r>
    </w:p>
    <w:p w:rsidR="005C6EA7" w:rsidRDefault="00087F3B">
      <w:pPr>
        <w:pStyle w:val="af8"/>
        <w:ind w:left="116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23.12.2024</w:t>
      </w:r>
      <w:r w:rsidR="00BB4443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131</w:t>
      </w:r>
      <w:bookmarkStart w:id="0" w:name="_GoBack"/>
      <w:bookmarkEnd w:id="0"/>
    </w:p>
    <w:p w:rsidR="005C6EA7" w:rsidRDefault="005C6EA7">
      <w:pPr>
        <w:jc w:val="center"/>
        <w:rPr>
          <w:b/>
          <w:lang w:val="uk-UA"/>
        </w:rPr>
      </w:pPr>
    </w:p>
    <w:p w:rsidR="005C6EA7" w:rsidRDefault="00BB4443">
      <w:pPr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5C6EA7" w:rsidRDefault="00BB4443">
      <w:pPr>
        <w:jc w:val="center"/>
        <w:rPr>
          <w:b/>
          <w:lang w:val="uk-UA"/>
        </w:rPr>
      </w:pPr>
      <w:r>
        <w:rPr>
          <w:b/>
          <w:lang w:val="uk-UA"/>
        </w:rPr>
        <w:t xml:space="preserve">комплектування з функціонального навчання у сфері цивільного захисту слухачів Городоцької сільської ради </w:t>
      </w:r>
    </w:p>
    <w:p w:rsidR="005C6EA7" w:rsidRDefault="00BB4443">
      <w:pPr>
        <w:jc w:val="center"/>
        <w:rPr>
          <w:b/>
          <w:lang w:val="uk-UA"/>
        </w:rPr>
      </w:pPr>
      <w:r>
        <w:rPr>
          <w:b/>
          <w:lang w:val="uk-UA"/>
        </w:rPr>
        <w:t>у навчально-методичному центрі цивільного захисту та безпеки життєдіяльності Рівненської області на 202</w:t>
      </w:r>
      <w:r w:rsidR="00BC2896">
        <w:rPr>
          <w:b/>
          <w:lang w:val="uk-UA"/>
        </w:rPr>
        <w:t>5</w:t>
      </w:r>
      <w:r>
        <w:rPr>
          <w:b/>
          <w:lang w:val="uk-UA"/>
        </w:rPr>
        <w:t xml:space="preserve"> рік</w:t>
      </w:r>
    </w:p>
    <w:p w:rsidR="005C6EA7" w:rsidRDefault="00BB4443">
      <w:pPr>
        <w:pStyle w:val="ab"/>
        <w:shd w:val="clear" w:color="auto" w:fill="FFFFFF"/>
        <w:ind w:right="-283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bCs/>
          <w:sz w:val="24"/>
          <w:szCs w:val="24"/>
        </w:rPr>
        <w:t>Рівненські територіальні курси цивільного захисту та безпеки життєдіяльності ІІ категорії</w:t>
      </w:r>
      <w:r>
        <w:rPr>
          <w:b/>
          <w:sz w:val="24"/>
          <w:szCs w:val="24"/>
        </w:rPr>
        <w:t>, вулиця Г.Мазепи, 14)</w:t>
      </w:r>
    </w:p>
    <w:p w:rsidR="005C6EA7" w:rsidRDefault="005C6EA7">
      <w:pPr>
        <w:rPr>
          <w:sz w:val="18"/>
          <w:szCs w:val="18"/>
          <w:lang w:val="uk-UA"/>
        </w:rPr>
      </w:pPr>
    </w:p>
    <w:tbl>
      <w:tblPr>
        <w:tblW w:w="15562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06"/>
        <w:gridCol w:w="7229"/>
        <w:gridCol w:w="992"/>
        <w:gridCol w:w="1276"/>
        <w:gridCol w:w="5459"/>
      </w:tblGrid>
      <w:tr w:rsidR="005C6EA7" w:rsidTr="00E3059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Категорії слухачів, що</w:t>
            </w:r>
          </w:p>
          <w:p w:rsidR="005C6EA7" w:rsidRDefault="00BB444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плануються до навчання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навчання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установ, підприємств, організацій</w:t>
            </w:r>
          </w:p>
        </w:tc>
      </w:tr>
      <w:tr w:rsidR="005C6EA7" w:rsidTr="00E3059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Default="00BB444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5C6EA7" w:rsidTr="00E3059B">
        <w:trPr>
          <w:trHeight w:val="4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113270">
            <w:pPr>
              <w:pStyle w:val="af8"/>
              <w:widowControl w:val="0"/>
              <w:jc w:val="both"/>
              <w:rPr>
                <w:lang w:val="uk-UA"/>
              </w:rPr>
            </w:pPr>
            <w:r w:rsidRPr="005B0E16">
              <w:rPr>
                <w:lang w:val="uk-UA"/>
              </w:rPr>
              <w:t>Посадові особи, на яких покладені обов’язки з питань цивільного захисту: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both"/>
              <w:rPr>
                <w:lang w:val="uk-UA"/>
              </w:rPr>
            </w:pPr>
          </w:p>
        </w:tc>
      </w:tr>
      <w:tr w:rsidR="00113270" w:rsidRPr="00087F3B" w:rsidTr="00E3059B">
        <w:trPr>
          <w:trHeight w:val="4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70" w:rsidRDefault="00113270">
            <w:pPr>
              <w:widowControl w:val="0"/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70" w:rsidRPr="00F93F28" w:rsidRDefault="00113270" w:rsidP="00D362CA">
            <w:pPr>
              <w:jc w:val="both"/>
              <w:rPr>
                <w:spacing w:val="-2"/>
                <w:lang w:val="uk-UA"/>
              </w:rPr>
            </w:pPr>
            <w:r w:rsidRPr="00F93F28">
              <w:rPr>
                <w:lang w:val="uk-UA"/>
              </w:rPr>
              <w:t>територіальних органів міністерств та інших центральних та місцевих органів виконавчої влади та органів місцевого самоврядування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70" w:rsidRPr="00F93F28" w:rsidRDefault="00113270" w:rsidP="003C33AE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70" w:rsidRPr="00F93F28" w:rsidRDefault="00113270" w:rsidP="003C33AE">
            <w:pPr>
              <w:widowControl w:val="0"/>
              <w:jc w:val="center"/>
              <w:rPr>
                <w:lang w:val="uk-UA"/>
              </w:rPr>
            </w:pPr>
          </w:p>
          <w:p w:rsidR="00113270" w:rsidRPr="00F93F28" w:rsidRDefault="00113270" w:rsidP="003C33AE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01-04.04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70" w:rsidRPr="0036329D" w:rsidRDefault="0036329D" w:rsidP="0036329D">
            <w:pPr>
              <w:widowControl w:val="0"/>
              <w:jc w:val="both"/>
              <w:rPr>
                <w:lang w:val="uk-UA"/>
              </w:rPr>
            </w:pPr>
            <w:r w:rsidRPr="0036329D">
              <w:rPr>
                <w:lang w:val="uk-UA"/>
              </w:rPr>
              <w:t>Відділ з питань цивільного захисту, мобілізаційної та оборонної роботи Городоцької сільської ради</w:t>
            </w:r>
          </w:p>
        </w:tc>
      </w:tr>
      <w:tr w:rsidR="00113270" w:rsidRPr="00087F3B" w:rsidTr="00E3059B">
        <w:trPr>
          <w:trHeight w:val="6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70" w:rsidRDefault="00113270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70" w:rsidRPr="00F93F28" w:rsidRDefault="00113270">
            <w:pPr>
              <w:pStyle w:val="af8"/>
              <w:widowControl w:val="0"/>
              <w:jc w:val="both"/>
              <w:rPr>
                <w:lang w:val="uk-UA"/>
              </w:rPr>
            </w:pPr>
            <w:r w:rsidRPr="00F93F28">
              <w:rPr>
                <w:szCs w:val="20"/>
                <w:lang w:val="uk-UA" w:eastAsia="zh-CN"/>
              </w:rPr>
              <w:t>Педагогічні, науково-педагогічні працівники, які проводять навчання здобувачів освіти діям у надзвичайних ситуаціях: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70" w:rsidRPr="00F93F28" w:rsidRDefault="0011327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70" w:rsidRPr="00F93F28" w:rsidRDefault="0011327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70" w:rsidRPr="00113270" w:rsidRDefault="00113270">
            <w:pPr>
              <w:widowControl w:val="0"/>
              <w:jc w:val="both"/>
              <w:rPr>
                <w:highlight w:val="yellow"/>
                <w:lang w:val="uk-UA"/>
              </w:rPr>
            </w:pPr>
          </w:p>
        </w:tc>
      </w:tr>
      <w:tr w:rsidR="00113270" w:rsidRPr="00113270" w:rsidTr="00E3059B">
        <w:trPr>
          <w:trHeight w:val="42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70" w:rsidRDefault="00113270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70" w:rsidRPr="00F93F28" w:rsidRDefault="00113270" w:rsidP="00D06EE9">
            <w:pPr>
              <w:pStyle w:val="af8"/>
              <w:widowControl w:val="0"/>
              <w:jc w:val="both"/>
              <w:rPr>
                <w:lang w:val="uk-UA"/>
              </w:rPr>
            </w:pPr>
            <w:r w:rsidRPr="00F93F28">
              <w:rPr>
                <w:szCs w:val="20"/>
                <w:lang w:val="uk-UA" w:eastAsia="zh-CN"/>
              </w:rPr>
              <w:t>закладів загальної середньої освіти (основи здоров’я)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70" w:rsidRPr="00F93F28" w:rsidRDefault="00113270" w:rsidP="00D06EE9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70" w:rsidRPr="00F93F28" w:rsidRDefault="00113270" w:rsidP="00D06EE9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04-07.03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70" w:rsidRPr="00F93F28" w:rsidRDefault="00113270" w:rsidP="00D06EE9">
            <w:pPr>
              <w:widowControl w:val="0"/>
              <w:jc w:val="both"/>
              <w:rPr>
                <w:highlight w:val="yellow"/>
              </w:rPr>
            </w:pPr>
            <w:r w:rsidRPr="00F93F28">
              <w:rPr>
                <w:lang w:val="uk-UA"/>
              </w:rPr>
              <w:t>Відділ освіти, культури, молоді та спорту Городоцької сільської ради</w:t>
            </w:r>
          </w:p>
        </w:tc>
      </w:tr>
      <w:tr w:rsidR="00113270" w:rsidRPr="00113270" w:rsidTr="00E3059B">
        <w:trPr>
          <w:trHeight w:val="42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70" w:rsidRDefault="00113270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70" w:rsidRPr="00F93F28" w:rsidRDefault="00113270" w:rsidP="00D06EE9">
            <w:pPr>
              <w:pStyle w:val="af8"/>
              <w:widowControl w:val="0"/>
              <w:jc w:val="both"/>
              <w:rPr>
                <w:lang w:val="uk-UA"/>
              </w:rPr>
            </w:pPr>
            <w:r w:rsidRPr="00F93F28">
              <w:rPr>
                <w:szCs w:val="20"/>
                <w:lang w:val="uk-UA" w:eastAsia="zh-CN"/>
              </w:rPr>
              <w:t>закладів дошкільної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70" w:rsidRPr="00F93F28" w:rsidRDefault="00113270" w:rsidP="00D06EE9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70" w:rsidRPr="00F93F28" w:rsidRDefault="00113270" w:rsidP="00D06EE9">
            <w:pPr>
              <w:widowControl w:val="0"/>
              <w:rPr>
                <w:lang w:val="uk-UA"/>
              </w:rPr>
            </w:pPr>
            <w:r w:rsidRPr="00F93F28">
              <w:rPr>
                <w:lang w:val="uk-UA"/>
              </w:rPr>
              <w:t xml:space="preserve"> 11-14.03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70" w:rsidRPr="00F93F28" w:rsidRDefault="00113270" w:rsidP="00D06EE9">
            <w:pPr>
              <w:widowControl w:val="0"/>
              <w:jc w:val="both"/>
              <w:rPr>
                <w:highlight w:val="yellow"/>
              </w:rPr>
            </w:pPr>
            <w:r w:rsidRPr="00F93F28">
              <w:rPr>
                <w:lang w:val="uk-UA"/>
              </w:rPr>
              <w:t>Відділ освіти, культури, молоді та спорту Городоцької сільської ради</w:t>
            </w:r>
          </w:p>
        </w:tc>
      </w:tr>
      <w:tr w:rsidR="00113270" w:rsidTr="00E3059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70" w:rsidRDefault="0011327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70" w:rsidRPr="00F93F28" w:rsidRDefault="00113270" w:rsidP="009757B5">
            <w:pPr>
              <w:jc w:val="both"/>
              <w:rPr>
                <w:lang w:val="uk-UA"/>
              </w:rPr>
            </w:pPr>
            <w:r w:rsidRPr="00F93F28">
              <w:rPr>
                <w:lang w:val="uk-UA"/>
              </w:rPr>
              <w:t>Керівники (заступники керівників) суб’єктів господарювання, які віднесені до категорії цивільного захисту або експлуатують об’єкт підвищеної небезпеки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70" w:rsidRPr="00F93F28" w:rsidRDefault="00113270" w:rsidP="009757B5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70" w:rsidRPr="00F93F28" w:rsidRDefault="00113270" w:rsidP="009757B5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10-12.06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70" w:rsidRPr="00F93F28" w:rsidRDefault="00E3059B" w:rsidP="00E3059B">
            <w:pPr>
              <w:widowControl w:val="0"/>
              <w:jc w:val="both"/>
              <w:rPr>
                <w:lang w:val="uk-UA"/>
              </w:rPr>
            </w:pPr>
            <w:r w:rsidRPr="00E3059B">
              <w:rPr>
                <w:lang w:val="uk-UA" w:eastAsia="uk-UA"/>
              </w:rPr>
              <w:t>ПрАТ «РІВНЕ АЗОТ»</w:t>
            </w:r>
          </w:p>
        </w:tc>
      </w:tr>
      <w:tr w:rsidR="00113270" w:rsidTr="00E3059B">
        <w:trPr>
          <w:trHeight w:val="4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70" w:rsidRDefault="0011327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70" w:rsidRPr="00F93F28" w:rsidRDefault="00113270" w:rsidP="00F862AE">
            <w:pPr>
              <w:jc w:val="both"/>
              <w:rPr>
                <w:lang w:val="uk-UA"/>
              </w:rPr>
            </w:pPr>
            <w:r w:rsidRPr="00F93F28">
              <w:rPr>
                <w:lang w:val="uk-UA"/>
              </w:rPr>
              <w:t>Кер</w:t>
            </w:r>
            <w:r w:rsidR="00BC2896" w:rsidRPr="00F93F28">
              <w:rPr>
                <w:lang w:val="uk-UA"/>
              </w:rPr>
              <w:t>івники (заступники керівників)</w:t>
            </w:r>
            <w:r w:rsidRPr="00F93F28">
              <w:rPr>
                <w:lang w:val="uk-UA"/>
              </w:rPr>
              <w:t xml:space="preserve"> закладів охорони здоров’я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70" w:rsidRPr="00F93F28" w:rsidRDefault="00113270" w:rsidP="00F862AE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70" w:rsidRPr="00F93F28" w:rsidRDefault="00113270" w:rsidP="00F862AE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28-30.10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70" w:rsidRPr="00F93F28" w:rsidRDefault="00113270" w:rsidP="00F862AE">
            <w:pPr>
              <w:widowControl w:val="0"/>
              <w:tabs>
                <w:tab w:val="left" w:pos="1134"/>
              </w:tabs>
              <w:jc w:val="both"/>
            </w:pPr>
            <w:r w:rsidRPr="00F93F28">
              <w:rPr>
                <w:lang w:val="uk-UA"/>
              </w:rPr>
              <w:t>КНП «Центр ПМСД «Медичний простір»</w:t>
            </w:r>
            <w:r w:rsidRPr="00F93F28">
              <w:rPr>
                <w:bCs/>
                <w:lang w:val="uk-UA"/>
              </w:rPr>
              <w:t xml:space="preserve"> Городоцької сільської ради</w:t>
            </w:r>
          </w:p>
        </w:tc>
      </w:tr>
      <w:tr w:rsidR="00C04A90" w:rsidTr="00E3059B">
        <w:trPr>
          <w:trHeight w:val="560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A90" w:rsidRDefault="00C04A9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 w:rsidP="00BD094D">
            <w:pPr>
              <w:jc w:val="both"/>
              <w:rPr>
                <w:lang w:val="uk-UA"/>
              </w:rPr>
            </w:pPr>
            <w:r w:rsidRPr="00F93F28">
              <w:rPr>
                <w:szCs w:val="20"/>
                <w:lang w:val="uk-UA" w:eastAsia="zh-CN"/>
              </w:rPr>
              <w:t>Керівники (заступники керівників) суб’єктів господарювання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 w:rsidP="006B46E8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 w:rsidP="006B46E8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02-04.09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36329D" w:rsidRDefault="00E3059B" w:rsidP="00E3059B">
            <w:pPr>
              <w:widowControl w:val="0"/>
              <w:jc w:val="both"/>
              <w:rPr>
                <w:color w:val="FF0000"/>
                <w:sz w:val="32"/>
                <w:szCs w:val="32"/>
                <w:lang w:val="uk-UA"/>
              </w:rPr>
            </w:pPr>
            <w:r w:rsidRPr="00E3059B">
              <w:t>ТОВ «КРОНОСПАН РІВНЕ»</w:t>
            </w:r>
          </w:p>
        </w:tc>
      </w:tr>
      <w:tr w:rsidR="00C04A90" w:rsidTr="00E3059B">
        <w:trPr>
          <w:trHeight w:val="560"/>
        </w:trPr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Default="00C04A9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7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 w:rsidP="00BD094D">
            <w:pPr>
              <w:jc w:val="both"/>
              <w:rPr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 w:rsidP="00CB152A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 w:rsidP="00CB152A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18-20.11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2665F8" w:rsidRDefault="002665F8" w:rsidP="00A5475A">
            <w:pPr>
              <w:widowControl w:val="0"/>
              <w:jc w:val="both"/>
              <w:rPr>
                <w:lang w:val="uk-UA"/>
              </w:rPr>
            </w:pPr>
            <w:r w:rsidRPr="002665F8">
              <w:rPr>
                <w:rStyle w:val="afd"/>
                <w:bCs/>
                <w:i w:val="0"/>
                <w:iCs w:val="0"/>
                <w:shd w:val="clear" w:color="auto" w:fill="FFFFFF"/>
              </w:rPr>
              <w:t>ТОВ</w:t>
            </w:r>
            <w:r w:rsidRPr="002665F8">
              <w:rPr>
                <w:shd w:val="clear" w:color="auto" w:fill="FFFFFF"/>
              </w:rPr>
              <w:t> </w:t>
            </w:r>
            <w:r>
              <w:rPr>
                <w:shd w:val="clear" w:color="auto" w:fill="FFFFFF"/>
                <w:lang w:val="uk-UA"/>
              </w:rPr>
              <w:t>«М</w:t>
            </w:r>
            <w:r w:rsidRPr="002665F8">
              <w:t>'ясопереробний завод</w:t>
            </w:r>
            <w:r>
              <w:rPr>
                <w:rFonts w:ascii="Arial" w:hAnsi="Arial" w:cs="Arial"/>
                <w:color w:val="1F1F1F"/>
                <w:sz w:val="30"/>
                <w:szCs w:val="30"/>
                <w:shd w:val="clear" w:color="auto" w:fill="FFFFFF"/>
              </w:rPr>
              <w:t> </w:t>
            </w:r>
            <w:r>
              <w:rPr>
                <w:shd w:val="clear" w:color="auto" w:fill="FFFFFF"/>
                <w:lang w:val="uk-UA"/>
              </w:rPr>
              <w:t xml:space="preserve"> «</w:t>
            </w:r>
            <w:r w:rsidRPr="002665F8">
              <w:rPr>
                <w:rStyle w:val="afd"/>
                <w:bCs/>
                <w:i w:val="0"/>
                <w:iCs w:val="0"/>
                <w:shd w:val="clear" w:color="auto" w:fill="FFFFFF"/>
              </w:rPr>
              <w:t>Г</w:t>
            </w:r>
            <w:r w:rsidR="00A5475A">
              <w:rPr>
                <w:rStyle w:val="afd"/>
                <w:bCs/>
                <w:i w:val="0"/>
                <w:iCs w:val="0"/>
                <w:shd w:val="clear" w:color="auto" w:fill="FFFFFF"/>
                <w:lang w:val="uk-UA"/>
              </w:rPr>
              <w:t>ородочок</w:t>
            </w:r>
            <w:r>
              <w:rPr>
                <w:rStyle w:val="afd"/>
                <w:bCs/>
                <w:i w:val="0"/>
                <w:iCs w:val="0"/>
                <w:shd w:val="clear" w:color="auto" w:fill="FFFFFF"/>
                <w:lang w:val="uk-UA"/>
              </w:rPr>
              <w:t>»</w:t>
            </w:r>
          </w:p>
        </w:tc>
      </w:tr>
      <w:tr w:rsidR="00C04A90" w:rsidTr="00E3059B">
        <w:trPr>
          <w:trHeight w:val="5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Default="00C04A9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 w:rsidP="002E3BB6">
            <w:pPr>
              <w:jc w:val="both"/>
              <w:rPr>
                <w:szCs w:val="20"/>
                <w:lang w:val="uk-UA" w:eastAsia="zh-CN"/>
              </w:rPr>
            </w:pPr>
            <w:r w:rsidRPr="00F93F28">
              <w:rPr>
                <w:szCs w:val="20"/>
                <w:lang w:val="uk-UA" w:eastAsia="zh-CN"/>
              </w:rPr>
              <w:t>Керівники (заступники керівників) торгових центрів, ринків та закладів громадського харчування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 w:rsidP="002E3BB6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 w:rsidP="002E3BB6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14-16.05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E3059B" w:rsidRDefault="00E3059B" w:rsidP="00E3059B">
            <w:pPr>
              <w:widowControl w:val="0"/>
              <w:jc w:val="both"/>
              <w:rPr>
                <w:lang w:val="uk-UA"/>
              </w:rPr>
            </w:pPr>
            <w:r w:rsidRPr="00E3059B">
              <w:rPr>
                <w:lang w:val="uk-UA" w:eastAsia="uk-UA"/>
              </w:rPr>
              <w:t>ТОВ «Обарівінвест»</w:t>
            </w:r>
          </w:p>
        </w:tc>
      </w:tr>
      <w:tr w:rsidR="00C04A90" w:rsidTr="00E3059B">
        <w:trPr>
          <w:trHeight w:val="5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Default="00C04A9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 w:rsidP="00F11E22">
            <w:pPr>
              <w:jc w:val="both"/>
              <w:rPr>
                <w:szCs w:val="20"/>
                <w:lang w:val="uk-UA" w:eastAsia="zh-CN"/>
              </w:rPr>
            </w:pPr>
            <w:r w:rsidRPr="00F93F28">
              <w:rPr>
                <w:lang w:val="uk-UA"/>
              </w:rPr>
              <w:t>Керівники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 w:rsidP="00F11E22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 w:rsidP="00F11E22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05-07.03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 w:rsidP="00F11E22">
            <w:pPr>
              <w:widowControl w:val="0"/>
              <w:tabs>
                <w:tab w:val="left" w:pos="1134"/>
              </w:tabs>
              <w:jc w:val="both"/>
              <w:rPr>
                <w:lang w:val="uk-UA"/>
              </w:rPr>
            </w:pPr>
            <w:r w:rsidRPr="00F93F28">
              <w:rPr>
                <w:lang w:val="uk-UA"/>
              </w:rPr>
              <w:t>Відділ освіти, культури, молоді та спорту Городоцької сільської ради</w:t>
            </w:r>
          </w:p>
        </w:tc>
      </w:tr>
      <w:tr w:rsidR="00C04A90" w:rsidTr="00E3059B">
        <w:trPr>
          <w:trHeight w:val="5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Default="00C04A9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 w:rsidP="00BE0604">
            <w:pPr>
              <w:jc w:val="both"/>
              <w:rPr>
                <w:lang w:val="uk-UA"/>
              </w:rPr>
            </w:pPr>
            <w:r w:rsidRPr="00F93F28">
              <w:rPr>
                <w:lang w:val="uk-UA"/>
              </w:rPr>
              <w:t>Заступники керівників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 w:rsidP="00BE0604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 w:rsidP="00BE0604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18-20.02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 w:rsidP="00BE0604">
            <w:pPr>
              <w:widowControl w:val="0"/>
              <w:tabs>
                <w:tab w:val="left" w:pos="1134"/>
              </w:tabs>
              <w:jc w:val="both"/>
              <w:rPr>
                <w:lang w:val="uk-UA"/>
              </w:rPr>
            </w:pPr>
            <w:r w:rsidRPr="00F93F28">
              <w:rPr>
                <w:lang w:val="uk-UA"/>
              </w:rPr>
              <w:t>Відділ освіти, культури, молоді та спорту Городоцької сільської ради</w:t>
            </w:r>
          </w:p>
        </w:tc>
      </w:tr>
      <w:tr w:rsidR="00C04A90" w:rsidTr="00E3059B">
        <w:trPr>
          <w:trHeight w:val="5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Default="00C04A9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 w:rsidP="00EC57A7">
            <w:pPr>
              <w:jc w:val="both"/>
              <w:rPr>
                <w:lang w:val="uk-UA"/>
              </w:rPr>
            </w:pPr>
            <w:r w:rsidRPr="00F93F28">
              <w:rPr>
                <w:lang w:val="uk-UA"/>
              </w:rPr>
              <w:t>Керівники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 w:rsidP="00EC57A7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 w:rsidP="00EC57A7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23-25.09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 w:rsidP="00EC57A7">
            <w:pPr>
              <w:widowControl w:val="0"/>
              <w:tabs>
                <w:tab w:val="left" w:pos="1134"/>
              </w:tabs>
              <w:jc w:val="both"/>
              <w:rPr>
                <w:lang w:val="uk-UA"/>
              </w:rPr>
            </w:pPr>
            <w:r w:rsidRPr="00F93F28">
              <w:rPr>
                <w:lang w:val="uk-UA"/>
              </w:rPr>
              <w:t>Відділ освіти, культури, молоді та спорту Городоцької сільської ради</w:t>
            </w:r>
          </w:p>
        </w:tc>
      </w:tr>
      <w:tr w:rsidR="00C04A90" w:rsidRPr="00087F3B" w:rsidTr="00E3059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Default="00C04A90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>
            <w:pPr>
              <w:pStyle w:val="af8"/>
              <w:widowControl w:val="0"/>
              <w:jc w:val="both"/>
              <w:rPr>
                <w:lang w:val="uk-UA"/>
              </w:rPr>
            </w:pPr>
            <w:r w:rsidRPr="00F93F28">
              <w:rPr>
                <w:lang w:val="uk-UA"/>
              </w:rPr>
              <w:t xml:space="preserve">Особи, які очолюють об’єктові формування (спеціалізовані служби) цивільного захисту, та особи, які очолюють структурні підрозділи </w:t>
            </w:r>
            <w:r w:rsidRPr="00F93F28">
              <w:rPr>
                <w:spacing w:val="-2"/>
                <w:lang w:val="uk-UA"/>
              </w:rPr>
              <w:t>територіальних формувань</w:t>
            </w:r>
            <w:r w:rsidRPr="00F93F28">
              <w:rPr>
                <w:lang w:val="uk-UA"/>
              </w:rPr>
              <w:t xml:space="preserve"> цивільного захисту: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>
            <w:pPr>
              <w:widowControl w:val="0"/>
              <w:jc w:val="both"/>
              <w:rPr>
                <w:lang w:val="uk-UA"/>
              </w:rPr>
            </w:pPr>
          </w:p>
        </w:tc>
      </w:tr>
      <w:tr w:rsidR="00C04A90" w:rsidTr="00E3059B">
        <w:trPr>
          <w:trHeight w:val="516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Default="00C04A90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>
            <w:pPr>
              <w:pStyle w:val="af8"/>
              <w:widowControl w:val="0"/>
              <w:jc w:val="both"/>
              <w:rPr>
                <w:highlight w:val="yellow"/>
                <w:lang w:val="uk-UA"/>
              </w:rPr>
            </w:pPr>
            <w:r w:rsidRPr="00F93F28">
              <w:rPr>
                <w:lang w:val="uk-UA"/>
              </w:rPr>
              <w:t>обслуговування захисних споруд цивільного захисту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 w:rsidP="00F32C91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05-06.02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 w:rsidP="00262D7B">
            <w:pPr>
              <w:widowControl w:val="0"/>
              <w:jc w:val="both"/>
              <w:rPr>
                <w:bCs/>
                <w:lang w:val="uk-UA"/>
              </w:rPr>
            </w:pPr>
            <w:r w:rsidRPr="00F93F28">
              <w:rPr>
                <w:lang w:val="uk-UA"/>
              </w:rPr>
              <w:t>Відділ освіти, культури, молоді та спорту Городоцької сільської ради</w:t>
            </w:r>
          </w:p>
        </w:tc>
      </w:tr>
      <w:tr w:rsidR="00C04A90" w:rsidTr="00E3059B">
        <w:trPr>
          <w:trHeight w:val="420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Default="00C04A90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>
            <w:pPr>
              <w:pStyle w:val="af8"/>
              <w:widowControl w:val="0"/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 w:eastAsia="zh-CN"/>
              </w:rPr>
              <w:t>26-27.11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E3059B" w:rsidP="00E3059B">
            <w:pPr>
              <w:widowControl w:val="0"/>
              <w:jc w:val="both"/>
              <w:rPr>
                <w:bCs/>
                <w:lang w:val="uk-UA"/>
              </w:rPr>
            </w:pPr>
            <w:r w:rsidRPr="00E3059B">
              <w:rPr>
                <w:lang w:val="uk-UA" w:eastAsia="uk-UA"/>
              </w:rPr>
              <w:t>ПрАТ «РІВНЕ АЗОТ»</w:t>
            </w:r>
          </w:p>
        </w:tc>
      </w:tr>
      <w:tr w:rsidR="00C04A90" w:rsidTr="00E3059B">
        <w:trPr>
          <w:trHeight w:val="44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Default="00C04A90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>
            <w:pPr>
              <w:pStyle w:val="af8"/>
              <w:widowControl w:val="0"/>
              <w:jc w:val="both"/>
              <w:rPr>
                <w:lang w:val="uk-UA"/>
              </w:rPr>
            </w:pPr>
            <w:r w:rsidRPr="00F93F28">
              <w:rPr>
                <w:lang w:val="uk-UA"/>
              </w:rPr>
              <w:t>рятувальні, аварійно-відновлювальні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 w:rsidP="00F32C91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27-28.08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E3059B" w:rsidP="00E3059B">
            <w:pPr>
              <w:widowControl w:val="0"/>
              <w:jc w:val="both"/>
              <w:rPr>
                <w:highlight w:val="yellow"/>
              </w:rPr>
            </w:pPr>
            <w:r w:rsidRPr="00E3059B">
              <w:rPr>
                <w:lang w:val="uk-UA" w:eastAsia="uk-UA"/>
              </w:rPr>
              <w:t>ПрАТ «РІВНЕ АЗОТ»</w:t>
            </w:r>
          </w:p>
        </w:tc>
      </w:tr>
      <w:tr w:rsidR="00C04A90" w:rsidTr="007C398C">
        <w:trPr>
          <w:trHeight w:val="38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Default="00C04A90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>
            <w:pPr>
              <w:pStyle w:val="af8"/>
              <w:widowControl w:val="0"/>
              <w:jc w:val="both"/>
              <w:rPr>
                <w:lang w:val="uk-UA"/>
              </w:rPr>
            </w:pPr>
            <w:r w:rsidRPr="00F93F28">
              <w:rPr>
                <w:lang w:val="uk-UA"/>
              </w:rPr>
              <w:t>зв’язку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 w:rsidP="00FD1C4B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02-03.10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E3059B" w:rsidP="00E3059B">
            <w:pPr>
              <w:widowControl w:val="0"/>
              <w:tabs>
                <w:tab w:val="left" w:pos="2610"/>
                <w:tab w:val="left" w:pos="2730"/>
              </w:tabs>
              <w:jc w:val="both"/>
              <w:rPr>
                <w:b/>
                <w:sz w:val="28"/>
                <w:szCs w:val="28"/>
                <w:highlight w:val="yellow"/>
                <w:lang w:val="uk-UA"/>
              </w:rPr>
            </w:pPr>
            <w:r w:rsidRPr="00E3059B">
              <w:t>ТОВ «КРОНОСПАН РІВНЕ»</w:t>
            </w:r>
          </w:p>
        </w:tc>
      </w:tr>
      <w:tr w:rsidR="00C04A90" w:rsidTr="00E3059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D362CA" w:rsidRDefault="00C04A90">
            <w:pPr>
              <w:widowControl w:val="0"/>
              <w:jc w:val="center"/>
              <w:rPr>
                <w:lang w:val="uk-UA"/>
              </w:rPr>
            </w:pPr>
            <w:r w:rsidRPr="00D362CA">
              <w:rPr>
                <w:lang w:val="uk-UA"/>
              </w:rPr>
              <w:t>11.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 w:rsidP="005B0E16">
            <w:pPr>
              <w:rPr>
                <w:highlight w:val="yellow"/>
              </w:rPr>
            </w:pPr>
            <w:r w:rsidRPr="00F93F28">
              <w:rPr>
                <w:lang w:val="uk-UA"/>
              </w:rPr>
              <w:t>Посадові особи, на яких покладені обов’язки з питань цивільного захисту: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>
            <w:pPr>
              <w:widowControl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>
            <w:pPr>
              <w:widowControl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>
            <w:pPr>
              <w:widowControl w:val="0"/>
              <w:jc w:val="both"/>
              <w:rPr>
                <w:highlight w:val="yellow"/>
                <w:lang w:val="uk-UA"/>
              </w:rPr>
            </w:pPr>
          </w:p>
        </w:tc>
      </w:tr>
      <w:tr w:rsidR="00C04A90" w:rsidTr="00E3059B">
        <w:trPr>
          <w:trHeight w:val="356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A90" w:rsidRPr="00F32C91" w:rsidRDefault="00C04A90">
            <w:pPr>
              <w:widowControl w:val="0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 w:rsidP="0062011E">
            <w:pPr>
              <w:jc w:val="both"/>
              <w:rPr>
                <w:spacing w:val="-2"/>
                <w:lang w:val="uk-UA"/>
              </w:rPr>
            </w:pPr>
            <w:r w:rsidRPr="00F93F28">
              <w:rPr>
                <w:lang w:val="uk-UA" w:eastAsia="zh-CN"/>
              </w:rPr>
              <w:t>суб’єктів господарювання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 w:rsidP="005B0E16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18-21.03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2665F8" w:rsidP="002665F8">
            <w:pPr>
              <w:widowControl w:val="0"/>
              <w:jc w:val="both"/>
              <w:rPr>
                <w:rStyle w:val="FontStyle14"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Style w:val="FontStyle14"/>
                <w:bCs/>
                <w:color w:val="auto"/>
                <w:sz w:val="24"/>
                <w:szCs w:val="24"/>
                <w:lang w:val="uk-UA"/>
              </w:rPr>
              <w:t>ТзОВ «Городоцький завод будматеріалів і К»</w:t>
            </w:r>
          </w:p>
        </w:tc>
      </w:tr>
      <w:tr w:rsidR="00C04A90" w:rsidTr="007C398C">
        <w:trPr>
          <w:trHeight w:val="337"/>
        </w:trPr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32C91" w:rsidRDefault="00C04A90">
            <w:pPr>
              <w:widowControl w:val="0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7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>
            <w:pPr>
              <w:pStyle w:val="af8"/>
              <w:widowControl w:val="0"/>
              <w:jc w:val="both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09-12.09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C43449" w:rsidRDefault="00C43449" w:rsidP="00C43449">
            <w:pPr>
              <w:widowControl w:val="0"/>
              <w:jc w:val="both"/>
              <w:rPr>
                <w:rStyle w:val="FontStyle14"/>
                <w:bCs/>
                <w:color w:val="auto"/>
                <w:sz w:val="24"/>
                <w:szCs w:val="24"/>
                <w:lang w:val="uk-UA"/>
              </w:rPr>
            </w:pPr>
            <w:r w:rsidRPr="00C43449">
              <w:rPr>
                <w:lang w:val="uk-UA"/>
              </w:rPr>
              <w:t xml:space="preserve">ТзОВ </w:t>
            </w:r>
            <w:r>
              <w:rPr>
                <w:lang w:val="uk-UA"/>
              </w:rPr>
              <w:t>«</w:t>
            </w:r>
            <w:r w:rsidRPr="00C43449">
              <w:rPr>
                <w:lang w:val="uk-UA"/>
              </w:rPr>
              <w:t>Українсько-німецьке СП «Алмі»</w:t>
            </w:r>
          </w:p>
        </w:tc>
      </w:tr>
      <w:tr w:rsidR="00C04A90" w:rsidTr="00E3059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Default="00C04A90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 w:rsidP="0062011E">
            <w:pPr>
              <w:jc w:val="both"/>
            </w:pPr>
            <w:r w:rsidRPr="00F93F28">
              <w:rPr>
                <w:lang w:val="uk-UA"/>
              </w:rPr>
              <w:t>закладів дошкільної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25-27.03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>
            <w:pPr>
              <w:widowControl w:val="0"/>
              <w:jc w:val="both"/>
              <w:rPr>
                <w:highlight w:val="yellow"/>
              </w:rPr>
            </w:pPr>
            <w:r w:rsidRPr="00F93F28">
              <w:rPr>
                <w:lang w:val="uk-UA"/>
              </w:rPr>
              <w:t>Відділ освіти, культури, молоді та спорту Городоцької сільської ради</w:t>
            </w:r>
          </w:p>
        </w:tc>
      </w:tr>
      <w:tr w:rsidR="00C04A90" w:rsidTr="00E3059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Default="00C04A90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>
            <w:pPr>
              <w:pStyle w:val="af8"/>
              <w:widowControl w:val="0"/>
              <w:jc w:val="both"/>
              <w:rPr>
                <w:lang w:val="uk-UA"/>
              </w:rPr>
            </w:pPr>
            <w:r w:rsidRPr="00F93F28">
              <w:rPr>
                <w:lang w:val="uk-UA" w:eastAsia="zh-CN"/>
              </w:rPr>
              <w:t>Особи, які залучаються до організації та проведення робіт з дозиметричного контролю та радіаційно-хімічної розвідки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 w:rsidP="007F2B11">
            <w:pPr>
              <w:widowControl w:val="0"/>
              <w:rPr>
                <w:lang w:val="uk-UA"/>
              </w:rPr>
            </w:pPr>
            <w:r w:rsidRPr="00F93F28">
              <w:rPr>
                <w:lang w:val="uk-UA"/>
              </w:rPr>
              <w:t>03-04.06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E3059B" w:rsidP="00E3059B">
            <w:pPr>
              <w:widowControl w:val="0"/>
              <w:jc w:val="both"/>
              <w:rPr>
                <w:highlight w:val="yellow"/>
              </w:rPr>
            </w:pPr>
            <w:r w:rsidRPr="00E3059B">
              <w:rPr>
                <w:lang w:val="uk-UA" w:eastAsia="uk-UA"/>
              </w:rPr>
              <w:t>ПрАТ «РІВНЕ АЗОТ»</w:t>
            </w:r>
          </w:p>
        </w:tc>
      </w:tr>
      <w:tr w:rsidR="00C04A90" w:rsidTr="00E3059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260214" w:rsidRDefault="00C04A90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 w:rsidP="0062011E">
            <w:pPr>
              <w:jc w:val="both"/>
              <w:rPr>
                <w:lang w:val="uk-UA"/>
              </w:rPr>
            </w:pPr>
            <w:r w:rsidRPr="00F93F28">
              <w:rPr>
                <w:lang w:val="uk-UA" w:eastAsia="zh-CN"/>
              </w:rPr>
              <w:t>Працівники чергово-диспетчерських служб суб’єктів господарювання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 w:rsidP="007F2B11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06-07.05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E3059B" w:rsidP="00E3059B">
            <w:pPr>
              <w:widowControl w:val="0"/>
              <w:tabs>
                <w:tab w:val="left" w:pos="1134"/>
              </w:tabs>
              <w:jc w:val="both"/>
            </w:pPr>
            <w:r w:rsidRPr="00E3059B">
              <w:rPr>
                <w:lang w:val="uk-UA" w:eastAsia="uk-UA"/>
              </w:rPr>
              <w:t>ПрАТ «РІВНЕ АЗОТ»</w:t>
            </w:r>
          </w:p>
        </w:tc>
      </w:tr>
      <w:tr w:rsidR="00C04A90" w:rsidTr="00E3059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Default="00C04A90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 w:rsidP="0062011E">
            <w:pPr>
              <w:jc w:val="both"/>
              <w:rPr>
                <w:lang w:val="uk-UA"/>
              </w:rPr>
            </w:pPr>
            <w:r w:rsidRPr="00F93F28">
              <w:rPr>
                <w:szCs w:val="20"/>
                <w:lang w:val="uk-UA" w:eastAsia="zh-CN"/>
              </w:rPr>
              <w:t>Працівники, яких призначено до складу формувань цивільного захисту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 w:rsidP="007F2B11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24.05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E3059B" w:rsidP="00E3059B">
            <w:pPr>
              <w:widowControl w:val="0"/>
              <w:tabs>
                <w:tab w:val="left" w:pos="1134"/>
              </w:tabs>
              <w:jc w:val="both"/>
            </w:pPr>
            <w:r w:rsidRPr="00E3059B">
              <w:t>ТОВ «КРОНОСПАН РІВНЕ»</w:t>
            </w:r>
          </w:p>
        </w:tc>
      </w:tr>
      <w:tr w:rsidR="00C04A90" w:rsidTr="00E3059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Default="00C04A90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 w:rsidP="0062011E">
            <w:pPr>
              <w:jc w:val="both"/>
              <w:rPr>
                <w:lang w:val="uk-UA"/>
              </w:rPr>
            </w:pPr>
            <w:r w:rsidRPr="00F93F28">
              <w:rPr>
                <w:lang w:val="uk-UA" w:eastAsia="zh-CN"/>
              </w:rPr>
              <w:t>Особи, відповідальні за роботу консультаційних пунктів при органах місцевого самоврядування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Pr="00F93F28" w:rsidRDefault="00C04A90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 w:rsidP="007F2B11">
            <w:pPr>
              <w:widowControl w:val="0"/>
              <w:jc w:val="center"/>
              <w:rPr>
                <w:lang w:val="uk-UA"/>
              </w:rPr>
            </w:pPr>
            <w:r w:rsidRPr="00F93F28">
              <w:rPr>
                <w:lang w:val="uk-UA"/>
              </w:rPr>
              <w:t>22-23.01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 w:rsidP="000B7603">
            <w:pPr>
              <w:widowControl w:val="0"/>
              <w:jc w:val="both"/>
              <w:rPr>
                <w:highlight w:val="yellow"/>
              </w:rPr>
            </w:pPr>
            <w:r w:rsidRPr="00F93F28">
              <w:rPr>
                <w:lang w:val="uk-UA"/>
              </w:rPr>
              <w:t>Відділ освіти, культури, молоді та спорту Городоцької сільської ради</w:t>
            </w:r>
          </w:p>
        </w:tc>
      </w:tr>
      <w:tr w:rsidR="00C04A90" w:rsidTr="00E3059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Default="00C04A90">
            <w:pPr>
              <w:widowControl w:val="0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Default="00C04A90">
            <w:pPr>
              <w:widowControl w:val="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Всього: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90" w:rsidRDefault="00C04A90">
            <w:pPr>
              <w:widowControl w:val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Default="00C04A90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90" w:rsidRPr="00F93F28" w:rsidRDefault="00C04A90">
            <w:pPr>
              <w:widowControl w:val="0"/>
              <w:jc w:val="both"/>
              <w:rPr>
                <w:lang w:val="uk-UA"/>
              </w:rPr>
            </w:pPr>
          </w:p>
        </w:tc>
      </w:tr>
    </w:tbl>
    <w:p w:rsidR="0053462B" w:rsidRPr="007C398C" w:rsidRDefault="0053462B" w:rsidP="00262D7B">
      <w:pPr>
        <w:ind w:left="-142"/>
        <w:rPr>
          <w:sz w:val="22"/>
          <w:szCs w:val="22"/>
          <w:lang w:val="uk-UA"/>
        </w:rPr>
      </w:pPr>
    </w:p>
    <w:p w:rsidR="005C6EA7" w:rsidRDefault="00BB4443" w:rsidP="00262D7B">
      <w:pPr>
        <w:ind w:left="-142"/>
        <w:rPr>
          <w:lang w:val="uk-UA"/>
        </w:rPr>
      </w:pPr>
      <w:r>
        <w:rPr>
          <w:lang w:val="uk-UA"/>
        </w:rPr>
        <w:t xml:space="preserve">Секретар сільської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Людмила СПІВАК</w:t>
      </w:r>
    </w:p>
    <w:sectPr w:rsidR="005C6EA7" w:rsidSect="0053462B">
      <w:headerReference w:type="default" r:id="rId7"/>
      <w:pgSz w:w="16838" w:h="11906" w:orient="landscape"/>
      <w:pgMar w:top="1418" w:right="680" w:bottom="567" w:left="737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5A81" w:rsidRDefault="00A15A81">
      <w:r>
        <w:separator/>
      </w:r>
    </w:p>
  </w:endnote>
  <w:endnote w:type="continuationSeparator" w:id="0">
    <w:p w:rsidR="00A15A81" w:rsidRDefault="00A1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E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5A81" w:rsidRDefault="00A15A81">
      <w:r>
        <w:separator/>
      </w:r>
    </w:p>
  </w:footnote>
  <w:footnote w:type="continuationSeparator" w:id="0">
    <w:p w:rsidR="00A15A81" w:rsidRDefault="00A1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6EA7" w:rsidRDefault="00BB4443">
    <w:pPr>
      <w:pStyle w:val="af2"/>
      <w:jc w:val="center"/>
      <w:rPr>
        <w:lang w:val="uk-UA"/>
      </w:rPr>
    </w:pPr>
    <w:r>
      <w:rPr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A7"/>
    <w:rsid w:val="0006275D"/>
    <w:rsid w:val="00087F3B"/>
    <w:rsid w:val="00113270"/>
    <w:rsid w:val="00260214"/>
    <w:rsid w:val="00262D7B"/>
    <w:rsid w:val="002665F8"/>
    <w:rsid w:val="0036329D"/>
    <w:rsid w:val="0053462B"/>
    <w:rsid w:val="005B0E16"/>
    <w:rsid w:val="005C6EA7"/>
    <w:rsid w:val="006544D6"/>
    <w:rsid w:val="007C398C"/>
    <w:rsid w:val="007C7C43"/>
    <w:rsid w:val="007E6195"/>
    <w:rsid w:val="007F2B11"/>
    <w:rsid w:val="008A6E75"/>
    <w:rsid w:val="00A15A81"/>
    <w:rsid w:val="00A44D06"/>
    <w:rsid w:val="00A5475A"/>
    <w:rsid w:val="00A70730"/>
    <w:rsid w:val="00B60CEA"/>
    <w:rsid w:val="00B73AEE"/>
    <w:rsid w:val="00BB4443"/>
    <w:rsid w:val="00BC2896"/>
    <w:rsid w:val="00C04A90"/>
    <w:rsid w:val="00C14E38"/>
    <w:rsid w:val="00C43449"/>
    <w:rsid w:val="00D362CA"/>
    <w:rsid w:val="00D72C46"/>
    <w:rsid w:val="00E3059B"/>
    <w:rsid w:val="00E5685A"/>
    <w:rsid w:val="00F00EB0"/>
    <w:rsid w:val="00F20F34"/>
    <w:rsid w:val="00F32C91"/>
    <w:rsid w:val="00F93F28"/>
    <w:rsid w:val="00FD1C4B"/>
    <w:rsid w:val="00FF4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98EA"/>
  <w15:docId w15:val="{0B568EEB-E055-4C38-A9EB-2DE8ABFD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148B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7148B"/>
    <w:pPr>
      <w:keepNext/>
      <w:outlineLvl w:val="0"/>
    </w:pPr>
    <w:rPr>
      <w:b/>
      <w:sz w:val="28"/>
      <w:szCs w:val="28"/>
      <w:lang w:val="uk-UA"/>
    </w:rPr>
  </w:style>
  <w:style w:type="paragraph" w:styleId="2">
    <w:name w:val="heading 2"/>
    <w:basedOn w:val="a"/>
    <w:next w:val="a"/>
    <w:qFormat/>
    <w:rsid w:val="0077148B"/>
    <w:pPr>
      <w:keepNext/>
      <w:jc w:val="right"/>
      <w:outlineLvl w:val="1"/>
    </w:pPr>
    <w:rPr>
      <w:b/>
      <w:sz w:val="28"/>
      <w:szCs w:val="28"/>
      <w:lang w:val="uk-UA"/>
    </w:rPr>
  </w:style>
  <w:style w:type="paragraph" w:styleId="3">
    <w:name w:val="heading 3"/>
    <w:basedOn w:val="a"/>
    <w:next w:val="a"/>
    <w:qFormat/>
    <w:rsid w:val="0077148B"/>
    <w:pPr>
      <w:keepNext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rsid w:val="0077148B"/>
    <w:pPr>
      <w:keepNext/>
      <w:jc w:val="right"/>
      <w:outlineLvl w:val="3"/>
    </w:pPr>
    <w:rPr>
      <w:bCs/>
      <w:sz w:val="28"/>
      <w:szCs w:val="28"/>
      <w:lang w:val="uk-UA"/>
    </w:rPr>
  </w:style>
  <w:style w:type="paragraph" w:styleId="5">
    <w:name w:val="heading 5"/>
    <w:basedOn w:val="a"/>
    <w:next w:val="a"/>
    <w:qFormat/>
    <w:rsid w:val="0077148B"/>
    <w:pPr>
      <w:keepNext/>
      <w:pBdr>
        <w:top w:val="double" w:sz="12" w:space="1" w:color="000000"/>
      </w:pBdr>
      <w:jc w:val="center"/>
      <w:outlineLvl w:val="4"/>
    </w:pPr>
    <w:rPr>
      <w:rFonts w:eastAsia="Arial Unicode MS"/>
      <w:b/>
      <w:bCs/>
      <w:color w:val="000000"/>
      <w:sz w:val="28"/>
      <w:lang w:val="uk-UA"/>
    </w:rPr>
  </w:style>
  <w:style w:type="paragraph" w:styleId="6">
    <w:name w:val="heading 6"/>
    <w:basedOn w:val="a"/>
    <w:next w:val="a"/>
    <w:qFormat/>
    <w:rsid w:val="0077148B"/>
    <w:pPr>
      <w:keepNext/>
      <w:jc w:val="center"/>
      <w:outlineLvl w:val="5"/>
    </w:pPr>
    <w:rPr>
      <w:b/>
      <w:sz w:val="28"/>
      <w:szCs w:val="28"/>
      <w:lang w:val="uk-UA"/>
    </w:rPr>
  </w:style>
  <w:style w:type="paragraph" w:styleId="7">
    <w:name w:val="heading 7"/>
    <w:basedOn w:val="a"/>
    <w:next w:val="a"/>
    <w:qFormat/>
    <w:rsid w:val="0077148B"/>
    <w:pPr>
      <w:keepNext/>
      <w:jc w:val="center"/>
      <w:outlineLvl w:val="6"/>
    </w:pPr>
    <w:rPr>
      <w:b/>
      <w:bCs/>
      <w:color w:val="000080"/>
      <w:sz w:val="28"/>
      <w:lang w:val="uk-UA"/>
    </w:rPr>
  </w:style>
  <w:style w:type="paragraph" w:styleId="8">
    <w:name w:val="heading 8"/>
    <w:basedOn w:val="a"/>
    <w:next w:val="a"/>
    <w:qFormat/>
    <w:rsid w:val="0077148B"/>
    <w:pPr>
      <w:keepNext/>
      <w:outlineLvl w:val="7"/>
    </w:pPr>
    <w:rPr>
      <w:b/>
      <w:color w:val="FF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qFormat/>
    <w:rsid w:val="006C286D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page number"/>
    <w:basedOn w:val="a0"/>
    <w:qFormat/>
    <w:rsid w:val="00961116"/>
  </w:style>
  <w:style w:type="character" w:customStyle="1" w:styleId="FontStyle14">
    <w:name w:val="Font Style14"/>
    <w:qFormat/>
    <w:rsid w:val="00404D2F"/>
    <w:rPr>
      <w:rFonts w:ascii="Times New Roman" w:hAnsi="Times New Roman" w:cs="Times New Roman"/>
      <w:color w:val="000000"/>
      <w:sz w:val="12"/>
      <w:szCs w:val="12"/>
    </w:rPr>
  </w:style>
  <w:style w:type="character" w:styleId="a4">
    <w:name w:val="Strong"/>
    <w:uiPriority w:val="22"/>
    <w:qFormat/>
    <w:rsid w:val="00074303"/>
    <w:rPr>
      <w:b/>
      <w:bCs/>
    </w:rPr>
  </w:style>
  <w:style w:type="character" w:customStyle="1" w:styleId="apple-converted-space">
    <w:name w:val="apple-converted-space"/>
    <w:basedOn w:val="a0"/>
    <w:qFormat/>
    <w:rsid w:val="00233A49"/>
  </w:style>
  <w:style w:type="character" w:styleId="a5">
    <w:name w:val="annotation reference"/>
    <w:semiHidden/>
    <w:unhideWhenUsed/>
    <w:qFormat/>
    <w:rsid w:val="00880090"/>
    <w:rPr>
      <w:sz w:val="16"/>
      <w:szCs w:val="16"/>
    </w:rPr>
  </w:style>
  <w:style w:type="character" w:customStyle="1" w:styleId="-">
    <w:name w:val="Интернет-ссылка"/>
    <w:rsid w:val="004206F9"/>
    <w:rPr>
      <w:color w:val="0000FF"/>
      <w:u w:val="single"/>
    </w:rPr>
  </w:style>
  <w:style w:type="character" w:customStyle="1" w:styleId="xfm66845995">
    <w:name w:val="xfm_66845995"/>
    <w:qFormat/>
    <w:rsid w:val="00DC23EF"/>
    <w:rPr>
      <w:rFonts w:cs="Times New Roman"/>
    </w:rPr>
  </w:style>
  <w:style w:type="character" w:customStyle="1" w:styleId="xfm31611674">
    <w:name w:val="xfm_31611674"/>
    <w:qFormat/>
    <w:rsid w:val="00DC23EF"/>
    <w:rPr>
      <w:rFonts w:cs="Times New Roman"/>
    </w:rPr>
  </w:style>
  <w:style w:type="character" w:customStyle="1" w:styleId="xfmc1">
    <w:name w:val="xfmc1"/>
    <w:qFormat/>
    <w:rsid w:val="00DC23EF"/>
    <w:rPr>
      <w:rFonts w:cs="Times New Roman"/>
    </w:rPr>
  </w:style>
  <w:style w:type="character" w:customStyle="1" w:styleId="a6">
    <w:name w:val="Нижний колонтитул Знак"/>
    <w:qFormat/>
    <w:rsid w:val="00EA7A92"/>
    <w:rPr>
      <w:sz w:val="24"/>
      <w:szCs w:val="24"/>
      <w:lang w:val="ru-RU" w:eastAsia="ru-RU"/>
    </w:rPr>
  </w:style>
  <w:style w:type="character" w:customStyle="1" w:styleId="a7">
    <w:name w:val="Верхний колонтитул Знак"/>
    <w:uiPriority w:val="99"/>
    <w:qFormat/>
    <w:rsid w:val="00EA7A92"/>
    <w:rPr>
      <w:sz w:val="24"/>
      <w:szCs w:val="24"/>
      <w:lang w:val="ru-RU" w:eastAsia="ru-RU"/>
    </w:rPr>
  </w:style>
  <w:style w:type="character" w:customStyle="1" w:styleId="a8">
    <w:name w:val="Выделение жирным"/>
    <w:qFormat/>
    <w:rsid w:val="00E5685A"/>
    <w:rPr>
      <w:b/>
      <w:bCs/>
    </w:rPr>
  </w:style>
  <w:style w:type="paragraph" w:customStyle="1" w:styleId="10">
    <w:name w:val="Заголовок1"/>
    <w:basedOn w:val="a"/>
    <w:next w:val="a9"/>
    <w:qFormat/>
    <w:rsid w:val="00E568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77148B"/>
    <w:pPr>
      <w:ind w:right="5575"/>
    </w:pPr>
    <w:rPr>
      <w:color w:val="000000"/>
      <w:sz w:val="28"/>
      <w:lang w:val="uk-UA"/>
    </w:rPr>
  </w:style>
  <w:style w:type="paragraph" w:styleId="aa">
    <w:name w:val="List"/>
    <w:basedOn w:val="a9"/>
    <w:rsid w:val="00E5685A"/>
    <w:rPr>
      <w:rFonts w:cs="Mangal"/>
    </w:rPr>
  </w:style>
  <w:style w:type="paragraph" w:styleId="ab">
    <w:name w:val="caption"/>
    <w:basedOn w:val="a"/>
    <w:next w:val="a"/>
    <w:qFormat/>
    <w:rsid w:val="00224EB5"/>
    <w:pPr>
      <w:jc w:val="center"/>
    </w:pPr>
    <w:rPr>
      <w:sz w:val="28"/>
      <w:szCs w:val="20"/>
      <w:lang w:val="uk-UA"/>
    </w:rPr>
  </w:style>
  <w:style w:type="paragraph" w:styleId="ac">
    <w:name w:val="index heading"/>
    <w:basedOn w:val="a"/>
    <w:qFormat/>
    <w:rsid w:val="00E5685A"/>
    <w:pPr>
      <w:suppressLineNumbers/>
    </w:pPr>
    <w:rPr>
      <w:rFonts w:cs="Mangal"/>
    </w:rPr>
  </w:style>
  <w:style w:type="paragraph" w:styleId="ad">
    <w:name w:val="Body Text Indent"/>
    <w:basedOn w:val="a"/>
    <w:rsid w:val="0077148B"/>
    <w:pPr>
      <w:ind w:firstLine="360"/>
    </w:pPr>
    <w:rPr>
      <w:color w:val="000000"/>
      <w:sz w:val="28"/>
      <w:lang w:val="uk-UA"/>
    </w:rPr>
  </w:style>
  <w:style w:type="paragraph" w:styleId="20">
    <w:name w:val="Body Text 2"/>
    <w:basedOn w:val="a"/>
    <w:qFormat/>
    <w:rsid w:val="0077148B"/>
    <w:pPr>
      <w:jc w:val="both"/>
    </w:pPr>
    <w:rPr>
      <w:color w:val="000000"/>
      <w:sz w:val="28"/>
      <w:lang w:val="uk-UA"/>
    </w:rPr>
  </w:style>
  <w:style w:type="paragraph" w:styleId="HTML">
    <w:name w:val="HTML Preformatted"/>
    <w:basedOn w:val="a"/>
    <w:qFormat/>
    <w:rsid w:val="008C3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e">
    <w:name w:val="Знак Знак Знак Знак Знак Знак Знак Знак Знак Знак Знак Знак Знак"/>
    <w:basedOn w:val="a"/>
    <w:qFormat/>
    <w:rsid w:val="00034A9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qFormat/>
    <w:rsid w:val="00803A3E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qFormat/>
    <w:rsid w:val="00326E41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"/>
    <w:qFormat/>
    <w:rsid w:val="00CB149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Верхний и нижний колонтитулы"/>
    <w:basedOn w:val="a"/>
    <w:qFormat/>
    <w:rsid w:val="00E5685A"/>
  </w:style>
  <w:style w:type="paragraph" w:styleId="af2">
    <w:name w:val="header"/>
    <w:basedOn w:val="a"/>
    <w:uiPriority w:val="99"/>
    <w:rsid w:val="00961116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qFormat/>
    <w:rsid w:val="00404D2F"/>
    <w:pPr>
      <w:widowControl w:val="0"/>
      <w:spacing w:line="113" w:lineRule="exact"/>
    </w:pPr>
  </w:style>
  <w:style w:type="paragraph" w:customStyle="1" w:styleId="af3">
    <w:name w:val="Знак"/>
    <w:basedOn w:val="a"/>
    <w:qFormat/>
    <w:rsid w:val="00126FF4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 Знак Знак Знак Знак Знак"/>
    <w:basedOn w:val="a"/>
    <w:qFormat/>
    <w:rsid w:val="00074303"/>
    <w:rPr>
      <w:rFonts w:ascii="Verdana" w:eastAsia="MS Mincho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qFormat/>
    <w:rsid w:val="00CB2BE0"/>
    <w:pPr>
      <w:spacing w:beforeAutospacing="1" w:afterAutospacing="1"/>
    </w:pPr>
    <w:rPr>
      <w:rFonts w:eastAsia="SimSun"/>
      <w:lang w:eastAsia="zh-CN"/>
    </w:rPr>
  </w:style>
  <w:style w:type="paragraph" w:customStyle="1" w:styleId="13">
    <w:name w:val="Знак Знак Знак1 Знак"/>
    <w:basedOn w:val="a"/>
    <w:qFormat/>
    <w:rsid w:val="00A607B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qFormat/>
    <w:rsid w:val="0089187E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"/>
    <w:qFormat/>
    <w:rsid w:val="00D06925"/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er"/>
    <w:basedOn w:val="a"/>
    <w:rsid w:val="00EA7A92"/>
    <w:pPr>
      <w:tabs>
        <w:tab w:val="center" w:pos="4819"/>
        <w:tab w:val="right" w:pos="9639"/>
      </w:tabs>
    </w:pPr>
  </w:style>
  <w:style w:type="paragraph" w:styleId="af8">
    <w:name w:val="No Spacing"/>
    <w:uiPriority w:val="1"/>
    <w:qFormat/>
    <w:rsid w:val="00C575BC"/>
    <w:rPr>
      <w:sz w:val="24"/>
      <w:szCs w:val="24"/>
      <w:lang w:val="ru-RU" w:eastAsia="ru-RU"/>
    </w:rPr>
  </w:style>
  <w:style w:type="paragraph" w:customStyle="1" w:styleId="14">
    <w:name w:val="Обычная таблица1"/>
    <w:qFormat/>
    <w:rsid w:val="00E5685A"/>
    <w:rPr>
      <w:rFonts w:eastAsia="Times New Roman CE"/>
    </w:rPr>
  </w:style>
  <w:style w:type="paragraph" w:customStyle="1" w:styleId="15">
    <w:name w:val="Знак Знак Знак1"/>
    <w:basedOn w:val="a"/>
    <w:qFormat/>
    <w:rsid w:val="00E5685A"/>
    <w:rPr>
      <w:rFonts w:ascii="Verdana" w:eastAsia="MS Mincho" w:hAnsi="Verdana" w:cs="Verdana"/>
      <w:lang w:val="en-US" w:eastAsia="en-US"/>
    </w:rPr>
  </w:style>
  <w:style w:type="paragraph" w:customStyle="1" w:styleId="af9">
    <w:name w:val="Содержимое таблицы"/>
    <w:basedOn w:val="a"/>
    <w:qFormat/>
    <w:rsid w:val="00E5685A"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rsid w:val="00E5685A"/>
    <w:pPr>
      <w:jc w:val="center"/>
    </w:pPr>
    <w:rPr>
      <w:b/>
      <w:bCs/>
    </w:rPr>
  </w:style>
  <w:style w:type="table" w:styleId="afb">
    <w:name w:val="Table Grid"/>
    <w:basedOn w:val="a1"/>
    <w:rsid w:val="002F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"/>
    <w:basedOn w:val="a"/>
    <w:rsid w:val="005B0E16"/>
    <w:pPr>
      <w:suppressAutoHyphens w:val="0"/>
    </w:pPr>
    <w:rPr>
      <w:rFonts w:ascii="Verdana" w:eastAsia="MS Mincho" w:hAnsi="Verdana" w:cs="Verdana"/>
      <w:sz w:val="20"/>
      <w:szCs w:val="20"/>
      <w:lang w:val="en-US" w:eastAsia="en-US"/>
    </w:rPr>
  </w:style>
  <w:style w:type="character" w:styleId="afd">
    <w:name w:val="Emphasis"/>
    <w:basedOn w:val="a0"/>
    <w:uiPriority w:val="20"/>
    <w:qFormat/>
    <w:rsid w:val="00266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5FCA-CF3C-4DB0-94A0-50B0E2B4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2296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rda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dc:description/>
  <cp:lastModifiedBy>Сергій Шеремета</cp:lastModifiedBy>
  <cp:revision>43</cp:revision>
  <cp:lastPrinted>2020-12-21T08:50:00Z</cp:lastPrinted>
  <dcterms:created xsi:type="dcterms:W3CDTF">2021-12-28T10:04:00Z</dcterms:created>
  <dcterms:modified xsi:type="dcterms:W3CDTF">2025-01-07T06:20:00Z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