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465D1" w14:textId="77777777" w:rsidR="008B1F9A" w:rsidRPr="00A2609A" w:rsidRDefault="008B1F9A" w:rsidP="00C84E88">
      <w:pPr>
        <w:spacing w:after="0"/>
        <w:ind w:left="6663"/>
        <w:rPr>
          <w:rFonts w:ascii="Times New Roman" w:hAnsi="Times New Roman" w:cs="Times New Roman"/>
          <w:b/>
          <w:noProof/>
          <w:sz w:val="24"/>
          <w:szCs w:val="24"/>
          <w:lang w:eastAsia="uk-UA"/>
        </w:rPr>
      </w:pPr>
      <w:r w:rsidRPr="00A2609A"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59227B38" w14:textId="77777777" w:rsidR="00C84E88" w:rsidRPr="00A2609A" w:rsidRDefault="008B1F9A" w:rsidP="00C84E88">
      <w:pPr>
        <w:spacing w:after="0"/>
        <w:ind w:left="6663"/>
        <w:rPr>
          <w:rFonts w:ascii="Times New Roman" w:hAnsi="Times New Roman" w:cs="Times New Roman"/>
          <w:noProof/>
          <w:sz w:val="24"/>
          <w:szCs w:val="24"/>
          <w:lang w:eastAsia="uk-UA"/>
        </w:rPr>
      </w:pPr>
      <w:r w:rsidRPr="00A2609A">
        <w:rPr>
          <w:rFonts w:ascii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5522B19B" w14:textId="67C04C02" w:rsidR="008B1F9A" w:rsidRPr="00A2609A" w:rsidRDefault="008B1F9A" w:rsidP="00C84E88">
      <w:pPr>
        <w:spacing w:after="0"/>
        <w:ind w:left="6663"/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</w:pPr>
      <w:r w:rsidRPr="00A2609A">
        <w:rPr>
          <w:rFonts w:ascii="Times New Roman" w:hAnsi="Times New Roman" w:cs="Times New Roman"/>
          <w:noProof/>
          <w:sz w:val="24"/>
          <w:szCs w:val="24"/>
          <w:lang w:eastAsia="uk-UA"/>
        </w:rPr>
        <w:t xml:space="preserve">Марія </w:t>
      </w:r>
      <w:r w:rsidR="00A2609A" w:rsidRPr="00A2609A">
        <w:rPr>
          <w:rFonts w:ascii="Times New Roman" w:hAnsi="Times New Roman" w:cs="Times New Roman"/>
          <w:noProof/>
          <w:sz w:val="24"/>
          <w:szCs w:val="24"/>
          <w:lang w:eastAsia="uk-UA"/>
        </w:rPr>
        <w:t>ПОПЛАВСЬКА</w:t>
      </w:r>
    </w:p>
    <w:p w14:paraId="521541CE" w14:textId="61D219F4" w:rsidR="00D935D5" w:rsidRPr="00D935D5" w:rsidRDefault="00D935D5" w:rsidP="00D93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35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123202" wp14:editId="72E1F71D">
            <wp:extent cx="457200" cy="617220"/>
            <wp:effectExtent l="0" t="0" r="0" b="0"/>
            <wp:docPr id="196585219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A55D4" w14:textId="77777777" w:rsidR="00D935D5" w:rsidRPr="00D935D5" w:rsidRDefault="00D935D5" w:rsidP="00D935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0B5F43" w14:textId="77777777" w:rsidR="00D935D5" w:rsidRPr="00D935D5" w:rsidRDefault="00D935D5" w:rsidP="00D935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5D5">
        <w:rPr>
          <w:rFonts w:ascii="Times New Roman" w:hAnsi="Times New Roman" w:cs="Times New Roman"/>
          <w:b/>
          <w:sz w:val="28"/>
          <w:szCs w:val="28"/>
        </w:rPr>
        <w:t>ГОРОДОЦЬКА СІЛЬСЬКА РАДА</w:t>
      </w:r>
    </w:p>
    <w:p w14:paraId="41525E7D" w14:textId="77777777" w:rsidR="00D935D5" w:rsidRPr="00D935D5" w:rsidRDefault="00D935D5" w:rsidP="00D935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35D5">
        <w:rPr>
          <w:rFonts w:ascii="Times New Roman" w:hAnsi="Times New Roman" w:cs="Times New Roman"/>
          <w:b/>
          <w:sz w:val="28"/>
          <w:szCs w:val="28"/>
        </w:rPr>
        <w:t>РІВНЕНСЬКОГО РАЙОНУ РІВНЕНСЬКОЇ  ОБЛАСТІ</w:t>
      </w:r>
    </w:p>
    <w:p w14:paraId="0FFFB063" w14:textId="77777777" w:rsidR="00D935D5" w:rsidRPr="00D935D5" w:rsidRDefault="00D935D5" w:rsidP="00D935D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35D5">
        <w:rPr>
          <w:rFonts w:ascii="Times New Roman" w:hAnsi="Times New Roman" w:cs="Times New Roman"/>
          <w:bCs/>
          <w:sz w:val="28"/>
          <w:szCs w:val="28"/>
        </w:rPr>
        <w:t>Восьме скликання</w:t>
      </w:r>
    </w:p>
    <w:p w14:paraId="5F1E8AAC" w14:textId="77777777" w:rsidR="00D935D5" w:rsidRPr="00D935D5" w:rsidRDefault="00D935D5" w:rsidP="00D935D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35D5">
        <w:rPr>
          <w:rFonts w:ascii="Times New Roman" w:hAnsi="Times New Roman" w:cs="Times New Roman"/>
          <w:bCs/>
          <w:sz w:val="28"/>
          <w:szCs w:val="28"/>
        </w:rPr>
        <w:t>(____________________ сесія)</w:t>
      </w:r>
    </w:p>
    <w:p w14:paraId="31BAD7FB" w14:textId="77777777" w:rsidR="00D935D5" w:rsidRPr="00D935D5" w:rsidRDefault="00D935D5" w:rsidP="00D93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FC7672" w14:textId="77777777" w:rsidR="00D935D5" w:rsidRPr="00D935D5" w:rsidRDefault="00D935D5" w:rsidP="00D935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35D5">
        <w:rPr>
          <w:rFonts w:ascii="Times New Roman" w:hAnsi="Times New Roman" w:cs="Times New Roman"/>
          <w:b/>
          <w:bCs/>
          <w:sz w:val="28"/>
          <w:szCs w:val="28"/>
        </w:rPr>
        <w:t>Р І Ш Е Н Н Я</w:t>
      </w:r>
    </w:p>
    <w:p w14:paraId="5B58F171" w14:textId="77777777" w:rsidR="00D935D5" w:rsidRPr="00D935D5" w:rsidRDefault="00D935D5" w:rsidP="00D935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3369D1" w14:textId="77777777" w:rsidR="00D935D5" w:rsidRPr="00D935D5" w:rsidRDefault="00D935D5" w:rsidP="00D935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6F7B1A" w14:textId="77777777" w:rsidR="00D935D5" w:rsidRPr="00D935D5" w:rsidRDefault="00D935D5" w:rsidP="00D935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5D5">
        <w:rPr>
          <w:rFonts w:ascii="Times New Roman" w:hAnsi="Times New Roman" w:cs="Times New Roman"/>
          <w:b/>
          <w:sz w:val="28"/>
          <w:szCs w:val="28"/>
        </w:rPr>
        <w:t>________________2024 року              с.</w:t>
      </w:r>
      <w:r w:rsidRPr="00D935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935D5">
        <w:rPr>
          <w:rFonts w:ascii="Times New Roman" w:hAnsi="Times New Roman" w:cs="Times New Roman"/>
          <w:b/>
          <w:sz w:val="28"/>
          <w:szCs w:val="28"/>
        </w:rPr>
        <w:t>Городок                                  № ________</w:t>
      </w:r>
    </w:p>
    <w:p w14:paraId="0650D6FD" w14:textId="77777777" w:rsidR="001E56FF" w:rsidRPr="00C84E88" w:rsidRDefault="001E56FF" w:rsidP="008B1F9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3CD4D90" w14:textId="77777777" w:rsidR="00C84E88" w:rsidRDefault="008B1F9A" w:rsidP="008B1F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0455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на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20455">
        <w:rPr>
          <w:rFonts w:ascii="Times New Roman" w:hAnsi="Times New Roman" w:cs="Times New Roman"/>
          <w:b/>
          <w:sz w:val="28"/>
          <w:szCs w:val="28"/>
        </w:rPr>
        <w:t>кладання</w:t>
      </w:r>
    </w:p>
    <w:p w14:paraId="54D66AE1" w14:textId="77777777" w:rsidR="00C84E88" w:rsidRDefault="00C84E88" w:rsidP="008B1F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8B1F9A" w:rsidRPr="00F20455">
        <w:rPr>
          <w:rFonts w:ascii="Times New Roman" w:hAnsi="Times New Roman" w:cs="Times New Roman"/>
          <w:b/>
          <w:sz w:val="28"/>
          <w:szCs w:val="28"/>
        </w:rPr>
        <w:t>ехнічної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F9A" w:rsidRPr="00F20455">
        <w:rPr>
          <w:rFonts w:ascii="Times New Roman" w:hAnsi="Times New Roman" w:cs="Times New Roman"/>
          <w:b/>
          <w:sz w:val="28"/>
          <w:szCs w:val="28"/>
        </w:rPr>
        <w:t xml:space="preserve">документації </w:t>
      </w:r>
      <w:r w:rsidR="008B1F9A">
        <w:rPr>
          <w:rFonts w:ascii="Times New Roman" w:hAnsi="Times New Roman" w:cs="Times New Roman"/>
          <w:b/>
          <w:sz w:val="28"/>
          <w:szCs w:val="28"/>
        </w:rPr>
        <w:t>із землеустрою</w:t>
      </w:r>
      <w:bookmarkStart w:id="0" w:name="_Hlk126243737"/>
    </w:p>
    <w:p w14:paraId="5590FBD9" w14:textId="77777777" w:rsidR="00C84E88" w:rsidRDefault="008B1F9A" w:rsidP="008B1F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0455">
        <w:rPr>
          <w:rFonts w:ascii="Times New Roman" w:hAnsi="Times New Roman" w:cs="Times New Roman"/>
          <w:b/>
          <w:sz w:val="28"/>
          <w:szCs w:val="28"/>
        </w:rPr>
        <w:t>щодо встановлення (відновлення)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0455">
        <w:rPr>
          <w:rFonts w:ascii="Times New Roman" w:hAnsi="Times New Roman" w:cs="Times New Roman"/>
          <w:b/>
          <w:sz w:val="28"/>
          <w:szCs w:val="28"/>
        </w:rPr>
        <w:t>меж</w:t>
      </w:r>
    </w:p>
    <w:p w14:paraId="317AE3E3" w14:textId="361AA56D" w:rsidR="008B1F9A" w:rsidRPr="00F20455" w:rsidRDefault="008B1F9A" w:rsidP="008B1F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0455">
        <w:rPr>
          <w:rFonts w:ascii="Times New Roman" w:hAnsi="Times New Roman" w:cs="Times New Roman"/>
          <w:b/>
          <w:sz w:val="28"/>
          <w:szCs w:val="28"/>
        </w:rPr>
        <w:t>земельних ділянок в натурі (на місцевості)</w:t>
      </w:r>
    </w:p>
    <w:bookmarkEnd w:id="0"/>
    <w:p w14:paraId="528555D4" w14:textId="77777777" w:rsidR="00454504" w:rsidRPr="00C84E88" w:rsidRDefault="00454504" w:rsidP="00454504">
      <w:pPr>
        <w:pStyle w:val="a9"/>
        <w:ind w:firstLine="708"/>
        <w:jc w:val="both"/>
        <w:rPr>
          <w:b w:val="0"/>
          <w:szCs w:val="28"/>
          <w:lang w:val="ru-RU"/>
        </w:rPr>
      </w:pPr>
    </w:p>
    <w:p w14:paraId="603A821A" w14:textId="7135FAEC" w:rsidR="00454504" w:rsidRPr="00E3551A" w:rsidRDefault="00454504" w:rsidP="00C84E88">
      <w:pPr>
        <w:pStyle w:val="a9"/>
        <w:ind w:firstLine="567"/>
        <w:jc w:val="both"/>
        <w:rPr>
          <w:b w:val="0"/>
          <w:szCs w:val="28"/>
        </w:rPr>
      </w:pPr>
      <w:r w:rsidRPr="00E3551A">
        <w:rPr>
          <w:b w:val="0"/>
          <w:szCs w:val="28"/>
        </w:rPr>
        <w:t>Розглянувши заяву громадян</w:t>
      </w:r>
      <w:r w:rsidR="00A2609A">
        <w:rPr>
          <w:b w:val="0"/>
          <w:szCs w:val="28"/>
        </w:rPr>
        <w:t>ки</w:t>
      </w:r>
      <w:r w:rsidR="00D935D5">
        <w:rPr>
          <w:b w:val="0"/>
          <w:szCs w:val="28"/>
        </w:rPr>
        <w:t xml:space="preserve"> Климук Тетяни Миколаївни та </w:t>
      </w:r>
      <w:r w:rsidR="00A2609A">
        <w:rPr>
          <w:b w:val="0"/>
          <w:szCs w:val="28"/>
        </w:rPr>
        <w:t xml:space="preserve">громадянина </w:t>
      </w:r>
      <w:r w:rsidR="00D935D5">
        <w:rPr>
          <w:b w:val="0"/>
          <w:szCs w:val="28"/>
        </w:rPr>
        <w:t>Хомича Віталія Вікторовича</w:t>
      </w:r>
      <w:r w:rsidR="00C86B8F" w:rsidRPr="00F20455">
        <w:rPr>
          <w:b w:val="0"/>
          <w:szCs w:val="28"/>
          <w:lang w:val="ru-RU"/>
        </w:rPr>
        <w:t xml:space="preserve"> </w:t>
      </w:r>
      <w:r w:rsidRPr="00E3551A">
        <w:rPr>
          <w:b w:val="0"/>
          <w:szCs w:val="28"/>
        </w:rPr>
        <w:t>про надання дозволу на складання технічної документації із землеустрою щодо встановлення (відновлення) меж</w:t>
      </w:r>
      <w:r w:rsidRPr="00E3551A">
        <w:rPr>
          <w:b w:val="0"/>
          <w:i/>
          <w:szCs w:val="28"/>
        </w:rPr>
        <w:t xml:space="preserve"> </w:t>
      </w:r>
      <w:r w:rsidRPr="00E3551A">
        <w:rPr>
          <w:b w:val="0"/>
          <w:szCs w:val="28"/>
        </w:rPr>
        <w:t>земельних ділянок в натурі (на місцевості) для ведення особистого селянського господарства (земельна частка (пай)),</w:t>
      </w:r>
      <w:r w:rsidR="007660FB" w:rsidRPr="007660FB">
        <w:rPr>
          <w:b w:val="0"/>
          <w:szCs w:val="28"/>
        </w:rPr>
        <w:t xml:space="preserve"> </w:t>
      </w:r>
      <w:r w:rsidR="007660FB" w:rsidRPr="00467AF8">
        <w:rPr>
          <w:b w:val="0"/>
          <w:szCs w:val="28"/>
        </w:rPr>
        <w:t>копі</w:t>
      </w:r>
      <w:r w:rsidR="00A2609A">
        <w:rPr>
          <w:b w:val="0"/>
          <w:szCs w:val="28"/>
        </w:rPr>
        <w:t>ю</w:t>
      </w:r>
      <w:r w:rsidR="007660FB" w:rsidRPr="00467AF8">
        <w:rPr>
          <w:b w:val="0"/>
          <w:szCs w:val="28"/>
        </w:rPr>
        <w:t xml:space="preserve"> </w:t>
      </w:r>
      <w:r w:rsidR="007660FB">
        <w:rPr>
          <w:b w:val="0"/>
          <w:szCs w:val="28"/>
        </w:rPr>
        <w:t xml:space="preserve">сертифіката на право на земельну частку (пай) </w:t>
      </w:r>
      <w:bookmarkStart w:id="1" w:name="_Hlk137136334"/>
      <w:r w:rsidR="007660FB">
        <w:rPr>
          <w:b w:val="0"/>
          <w:szCs w:val="28"/>
        </w:rPr>
        <w:t xml:space="preserve">серії РВ №  0053608, </w:t>
      </w:r>
      <w:bookmarkStart w:id="2" w:name="_Hlk184282989"/>
      <w:r w:rsidR="007660FB">
        <w:rPr>
          <w:b w:val="0"/>
          <w:szCs w:val="28"/>
        </w:rPr>
        <w:t xml:space="preserve">виданого головою Рівненської районної державної адміністрації </w:t>
      </w:r>
      <w:bookmarkStart w:id="3" w:name="_Hlk135915561"/>
      <w:r w:rsidR="007660FB">
        <w:rPr>
          <w:b w:val="0"/>
          <w:szCs w:val="28"/>
        </w:rPr>
        <w:t>25 листопада 1996  року</w:t>
      </w:r>
      <w:bookmarkEnd w:id="1"/>
      <w:bookmarkEnd w:id="3"/>
      <w:r w:rsidR="007660FB" w:rsidRPr="003309AE">
        <w:rPr>
          <w:b w:val="0"/>
          <w:szCs w:val="28"/>
        </w:rPr>
        <w:t>,</w:t>
      </w:r>
      <w:r w:rsidR="003309AE" w:rsidRPr="003309AE">
        <w:rPr>
          <w:b w:val="0"/>
          <w:szCs w:val="28"/>
        </w:rPr>
        <w:t xml:space="preserve"> копі</w:t>
      </w:r>
      <w:r w:rsidR="00A2609A">
        <w:rPr>
          <w:b w:val="0"/>
          <w:szCs w:val="28"/>
        </w:rPr>
        <w:t>ю</w:t>
      </w:r>
      <w:r w:rsidR="003309AE" w:rsidRPr="003309AE">
        <w:rPr>
          <w:b w:val="0"/>
          <w:szCs w:val="28"/>
        </w:rPr>
        <w:t xml:space="preserve"> </w:t>
      </w:r>
      <w:bookmarkStart w:id="4" w:name="_Hlk184283060"/>
      <w:r w:rsidR="003309AE" w:rsidRPr="003309AE">
        <w:rPr>
          <w:b w:val="0"/>
          <w:szCs w:val="28"/>
        </w:rPr>
        <w:t>свідоцтва про право на спадщину за законом</w:t>
      </w:r>
      <w:r w:rsidR="006643CF">
        <w:rPr>
          <w:b w:val="0"/>
          <w:szCs w:val="28"/>
        </w:rPr>
        <w:t>,</w:t>
      </w:r>
      <w:r w:rsidR="003309AE" w:rsidRPr="003309AE">
        <w:rPr>
          <w:b w:val="0"/>
          <w:szCs w:val="28"/>
        </w:rPr>
        <w:t xml:space="preserve"> виданого приватним нотаріусом Рівненського районного нотаріального округу </w:t>
      </w:r>
      <w:r w:rsidR="00A2609A">
        <w:rPr>
          <w:b w:val="0"/>
          <w:szCs w:val="28"/>
        </w:rPr>
        <w:t xml:space="preserve">Рівненської області </w:t>
      </w:r>
      <w:r w:rsidR="003309AE" w:rsidRPr="003309AE">
        <w:rPr>
          <w:b w:val="0"/>
          <w:szCs w:val="28"/>
        </w:rPr>
        <w:t xml:space="preserve">Дацюк С.Г. 07 вересня 2020 року, зареєстрованого в реєстрі за №  716, </w:t>
      </w:r>
      <w:r w:rsidR="007660FB" w:rsidRPr="003309AE">
        <w:rPr>
          <w:b w:val="0"/>
          <w:szCs w:val="28"/>
        </w:rPr>
        <w:t>копі</w:t>
      </w:r>
      <w:r w:rsidR="00A2609A">
        <w:rPr>
          <w:b w:val="0"/>
          <w:szCs w:val="28"/>
        </w:rPr>
        <w:t>ю</w:t>
      </w:r>
      <w:r w:rsidR="007660FB" w:rsidRPr="003309AE">
        <w:rPr>
          <w:b w:val="0"/>
          <w:szCs w:val="28"/>
        </w:rPr>
        <w:t xml:space="preserve"> свідоцтва про право на спадщину за заповітом</w:t>
      </w:r>
      <w:r w:rsidR="00A2609A">
        <w:rPr>
          <w:b w:val="0"/>
          <w:szCs w:val="28"/>
        </w:rPr>
        <w:t>,</w:t>
      </w:r>
      <w:r w:rsidR="007660FB" w:rsidRPr="003309AE">
        <w:rPr>
          <w:b w:val="0"/>
          <w:szCs w:val="28"/>
        </w:rPr>
        <w:t xml:space="preserve"> виданого державним нотаріусом </w:t>
      </w:r>
      <w:r w:rsidR="003309AE" w:rsidRPr="003309AE">
        <w:rPr>
          <w:b w:val="0"/>
          <w:szCs w:val="28"/>
        </w:rPr>
        <w:t>Рівненської районної</w:t>
      </w:r>
      <w:r w:rsidR="003309AE">
        <w:rPr>
          <w:b w:val="0"/>
          <w:szCs w:val="28"/>
        </w:rPr>
        <w:t xml:space="preserve"> державної нотаріальної контори Дацюк С.Г</w:t>
      </w:r>
      <w:r w:rsidR="003309AE" w:rsidRPr="00E3551A">
        <w:rPr>
          <w:b w:val="0"/>
          <w:szCs w:val="28"/>
        </w:rPr>
        <w:t>.</w:t>
      </w:r>
      <w:r w:rsidR="003309AE">
        <w:rPr>
          <w:b w:val="0"/>
          <w:szCs w:val="28"/>
        </w:rPr>
        <w:t xml:space="preserve"> 09 грудня </w:t>
      </w:r>
      <w:r w:rsidR="003309AE" w:rsidRPr="00E3551A">
        <w:rPr>
          <w:b w:val="0"/>
          <w:szCs w:val="28"/>
        </w:rPr>
        <w:t>20</w:t>
      </w:r>
      <w:r w:rsidR="003309AE">
        <w:rPr>
          <w:b w:val="0"/>
          <w:szCs w:val="28"/>
        </w:rPr>
        <w:t>14</w:t>
      </w:r>
      <w:r w:rsidR="003309AE" w:rsidRPr="00E3551A">
        <w:rPr>
          <w:b w:val="0"/>
          <w:szCs w:val="28"/>
        </w:rPr>
        <w:t xml:space="preserve"> р</w:t>
      </w:r>
      <w:r w:rsidR="003309AE">
        <w:rPr>
          <w:b w:val="0"/>
          <w:szCs w:val="28"/>
        </w:rPr>
        <w:t>оку,</w:t>
      </w:r>
      <w:r w:rsidR="003309AE" w:rsidRPr="00E3551A">
        <w:rPr>
          <w:b w:val="0"/>
          <w:szCs w:val="28"/>
        </w:rPr>
        <w:t xml:space="preserve"> зареєстрован</w:t>
      </w:r>
      <w:r w:rsidR="003309AE">
        <w:rPr>
          <w:b w:val="0"/>
          <w:szCs w:val="28"/>
        </w:rPr>
        <w:t>ого в реєстрі за №  2-950</w:t>
      </w:r>
      <w:bookmarkEnd w:id="2"/>
      <w:bookmarkEnd w:id="4"/>
      <w:r w:rsidR="007660FB" w:rsidRPr="009B2D99">
        <w:rPr>
          <w:b w:val="0"/>
          <w:szCs w:val="28"/>
        </w:rPr>
        <w:t>,</w:t>
      </w:r>
      <w:r w:rsidR="007660FB">
        <w:rPr>
          <w:b w:val="0"/>
          <w:szCs w:val="28"/>
        </w:rPr>
        <w:t xml:space="preserve"> </w:t>
      </w:r>
      <w:r w:rsidR="007660FB" w:rsidRPr="00E3551A">
        <w:rPr>
          <w:b w:val="0"/>
          <w:szCs w:val="28"/>
        </w:rPr>
        <w:t xml:space="preserve">розпорядження голови </w:t>
      </w:r>
      <w:r w:rsidR="007660FB">
        <w:rPr>
          <w:b w:val="0"/>
          <w:szCs w:val="28"/>
        </w:rPr>
        <w:t xml:space="preserve">Рівненської </w:t>
      </w:r>
      <w:r w:rsidR="007660FB" w:rsidRPr="00E3551A">
        <w:rPr>
          <w:b w:val="0"/>
          <w:szCs w:val="28"/>
        </w:rPr>
        <w:t xml:space="preserve">районної державної адміністрації </w:t>
      </w:r>
      <w:r w:rsidR="007660FB">
        <w:rPr>
          <w:b w:val="0"/>
          <w:szCs w:val="28"/>
        </w:rPr>
        <w:t>від 14 травня 2008 року № 395 «</w:t>
      </w:r>
      <w:r w:rsidR="007660FB" w:rsidRPr="00E3551A">
        <w:rPr>
          <w:b w:val="0"/>
          <w:szCs w:val="28"/>
        </w:rPr>
        <w:t>Про внесення змін в додаток до розпорядження голови районної</w:t>
      </w:r>
      <w:r w:rsidR="007660FB">
        <w:rPr>
          <w:b w:val="0"/>
          <w:szCs w:val="28"/>
        </w:rPr>
        <w:t xml:space="preserve"> державної адміністрації від  29  </w:t>
      </w:r>
      <w:r w:rsidR="007660FB" w:rsidRPr="00E3551A">
        <w:rPr>
          <w:b w:val="0"/>
          <w:szCs w:val="28"/>
        </w:rPr>
        <w:t>грудня 2007</w:t>
      </w:r>
      <w:r w:rsidR="007660FB">
        <w:rPr>
          <w:b w:val="0"/>
          <w:szCs w:val="28"/>
        </w:rPr>
        <w:t> </w:t>
      </w:r>
      <w:r w:rsidR="007660FB" w:rsidRPr="00E3551A">
        <w:rPr>
          <w:b w:val="0"/>
          <w:szCs w:val="28"/>
        </w:rPr>
        <w:t>року № 1012 «Про виділення земельних часток (паїв) в натурі (на місцевості) та видачу державних актів на право власності на земельні ділянки громадянам на території Бронниківської сільської ради»</w:t>
      </w:r>
      <w:r w:rsidR="007660FB">
        <w:rPr>
          <w:b w:val="0"/>
          <w:szCs w:val="28"/>
        </w:rPr>
        <w:t>,</w:t>
      </w:r>
      <w:r w:rsidRPr="00E3551A">
        <w:rPr>
          <w:b w:val="0"/>
          <w:szCs w:val="28"/>
        </w:rPr>
        <w:t xml:space="preserve"> </w:t>
      </w:r>
      <w:r w:rsidR="008B1F9A">
        <w:rPr>
          <w:b w:val="0"/>
          <w:szCs w:val="28"/>
        </w:rPr>
        <w:t>відповідно до статей</w:t>
      </w:r>
      <w:r w:rsidRPr="00E3551A">
        <w:rPr>
          <w:b w:val="0"/>
          <w:szCs w:val="28"/>
        </w:rPr>
        <w:t xml:space="preserve"> 12, </w:t>
      </w:r>
      <w:r w:rsidR="00772233">
        <w:rPr>
          <w:b w:val="0"/>
          <w:szCs w:val="28"/>
        </w:rPr>
        <w:t>81, 116, 118, 121, 12</w:t>
      </w:r>
      <w:r w:rsidR="002E15BE">
        <w:rPr>
          <w:b w:val="0"/>
          <w:szCs w:val="28"/>
        </w:rPr>
        <w:t>2</w:t>
      </w:r>
      <w:r w:rsidR="00C86B8F">
        <w:rPr>
          <w:rStyle w:val="ac"/>
          <w:rFonts w:asciiTheme="minorHAnsi" w:eastAsiaTheme="minorHAnsi" w:hAnsiTheme="minorHAnsi" w:cstheme="minorBidi"/>
          <w:b w:val="0"/>
          <w:lang w:eastAsia="en-US"/>
        </w:rPr>
        <w:t xml:space="preserve"> </w:t>
      </w:r>
      <w:r w:rsidR="002E15BE">
        <w:rPr>
          <w:b w:val="0"/>
          <w:szCs w:val="28"/>
        </w:rPr>
        <w:t>З</w:t>
      </w:r>
      <w:r w:rsidRPr="00E3551A">
        <w:rPr>
          <w:b w:val="0"/>
          <w:szCs w:val="28"/>
        </w:rPr>
        <w:t>емельного кодексу України, Закон</w:t>
      </w:r>
      <w:r w:rsidR="008B1F9A">
        <w:rPr>
          <w:b w:val="0"/>
          <w:szCs w:val="28"/>
        </w:rPr>
        <w:t>у</w:t>
      </w:r>
      <w:r w:rsidRPr="00E3551A">
        <w:rPr>
          <w:b w:val="0"/>
          <w:szCs w:val="28"/>
        </w:rPr>
        <w:t xml:space="preserve"> України «Про землеустрій»,</w:t>
      </w:r>
      <w:r w:rsidR="00C84E88">
        <w:rPr>
          <w:b w:val="0"/>
          <w:szCs w:val="28"/>
        </w:rPr>
        <w:t xml:space="preserve"> </w:t>
      </w:r>
      <w:r w:rsidR="00C84E88" w:rsidRPr="00C86B8F">
        <w:rPr>
          <w:b w:val="0"/>
          <w:szCs w:val="28"/>
        </w:rPr>
        <w:t>статей</w:t>
      </w:r>
      <w:r w:rsidR="00C713D6" w:rsidRPr="006643CF">
        <w:rPr>
          <w:b w:val="0"/>
          <w:szCs w:val="28"/>
        </w:rPr>
        <w:t xml:space="preserve"> </w:t>
      </w:r>
      <w:r w:rsidRPr="00E3551A">
        <w:rPr>
          <w:b w:val="0"/>
          <w:szCs w:val="28"/>
        </w:rPr>
        <w:t xml:space="preserve">2, 3 Закону України «Про порядок виділення в натурі (на місцевості) земельних ділянок власникам земельних часток (паїв)», </w:t>
      </w:r>
      <w:r w:rsidR="00C86B8F">
        <w:rPr>
          <w:b w:val="0"/>
          <w:szCs w:val="28"/>
        </w:rPr>
        <w:t xml:space="preserve">керуючись </w:t>
      </w:r>
      <w:r w:rsidR="00C86B8F">
        <w:rPr>
          <w:b w:val="0"/>
          <w:szCs w:val="28"/>
        </w:rPr>
        <w:lastRenderedPageBreak/>
        <w:t>статтями</w:t>
      </w:r>
      <w:r w:rsidR="00C86B8F" w:rsidRPr="00F20455">
        <w:rPr>
          <w:b w:val="0"/>
          <w:szCs w:val="28"/>
        </w:rPr>
        <w:t xml:space="preserve"> 26</w:t>
      </w:r>
      <w:r w:rsidR="00C86B8F">
        <w:rPr>
          <w:b w:val="0"/>
          <w:szCs w:val="28"/>
        </w:rPr>
        <w:t>, 59</w:t>
      </w:r>
      <w:r w:rsidR="00C86B8F" w:rsidRPr="00F20455">
        <w:rPr>
          <w:b w:val="0"/>
          <w:szCs w:val="28"/>
        </w:rPr>
        <w:t xml:space="preserve"> Закону України «Про місцеве самоврядування в Україні»</w:t>
      </w:r>
      <w:r w:rsidR="002E15BE">
        <w:rPr>
          <w:b w:val="0"/>
          <w:szCs w:val="28"/>
        </w:rPr>
        <w:t>,</w:t>
      </w:r>
      <w:r w:rsidRPr="00E3551A">
        <w:rPr>
          <w:b w:val="0"/>
          <w:szCs w:val="28"/>
        </w:rPr>
        <w:t xml:space="preserve"> за погодженням з постійною комісією</w:t>
      </w:r>
      <w:r w:rsidR="00C713D6">
        <w:rPr>
          <w:b w:val="0"/>
          <w:szCs w:val="28"/>
        </w:rPr>
        <w:t xml:space="preserve"> </w:t>
      </w:r>
      <w:r w:rsidR="00C713D6" w:rsidRPr="00C713D6">
        <w:rPr>
          <w:b w:val="0"/>
          <w:szCs w:val="28"/>
        </w:rPr>
        <w:t>сільської рад</w:t>
      </w:r>
      <w:r w:rsidR="00C84E88">
        <w:rPr>
          <w:b w:val="0"/>
          <w:szCs w:val="28"/>
        </w:rPr>
        <w:t xml:space="preserve">и </w:t>
      </w:r>
      <w:r w:rsidRPr="00E3551A">
        <w:rPr>
          <w:b w:val="0"/>
          <w:szCs w:val="28"/>
        </w:rPr>
        <w:t>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3F9E025A" w14:textId="77777777" w:rsidR="00454504" w:rsidRPr="00C84E88" w:rsidRDefault="00454504" w:rsidP="00454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CD078B" w14:textId="484EE1A1" w:rsidR="00454504" w:rsidRDefault="00454504" w:rsidP="00454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5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14:paraId="1532B994" w14:textId="77777777" w:rsidR="001040F1" w:rsidRDefault="001040F1" w:rsidP="00454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46FD4" w14:textId="69424170" w:rsidR="00ED1E1D" w:rsidRPr="001040F1" w:rsidRDefault="00454504" w:rsidP="007C0FD6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C86B8F">
        <w:rPr>
          <w:sz w:val="28"/>
          <w:szCs w:val="28"/>
          <w:lang w:val="uk-UA"/>
        </w:rPr>
        <w:t xml:space="preserve">Надати дозвіл </w:t>
      </w:r>
      <w:r w:rsidR="00D935D5" w:rsidRPr="006643CF">
        <w:rPr>
          <w:sz w:val="28"/>
          <w:szCs w:val="28"/>
          <w:lang w:val="uk-UA"/>
        </w:rPr>
        <w:t>громадян</w:t>
      </w:r>
      <w:r w:rsidR="00D935D5">
        <w:rPr>
          <w:sz w:val="28"/>
          <w:szCs w:val="28"/>
          <w:lang w:val="uk-UA"/>
        </w:rPr>
        <w:t>ам</w:t>
      </w:r>
      <w:r w:rsidR="00D935D5" w:rsidRPr="006643CF">
        <w:rPr>
          <w:sz w:val="28"/>
          <w:szCs w:val="28"/>
          <w:lang w:val="uk-UA"/>
        </w:rPr>
        <w:t xml:space="preserve"> Климук Тетян</w:t>
      </w:r>
      <w:r w:rsidR="00D935D5">
        <w:rPr>
          <w:sz w:val="28"/>
          <w:szCs w:val="28"/>
          <w:lang w:val="uk-UA"/>
        </w:rPr>
        <w:t>і</w:t>
      </w:r>
      <w:r w:rsidR="00D935D5" w:rsidRPr="006643CF">
        <w:rPr>
          <w:sz w:val="28"/>
          <w:szCs w:val="28"/>
          <w:lang w:val="uk-UA"/>
        </w:rPr>
        <w:t xml:space="preserve"> Миколаївн</w:t>
      </w:r>
      <w:r w:rsidR="00D935D5">
        <w:rPr>
          <w:sz w:val="28"/>
          <w:szCs w:val="28"/>
          <w:lang w:val="uk-UA"/>
        </w:rPr>
        <w:t>і</w:t>
      </w:r>
      <w:r w:rsidR="00D935D5" w:rsidRPr="006643CF">
        <w:rPr>
          <w:sz w:val="28"/>
          <w:szCs w:val="28"/>
          <w:lang w:val="uk-UA"/>
        </w:rPr>
        <w:t xml:space="preserve"> та Хомич</w:t>
      </w:r>
      <w:r w:rsidR="00D935D5">
        <w:rPr>
          <w:sz w:val="28"/>
          <w:szCs w:val="28"/>
          <w:lang w:val="uk-UA"/>
        </w:rPr>
        <w:t>у</w:t>
      </w:r>
      <w:r w:rsidR="00D935D5" w:rsidRPr="006643CF">
        <w:rPr>
          <w:sz w:val="28"/>
          <w:szCs w:val="28"/>
          <w:lang w:val="uk-UA"/>
        </w:rPr>
        <w:t xml:space="preserve"> Віталі</w:t>
      </w:r>
      <w:r w:rsidR="00D935D5">
        <w:rPr>
          <w:sz w:val="28"/>
          <w:szCs w:val="28"/>
          <w:lang w:val="uk-UA"/>
        </w:rPr>
        <w:t>ю</w:t>
      </w:r>
      <w:r w:rsidR="00D935D5" w:rsidRPr="006643CF">
        <w:rPr>
          <w:sz w:val="28"/>
          <w:szCs w:val="28"/>
          <w:lang w:val="uk-UA"/>
        </w:rPr>
        <w:t xml:space="preserve"> Вікторович</w:t>
      </w:r>
      <w:r w:rsidR="00D935D5">
        <w:rPr>
          <w:sz w:val="28"/>
          <w:szCs w:val="28"/>
          <w:lang w:val="uk-UA"/>
        </w:rPr>
        <w:t>у</w:t>
      </w:r>
      <w:r w:rsidR="00D935D5" w:rsidRPr="006643CF">
        <w:rPr>
          <w:szCs w:val="28"/>
          <w:lang w:val="uk-UA"/>
        </w:rPr>
        <w:t xml:space="preserve"> </w:t>
      </w:r>
      <w:r w:rsidRPr="00C86B8F">
        <w:rPr>
          <w:sz w:val="28"/>
          <w:szCs w:val="28"/>
          <w:lang w:val="uk-UA"/>
        </w:rPr>
        <w:t>на складання технічної документації із землеустрою щодо встановлення (відновлення) меж</w:t>
      </w:r>
      <w:r w:rsidRPr="00C86B8F">
        <w:rPr>
          <w:i/>
          <w:sz w:val="28"/>
          <w:szCs w:val="28"/>
          <w:lang w:val="uk-UA"/>
        </w:rPr>
        <w:t xml:space="preserve"> </w:t>
      </w:r>
      <w:r w:rsidRPr="00C86B8F">
        <w:rPr>
          <w:sz w:val="28"/>
          <w:szCs w:val="28"/>
          <w:lang w:val="uk-UA"/>
        </w:rPr>
        <w:t>земельн</w:t>
      </w:r>
      <w:r w:rsidR="00581D4C">
        <w:rPr>
          <w:sz w:val="28"/>
          <w:szCs w:val="28"/>
          <w:lang w:val="uk-UA"/>
        </w:rPr>
        <w:t>и</w:t>
      </w:r>
      <w:r w:rsidR="00A2609A">
        <w:rPr>
          <w:sz w:val="28"/>
          <w:szCs w:val="28"/>
          <w:lang w:val="uk-UA"/>
        </w:rPr>
        <w:t>х</w:t>
      </w:r>
      <w:r w:rsidRPr="00C86B8F">
        <w:rPr>
          <w:sz w:val="28"/>
          <w:szCs w:val="28"/>
          <w:lang w:val="uk-UA"/>
        </w:rPr>
        <w:t xml:space="preserve"> ділян</w:t>
      </w:r>
      <w:r w:rsidR="00581D4C">
        <w:rPr>
          <w:sz w:val="28"/>
          <w:szCs w:val="28"/>
          <w:lang w:val="uk-UA"/>
        </w:rPr>
        <w:t>ок</w:t>
      </w:r>
      <w:r w:rsidR="001040F1">
        <w:rPr>
          <w:sz w:val="28"/>
          <w:szCs w:val="28"/>
          <w:lang w:val="uk-UA"/>
        </w:rPr>
        <w:t xml:space="preserve"> </w:t>
      </w:r>
      <w:r w:rsidRPr="00C86B8F">
        <w:rPr>
          <w:sz w:val="28"/>
          <w:szCs w:val="28"/>
          <w:lang w:val="uk-UA"/>
        </w:rPr>
        <w:t xml:space="preserve">в натурі (на місцевості) </w:t>
      </w:r>
      <w:r w:rsidR="00580C32">
        <w:rPr>
          <w:sz w:val="28"/>
          <w:szCs w:val="28"/>
          <w:lang w:val="uk-UA"/>
        </w:rPr>
        <w:t xml:space="preserve">орієнтовною </w:t>
      </w:r>
      <w:r w:rsidR="00580C32" w:rsidRPr="00A13DD1">
        <w:rPr>
          <w:color w:val="000000" w:themeColor="text1"/>
          <w:sz w:val="28"/>
          <w:szCs w:val="28"/>
          <w:lang w:val="uk-UA"/>
        </w:rPr>
        <w:t xml:space="preserve">площею </w:t>
      </w:r>
      <w:r w:rsidR="002821A3">
        <w:rPr>
          <w:color w:val="000000" w:themeColor="text1"/>
          <w:sz w:val="28"/>
          <w:szCs w:val="28"/>
          <w:lang w:val="uk-UA"/>
        </w:rPr>
        <w:t>2,</w:t>
      </w:r>
      <w:r w:rsidR="00D935D5">
        <w:rPr>
          <w:color w:val="000000" w:themeColor="text1"/>
          <w:sz w:val="28"/>
          <w:szCs w:val="28"/>
          <w:lang w:val="uk-UA"/>
        </w:rPr>
        <w:t>55</w:t>
      </w:r>
      <w:r w:rsidR="00580C32">
        <w:rPr>
          <w:color w:val="000000" w:themeColor="text1"/>
          <w:sz w:val="28"/>
          <w:szCs w:val="28"/>
          <w:lang w:val="uk-UA"/>
        </w:rPr>
        <w:t xml:space="preserve"> </w:t>
      </w:r>
      <w:r w:rsidR="00580C32" w:rsidRPr="00A13DD1">
        <w:rPr>
          <w:color w:val="000000" w:themeColor="text1"/>
          <w:sz w:val="28"/>
          <w:szCs w:val="28"/>
        </w:rPr>
        <w:t>га</w:t>
      </w:r>
      <w:r w:rsidR="00580C32" w:rsidRPr="00570E93">
        <w:rPr>
          <w:sz w:val="28"/>
          <w:szCs w:val="28"/>
        </w:rPr>
        <w:t xml:space="preserve"> (масив </w:t>
      </w:r>
      <w:r w:rsidR="00D935D5">
        <w:rPr>
          <w:sz w:val="28"/>
          <w:szCs w:val="28"/>
          <w:lang w:val="uk-UA"/>
        </w:rPr>
        <w:t>3</w:t>
      </w:r>
      <w:r w:rsidR="00580C32" w:rsidRPr="00570E93">
        <w:rPr>
          <w:sz w:val="28"/>
          <w:szCs w:val="28"/>
        </w:rPr>
        <w:t xml:space="preserve">, ділянка </w:t>
      </w:r>
      <w:r w:rsidR="00D935D5">
        <w:rPr>
          <w:sz w:val="28"/>
          <w:szCs w:val="28"/>
          <w:lang w:val="uk-UA"/>
        </w:rPr>
        <w:t>21</w:t>
      </w:r>
      <w:r w:rsidR="00580C32" w:rsidRPr="00570E93">
        <w:rPr>
          <w:sz w:val="28"/>
          <w:szCs w:val="28"/>
        </w:rPr>
        <w:t>)</w:t>
      </w:r>
      <w:r w:rsidR="00580C32" w:rsidRPr="00570E93">
        <w:rPr>
          <w:sz w:val="28"/>
          <w:szCs w:val="28"/>
          <w:lang w:val="uk-UA"/>
        </w:rPr>
        <w:t xml:space="preserve"> для ведення особистого селянського господарства (рілля)</w:t>
      </w:r>
      <w:r w:rsidR="00580C32" w:rsidRPr="00570E93">
        <w:rPr>
          <w:sz w:val="28"/>
          <w:szCs w:val="28"/>
        </w:rPr>
        <w:t>, орієнтовною площею 0,</w:t>
      </w:r>
      <w:r w:rsidR="00D935D5">
        <w:rPr>
          <w:sz w:val="28"/>
          <w:szCs w:val="28"/>
          <w:lang w:val="uk-UA"/>
        </w:rPr>
        <w:t>08</w:t>
      </w:r>
      <w:r w:rsidR="00580C32" w:rsidRPr="00570E93">
        <w:rPr>
          <w:sz w:val="28"/>
          <w:szCs w:val="28"/>
          <w:lang w:val="uk-UA"/>
        </w:rPr>
        <w:t xml:space="preserve"> </w:t>
      </w:r>
      <w:r w:rsidR="00580C32" w:rsidRPr="00570E93">
        <w:rPr>
          <w:sz w:val="28"/>
          <w:szCs w:val="28"/>
        </w:rPr>
        <w:t xml:space="preserve">га (масив </w:t>
      </w:r>
      <w:r w:rsidR="00D935D5">
        <w:rPr>
          <w:sz w:val="28"/>
          <w:szCs w:val="28"/>
          <w:lang w:val="uk-UA"/>
        </w:rPr>
        <w:t>17</w:t>
      </w:r>
      <w:r w:rsidR="00580C32" w:rsidRPr="00570E93">
        <w:rPr>
          <w:sz w:val="28"/>
          <w:szCs w:val="28"/>
        </w:rPr>
        <w:t xml:space="preserve">, ділянка </w:t>
      </w:r>
      <w:r w:rsidR="00D935D5">
        <w:rPr>
          <w:sz w:val="28"/>
          <w:szCs w:val="28"/>
          <w:lang w:val="uk-UA"/>
        </w:rPr>
        <w:t>15</w:t>
      </w:r>
      <w:r w:rsidR="00580C32" w:rsidRPr="00570E93">
        <w:rPr>
          <w:sz w:val="28"/>
          <w:szCs w:val="28"/>
        </w:rPr>
        <w:t>) для ведення особистого селянського господарства (кормові угіддя), на території Городоцької сільської ради.</w:t>
      </w:r>
    </w:p>
    <w:p w14:paraId="1FE4CBBF" w14:textId="77777777" w:rsidR="001040F1" w:rsidRPr="00C84E88" w:rsidRDefault="001040F1" w:rsidP="001040F1">
      <w:pPr>
        <w:pStyle w:val="2"/>
        <w:tabs>
          <w:tab w:val="left" w:pos="993"/>
        </w:tabs>
        <w:spacing w:after="0" w:line="240" w:lineRule="auto"/>
        <w:ind w:left="567"/>
        <w:jc w:val="both"/>
        <w:rPr>
          <w:sz w:val="28"/>
          <w:szCs w:val="28"/>
          <w:lang w:val="uk-UA"/>
        </w:rPr>
      </w:pPr>
    </w:p>
    <w:p w14:paraId="673EFE04" w14:textId="6513E0E0" w:rsidR="00454504" w:rsidRPr="00ED1E1D" w:rsidRDefault="00D935D5" w:rsidP="00ED1E1D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6643CF">
        <w:rPr>
          <w:sz w:val="28"/>
          <w:szCs w:val="28"/>
          <w:lang w:val="uk-UA"/>
        </w:rPr>
        <w:t>ромадян</w:t>
      </w:r>
      <w:r>
        <w:rPr>
          <w:sz w:val="28"/>
          <w:szCs w:val="28"/>
          <w:lang w:val="uk-UA"/>
        </w:rPr>
        <w:t>ам</w:t>
      </w:r>
      <w:r w:rsidRPr="006643CF">
        <w:rPr>
          <w:sz w:val="28"/>
          <w:szCs w:val="28"/>
          <w:lang w:val="uk-UA"/>
        </w:rPr>
        <w:t xml:space="preserve"> Климук Тетян</w:t>
      </w:r>
      <w:r>
        <w:rPr>
          <w:sz w:val="28"/>
          <w:szCs w:val="28"/>
          <w:lang w:val="uk-UA"/>
        </w:rPr>
        <w:t>і</w:t>
      </w:r>
      <w:r w:rsidRPr="006643CF">
        <w:rPr>
          <w:sz w:val="28"/>
          <w:szCs w:val="28"/>
          <w:lang w:val="uk-UA"/>
        </w:rPr>
        <w:t xml:space="preserve"> Миколаївн</w:t>
      </w:r>
      <w:r>
        <w:rPr>
          <w:sz w:val="28"/>
          <w:szCs w:val="28"/>
          <w:lang w:val="uk-UA"/>
        </w:rPr>
        <w:t>і</w:t>
      </w:r>
      <w:r w:rsidRPr="006643CF">
        <w:rPr>
          <w:sz w:val="28"/>
          <w:szCs w:val="28"/>
          <w:lang w:val="uk-UA"/>
        </w:rPr>
        <w:t xml:space="preserve"> та Хомич</w:t>
      </w:r>
      <w:r>
        <w:rPr>
          <w:sz w:val="28"/>
          <w:szCs w:val="28"/>
          <w:lang w:val="uk-UA"/>
        </w:rPr>
        <w:t>у</w:t>
      </w:r>
      <w:r w:rsidRPr="006643CF">
        <w:rPr>
          <w:sz w:val="28"/>
          <w:szCs w:val="28"/>
          <w:lang w:val="uk-UA"/>
        </w:rPr>
        <w:t xml:space="preserve"> Віталі</w:t>
      </w:r>
      <w:r>
        <w:rPr>
          <w:sz w:val="28"/>
          <w:szCs w:val="28"/>
          <w:lang w:val="uk-UA"/>
        </w:rPr>
        <w:t>ю</w:t>
      </w:r>
      <w:r w:rsidRPr="006643CF">
        <w:rPr>
          <w:sz w:val="28"/>
          <w:szCs w:val="28"/>
          <w:lang w:val="uk-UA"/>
        </w:rPr>
        <w:t xml:space="preserve"> Вікторович</w:t>
      </w:r>
      <w:r>
        <w:rPr>
          <w:sz w:val="28"/>
          <w:szCs w:val="28"/>
          <w:lang w:val="uk-UA"/>
        </w:rPr>
        <w:t>у</w:t>
      </w:r>
      <w:r w:rsidRPr="006643CF">
        <w:rPr>
          <w:szCs w:val="28"/>
          <w:lang w:val="uk-UA"/>
        </w:rPr>
        <w:t xml:space="preserve"> </w:t>
      </w:r>
      <w:r w:rsidR="00454504" w:rsidRPr="001E56FF">
        <w:rPr>
          <w:sz w:val="28"/>
          <w:szCs w:val="28"/>
          <w:lang w:val="uk-UA"/>
        </w:rPr>
        <w:t xml:space="preserve">звернутися до суб’єкта господарювання, що є виконавцем робіт із землеустрою, </w:t>
      </w:r>
      <w:r w:rsidR="00DD2EB4" w:rsidRPr="00ED1E1D">
        <w:rPr>
          <w:sz w:val="28"/>
          <w:szCs w:val="28"/>
          <w:lang w:val="uk-UA"/>
        </w:rPr>
        <w:t>відповідно до закону</w:t>
      </w:r>
      <w:r w:rsidR="00454504" w:rsidRPr="001E56FF">
        <w:rPr>
          <w:sz w:val="28"/>
          <w:szCs w:val="28"/>
          <w:lang w:val="uk-UA"/>
        </w:rPr>
        <w:t>, для виготовлення технічної документації щодо встановлення (відновлення)</w:t>
      </w:r>
      <w:r w:rsidR="00DD2EB4" w:rsidRPr="00ED1E1D">
        <w:rPr>
          <w:sz w:val="28"/>
          <w:szCs w:val="28"/>
          <w:lang w:val="uk-UA"/>
        </w:rPr>
        <w:t xml:space="preserve"> </w:t>
      </w:r>
      <w:r w:rsidR="00454504" w:rsidRPr="001E56FF">
        <w:rPr>
          <w:sz w:val="28"/>
          <w:szCs w:val="28"/>
          <w:lang w:val="uk-UA"/>
        </w:rPr>
        <w:t>меж</w:t>
      </w:r>
      <w:r w:rsidR="00454504" w:rsidRPr="001E56FF">
        <w:rPr>
          <w:i/>
          <w:sz w:val="28"/>
          <w:szCs w:val="28"/>
          <w:lang w:val="uk-UA"/>
        </w:rPr>
        <w:t xml:space="preserve"> </w:t>
      </w:r>
      <w:r w:rsidR="00454504" w:rsidRPr="001E56FF">
        <w:rPr>
          <w:sz w:val="28"/>
          <w:szCs w:val="28"/>
          <w:lang w:val="uk-UA"/>
        </w:rPr>
        <w:t>земельних ділянок в натурі (на місцевості).</w:t>
      </w:r>
    </w:p>
    <w:p w14:paraId="073A208B" w14:textId="77777777" w:rsidR="00ED1E1D" w:rsidRPr="00ED1E1D" w:rsidRDefault="00ED1E1D" w:rsidP="00ED1E1D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6A3D935" w14:textId="3235530A" w:rsidR="00454504" w:rsidRPr="00ED1E1D" w:rsidRDefault="00454504" w:rsidP="00ED1E1D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ED1E1D">
        <w:rPr>
          <w:sz w:val="28"/>
          <w:szCs w:val="32"/>
        </w:rPr>
        <w:t xml:space="preserve">Технічну документацію </w:t>
      </w:r>
      <w:r w:rsidR="002E15BE" w:rsidRPr="00C86B8F">
        <w:rPr>
          <w:sz w:val="28"/>
          <w:szCs w:val="32"/>
          <w:lang w:val="uk-UA"/>
        </w:rPr>
        <w:t>із землеустрою</w:t>
      </w:r>
      <w:r w:rsidR="002E15BE">
        <w:rPr>
          <w:sz w:val="28"/>
          <w:szCs w:val="32"/>
          <w:lang w:val="uk-UA"/>
        </w:rPr>
        <w:t xml:space="preserve"> </w:t>
      </w:r>
      <w:r w:rsidRPr="00ED1E1D">
        <w:rPr>
          <w:sz w:val="28"/>
          <w:szCs w:val="32"/>
        </w:rPr>
        <w:t>подати на розгляд та затвердження сесії сільської ради.</w:t>
      </w:r>
    </w:p>
    <w:p w14:paraId="3A76B4D4" w14:textId="77777777" w:rsidR="00ED1E1D" w:rsidRPr="00ED1E1D" w:rsidRDefault="00ED1E1D" w:rsidP="00ED1E1D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6D0CCD4" w14:textId="71AC0EF6" w:rsidR="00DD2EB4" w:rsidRPr="00ED1E1D" w:rsidRDefault="00DD2EB4" w:rsidP="00ED1E1D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ED1E1D">
        <w:rPr>
          <w:sz w:val="28"/>
          <w:szCs w:val="28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134E9D30" w14:textId="77777777" w:rsidR="00DD2EB4" w:rsidRPr="00DD2EB4" w:rsidRDefault="00DD2EB4" w:rsidP="00ED1E1D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F0E871" w14:textId="77777777" w:rsidR="00DD2EB4" w:rsidRPr="00DD2EB4" w:rsidRDefault="00DD2EB4" w:rsidP="00ED1E1D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12251F" w14:textId="77777777" w:rsidR="00DD2EB4" w:rsidRPr="00DD2EB4" w:rsidRDefault="00DD2EB4" w:rsidP="00DD2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26E994" w14:textId="66649D77" w:rsidR="00044ADA" w:rsidRDefault="00DD2EB4" w:rsidP="00161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EB4">
        <w:rPr>
          <w:rFonts w:ascii="Times New Roman" w:hAnsi="Times New Roman" w:cs="Times New Roman"/>
          <w:sz w:val="28"/>
          <w:szCs w:val="28"/>
        </w:rPr>
        <w:t xml:space="preserve">Сільський голова         </w:t>
      </w:r>
      <w:r w:rsidR="00ED1E1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D2E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Сергій ПОЛІЩУК</w:t>
      </w:r>
    </w:p>
    <w:p w14:paraId="3CF9C8C7" w14:textId="55985F5F" w:rsidR="00382FA5" w:rsidRDefault="00382FA5" w:rsidP="00161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08DDCD" w14:textId="77777777" w:rsidR="00382FA5" w:rsidRDefault="00382FA5" w:rsidP="001616A5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  <w:sectPr w:rsidR="00382FA5" w:rsidSect="004402ED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3D9DB30" w14:textId="77777777" w:rsidR="00382FA5" w:rsidRPr="00382FA5" w:rsidRDefault="00382FA5" w:rsidP="00382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82F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ПОЯСНЮВАЛЬНА ЗАПИСКА</w:t>
      </w:r>
    </w:p>
    <w:p w14:paraId="37BAA9DD" w14:textId="77777777" w:rsidR="00382FA5" w:rsidRPr="00382FA5" w:rsidRDefault="00382FA5" w:rsidP="00382F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7D22C721" w14:textId="77777777" w:rsidR="00382FA5" w:rsidRDefault="00382FA5" w:rsidP="00382F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</w:t>
      </w:r>
      <w:r w:rsidRPr="00382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надання дозволу на складання технічної документації із землеустрою щодо встановлення (відновлення) меж земельних ділянок</w:t>
      </w:r>
    </w:p>
    <w:p w14:paraId="0F134C91" w14:textId="3A3E40CA" w:rsidR="00382FA5" w:rsidRDefault="00382FA5" w:rsidP="00382F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82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натурі (на місцевості)</w:t>
      </w:r>
      <w:r w:rsidRPr="00382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»</w:t>
      </w:r>
    </w:p>
    <w:p w14:paraId="0F3E78A0" w14:textId="77777777" w:rsidR="001E56FF" w:rsidRPr="00A2609A" w:rsidRDefault="001E56FF" w:rsidP="00382F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726D22E0" w14:textId="087365A0" w:rsidR="00382FA5" w:rsidRPr="00382FA5" w:rsidRDefault="00382FA5" w:rsidP="001E56FF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82F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   </w:t>
      </w:r>
      <w:r w:rsidRPr="00382F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68F5202" w14:textId="77777777" w:rsidR="000A5518" w:rsidRDefault="00382FA5" w:rsidP="001E56FF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82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Відповідно до частини 1 статті 122 Земельного кодексу України, с</w:t>
      </w:r>
      <w:r w:rsidRPr="00382F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2ACDD06A" w14:textId="2C5B9E47" w:rsidR="00382FA5" w:rsidRPr="000A5518" w:rsidRDefault="00382FA5" w:rsidP="001E56FF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5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Городоцької сільської ради з клопотанням </w:t>
      </w:r>
      <w:r w:rsidR="00FC1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D94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листопада</w:t>
      </w:r>
      <w:r w:rsidRPr="000A5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75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0A5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</w:t>
      </w:r>
      <w:r w:rsidR="00BF0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5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4E79" w:rsidRPr="00433CB0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AC226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754E79" w:rsidRPr="00433CB0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FC18B2">
        <w:rPr>
          <w:rFonts w:ascii="Times New Roman" w:eastAsia="Times New Roman" w:hAnsi="Times New Roman"/>
          <w:sz w:val="28"/>
          <w:szCs w:val="28"/>
          <w:lang w:eastAsia="ru-RU"/>
        </w:rPr>
        <w:t>1050</w:t>
      </w:r>
      <w:r w:rsidR="00754E79" w:rsidRPr="00433CB0">
        <w:rPr>
          <w:rFonts w:ascii="Times New Roman" w:eastAsia="Times New Roman" w:hAnsi="Times New Roman"/>
          <w:sz w:val="28"/>
          <w:szCs w:val="28"/>
          <w:lang w:eastAsia="ru-RU"/>
        </w:rPr>
        <w:t>/03-03-1</w:t>
      </w:r>
      <w:r w:rsidR="00754E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0A5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звернул</w:t>
      </w:r>
      <w:r w:rsidR="0075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ися</w:t>
      </w:r>
      <w:r w:rsidRPr="000A5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громадян</w:t>
      </w:r>
      <w:r w:rsidR="0075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0A5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4E79" w:rsidRPr="00754E79">
        <w:rPr>
          <w:rFonts w:ascii="Times New Roman" w:hAnsi="Times New Roman" w:cs="Times New Roman"/>
          <w:sz w:val="28"/>
          <w:szCs w:val="28"/>
        </w:rPr>
        <w:t>Климук Тетян</w:t>
      </w:r>
      <w:r w:rsidR="00754E79">
        <w:rPr>
          <w:rFonts w:ascii="Times New Roman" w:hAnsi="Times New Roman" w:cs="Times New Roman"/>
          <w:sz w:val="28"/>
          <w:szCs w:val="28"/>
        </w:rPr>
        <w:t>а</w:t>
      </w:r>
      <w:r w:rsidR="00754E79" w:rsidRPr="00754E79">
        <w:rPr>
          <w:rFonts w:ascii="Times New Roman" w:hAnsi="Times New Roman" w:cs="Times New Roman"/>
          <w:sz w:val="28"/>
          <w:szCs w:val="28"/>
        </w:rPr>
        <w:t xml:space="preserve"> Миколаївн</w:t>
      </w:r>
      <w:r w:rsidR="00754E79">
        <w:rPr>
          <w:rFonts w:ascii="Times New Roman" w:hAnsi="Times New Roman" w:cs="Times New Roman"/>
          <w:sz w:val="28"/>
          <w:szCs w:val="28"/>
        </w:rPr>
        <w:t>а</w:t>
      </w:r>
      <w:r w:rsidR="00754E79" w:rsidRPr="00754E79">
        <w:rPr>
          <w:rFonts w:ascii="Times New Roman" w:hAnsi="Times New Roman" w:cs="Times New Roman"/>
          <w:sz w:val="28"/>
          <w:szCs w:val="28"/>
        </w:rPr>
        <w:t xml:space="preserve"> та Хомич Віталі</w:t>
      </w:r>
      <w:r w:rsidR="00754E79">
        <w:rPr>
          <w:rFonts w:ascii="Times New Roman" w:hAnsi="Times New Roman" w:cs="Times New Roman"/>
          <w:sz w:val="28"/>
          <w:szCs w:val="28"/>
        </w:rPr>
        <w:t>й</w:t>
      </w:r>
      <w:r w:rsidR="00754E79" w:rsidRPr="00754E79">
        <w:rPr>
          <w:rFonts w:ascii="Times New Roman" w:hAnsi="Times New Roman" w:cs="Times New Roman"/>
          <w:sz w:val="28"/>
          <w:szCs w:val="28"/>
        </w:rPr>
        <w:t xml:space="preserve"> Вікторович</w:t>
      </w:r>
      <w:r w:rsidR="00754E79" w:rsidRPr="00F20455">
        <w:rPr>
          <w:szCs w:val="28"/>
        </w:rPr>
        <w:t xml:space="preserve"> </w:t>
      </w:r>
      <w:r w:rsidRPr="000A5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 надання дозволу на складання технічної документації із землеустрою щодо встановлення (відновлення) меж земельних ділянок в натурі (на місцевості) на території Городоцької сільської ради </w:t>
      </w:r>
      <w:r w:rsidR="00581D4C" w:rsidRPr="000A5518">
        <w:rPr>
          <w:rFonts w:ascii="Times New Roman" w:hAnsi="Times New Roman" w:cs="Times New Roman"/>
          <w:sz w:val="28"/>
          <w:szCs w:val="28"/>
        </w:rPr>
        <w:t xml:space="preserve">орієнтовною </w:t>
      </w:r>
      <w:r w:rsidR="00581D4C" w:rsidRPr="000A5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площею </w:t>
      </w:r>
      <w:r w:rsidR="002821A3">
        <w:rPr>
          <w:rFonts w:ascii="Times New Roman" w:hAnsi="Times New Roman" w:cs="Times New Roman"/>
          <w:color w:val="000000" w:themeColor="text1"/>
          <w:sz w:val="28"/>
          <w:szCs w:val="28"/>
        </w:rPr>
        <w:t>2,</w:t>
      </w:r>
      <w:r w:rsidR="00754E79">
        <w:rPr>
          <w:rFonts w:ascii="Times New Roman" w:hAnsi="Times New Roman" w:cs="Times New Roman"/>
          <w:color w:val="000000" w:themeColor="text1"/>
          <w:sz w:val="28"/>
          <w:szCs w:val="28"/>
        </w:rPr>
        <w:t>55</w:t>
      </w:r>
      <w:r w:rsidR="00581D4C" w:rsidRPr="000A5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</w:t>
      </w:r>
      <w:r w:rsidR="00581D4C" w:rsidRPr="000A5518">
        <w:rPr>
          <w:rFonts w:ascii="Times New Roman" w:hAnsi="Times New Roman" w:cs="Times New Roman"/>
          <w:sz w:val="28"/>
          <w:szCs w:val="28"/>
        </w:rPr>
        <w:t xml:space="preserve"> (масив </w:t>
      </w:r>
      <w:r w:rsidR="00754E79">
        <w:rPr>
          <w:rFonts w:ascii="Times New Roman" w:hAnsi="Times New Roman" w:cs="Times New Roman"/>
          <w:sz w:val="28"/>
          <w:szCs w:val="28"/>
        </w:rPr>
        <w:t>3</w:t>
      </w:r>
      <w:r w:rsidR="00581D4C" w:rsidRPr="000A5518">
        <w:rPr>
          <w:rFonts w:ascii="Times New Roman" w:hAnsi="Times New Roman" w:cs="Times New Roman"/>
          <w:sz w:val="28"/>
          <w:szCs w:val="28"/>
        </w:rPr>
        <w:t xml:space="preserve">, ділянка </w:t>
      </w:r>
      <w:r w:rsidR="00754E79">
        <w:rPr>
          <w:rFonts w:ascii="Times New Roman" w:hAnsi="Times New Roman" w:cs="Times New Roman"/>
          <w:sz w:val="28"/>
          <w:szCs w:val="28"/>
        </w:rPr>
        <w:t>21</w:t>
      </w:r>
      <w:r w:rsidR="00581D4C" w:rsidRPr="000A5518">
        <w:rPr>
          <w:rFonts w:ascii="Times New Roman" w:hAnsi="Times New Roman" w:cs="Times New Roman"/>
          <w:sz w:val="28"/>
          <w:szCs w:val="28"/>
        </w:rPr>
        <w:t>) для ведення особистого селянського господарства (рілля), орієнтовною площею 0,</w:t>
      </w:r>
      <w:r w:rsidR="00754E79">
        <w:rPr>
          <w:rFonts w:ascii="Times New Roman" w:hAnsi="Times New Roman" w:cs="Times New Roman"/>
          <w:sz w:val="28"/>
          <w:szCs w:val="28"/>
        </w:rPr>
        <w:t>08</w:t>
      </w:r>
      <w:r w:rsidR="00581D4C" w:rsidRPr="000A5518">
        <w:rPr>
          <w:rFonts w:ascii="Times New Roman" w:hAnsi="Times New Roman" w:cs="Times New Roman"/>
          <w:sz w:val="28"/>
          <w:szCs w:val="28"/>
        </w:rPr>
        <w:t xml:space="preserve"> га (масив </w:t>
      </w:r>
      <w:r w:rsidR="00754E79">
        <w:rPr>
          <w:rFonts w:ascii="Times New Roman" w:hAnsi="Times New Roman" w:cs="Times New Roman"/>
          <w:sz w:val="28"/>
          <w:szCs w:val="28"/>
        </w:rPr>
        <w:t>17</w:t>
      </w:r>
      <w:r w:rsidR="00581D4C" w:rsidRPr="000A5518">
        <w:rPr>
          <w:rFonts w:ascii="Times New Roman" w:hAnsi="Times New Roman" w:cs="Times New Roman"/>
          <w:sz w:val="28"/>
          <w:szCs w:val="28"/>
        </w:rPr>
        <w:t xml:space="preserve">, ділянка </w:t>
      </w:r>
      <w:r w:rsidR="00754E79">
        <w:rPr>
          <w:rFonts w:ascii="Times New Roman" w:hAnsi="Times New Roman" w:cs="Times New Roman"/>
          <w:sz w:val="28"/>
          <w:szCs w:val="28"/>
        </w:rPr>
        <w:t>15</w:t>
      </w:r>
      <w:r w:rsidR="00581D4C" w:rsidRPr="000A5518">
        <w:rPr>
          <w:rFonts w:ascii="Times New Roman" w:hAnsi="Times New Roman" w:cs="Times New Roman"/>
          <w:sz w:val="28"/>
          <w:szCs w:val="28"/>
        </w:rPr>
        <w:t>) для ведення особистого селянського господарства (кормові угіддя) на території Городоцької сільської ради</w:t>
      </w:r>
      <w:r w:rsidR="001E56FF">
        <w:rPr>
          <w:rFonts w:ascii="Times New Roman" w:hAnsi="Times New Roman" w:cs="Times New Roman"/>
          <w:sz w:val="28"/>
          <w:szCs w:val="28"/>
        </w:rPr>
        <w:t>,</w:t>
      </w:r>
      <w:r w:rsidR="000A5518">
        <w:rPr>
          <w:rFonts w:ascii="Times New Roman" w:hAnsi="Times New Roman" w:cs="Times New Roman"/>
          <w:sz w:val="28"/>
          <w:szCs w:val="28"/>
        </w:rPr>
        <w:t xml:space="preserve"> відповідно до</w:t>
      </w:r>
      <w:r w:rsidR="003309AE" w:rsidRPr="003309AE">
        <w:rPr>
          <w:rFonts w:ascii="Times New Roman" w:hAnsi="Times New Roman" w:cs="Times New Roman"/>
          <w:sz w:val="28"/>
          <w:szCs w:val="28"/>
        </w:rPr>
        <w:t xml:space="preserve"> </w:t>
      </w:r>
      <w:r w:rsidR="00A2609A" w:rsidRPr="00A2609A">
        <w:rPr>
          <w:rFonts w:ascii="Times New Roman" w:hAnsi="Times New Roman" w:cs="Times New Roman"/>
          <w:sz w:val="28"/>
          <w:szCs w:val="28"/>
        </w:rPr>
        <w:t>свідоцтва про право на спадщину за законом, виданого приватним нотаріусом Рівненського районного нотаріального округу Рівненської області Дацюк С.Г. 07 вересня 2020 року, зареєстрованого в реєстрі за № 716, копію свідоцтва про право на спадщину за заповітом, виданого державним нотаріусом Рівненської районної державної нотаріальної контори Дацюк С.Г. 09 грудня 2014 року, зареєстрованого в реєстрі за №  2-950</w:t>
      </w:r>
      <w:r w:rsidR="00BF01D8">
        <w:rPr>
          <w:rFonts w:ascii="Times New Roman" w:hAnsi="Times New Roman" w:cs="Times New Roman"/>
          <w:sz w:val="28"/>
          <w:szCs w:val="28"/>
        </w:rPr>
        <w:t xml:space="preserve">, </w:t>
      </w:r>
      <w:r w:rsidR="00C75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підставі </w:t>
      </w:r>
      <w:r w:rsidR="003309AE" w:rsidRPr="003309AE">
        <w:rPr>
          <w:rFonts w:ascii="Times New Roman" w:hAnsi="Times New Roman" w:cs="Times New Roman"/>
          <w:sz w:val="28"/>
          <w:szCs w:val="28"/>
        </w:rPr>
        <w:t>сертифіката на право на земельну частку (пай) серії РВ №  0053608, виданого головою Рівненської районної державної адміністрації 25 листопада 1996  року</w:t>
      </w:r>
      <w:r w:rsidR="00BF0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A5518" w:rsidRPr="000A5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зареєстрован</w:t>
      </w:r>
      <w:r w:rsidR="00BF01D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0A5518" w:rsidRPr="000A5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0A551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A5518" w:rsidRPr="000A5518">
        <w:rPr>
          <w:rFonts w:ascii="Times New Roman" w:hAnsi="Times New Roman" w:cs="Times New Roman"/>
          <w:color w:val="000000" w:themeColor="text1"/>
          <w:sz w:val="28"/>
          <w:szCs w:val="28"/>
        </w:rPr>
        <w:t>низі реєстрації сертифікатів на право на</w:t>
      </w:r>
      <w:r w:rsidR="000A5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земельну частку (пай)</w:t>
      </w:r>
      <w:r w:rsidR="00C758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C14947" w14:textId="77777777" w:rsidR="00382FA5" w:rsidRPr="00382FA5" w:rsidRDefault="00382FA5" w:rsidP="001E56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Відповідно до статті 3 Закону України «Про порядок виділення в натурі (на місцевості) земельних ділянок власникам земельних часток (паїв)», підставами для виділення земельних ділянок у натурі (на місцевості) власникам земельних часток (паїв) є рішення відповідної сільської, селищної, міської ради.</w:t>
      </w:r>
    </w:p>
    <w:p w14:paraId="7624E94E" w14:textId="77777777" w:rsidR="00382FA5" w:rsidRPr="00382FA5" w:rsidRDefault="00382FA5" w:rsidP="001E56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Особи, власники сертифікатів на право на земельну частку (пай), які виявили бажання одержати належну їм земельну частку (пай) в натурі (на місцевості), подають до відповідної сільської, селищної, міської ради заяву про виділення їм земельної частки (паю) в натурі (на місцевості).</w:t>
      </w:r>
    </w:p>
    <w:p w14:paraId="01173E3D" w14:textId="77777777" w:rsidR="00382FA5" w:rsidRPr="00382FA5" w:rsidRDefault="00382FA5" w:rsidP="001E56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Земельна частка (пай) виділяється її власнику в натурі (на місцевості), як правило, однією земельною ділянкою. За бажанням власника земельної частки (паю) йому можуть бути виділені в натурі (на місцевості) дві земельні ділянки з різним складом сільськогосподарських угідь (рілля, багаторічні насадження, сінокоси або пасовища).</w:t>
      </w:r>
    </w:p>
    <w:p w14:paraId="73BB6906" w14:textId="77777777" w:rsidR="00382FA5" w:rsidRPr="00382FA5" w:rsidRDefault="00382FA5" w:rsidP="001E56FF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Згідно з статті 121 Земельного кодексу України громадяни України мають право на безоплатну передачу їм земельних ділянок із земель державної або </w:t>
      </w:r>
      <w:r w:rsidRPr="00382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комунальної власності для ведення особистого селянського господарства – не більше 2,0 гектара.</w:t>
      </w:r>
    </w:p>
    <w:p w14:paraId="77B8F43A" w14:textId="26DC63E2" w:rsidR="00382FA5" w:rsidRDefault="00382FA5" w:rsidP="001E56FF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Розмір земельних ділянок, що передаються безоплатно громадянину для ведення особистого селянського господарства, може бути збільшено у разі отримання в натурі (на місцевості) земельної частки (паю).</w:t>
      </w:r>
    </w:p>
    <w:p w14:paraId="0D7E53C7" w14:textId="32737998" w:rsidR="00382FA5" w:rsidRPr="00382FA5" w:rsidRDefault="00382FA5" w:rsidP="001E56F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82F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   </w:t>
      </w:r>
      <w:r w:rsidRPr="00382F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Мета і шляхи її досягнення.</w:t>
      </w:r>
    </w:p>
    <w:p w14:paraId="00C81C37" w14:textId="25B8180F" w:rsidR="00382FA5" w:rsidRDefault="00382FA5" w:rsidP="001E56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разі прийняття рішення, буде надано дозвіл громадян</w:t>
      </w:r>
      <w:r w:rsidR="00BF0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</w:t>
      </w:r>
      <w:r w:rsidRPr="00382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F01D8" w:rsidRPr="00754E79">
        <w:rPr>
          <w:rFonts w:ascii="Times New Roman" w:hAnsi="Times New Roman" w:cs="Times New Roman"/>
          <w:sz w:val="28"/>
          <w:szCs w:val="28"/>
        </w:rPr>
        <w:t>Климук Тетян</w:t>
      </w:r>
      <w:r w:rsidR="00BF01D8">
        <w:rPr>
          <w:rFonts w:ascii="Times New Roman" w:hAnsi="Times New Roman" w:cs="Times New Roman"/>
          <w:sz w:val="28"/>
          <w:szCs w:val="28"/>
        </w:rPr>
        <w:t>і</w:t>
      </w:r>
      <w:r w:rsidR="00BF01D8" w:rsidRPr="00754E79">
        <w:rPr>
          <w:rFonts w:ascii="Times New Roman" w:hAnsi="Times New Roman" w:cs="Times New Roman"/>
          <w:sz w:val="28"/>
          <w:szCs w:val="28"/>
        </w:rPr>
        <w:t xml:space="preserve"> Миколаївн</w:t>
      </w:r>
      <w:r w:rsidR="00BF01D8">
        <w:rPr>
          <w:rFonts w:ascii="Times New Roman" w:hAnsi="Times New Roman" w:cs="Times New Roman"/>
          <w:sz w:val="28"/>
          <w:szCs w:val="28"/>
        </w:rPr>
        <w:t>і</w:t>
      </w:r>
      <w:r w:rsidR="00BF01D8" w:rsidRPr="00754E79">
        <w:rPr>
          <w:rFonts w:ascii="Times New Roman" w:hAnsi="Times New Roman" w:cs="Times New Roman"/>
          <w:sz w:val="28"/>
          <w:szCs w:val="28"/>
        </w:rPr>
        <w:t xml:space="preserve"> та Хомич</w:t>
      </w:r>
      <w:r w:rsidR="00BF01D8">
        <w:rPr>
          <w:rFonts w:ascii="Times New Roman" w:hAnsi="Times New Roman" w:cs="Times New Roman"/>
          <w:sz w:val="28"/>
          <w:szCs w:val="28"/>
        </w:rPr>
        <w:t>у</w:t>
      </w:r>
      <w:r w:rsidR="00BF01D8" w:rsidRPr="00754E79">
        <w:rPr>
          <w:rFonts w:ascii="Times New Roman" w:hAnsi="Times New Roman" w:cs="Times New Roman"/>
          <w:sz w:val="28"/>
          <w:szCs w:val="28"/>
        </w:rPr>
        <w:t xml:space="preserve"> Віталі</w:t>
      </w:r>
      <w:r w:rsidR="00BF01D8">
        <w:rPr>
          <w:rFonts w:ascii="Times New Roman" w:hAnsi="Times New Roman" w:cs="Times New Roman"/>
          <w:sz w:val="28"/>
          <w:szCs w:val="28"/>
        </w:rPr>
        <w:t>ю</w:t>
      </w:r>
      <w:r w:rsidR="00BF01D8" w:rsidRPr="00754E79">
        <w:rPr>
          <w:rFonts w:ascii="Times New Roman" w:hAnsi="Times New Roman" w:cs="Times New Roman"/>
          <w:sz w:val="28"/>
          <w:szCs w:val="28"/>
        </w:rPr>
        <w:t xml:space="preserve"> Вікторович</w:t>
      </w:r>
      <w:r w:rsidR="00BF01D8">
        <w:rPr>
          <w:rFonts w:ascii="Times New Roman" w:hAnsi="Times New Roman" w:cs="Times New Roman"/>
          <w:sz w:val="28"/>
          <w:szCs w:val="28"/>
        </w:rPr>
        <w:t>у</w:t>
      </w:r>
      <w:r w:rsidR="00BF01D8" w:rsidRPr="00F20455">
        <w:rPr>
          <w:szCs w:val="28"/>
        </w:rPr>
        <w:t xml:space="preserve"> </w:t>
      </w:r>
      <w:r w:rsidRPr="00382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складання технічної документації із землеустрою щодо встановлення (відновлення) меж</w:t>
      </w:r>
      <w:r w:rsidRPr="00382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8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земельних ділянок в натурі (на місцевості) взамін сертифіката на право на земельну частку (пай) </w:t>
      </w:r>
      <w:r w:rsidR="00331C5F" w:rsidRPr="000A5518">
        <w:rPr>
          <w:rFonts w:ascii="Times New Roman" w:hAnsi="Times New Roman" w:cs="Times New Roman"/>
          <w:sz w:val="28"/>
          <w:szCs w:val="28"/>
        </w:rPr>
        <w:t xml:space="preserve">орієнтовною </w:t>
      </w:r>
      <w:r w:rsidR="00331C5F" w:rsidRPr="000A5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площею </w:t>
      </w:r>
      <w:r w:rsidR="006A2378" w:rsidRPr="001E56F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1E56F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BF01D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55</w:t>
      </w:r>
      <w:r w:rsidR="001E56F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31C5F" w:rsidRPr="000A5518">
        <w:rPr>
          <w:rFonts w:ascii="Times New Roman" w:hAnsi="Times New Roman" w:cs="Times New Roman"/>
          <w:color w:val="000000" w:themeColor="text1"/>
          <w:sz w:val="28"/>
          <w:szCs w:val="28"/>
        </w:rPr>
        <w:t>га</w:t>
      </w:r>
      <w:r w:rsidR="00331C5F" w:rsidRPr="000A5518">
        <w:rPr>
          <w:rFonts w:ascii="Times New Roman" w:hAnsi="Times New Roman" w:cs="Times New Roman"/>
          <w:sz w:val="28"/>
          <w:szCs w:val="28"/>
        </w:rPr>
        <w:t xml:space="preserve"> (масив </w:t>
      </w:r>
      <w:r w:rsidR="00BF01D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31C5F" w:rsidRPr="000A5518">
        <w:rPr>
          <w:rFonts w:ascii="Times New Roman" w:hAnsi="Times New Roman" w:cs="Times New Roman"/>
          <w:sz w:val="28"/>
          <w:szCs w:val="28"/>
        </w:rPr>
        <w:t xml:space="preserve">, ділянка </w:t>
      </w:r>
      <w:r w:rsidR="00BF01D8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331C5F" w:rsidRPr="000A5518">
        <w:rPr>
          <w:rFonts w:ascii="Times New Roman" w:hAnsi="Times New Roman" w:cs="Times New Roman"/>
          <w:sz w:val="28"/>
          <w:szCs w:val="28"/>
        </w:rPr>
        <w:t>) для ведення особистого селянського господарства (рілля), орієнтовною площею 0,</w:t>
      </w:r>
      <w:r w:rsidR="00BF01D8">
        <w:rPr>
          <w:rFonts w:ascii="Times New Roman" w:hAnsi="Times New Roman" w:cs="Times New Roman"/>
          <w:sz w:val="28"/>
          <w:szCs w:val="28"/>
        </w:rPr>
        <w:t>08</w:t>
      </w:r>
      <w:r w:rsidR="00331C5F" w:rsidRPr="000A5518">
        <w:rPr>
          <w:rFonts w:ascii="Times New Roman" w:hAnsi="Times New Roman" w:cs="Times New Roman"/>
          <w:sz w:val="28"/>
          <w:szCs w:val="28"/>
        </w:rPr>
        <w:t xml:space="preserve"> га (масив </w:t>
      </w:r>
      <w:r w:rsidR="00BF01D8">
        <w:rPr>
          <w:rFonts w:ascii="Times New Roman" w:hAnsi="Times New Roman" w:cs="Times New Roman"/>
          <w:sz w:val="28"/>
          <w:szCs w:val="28"/>
        </w:rPr>
        <w:t>17</w:t>
      </w:r>
      <w:r w:rsidR="00331C5F" w:rsidRPr="000A5518">
        <w:rPr>
          <w:rFonts w:ascii="Times New Roman" w:hAnsi="Times New Roman" w:cs="Times New Roman"/>
          <w:sz w:val="28"/>
          <w:szCs w:val="28"/>
        </w:rPr>
        <w:t xml:space="preserve">, ділянка </w:t>
      </w:r>
      <w:r w:rsidR="00BF01D8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331C5F" w:rsidRPr="000A5518">
        <w:rPr>
          <w:rFonts w:ascii="Times New Roman" w:hAnsi="Times New Roman" w:cs="Times New Roman"/>
          <w:sz w:val="28"/>
          <w:szCs w:val="28"/>
        </w:rPr>
        <w:t>) для ведення особистого селянського господарства (кормові угіддя)</w:t>
      </w:r>
      <w:r w:rsidR="00331C5F">
        <w:rPr>
          <w:rFonts w:ascii="Times New Roman" w:hAnsi="Times New Roman" w:cs="Times New Roman"/>
          <w:sz w:val="28"/>
          <w:szCs w:val="28"/>
        </w:rPr>
        <w:t xml:space="preserve"> </w:t>
      </w:r>
      <w:r w:rsidR="00331C5F" w:rsidRPr="000A5518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</w:t>
      </w:r>
    </w:p>
    <w:p w14:paraId="12B6C8E5" w14:textId="504CB94D" w:rsidR="00382FA5" w:rsidRPr="00382FA5" w:rsidRDefault="00382FA5" w:rsidP="001E5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F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   </w:t>
      </w:r>
      <w:r w:rsidRPr="00382F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Правові аспекти.</w:t>
      </w:r>
    </w:p>
    <w:p w14:paraId="0945BBCE" w14:textId="17EF0FD2" w:rsidR="00382FA5" w:rsidRDefault="00382FA5" w:rsidP="001E5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Дане рішення буде прийняте на підставі статей 26, 59 Закону України «Про місцеве самоврядування в Україні»,</w:t>
      </w:r>
      <w:r w:rsidRPr="00382F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статей 12, 81, 116, 118, 121, 122, </w:t>
      </w:r>
      <w:r w:rsidRPr="00382FA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підпункту 5 пункту 27 розділу Х Перехідних положень</w:t>
      </w:r>
      <w:r w:rsidRPr="00382F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Земельного кодексу України, Законом України «Про землеустрій», статті 2, 3 Закону України «Про порядок виділення в натурі (на місцевості) земельних ділянок власникам земельних часток (паїв)»</w:t>
      </w:r>
      <w:r w:rsidRPr="00382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34293AB" w14:textId="42DB4B2A" w:rsidR="00382FA5" w:rsidRPr="00382FA5" w:rsidRDefault="00382FA5" w:rsidP="001E5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82F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   </w:t>
      </w:r>
      <w:r w:rsidRPr="00382F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Фінансово-економічне обґрунтування.</w:t>
      </w:r>
    </w:p>
    <w:p w14:paraId="3C27EC0D" w14:textId="068DD224" w:rsidR="00382FA5" w:rsidRDefault="00382FA5" w:rsidP="001E5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Фінансових та матеріальних затрат з боку територіальної громадян для здійснення цього проєкту не потребується.</w:t>
      </w:r>
    </w:p>
    <w:p w14:paraId="62977BE6" w14:textId="58A378EF" w:rsidR="00382FA5" w:rsidRPr="00382FA5" w:rsidRDefault="00382FA5" w:rsidP="001E5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82F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   </w:t>
      </w:r>
      <w:r w:rsidRPr="00382F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Позиція заінтересованих органів.</w:t>
      </w:r>
    </w:p>
    <w:p w14:paraId="687903D7" w14:textId="6FB891B3" w:rsidR="00382FA5" w:rsidRDefault="00382FA5" w:rsidP="001E5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Проєкт рішення не стосується позиції державних інспектуючих організацій.</w:t>
      </w:r>
    </w:p>
    <w:p w14:paraId="05952E6B" w14:textId="4B293A43" w:rsidR="00382FA5" w:rsidRPr="00382FA5" w:rsidRDefault="00382FA5" w:rsidP="001E5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82F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  Місцевий</w:t>
      </w:r>
      <w:r w:rsidRPr="00382F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аспект.</w:t>
      </w:r>
    </w:p>
    <w:p w14:paraId="47227425" w14:textId="07C2B80E" w:rsidR="00382FA5" w:rsidRDefault="00382FA5" w:rsidP="001E5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0FCE8EE7" w14:textId="15E101BF" w:rsidR="00382FA5" w:rsidRPr="00382FA5" w:rsidRDefault="00382FA5" w:rsidP="001E5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82F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  </w:t>
      </w:r>
      <w:r w:rsidRPr="00382F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Громадське обговорення.</w:t>
      </w:r>
    </w:p>
    <w:p w14:paraId="024CF722" w14:textId="436B1B26" w:rsidR="00382FA5" w:rsidRDefault="00382FA5" w:rsidP="001E5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5DB18434" w14:textId="60CCAB81" w:rsidR="00382FA5" w:rsidRPr="00382FA5" w:rsidRDefault="00382FA5" w:rsidP="001E56F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82F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  </w:t>
      </w:r>
      <w:r w:rsidRPr="00382F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Прогноз результатів.</w:t>
      </w:r>
    </w:p>
    <w:p w14:paraId="7E29A936" w14:textId="37BFC44C" w:rsidR="00382FA5" w:rsidRPr="00382FA5" w:rsidRDefault="00382FA5" w:rsidP="001E56FF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1E3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r w:rsidR="001E5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2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права власності </w:t>
      </w:r>
      <w:r w:rsidR="001E5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земельн</w:t>
      </w:r>
      <w:r w:rsidR="001E3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="001E5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ділянк</w:t>
      </w:r>
      <w:r w:rsidR="001E3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5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2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 установленому законодавством порядку.</w:t>
      </w:r>
    </w:p>
    <w:p w14:paraId="1F4D8A29" w14:textId="66B5A63F" w:rsidR="00382FA5" w:rsidRPr="001E56FF" w:rsidRDefault="00382FA5" w:rsidP="001E5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44D11CC" w14:textId="77777777" w:rsidR="001E56FF" w:rsidRDefault="001E56FF" w:rsidP="001E56F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82FA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Начальник відділу</w:t>
      </w:r>
      <w:r w:rsidRPr="00382FA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382F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архітектури,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382F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земельних </w:t>
      </w:r>
    </w:p>
    <w:p w14:paraId="5DE8E591" w14:textId="77777777" w:rsidR="001E56FF" w:rsidRDefault="001E56FF" w:rsidP="001E56F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82F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відносин та житлово-комунального</w:t>
      </w:r>
    </w:p>
    <w:p w14:paraId="61B7BDAA" w14:textId="771E96EF" w:rsidR="001E56FF" w:rsidRDefault="001E56FF" w:rsidP="001E5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82F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господарства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382F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сільської ради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                              Тетяна ОПАНАСИК</w:t>
      </w:r>
    </w:p>
    <w:p w14:paraId="3FAE7B6F" w14:textId="77777777" w:rsidR="001E56FF" w:rsidRDefault="001E56FF" w:rsidP="001E56F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2158FB33" w14:textId="6B91491B" w:rsidR="001E56FF" w:rsidRPr="00382FA5" w:rsidRDefault="001E56FF" w:rsidP="001E56F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82FA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Виконавець </w:t>
      </w:r>
    </w:p>
    <w:p w14:paraId="6DA99576" w14:textId="77777777" w:rsidR="001E56FF" w:rsidRPr="00382FA5" w:rsidRDefault="001E56FF" w:rsidP="001E56F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82FA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головний спеціаліст землевпорядник</w:t>
      </w:r>
    </w:p>
    <w:p w14:paraId="1DD7CA14" w14:textId="77777777" w:rsidR="001E56FF" w:rsidRDefault="001E56FF" w:rsidP="001E56F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82FA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відділу </w:t>
      </w:r>
      <w:r w:rsidRPr="00382F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архітектури, земельни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х</w:t>
      </w:r>
    </w:p>
    <w:p w14:paraId="57C59827" w14:textId="77777777" w:rsidR="001E56FF" w:rsidRDefault="001E56FF" w:rsidP="001E56F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82F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відносин та житлово-комунального господарства</w:t>
      </w:r>
    </w:p>
    <w:p w14:paraId="0D1CB503" w14:textId="67FC5E96" w:rsidR="001E56FF" w:rsidRPr="001E56FF" w:rsidRDefault="001E56FF" w:rsidP="001E5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82F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сільської ради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382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Марія ПОПЛАВСЬКА</w:t>
      </w:r>
    </w:p>
    <w:sectPr w:rsidR="001E56FF" w:rsidRPr="001E56FF" w:rsidSect="00077927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EDE5C" w14:textId="77777777" w:rsidR="00AB1F9B" w:rsidRDefault="00AB1F9B" w:rsidP="0025153A">
      <w:pPr>
        <w:spacing w:after="0" w:line="240" w:lineRule="auto"/>
      </w:pPr>
      <w:r>
        <w:separator/>
      </w:r>
    </w:p>
  </w:endnote>
  <w:endnote w:type="continuationSeparator" w:id="0">
    <w:p w14:paraId="09A58125" w14:textId="77777777" w:rsidR="00AB1F9B" w:rsidRDefault="00AB1F9B" w:rsidP="0025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22987" w14:textId="77777777" w:rsidR="00AB1F9B" w:rsidRDefault="00AB1F9B" w:rsidP="0025153A">
      <w:pPr>
        <w:spacing w:after="0" w:line="240" w:lineRule="auto"/>
      </w:pPr>
      <w:r>
        <w:separator/>
      </w:r>
    </w:p>
  </w:footnote>
  <w:footnote w:type="continuationSeparator" w:id="0">
    <w:p w14:paraId="0F49ECBD" w14:textId="77777777" w:rsidR="00AB1F9B" w:rsidRDefault="00AB1F9B" w:rsidP="00251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23311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1B37281" w14:textId="77777777" w:rsidR="0025153A" w:rsidRPr="00C84E88" w:rsidRDefault="003239D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84E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5153A" w:rsidRPr="00C84E8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84E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654D" w:rsidRPr="00C84E8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84E8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66217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0534997" w14:textId="77777777" w:rsidR="005C4A2D" w:rsidRPr="00077927" w:rsidRDefault="00AF280C" w:rsidP="00114E1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79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792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79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7792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7792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403709"/>
    <w:multiLevelType w:val="hybridMultilevel"/>
    <w:tmpl w:val="4EC41200"/>
    <w:lvl w:ilvl="0" w:tplc="80522B3E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59F"/>
    <w:rsid w:val="0002559F"/>
    <w:rsid w:val="000350A0"/>
    <w:rsid w:val="000439F7"/>
    <w:rsid w:val="00044ADA"/>
    <w:rsid w:val="00077927"/>
    <w:rsid w:val="000814D1"/>
    <w:rsid w:val="00094F73"/>
    <w:rsid w:val="000A5518"/>
    <w:rsid w:val="000D1986"/>
    <w:rsid w:val="000D3351"/>
    <w:rsid w:val="000D56BD"/>
    <w:rsid w:val="001040F1"/>
    <w:rsid w:val="0014405A"/>
    <w:rsid w:val="001616A5"/>
    <w:rsid w:val="001E3E7E"/>
    <w:rsid w:val="001E56FF"/>
    <w:rsid w:val="001F28C8"/>
    <w:rsid w:val="0025153A"/>
    <w:rsid w:val="00255ACB"/>
    <w:rsid w:val="00260CF7"/>
    <w:rsid w:val="002821A3"/>
    <w:rsid w:val="002A6518"/>
    <w:rsid w:val="002E15BE"/>
    <w:rsid w:val="003239D5"/>
    <w:rsid w:val="003309AE"/>
    <w:rsid w:val="00331C5F"/>
    <w:rsid w:val="00353EEE"/>
    <w:rsid w:val="00382FA5"/>
    <w:rsid w:val="004402ED"/>
    <w:rsid w:val="00454504"/>
    <w:rsid w:val="00467AF8"/>
    <w:rsid w:val="00482698"/>
    <w:rsid w:val="00490850"/>
    <w:rsid w:val="004D558F"/>
    <w:rsid w:val="00562119"/>
    <w:rsid w:val="00570E93"/>
    <w:rsid w:val="00580C32"/>
    <w:rsid w:val="005818ED"/>
    <w:rsid w:val="00581D4C"/>
    <w:rsid w:val="00585A06"/>
    <w:rsid w:val="005C4A2D"/>
    <w:rsid w:val="005C6293"/>
    <w:rsid w:val="005F2FA1"/>
    <w:rsid w:val="0061315E"/>
    <w:rsid w:val="00635885"/>
    <w:rsid w:val="00654902"/>
    <w:rsid w:val="006643CF"/>
    <w:rsid w:val="00684012"/>
    <w:rsid w:val="00691B94"/>
    <w:rsid w:val="006A2378"/>
    <w:rsid w:val="00705EF3"/>
    <w:rsid w:val="00712A74"/>
    <w:rsid w:val="00726C7B"/>
    <w:rsid w:val="00744B11"/>
    <w:rsid w:val="00754E79"/>
    <w:rsid w:val="007660FB"/>
    <w:rsid w:val="00772233"/>
    <w:rsid w:val="007B6CF7"/>
    <w:rsid w:val="007D2A0D"/>
    <w:rsid w:val="00832D93"/>
    <w:rsid w:val="008B1F9A"/>
    <w:rsid w:val="0091654D"/>
    <w:rsid w:val="0092260A"/>
    <w:rsid w:val="009279A3"/>
    <w:rsid w:val="009311B6"/>
    <w:rsid w:val="009C3F13"/>
    <w:rsid w:val="009F62C2"/>
    <w:rsid w:val="00A13DD1"/>
    <w:rsid w:val="00A2609A"/>
    <w:rsid w:val="00A9758E"/>
    <w:rsid w:val="00AB1F9B"/>
    <w:rsid w:val="00AC226B"/>
    <w:rsid w:val="00AF280C"/>
    <w:rsid w:val="00B0649C"/>
    <w:rsid w:val="00B2688A"/>
    <w:rsid w:val="00B52618"/>
    <w:rsid w:val="00B72580"/>
    <w:rsid w:val="00B75C8A"/>
    <w:rsid w:val="00B87A19"/>
    <w:rsid w:val="00BB06D6"/>
    <w:rsid w:val="00BB0989"/>
    <w:rsid w:val="00BE11DE"/>
    <w:rsid w:val="00BF01D8"/>
    <w:rsid w:val="00C713D6"/>
    <w:rsid w:val="00C758BF"/>
    <w:rsid w:val="00C7759A"/>
    <w:rsid w:val="00C84E88"/>
    <w:rsid w:val="00C86B8F"/>
    <w:rsid w:val="00D1003B"/>
    <w:rsid w:val="00D3278F"/>
    <w:rsid w:val="00D51352"/>
    <w:rsid w:val="00D935D5"/>
    <w:rsid w:val="00D94006"/>
    <w:rsid w:val="00DC4B3C"/>
    <w:rsid w:val="00DD2EB4"/>
    <w:rsid w:val="00DD7693"/>
    <w:rsid w:val="00DE3BAD"/>
    <w:rsid w:val="00E4063E"/>
    <w:rsid w:val="00E84A50"/>
    <w:rsid w:val="00ED1E1D"/>
    <w:rsid w:val="00EF5B99"/>
    <w:rsid w:val="00F14DDE"/>
    <w:rsid w:val="00F531CC"/>
    <w:rsid w:val="00FC18B2"/>
    <w:rsid w:val="00FE62B2"/>
    <w:rsid w:val="00FF7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2E87"/>
  <w15:docId w15:val="{52846B4A-9056-4666-B952-EA2C4F7C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5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153A"/>
  </w:style>
  <w:style w:type="paragraph" w:styleId="a5">
    <w:name w:val="footer"/>
    <w:basedOn w:val="a"/>
    <w:link w:val="a6"/>
    <w:uiPriority w:val="99"/>
    <w:unhideWhenUsed/>
    <w:rsid w:val="002515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153A"/>
  </w:style>
  <w:style w:type="paragraph" w:styleId="a7">
    <w:name w:val="Balloon Text"/>
    <w:basedOn w:val="a"/>
    <w:link w:val="a8"/>
    <w:uiPriority w:val="99"/>
    <w:semiHidden/>
    <w:unhideWhenUsed/>
    <w:rsid w:val="0045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50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5450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45450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Title"/>
    <w:basedOn w:val="a"/>
    <w:link w:val="aa"/>
    <w:qFormat/>
    <w:rsid w:val="004545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4545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ED1E1D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E15B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15B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E15B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15B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E15BE"/>
    <w:rPr>
      <w:b/>
      <w:bCs/>
      <w:sz w:val="20"/>
      <w:szCs w:val="20"/>
    </w:rPr>
  </w:style>
  <w:style w:type="table" w:styleId="af1">
    <w:name w:val="Table Grid"/>
    <w:basedOn w:val="a1"/>
    <w:uiPriority w:val="39"/>
    <w:rsid w:val="00382FA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62885-9D04-4503-9BC8-8A10163B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5450</Words>
  <Characters>3108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(T)_(T)</cp:lastModifiedBy>
  <cp:revision>57</cp:revision>
  <cp:lastPrinted>2023-03-20T15:21:00Z</cp:lastPrinted>
  <dcterms:created xsi:type="dcterms:W3CDTF">2021-09-21T11:25:00Z</dcterms:created>
  <dcterms:modified xsi:type="dcterms:W3CDTF">2024-12-05T07:26:00Z</dcterms:modified>
</cp:coreProperties>
</file>