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9321" w14:textId="77777777" w:rsidR="00447ED4" w:rsidRPr="001739D8" w:rsidRDefault="00447ED4" w:rsidP="00447ED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7FCC4F72" w14:textId="77777777" w:rsidR="00447ED4" w:rsidRPr="001739D8" w:rsidRDefault="00447ED4" w:rsidP="00447ED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C10CF49" w14:textId="77777777" w:rsidR="00447ED4" w:rsidRPr="001739D8" w:rsidRDefault="00447ED4" w:rsidP="00447ED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0BECFB90" w14:textId="77777777" w:rsidR="00447ED4" w:rsidRDefault="00447ED4" w:rsidP="00447ED4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00000004" w14:textId="77777777" w:rsidR="002B2F73" w:rsidRDefault="002B2F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14:paraId="00000005" w14:textId="77777777" w:rsidR="002B2F73" w:rsidRDefault="002B2F7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6" w14:textId="4001A137" w:rsidR="002B2F73" w:rsidRDefault="00E71A6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56654A"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00000007" w14:textId="77777777" w:rsidR="002B2F73" w:rsidRDefault="005665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0000008" w14:textId="77777777" w:rsidR="002B2F73" w:rsidRDefault="005665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</w:r>
    </w:p>
    <w:p w14:paraId="64EB858E" w14:textId="77777777" w:rsidR="00373BA3" w:rsidRDefault="00373B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62938" w14:textId="77777777" w:rsidR="00373BA3" w:rsidRPr="00373BA3" w:rsidRDefault="00373BA3" w:rsidP="00373B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Відділ</w:t>
      </w:r>
      <w:proofErr w:type="spellEnd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(Центр) </w:t>
      </w:r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 питань</w:t>
      </w:r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надання</w:t>
      </w:r>
      <w:proofErr w:type="spellEnd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адміністративних</w:t>
      </w:r>
      <w:proofErr w:type="spellEnd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послуг</w:t>
      </w:r>
      <w:proofErr w:type="spellEnd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</w:p>
    <w:p w14:paraId="09D800CB" w14:textId="4BBB20F0" w:rsidR="00373BA3" w:rsidRPr="00373BA3" w:rsidRDefault="00373BA3" w:rsidP="00373B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Городоцької сільської</w:t>
      </w:r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ради </w:t>
      </w:r>
      <w:proofErr w:type="spellStart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Рівненського</w:t>
      </w:r>
      <w:proofErr w:type="spellEnd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району </w:t>
      </w:r>
      <w:proofErr w:type="spellStart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Рівненської</w:t>
      </w:r>
      <w:proofErr w:type="spellEnd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73B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області</w:t>
      </w:r>
      <w:proofErr w:type="spellEnd"/>
    </w:p>
    <w:p w14:paraId="0000000A" w14:textId="77777777" w:rsidR="002B2F73" w:rsidRDefault="005665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2B2F73" w:rsidRDefault="002B2F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2B2F73" w14:paraId="0521C56E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2B2F73" w14:paraId="7B9FCCF2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EC5F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647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Відділ з питань надання адміністративних послуг   Городоцької сільської ради Рівненського району Рівненської області:</w:t>
            </w:r>
          </w:p>
          <w:p w14:paraId="546BCFA7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7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вул. Шевченка, 4,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с.Городок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35331,</w:t>
            </w:r>
          </w:p>
          <w:p w14:paraId="470A1D06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A084379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7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Філія  вул.Соборна,195,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м.Рівне</w:t>
            </w:r>
            <w:proofErr w:type="spellEnd"/>
          </w:p>
          <w:p w14:paraId="5A11600F" w14:textId="77777777" w:rsidR="00373BA3" w:rsidRPr="00373BA3" w:rsidRDefault="00373BA3" w:rsidP="00373B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3B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14:paraId="00000012" w14:textId="238BE985" w:rsidR="002B2F73" w:rsidRDefault="002B2F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2F73" w14:paraId="3C8664C3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C673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798C14FF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lastRenderedPageBreak/>
              <w:t>Понеділок – з 9.00 до 17.00</w:t>
            </w:r>
          </w:p>
          <w:p w14:paraId="0E0E7825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C23E082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6768B67D" w14:textId="72F0E5E5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9775F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70A12024" w14:textId="60D9275D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705B00C8" w14:textId="4DE976F5" w:rsidR="00373BA3" w:rsidRPr="0026478A" w:rsidRDefault="009775F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75F3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6E39F4A9" w14:textId="5ACC0B44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="001A4BE8"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-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4BE8"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Субота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406BE8E9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06D313AE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6AA6B64D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8AC9BBD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30DF6D7D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0678275C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A8AAAD2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44C80F2F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49FB5032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49406B00" w14:textId="77777777" w:rsidR="00373BA3" w:rsidRPr="00373BA3" w:rsidRDefault="00373BA3" w:rsidP="00373B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00000015" w14:textId="04600BA1" w:rsidR="002B2F73" w:rsidRDefault="002B2F7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2F73" w14:paraId="0AD468A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EF41" w14:textId="77777777" w:rsidR="0026478A" w:rsidRPr="0026478A" w:rsidRDefault="0026478A" w:rsidP="0026478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  <w:t>+380965001783</w:t>
            </w:r>
          </w:p>
          <w:p w14:paraId="0784A947" w14:textId="344EAEDD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Ел.пошта</w:t>
            </w:r>
            <w:proofErr w:type="spellEnd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hyperlink r:id="rId8" w:history="1"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cnap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_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gorodok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@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ukr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14:paraId="075ECFE8" w14:textId="77777777" w:rsidR="00373BA3" w:rsidRPr="0026478A" w:rsidRDefault="00373BA3" w:rsidP="00373BA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9"/>
            <w:r w:rsidRPr="002647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https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gov</w:t>
              </w:r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tsnap</w:t>
              </w:r>
              <w:proofErr w:type="spellEnd"/>
              <w:r w:rsidRPr="0026478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  <w:p w14:paraId="00000019" w14:textId="77777777" w:rsidR="002B2F73" w:rsidRPr="00373BA3" w:rsidRDefault="002B2F73" w:rsidP="00373B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2B2F73" w14:paraId="11BEAF86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2B2F73" w14:paraId="5B6062A6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2B2F73" w:rsidRDefault="0056654A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2B2F73" w14:paraId="1DA3DBAF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12C2E0E3" w:rsidR="002B2F73" w:rsidRDefault="0056654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</w:t>
            </w:r>
            <w:r w:rsidR="00FB4E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 “Про порядок видачі посвідчень і нагрудних знаків ветеранів війни”;</w:t>
            </w:r>
          </w:p>
          <w:p w14:paraId="00000025" w14:textId="429D60B6" w:rsidR="002B2F73" w:rsidRPr="00D33E2D" w:rsidRDefault="002B2F73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6" w14:textId="25E31CA5" w:rsidR="002B2F73" w:rsidRDefault="0056654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08.09.2015 №</w:t>
            </w:r>
            <w:r w:rsidR="00FB4E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00000027" w14:textId="77777777" w:rsidR="002B2F73" w:rsidRDefault="002B2F73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8" w14:textId="77777777" w:rsidR="002B2F73" w:rsidRDefault="0056654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07.07.2023 № 685 “Деякі питання 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України”.</w:t>
            </w:r>
          </w:p>
          <w:p w14:paraId="00000029" w14:textId="77777777" w:rsidR="002B2F73" w:rsidRDefault="002B2F73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2F73" w14:paraId="322F7E99" w14:textId="77777777">
        <w:trPr>
          <w:trHeight w:val="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77777777" w:rsidR="002B2F73" w:rsidRDefault="002B2F73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</w:p>
        </w:tc>
      </w:tr>
      <w:tr w:rsidR="002B2F73" w14:paraId="63188BFF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2B2F73" w14:paraId="3FBF9C5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0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1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2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Встановлення інвалідності, що підтверджується відповідною довідкою МСЕК, внаслідок поранення, контузії, каліцтва або захворювання, одержаного: </w:t>
            </w:r>
          </w:p>
          <w:p w14:paraId="00000033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4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захисту Батьківщини, виконання обов’язків військової служби, пов’язаних з перебуванням на фронті в інші періоди, з ліквідацією наслідків Чорнобильської катастрофи, ядерних аварій, ядерних випробувань, з участю у військових навчаннях із застосуванням ядерної зброї, іншим ураженням ядерними матеріалами;</w:t>
            </w:r>
          </w:p>
          <w:p w14:paraId="00000035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6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безпосередньої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      </w:r>
          </w:p>
          <w:p w14:paraId="00000037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8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перебування у державах, де в цей період велися бойові дії.</w:t>
            </w:r>
          </w:p>
          <w:p w14:paraId="00000039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(Перелік держав і періодів бойових дій на їх території затверджено постановою Кабінету Міністрів України від 08.02.1994 № 63);</w:t>
            </w:r>
          </w:p>
          <w:p w14:paraId="0000003A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B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участі у масових акціях громадського протесту в Україні з 21 листопада 2013 року по 21 лютого 2014 року за євроінтеграцію та проти режиму Януковича (далі – Революція Гідності);</w:t>
            </w:r>
          </w:p>
          <w:p w14:paraId="0000003C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D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участі у ліквідації наслідків Чорнобильської катастрофи 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складі формувань Цивільної оборони;</w:t>
            </w:r>
          </w:p>
          <w:p w14:paraId="0000003E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F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формуваннях – для осіб, які брали безпосередню участь у бойових діях під час Другої світової війни, та осіб, які у неповнолітньому віці були призвані чи добровільно вступили до лав Радянської Армії і Військово-Морського Флоту під час військових призовів                       1941-1945 років;</w:t>
            </w:r>
          </w:p>
          <w:p w14:paraId="00000040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1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виконання службових обов’язків у складі винищувальних батальйонів, взводів і загонів захисту народу у період з 22 червня 1941 року по 31 грудня 1954 року брали безпосередню участь у бойових операціях по ліквідації диверсійно-терористичних груп та інших незаконних формувань на території колишнього Союзу РСР;</w:t>
            </w:r>
          </w:p>
          <w:p w14:paraId="00000042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3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роки;</w:t>
            </w:r>
          </w:p>
          <w:p w14:paraId="00000044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5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внаслідок поранень чи інших ушкоджень здоров’я, одержаних у районах бойових дій у період Другої світової війни та від вибухових речовин, боєприпасів і військового озброєння у повоєнний період;</w:t>
            </w:r>
          </w:p>
          <w:p w14:paraId="00000046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7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внаслідок поранень чи інших ушкоджень здоров’я, одержаних від вибухових речовин, боєприпасів і військового озброєння на території проведення антитерористичної операції, здійснення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до 1 грудня 2014 року, з 1 грудня 2014 року до 24 лютого 2022 року –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де органи державної влади здійснюють свої повноваження, та в населених пунктах, розташованих на лінії зіткнення, під час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 24 лютого 2022 року – на території проведення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      </w:r>
          </w:p>
          <w:p w14:paraId="00000048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9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виконання робіт, пов’язаних з розмінуванням боєприпасів, незалежно від часу їх виконання;</w:t>
            </w:r>
          </w:p>
          <w:p w14:paraId="0000004A" w14:textId="77777777" w:rsidR="002B2F73" w:rsidRDefault="002B2F73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B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 час виконання службових обов’язків з ліквідації наслідків Чорнобильської катастрофи, ядерних аварій, ядерних випробувань, участі у військових навчаннях із застосуванням ядерної зброї, інших уражень ядерними матеріалами – для осіб начальницького і рядового складу органів Міністерства внутрішніх справ і органів Комітету державної безпеки колишнього Союзу РСР, Міністерства внутрішніх справ України, Служби безпеки України, Служби зовнішньої розвідки України та інших військових формувань.</w:t>
            </w:r>
          </w:p>
        </w:tc>
      </w:tr>
      <w:tr w:rsidR="002B2F73" w14:paraId="34DE76C0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C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D" w14:textId="77777777" w:rsidR="002B2F73" w:rsidRDefault="0056654A">
            <w:pPr>
              <w:keepNext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E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Заява про видачу посвідчення/довідки, продовження строку дії посвідчення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0000004F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довідка медико-соціальної експертної комісії про групу та причину інвалідності;</w:t>
            </w:r>
          </w:p>
          <w:p w14:paraId="00000050" w14:textId="7A4E64BA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фотокартка (кольорова</w:t>
            </w:r>
            <w:r w:rsidR="0067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матова) 3х4 см;</w:t>
            </w:r>
          </w:p>
          <w:p w14:paraId="00000051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паспорт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проживання. Для осіб віком до 14 років надається копія свідоцтва про народження (пред’явлення).</w:t>
            </w:r>
          </w:p>
          <w:p w14:paraId="00000052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Особам, які брали участь в антитерористичної операції/операції Об’єднаних сил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крім цього, документи:</w:t>
            </w:r>
          </w:p>
          <w:p w14:paraId="00000053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4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військовослужбовців Збройних Сил, Національної гвардії, СБУ, Служби зовнішньої розвідки,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Держприкордонслужби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Держспецтрансслужби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військовослужбовцям військових прокуратур, поліцейським, особам рядового і начальницького складу, військовослужбовцям МВС, Управління державної охорони,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Держспецзв’язку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ДСНС, Державної кримінально-виконавчої служби, особам рядового та начальницького складу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підрозділів оперативного забезпечення зон проведення антитерористичної операції ДФС, інших утворених відповідно до законів України військових формувань, які брали участь в антитерористичній операції та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а також для осіб, які брали безпосередню участь в антитерористичній операції у складі добровольчих формувань, що були утворені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самоорганізувалися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захисту незалежності, суверенітету та територіальної цілісності України, за умови, що в подальшому такі добровольчі формування були включені до складу Збройних Сил, МВС, Національної поліції, Національної гвардії та інших утворених відповідно до закону військових формувань та правоохоронних органів – довідка медико-соціальної експертної комісії про групу та причину інвалідності, документи про безпосередню участь особи, яка захищала незалежність, суверенітет і територіальну цілісність України та брала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заходів,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      </w:r>
          </w:p>
          <w:p w14:paraId="00000055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6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для військовослужбовців Збройних Сил, Національної гвардії, СБУ, Служби зовнішньої розвідки,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Держприкордонслужби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Держспецтрансслужби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військовослужбовцям військових прокуратур, поліцейським, особам рядового і начальницького складу, військовослужбовцям МВС, Управління державної охорони,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Держспецзв’язку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ДСНС, Державної кримінально-виконавчої служби, особам рядового та начальницького складу підрозділів оперативного забезпечення зон проведення антитерористичної операції ДФС, інших утворених відповідно до законів України військових формувань,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– довідка медико-соціальної експертної комісії про групу та причину інвалідності, довідка за формою згідно з додатком 6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00000057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8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осіб, які входили до складу добровольчого формування територіальної громади, – довідка медико-соціальної експертної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комісії про групу та причину інвалідності, контракт добровольця територіальної оборони, документи про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      </w:r>
          </w:p>
          <w:p w14:paraId="00000059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A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працівників підприємств, установ, організацій, які залучалися до забезпечення проведення антитерористичної операції, до забезпечення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до участі у заходах, необхідних для забезпечення оборони України, захисту безпеки населення та інтересів держави у зв’язку з військовою агресію Російської Федерації проти України, –  довідка медико-соціальної експертної комісії про групу та причину інвалідності, документи про безпосереднє залучення до виконання завдань антитерористичної операції в районах її проведення,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заходів, про залучення до виконання мобілізаційних завдань (замовлень) для участі у заходах, необхідних для забезпечення оборони України, захисту безпеки населення та інтересів держави у зв’язку з військовою агресію Російської Федерації проти України, або направлення (прибуття) у відрядження для безпосередньої участі в антитерористичній операції в районах її проведення, для здійснення заходів із забезпечення національної безпеки і оборони, відсічі і стримування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збройної агресії Російської Федерації в Донецькій та Луганській областях (витяги з наказів, розпоряджень, посвідчень про відрядження, книг нарядів, матеріалів спеціальних (службових) розслідувань за фактами отримання поранень, документи про виконання підприємствами, установами і організаціями мобілізаційних завдань (замовлень), а також документи, що були підставою для прийняття керівниками підприємств, установ і організацій рішення про направлення осіб у таке відрядження;</w:t>
            </w:r>
          </w:p>
          <w:p w14:paraId="0000005B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C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осіб, які стали особами з інвалідністю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районі її проведення у складі добровольчих формувань, що були утворені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самоорганізувалися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захисту незалежності, суверенітету та територіальної цілісності України, але в подальшому такі добровольчі формування не були включені до складу Збройних Сил, МВС, Національної поліції, Національної гвардії та інших утворених відповідно до закону військових формувань та правоохоронних органів, і виконували завдання антитерористичної операції у взаємодії із Збройними Силами, МВС, Національною поліцією, Національною гвардією та іншими утвореними відповідно до закону військовими формуваннями та правоохоронними органами – довідка медико-соціальної експертної комісії про групу та причину інвалідності, клопотання про надання статусу особи з інвалідністю внаслідок війни керівника добровольчого формування, до складу якого входила така особа, або командира (начальника) військової частини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(органу, підрозділу) Збройних Сил, МВС, Національної поліції, Національної гвардії або іншого утвореного відповідно до закону військового формування чи правоохоронного органу, у взаємодії з якими особа виконувала завдання антитерористичної операції. До клопотання додаються документи, що підтверджують участь особи в антитерористичній операції, або письмові свідчення не менш як двох свідків з числа осіб, які разом з такою особою брали участь в антитерористичній операції та отримали статус учасника бойових дій, особи з інвалідністю внаслідок війни або учасника війни, довідка керівника Антитерористичного центру при СБУ, Генерального штабу Збройних Сил про виконання добровольчими формуваннями завдань антитерористичної операції у взаємодії із Збройними Силами, МВС, Національною гвардією та іншими утвореними відповідно до закону військовими формуваннями та правоохоронними органами, перебуваючи безпосередньо в районах антитерористичної операції у період її проведення;</w:t>
            </w:r>
          </w:p>
          <w:p w14:paraId="0000005D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E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осіб, які добровільно забезпечували (добровільно залучалися до забезпечення)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(у тому числі провадили волонтерську діяльність за напрямами, визначеними абзацом дев’ятим частини третьої статті 1 Закону України “Про волонтерську діяльність”) та стали особами з інвалідністю внаслідок поранення, контузії, каліцтва або захворювання, одержаних під час забезпечення проведення антитерористичної операції, перебуваючи безпосередньо в районах та у період її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проведення, під час забезпечення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перебуваючи безпосередньо в районах та у період здійснення зазначених заходів, – довідка медико-соціальної експертної комісії про групу та причину інвалідності, довідка (витяг з наказу) керівника Антитерористичного центру при СБУ, Генерального штабу Збройних Сил про добровільне забезпечення або добровільне залучення особи до забезпечення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у разі відсутності зазначеної довідки;</w:t>
            </w:r>
          </w:p>
          <w:p w14:paraId="0000005F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60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осіб, які стали особами з інвалідністю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 період воєнного стану внаслідок самооборони під час виконання завдань, пов’язаних із запровадженням і здійсненням заходів правового режиму воєнного стану, – довідка медико-соціальної експертної комісії про групу і причину інвалідності,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довідка за формою згідно з додатком 6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затвердженого постановою Кабінету Міністрів України від 20.08.2014 № 413, видана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Мінветеранів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000061" w14:textId="77777777" w:rsidR="002B2F73" w:rsidRDefault="002B2F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F3E099" w14:textId="77777777" w:rsidR="00FB4E67" w:rsidRDefault="00FB4E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62" w14:textId="77777777" w:rsidR="002B2F73" w:rsidRDefault="005665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продовження дії відповідного посвідчення:</w:t>
            </w:r>
          </w:p>
          <w:p w14:paraId="00000063" w14:textId="77777777" w:rsidR="002B2F73" w:rsidRDefault="0056654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про продовження дії посвідчення (довільної форми);</w:t>
            </w:r>
          </w:p>
          <w:p w14:paraId="00000064" w14:textId="77777777" w:rsidR="002B2F73" w:rsidRDefault="0056654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медико-соціальної експертної комісії про групу та причину інвалідності.</w:t>
            </w:r>
          </w:p>
        </w:tc>
      </w:tr>
      <w:tr w:rsidR="002B2F73" w14:paraId="32B254EF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1B7D" w14:textId="2C199867" w:rsidR="00A5586E" w:rsidRDefault="0056654A" w:rsidP="00A5586E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14:paraId="6C40DB98" w14:textId="77777777" w:rsidR="00A5586E" w:rsidRPr="00A5586E" w:rsidRDefault="00E71A65" w:rsidP="00A5586E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586E" w:rsidRPr="00A5586E"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14:paraId="0F354BA2" w14:textId="77777777" w:rsidR="00A5586E" w:rsidRPr="00A5586E" w:rsidRDefault="00A5586E" w:rsidP="00A5586E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86E">
              <w:rPr>
                <w:rFonts w:ascii="Times New Roman" w:eastAsia="Times New Roman" w:hAnsi="Times New Roman" w:cs="Times New Roman"/>
                <w:sz w:val="28"/>
                <w:szCs w:val="28"/>
              </w:rPr>
              <w:t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  <w:p w14:paraId="00000068" w14:textId="288660E7" w:rsidR="002B2F73" w:rsidRDefault="002B2F73" w:rsidP="0056654A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69" w14:textId="53B6DF8B" w:rsidR="002B2F73" w:rsidRDefault="002B2F73" w:rsidP="0056654A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2F73" w14:paraId="7E71259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Платність (безоплатність) надання адміністративної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2B2F73" w:rsidRDefault="005665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Безоплатно</w:t>
            </w:r>
          </w:p>
        </w:tc>
      </w:tr>
      <w:tr w:rsidR="002B2F73" w14:paraId="55BC311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2B2F73" w:rsidRDefault="005665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77777777" w:rsidR="002B2F73" w:rsidRDefault="005665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2B2F73" w14:paraId="2FB3A5A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2" w14:textId="77777777" w:rsidR="002B2F73" w:rsidRDefault="0056654A" w:rsidP="0056654A">
            <w:pPr>
              <w:tabs>
                <w:tab w:val="left" w:pos="1565"/>
              </w:tabs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Подано не всі документи, необхідні для надання (отримання) адміністративної послуги;</w:t>
            </w:r>
          </w:p>
          <w:p w14:paraId="00000073" w14:textId="77777777" w:rsidR="002B2F73" w:rsidRDefault="0056654A" w:rsidP="0056654A">
            <w:pPr>
              <w:tabs>
                <w:tab w:val="left" w:pos="1565"/>
              </w:tabs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невідповідність поданих документів вимогам чинного законодавства;</w:t>
            </w:r>
          </w:p>
          <w:p w14:paraId="00000074" w14:textId="77777777" w:rsidR="002B2F73" w:rsidRDefault="0056654A" w:rsidP="0056654A">
            <w:pPr>
              <w:tabs>
                <w:tab w:val="left" w:pos="1565"/>
              </w:tabs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недостовірних даних</w:t>
            </w:r>
          </w:p>
        </w:tc>
      </w:tr>
      <w:tr w:rsidR="002B2F73" w14:paraId="19E6EC42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2B2F73" w:rsidRDefault="0056654A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(довідки, продовження строку дії посвідчення)/відмова у видачі відповідного посвідчення (довідки, продовження строку дії посвідчення)</w:t>
            </w:r>
          </w:p>
        </w:tc>
      </w:tr>
      <w:tr w:rsidR="002B2F73" w14:paraId="039CFE9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8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77777777" w:rsidR="002B2F73" w:rsidRDefault="00566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4712" w14:textId="5D492500" w:rsidR="0056654A" w:rsidRDefault="0056654A" w:rsidP="0056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</w:pPr>
            <w:r w:rsidRPr="005665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Посвідчення/довідка/продовження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0000007B" w14:textId="5A1D6271" w:rsidR="002B2F73" w:rsidRDefault="0056654A" w:rsidP="00566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Посвідчення/довідка/продовження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за зареєстрованим місцем проживання, для внутрішньо переміщених осіб – за фактичним місцем проживання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відповідно до довідки про взяття на облік внутрішньо переміщеної особи.</w:t>
            </w:r>
          </w:p>
        </w:tc>
      </w:tr>
    </w:tbl>
    <w:p w14:paraId="0000007C" w14:textId="77777777" w:rsidR="002B2F73" w:rsidRDefault="002B2F7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2ABB5D33" w14:textId="77777777" w:rsidR="00B85271" w:rsidRPr="00B85271" w:rsidRDefault="00B85271" w:rsidP="00B852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F34963" w14:textId="77777777" w:rsidR="00B85271" w:rsidRPr="00B85271" w:rsidRDefault="00B85271" w:rsidP="00B8527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40534F54" w14:textId="77777777" w:rsidR="00B85271" w:rsidRPr="00B85271" w:rsidRDefault="00B85271" w:rsidP="00B8527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 послуг Городоцької сільської ради</w:t>
      </w: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8527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</w:p>
    <w:p w14:paraId="571726CD" w14:textId="77777777" w:rsidR="00B85271" w:rsidRPr="00B85271" w:rsidRDefault="00B85271" w:rsidP="00B852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E3865C8" w14:textId="77777777" w:rsidR="00B85271" w:rsidRPr="00B85271" w:rsidRDefault="00B85271" w:rsidP="00B852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A5854B" w14:textId="77777777" w:rsidR="00B85271" w:rsidRPr="00B85271" w:rsidRDefault="00B85271" w:rsidP="00B852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7E" w14:textId="1F8E2202" w:rsidR="002B2F73" w:rsidRDefault="002B2F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F" w14:textId="77777777" w:rsidR="002B2F73" w:rsidRDefault="002B2F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2B2F73">
      <w:headerReference w:type="even" r:id="rId11"/>
      <w:headerReference w:type="default" r:id="rId12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B334" w14:textId="77777777" w:rsidR="00F15D57" w:rsidRDefault="00F15D57">
      <w:r>
        <w:separator/>
      </w:r>
    </w:p>
  </w:endnote>
  <w:endnote w:type="continuationSeparator" w:id="0">
    <w:p w14:paraId="257134FC" w14:textId="77777777" w:rsidR="00F15D57" w:rsidRDefault="00F1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896D" w14:textId="77777777" w:rsidR="00F15D57" w:rsidRDefault="00F15D57">
      <w:r>
        <w:separator/>
      </w:r>
    </w:p>
  </w:footnote>
  <w:footnote w:type="continuationSeparator" w:id="0">
    <w:p w14:paraId="0AE45D75" w14:textId="77777777" w:rsidR="00F15D57" w:rsidRDefault="00F1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77777777" w:rsidR="002B2F73" w:rsidRDefault="005665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3" w14:textId="77777777" w:rsidR="002B2F73" w:rsidRDefault="002B2F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68452A5" w:rsidR="002B2F73" w:rsidRDefault="005665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775F3">
      <w:rPr>
        <w:rFonts w:ascii="Times New Roman" w:eastAsia="Times New Roman" w:hAnsi="Times New Roman" w:cs="Times New Roman"/>
        <w:noProof/>
        <w:color w:val="000000"/>
        <w:sz w:val="28"/>
        <w:szCs w:val="28"/>
      </w:rPr>
      <w:t>16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81" w14:textId="77777777" w:rsidR="002B2F73" w:rsidRDefault="002B2F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1ED1"/>
    <w:multiLevelType w:val="multilevel"/>
    <w:tmpl w:val="F3328E42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DD3882"/>
    <w:multiLevelType w:val="multilevel"/>
    <w:tmpl w:val="350ECA8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F73"/>
    <w:rsid w:val="00042DCB"/>
    <w:rsid w:val="001A4BE8"/>
    <w:rsid w:val="0026478A"/>
    <w:rsid w:val="002B2F73"/>
    <w:rsid w:val="00373BA3"/>
    <w:rsid w:val="00447ED4"/>
    <w:rsid w:val="0056654A"/>
    <w:rsid w:val="005769B5"/>
    <w:rsid w:val="00670324"/>
    <w:rsid w:val="009775F3"/>
    <w:rsid w:val="00A5586E"/>
    <w:rsid w:val="00B85271"/>
    <w:rsid w:val="00D33E2D"/>
    <w:rsid w:val="00E71A65"/>
    <w:rsid w:val="00F15D57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B13F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1"/>
    <w:tblPr>
      <w:tblStyleRowBandSize w:val="1"/>
      <w:tblStyleColBandSize w:val="1"/>
    </w:tblPr>
  </w:style>
  <w:style w:type="paragraph" w:styleId="a5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10">
    <w:name w:val="1"/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259D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225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259D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225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B6087"/>
    <w:pPr>
      <w:tabs>
        <w:tab w:val="center" w:pos="4513"/>
        <w:tab w:val="right" w:pos="9026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9B6087"/>
  </w:style>
  <w:style w:type="paragraph" w:styleId="af0">
    <w:name w:val="footer"/>
    <w:basedOn w:val="a"/>
    <w:link w:val="af1"/>
    <w:uiPriority w:val="99"/>
    <w:unhideWhenUsed/>
    <w:rsid w:val="009B6087"/>
    <w:pPr>
      <w:tabs>
        <w:tab w:val="center" w:pos="4513"/>
        <w:tab w:val="right" w:pos="9026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9B6087"/>
  </w:style>
  <w:style w:type="character" w:styleId="af2">
    <w:name w:val="page number"/>
    <w:basedOn w:val="a0"/>
    <w:uiPriority w:val="99"/>
    <w:semiHidden/>
    <w:unhideWhenUsed/>
    <w:rsid w:val="009B6087"/>
  </w:style>
  <w:style w:type="table" w:customStyle="1" w:styleId="af3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gorodok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odok-gromada.gov.ua/t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evanska.gromada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+Xl0CCfMe4vsldZGiDigxyiUQ==">CgMxLjAaJwoBMBIiCiAIBCocCgtBQUFBMmREYzFJMBAIGgtBQUFBMmREYzFJMBonCgExEiIKIAgEKhwKC0FBQUEyZERjMUpZEAgaC0FBQUEyZERjMUpZGicKATISIgogCAQqHAoLQUFBQTJkRGMxSmsQCBoLQUFBQTJkRGMxSmsi7AYKC0FBQUEyZERjMUpZErwGCgtBQUFBMmREYzFKWRILQUFBQTJkRGMxSlkaYQoJdGV4dC9odG1sElTQn9C+0LTQsNGH0LAg0YLQsCDQstC40LTQsNGH0LAg0LTQvtC60YPQvNC10L3RgtGW0LIg0YLRltC70YzQutC4INGH0LXRgNC10Lcg0KbQndCQ0J8iYgoKdGV4dC9wbGFpbhJU0J/QvtC00LDRh9CwINGC0LAg0LLQuNC00LDRh9CwINC00L7QutGD0LzQtdC90YLRltCyINGC0ZbQu9GM0LrQuCDRh9C10YDQtdC3INCm0J3QkNCfKhsiFTEwMzEwODcyNjE3Mzc0NDA4NjI5MSgAOAAw5fTwpp4xOOX08KaeMUq3AwoKdGV4dC9wbGFpbhKoA9C00L4g0YHRgtGA0YPQutGC0YPRgNC90LjRhSDQv9GW0LTRgNC+0LfQtNGW0LvRltCy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7CtGH0LXRgNC10Lcg0YbQtdC90YLRgCDQvdCw0LTQsNC90L3RjyDQsNC00LzRltC90ZbRgdGC0YDQsNGC0LjQstC90LjRhSDQv9C+0YHQu9GD0LNaDDltajVmcXN1czQ3aHICIAB4AJoBBggAEAAYAKoBVhJU0J/QvtC00LDRh9CwINGC0LAg0LLQuNC00LDRh9CwINC00L7QutGD0LzQtdC90YLRltCyINGC0ZbQu9GM0LrQuCDRh9C10YDQtdC3INCm0J3QkNCfGOX08KaeMSDl9PCmnjFCEGtpeC45MmM4OW16MXJmMzMinQsKC0FBQUEyZERjMUprEu0KCgtBQUFBMmREYzFKaxILQUFBQTJkRGMxSmsaYQoJdGV4dC9odG1sElTQn9C+0LTQsNGH0LAg0YLQsCDQstC40LTQsNGH0LAg0LTQvtC60YPQvNC10L3RgtGW0LIg0YLRltC70YzQutC4INGH0LXRgNC10Lcg0KbQndCQ0J8iYgoKdGV4dC9wbGFpbhJU0J/QvtC00LDRh9CwINGC0LAg0LLQuNC00LDRh9CwINC00L7QutGD0LzQtdC90YLRltCyINGC0ZbQu9GM0LrQuCDRh9C10YDQtdC3INCm0J3QkNCfKhsiFTEwMzEwODcyNjE3Mzc0NDA4NjI5MSgAOAAw2szxpp4xONrM8aaeMUroBwoKdGV4dC9wbGFpbhLZB9Cf0L7RgdCy0ZbQtNGH0LXQvdC90Y8v0LTQvtCy0ZbQtNC60LAv0L/RgNC+0LTQvtCy0LbQtdC90L3RjyDRgdGC0YDQvtC60YMg0LTRltGXINC/0L7RgdCy0ZbQtNGH0LXQvdC90Y8g0LLRgNGD0YfQsNGO0YLRjNGB0Y8g0L7RgdC+0LHQuNGB0YLQviDQsNCx0L4g0LfQsCDRl9GFINC00L7RgNGD0YfQtdC90L3Rj9C8LCDQvtGE0L7RgNC80LvQtdC90LjQvCDQsiDRg9GB0YLQsNC90L7QstC70LXQvdC+0LzRgyDQt9Cw0LrQvtC90L7QvCDQv9C+0YDRj9C00LrRgywg0YPQv9C+0LLQvdC+0LLQsNC20LXQvdC40Lwg0L7RgdC+0LHQsNC8INCx0LXQt9C/0L7RgdC10YDQtdC00L3RjNC+INCyINGB0YLRgNGD0LrRgtGD0YDQvdC+0LzRgyDQv9GW0LTRgNC+0LfQtNGW0LvRliDQtyDQv9C40YLQsNC90Ywg0YHQvtGG0ZbQsNC70YzQvdC+0LPQviDQt9Cw0YXQuNGB0YLRgyDQvdCw0YHQtdC70LXQvdC90Y8g0YDQsNC50L7QvdC90LjRhSwg0YDQsNC50L7QvdC90LjRhSDRgyDQvC4g0JrQuNGU0LLRliDQtNC10YDQttCw0LTQvNGW0L3RltGB0YLRgNCw0YbRltC5LCDQstC40LrQvtC90LDQstGH0LjRhSDQvtGA0LPQsNC90ZbQsiDQvNGW0YHRjNC60LjRhSwg0YDQsNC50L7QvdC90LjRhSDRgyDQvNGW0YHRgtGWICjRgyDRgNCw0LfRliDRl9GFINGD0YLQstC+0YDQtdC90L3Rjyk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10LzRltGJ0LXQvdC+0Zcg0L7RgdC+0LHQuC5aDGI5YjJ3c3BsZ2QyZXICIAB4AJoBBggAEAAYAKoBVhJU0J/QvtC00LDRh9CwINGC0LAg0LLQuNC00LDRh9CwINC00L7QutGD0LzQtdC90YLRltCyINGC0ZbQu9GM0LrQuCDRh9C10YDQtdC3INCm0J3QkNCfGNrM8aaeMSDazPGmnjFCEGtpeC5xaHhucjk5Z3l2NzMiqwwKC0FBQUEyZERjMUkwEvsLCgtBQUFBMmREYzFJMBILQUFBQTJkRGMxSTAaigEKCXRleHQvaHRtbBJ90JfQsNC50LLQsCDQv9C+0YHRgtCw0L3QvtCy0LAsINC+0YHQutGW0LvRjNC60Lgg0IbQmiDQtNC70Y8g0ZbQvdCy0LDQu9GW0LTRltCyINCyINC90LDRgdC70ZbQtNC+0Log0LLRltC50L3QuCwg0LAg0L3QtSDQo9CR0JQiiwEKCnRleHQvcGxhaW4SfdCX0LDQudCy0LAg0L/QvtGB0YLQsNC90L7QstCwLCDQvtGB0LrRltC70YzQutC4INCG0Jog0LTQu9GPINGW0L3QstCw0LvRltC00ZbQsiDQsiDQvdCw0YHQu9GW0LTQvtC6INCy0ZbQudC90LgsINCwINC90LUg0KPQkdCUKhsiFTEwMzEwODcyNjE3Mzc0NDA4NjI5MSgAOAAw1arupp4xONWq7qaeMUr5BwoKdGV4dC9wbGFpbhLqB9C/0L7RgdGC0LDQvdC+0LLQsCDQmtCw0LHRltC90LXRgtGDINCc0ZbQvdGW0YHRgtGA0ZbQsiDQo9C60YDQsNGX0L3QuCDQstGW0LQgMjAuMDguMjAxNCDihJYgNDEzIOKAnNCf0YDQviDQt9Cw0YLQstC10YDQtNC20LXQvdC90Y8g0J/QvtGA0Y/QtNC60YMg0L3QsNC00LDQvdC90Y8g0YLQsCDQv9C+0LfQsdCw0LLQu9C10L3QvdGPINGB0YLQsNGC0YPRgdGDINGD0YfQsNGB0L3QuNC60LAg0LHQvtC50L7QstC40YUg0LTRltC5INC+0YHRltCxLCDRj9C60ZYg0LfQsNGF0LjRidCw0LvQuCDQvdC10LfQsNC70LXQttC90ZbRgdGC0YwsINGB0YPQstC10YDQtdC90ZbRgtC10YIg0YLQsCDRgtC10YDQuNGC0L7RgNGW0LDQu9GM0L3RgyDRhtGW0LvRltGB0L3RltGB0YLRjCDQo9C60YDQsNGX0L3QuCDRliDQsdGA0LDQu9C4INCx0LXQt9C/0L7RgdC10YDQtdC00L3RjiDRg9GH0LDRgdGC0Ywg0LIg0LDQvdGC0LjRgtC10YDQvtGA0LjRgdGC0LjRh9C90ZbQuSDQvtC/0LXRgNCw0YbRltGXLCDQt9Cw0LHQtdC30L/QtdGH0LXQvdC90ZYg0ZfRlyDQv9GA0L7QstC10LTQtdC90L3RjyDRh9C4INGDINC30LTRltC50YHQvdC10L3QvdGWINC30LDRhdC+0LTRltCyINGW0Lcg0LfQsNCx0LXQt9C/0LXRh9C10L3QvdGPINC90LDRhtGW0L7QvdCw0LvRjNC90L7RlyDQsdC10LfQv9C10LrQuCDRliDQvtCx0L7RgNC+0L3QuCwg0LLRltC00YHRltGH0ZYg0ZYg0YHRgtGA0LjQvNGD0LLQsNC90L3RjyDQt9Cx0YDQvtC50L3QvtGXINCw0LPRgNC10YHRltGXINCg0L7RgdGW0LnRgdGM0LrQvtGXINCk0LXQtNC10YDQsNGG0ZbRlyDQsiDQlNC+0L3QtdGG0YzQutGW0Lkg0YLQsCDQm9GD0LPQsNC90YHRjNC60ZbQuSDQvtCx0LvQsNGB0YLRj9GFLCDQt9Cw0LHQtdC30L/QtdGH0LXQvdC90ZYg0ZfRhSDQt9C00ZbQudGB0L3QtdC90L3Rjywg0YMg0LfQsNGF0L7QtNCw0YUsINC90LXQvtCx0YXRltC00L3QuNGFINC00LvRjyDQt9Cw0LHQtdC30L/QtdGH0LXQvdC90Y8g0L7QsdC+0YDQvuKAploMZGUwbHZpOXZrMTN4cgIgAHgAmgEGCAAQABgAqgF/En3Ql9Cw0LnQstCwINC/0L7RgdGC0LDQvdC+0LLQsCwg0L7RgdC60ZbQu9GM0LrQuCDQhtCaINC00LvRjyDRltC90LLQsNC70ZbQtNGW0LIg0LIg0L3QsNGB0LvRltC00L7QuiDQstGW0LnQvdC4LCDQsCDQvdC1INCj0JHQlBjVqu6mnjEg1arupp4xQhBraXguMmtudXp5eHI1M3ExMglpZC5namRneHMyCmlkLjMwajB6bGwyCmlkLjN6bnlzaDcyCmlkLjJldDkycDA4AHIhMU40M2hfOHlVaDR1bjQ1LUNtdFdSY3owUnNwaVdVMH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13924</Words>
  <Characters>7938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14</cp:revision>
  <dcterms:created xsi:type="dcterms:W3CDTF">2023-08-31T18:33:00Z</dcterms:created>
  <dcterms:modified xsi:type="dcterms:W3CDTF">2024-10-08T12:19:00Z</dcterms:modified>
</cp:coreProperties>
</file>