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21BC2" w14:textId="77777777" w:rsidR="00BE4F6A" w:rsidRPr="001739D8" w:rsidRDefault="00BE4F6A" w:rsidP="00BE4F6A">
      <w:pPr>
        <w:shd w:val="clear" w:color="auto" w:fill="FFFFFF"/>
        <w:ind w:left="9356"/>
        <w:rPr>
          <w:rFonts w:ascii="Times New Roman" w:eastAsia="Times New Roman" w:hAnsi="Times New Roman" w:cs="Times New Roman"/>
          <w:color w:val="000000"/>
          <w:sz w:val="28"/>
          <w:szCs w:val="28"/>
          <w:lang w:val="ru-RU"/>
        </w:rPr>
      </w:pPr>
      <w:r w:rsidRPr="001739D8">
        <w:rPr>
          <w:rFonts w:ascii="Times New Roman" w:eastAsia="Times New Roman" w:hAnsi="Times New Roman" w:cs="Times New Roman"/>
          <w:b/>
          <w:color w:val="000000"/>
          <w:sz w:val="28"/>
          <w:szCs w:val="28"/>
          <w:lang w:val="ru-RU"/>
        </w:rPr>
        <w:t>З</w:t>
      </w:r>
      <w:r w:rsidRPr="001739D8">
        <w:rPr>
          <w:rFonts w:ascii="Times New Roman" w:eastAsia="Times New Roman" w:hAnsi="Times New Roman" w:cs="Times New Roman"/>
          <w:b/>
          <w:color w:val="000000"/>
          <w:sz w:val="28"/>
          <w:szCs w:val="28"/>
          <w:lang w:bidi="uk-UA"/>
        </w:rPr>
        <w:t>АТВЕРДЖЕНО</w:t>
      </w:r>
    </w:p>
    <w:p w14:paraId="5FEF9793" w14:textId="77777777" w:rsidR="00BE4F6A" w:rsidRPr="001739D8" w:rsidRDefault="00BE4F6A" w:rsidP="00BE4F6A">
      <w:pPr>
        <w:shd w:val="clear" w:color="auto" w:fill="FFFFFF"/>
        <w:ind w:left="9356"/>
        <w:rPr>
          <w:rFonts w:ascii="Times New Roman" w:eastAsia="Times New Roman" w:hAnsi="Times New Roman" w:cs="Times New Roman"/>
          <w:color w:val="000000"/>
          <w:sz w:val="28"/>
          <w:szCs w:val="28"/>
          <w:lang w:val="ru-RU"/>
        </w:rPr>
      </w:pPr>
      <w:r w:rsidRPr="001739D8">
        <w:rPr>
          <w:rFonts w:ascii="Times New Roman" w:eastAsia="Times New Roman" w:hAnsi="Times New Roman" w:cs="Times New Roman"/>
          <w:color w:val="000000"/>
          <w:sz w:val="28"/>
          <w:szCs w:val="28"/>
          <w:lang w:bidi="uk-UA"/>
        </w:rPr>
        <w:t>Р</w:t>
      </w:r>
      <w:proofErr w:type="spellStart"/>
      <w:r w:rsidRPr="001739D8">
        <w:rPr>
          <w:rFonts w:ascii="Times New Roman" w:eastAsia="Times New Roman" w:hAnsi="Times New Roman" w:cs="Times New Roman"/>
          <w:color w:val="000000"/>
          <w:sz w:val="28"/>
          <w:szCs w:val="28"/>
          <w:lang w:val="ru-RU"/>
        </w:rPr>
        <w:t>ішення</w:t>
      </w:r>
      <w:proofErr w:type="spellEnd"/>
      <w:r w:rsidRPr="001739D8">
        <w:rPr>
          <w:rFonts w:ascii="Times New Roman" w:eastAsia="Times New Roman" w:hAnsi="Times New Roman" w:cs="Times New Roman"/>
          <w:color w:val="000000"/>
          <w:sz w:val="28"/>
          <w:szCs w:val="28"/>
          <w:lang w:val="ru-RU"/>
        </w:rPr>
        <w:t xml:space="preserve"> </w:t>
      </w:r>
      <w:proofErr w:type="spellStart"/>
      <w:r w:rsidRPr="001739D8">
        <w:rPr>
          <w:rFonts w:ascii="Times New Roman" w:eastAsia="Times New Roman" w:hAnsi="Times New Roman" w:cs="Times New Roman"/>
          <w:color w:val="000000"/>
          <w:sz w:val="28"/>
          <w:szCs w:val="28"/>
          <w:lang w:val="ru-RU"/>
        </w:rPr>
        <w:t>виконавчого</w:t>
      </w:r>
      <w:proofErr w:type="spellEnd"/>
      <w:r w:rsidRPr="001739D8">
        <w:rPr>
          <w:rFonts w:ascii="Times New Roman" w:eastAsia="Times New Roman" w:hAnsi="Times New Roman" w:cs="Times New Roman"/>
          <w:color w:val="000000"/>
          <w:sz w:val="28"/>
          <w:szCs w:val="28"/>
          <w:lang w:val="ru-RU"/>
        </w:rPr>
        <w:t xml:space="preserve"> </w:t>
      </w:r>
      <w:proofErr w:type="spellStart"/>
      <w:r w:rsidRPr="001739D8">
        <w:rPr>
          <w:rFonts w:ascii="Times New Roman" w:eastAsia="Times New Roman" w:hAnsi="Times New Roman" w:cs="Times New Roman"/>
          <w:color w:val="000000"/>
          <w:sz w:val="28"/>
          <w:szCs w:val="28"/>
          <w:lang w:val="ru-RU"/>
        </w:rPr>
        <w:t>комітету</w:t>
      </w:r>
      <w:proofErr w:type="spellEnd"/>
      <w:r w:rsidRPr="001739D8">
        <w:rPr>
          <w:rFonts w:ascii="Times New Roman" w:eastAsia="Times New Roman" w:hAnsi="Times New Roman" w:cs="Times New Roman"/>
          <w:color w:val="000000"/>
          <w:sz w:val="28"/>
          <w:szCs w:val="28"/>
          <w:lang w:val="ru-RU"/>
        </w:rPr>
        <w:t xml:space="preserve"> </w:t>
      </w:r>
    </w:p>
    <w:p w14:paraId="0596C1CA" w14:textId="77777777" w:rsidR="00BE4F6A" w:rsidRPr="001739D8" w:rsidRDefault="00BE4F6A" w:rsidP="00BE4F6A">
      <w:pPr>
        <w:shd w:val="clear" w:color="auto" w:fill="FFFFFF"/>
        <w:ind w:left="9356"/>
        <w:rPr>
          <w:rFonts w:ascii="Times New Roman" w:eastAsia="Times New Roman" w:hAnsi="Times New Roman" w:cs="Times New Roman"/>
          <w:color w:val="000000"/>
          <w:sz w:val="28"/>
          <w:szCs w:val="28"/>
          <w:lang w:val="ru-RU"/>
        </w:rPr>
      </w:pPr>
      <w:r w:rsidRPr="001739D8">
        <w:rPr>
          <w:rFonts w:ascii="Times New Roman" w:eastAsia="Times New Roman" w:hAnsi="Times New Roman" w:cs="Times New Roman"/>
          <w:color w:val="000000"/>
          <w:sz w:val="28"/>
          <w:szCs w:val="28"/>
          <w:lang w:bidi="uk-UA"/>
        </w:rPr>
        <w:t xml:space="preserve">Городоцької сільської </w:t>
      </w:r>
      <w:r w:rsidRPr="001739D8">
        <w:rPr>
          <w:rFonts w:ascii="Times New Roman" w:eastAsia="Times New Roman" w:hAnsi="Times New Roman" w:cs="Times New Roman"/>
          <w:color w:val="000000"/>
          <w:sz w:val="28"/>
          <w:szCs w:val="28"/>
          <w:lang w:val="ru-RU"/>
        </w:rPr>
        <w:t>ради</w:t>
      </w:r>
    </w:p>
    <w:p w14:paraId="03951EA1" w14:textId="77777777" w:rsidR="00BE4F6A" w:rsidRDefault="00BE4F6A" w:rsidP="00BE4F6A">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lang w:val="ru-RU"/>
        </w:rPr>
        <w:t>24.11.</w:t>
      </w:r>
      <w:r w:rsidRPr="001739D8">
        <w:rPr>
          <w:rFonts w:ascii="Times New Roman" w:eastAsia="Times New Roman" w:hAnsi="Times New Roman" w:cs="Times New Roman"/>
          <w:color w:val="000000"/>
          <w:sz w:val="28"/>
          <w:szCs w:val="28"/>
          <w:lang w:val="ru-RU"/>
        </w:rPr>
        <w:t>2023 року №</w:t>
      </w:r>
      <w:r>
        <w:rPr>
          <w:rFonts w:ascii="Times New Roman" w:eastAsia="Times New Roman" w:hAnsi="Times New Roman" w:cs="Times New Roman"/>
          <w:color w:val="000000"/>
          <w:sz w:val="28"/>
          <w:szCs w:val="28"/>
          <w:lang w:val="ru-RU"/>
        </w:rPr>
        <w:t>270</w:t>
      </w:r>
    </w:p>
    <w:p w14:paraId="00000003" w14:textId="3FF72041" w:rsidR="007A640D" w:rsidRPr="00BA51C2" w:rsidRDefault="007A640D" w:rsidP="00F45899">
      <w:pPr>
        <w:shd w:val="clear" w:color="auto" w:fill="FFFFFF"/>
        <w:ind w:left="9356"/>
        <w:rPr>
          <w:rFonts w:ascii="Times New Roman" w:eastAsia="Times New Roman" w:hAnsi="Times New Roman" w:cs="Times New Roman"/>
          <w:i/>
          <w:color w:val="000000"/>
          <w:sz w:val="28"/>
          <w:szCs w:val="28"/>
        </w:rPr>
      </w:pPr>
      <w:bookmarkStart w:id="0" w:name="_GoBack"/>
      <w:bookmarkEnd w:id="0"/>
    </w:p>
    <w:p w14:paraId="00000004" w14:textId="77777777" w:rsidR="007A640D" w:rsidRDefault="007A640D">
      <w:pPr>
        <w:pBdr>
          <w:top w:val="nil"/>
          <w:left w:val="nil"/>
          <w:bottom w:val="nil"/>
          <w:right w:val="nil"/>
          <w:between w:val="nil"/>
        </w:pBdr>
        <w:rPr>
          <w:rFonts w:ascii="Times New Roman" w:eastAsia="Times New Roman" w:hAnsi="Times New Roman" w:cs="Times New Roman"/>
          <w:b/>
          <w:i/>
          <w:sz w:val="28"/>
          <w:szCs w:val="28"/>
        </w:rPr>
      </w:pPr>
    </w:p>
    <w:p w14:paraId="00000005" w14:textId="77777777" w:rsidR="007A640D" w:rsidRDefault="007A640D">
      <w:pPr>
        <w:jc w:val="center"/>
        <w:rPr>
          <w:b/>
          <w:sz w:val="30"/>
          <w:szCs w:val="30"/>
        </w:rPr>
      </w:pPr>
    </w:p>
    <w:p w14:paraId="00000006" w14:textId="77777777" w:rsidR="007A640D" w:rsidRDefault="00E46B0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00000007" w14:textId="77777777" w:rsidR="007A640D" w:rsidRDefault="00E46B0E">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120FF031" w14:textId="77777777" w:rsidR="00532994" w:rsidRDefault="008F2D77" w:rsidP="008F2D7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bookmarkStart w:id="1" w:name="bookmark=id.gjdgxs" w:colFirst="0" w:colLast="0"/>
      <w:bookmarkEnd w:id="1"/>
      <w:r>
        <w:rPr>
          <w:rFonts w:ascii="Times New Roman" w:eastAsia="Times New Roman" w:hAnsi="Times New Roman" w:cs="Times New Roman"/>
          <w:b/>
          <w:color w:val="000000"/>
          <w:sz w:val="28"/>
          <w:szCs w:val="28"/>
          <w:highlight w:val="white"/>
        </w:rPr>
        <w:t xml:space="preserve">Безоплатне поховання померлих (загиблих) осіб, які мають особливі заслуги та особливі трудові </w:t>
      </w:r>
    </w:p>
    <w:p w14:paraId="6C677377" w14:textId="77777777" w:rsidR="00532994" w:rsidRDefault="008F2D77" w:rsidP="008F2D7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заслуги перед Батьківщиною, учасників бойових дій, постраждалих учасників Революції Гідності </w:t>
      </w:r>
    </w:p>
    <w:p w14:paraId="72371E74" w14:textId="087E3297" w:rsidR="008F2D77" w:rsidRDefault="008F2D77" w:rsidP="008F2D7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і осіб з інвалідністю внаслідок війни</w:t>
      </w:r>
    </w:p>
    <w:p w14:paraId="3905BB1D" w14:textId="77777777" w:rsidR="00DA1832" w:rsidRDefault="00DA1832" w:rsidP="008F2D7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p>
    <w:p w14:paraId="26DF5B2A" w14:textId="77777777" w:rsidR="00DA1832" w:rsidRPr="00DA1832" w:rsidRDefault="00DA1832" w:rsidP="00DA1832">
      <w:pPr>
        <w:jc w:val="center"/>
        <w:rPr>
          <w:rFonts w:ascii="Times New Roman" w:eastAsia="Times New Roman" w:hAnsi="Times New Roman" w:cs="Times New Roman"/>
          <w:b/>
          <w:sz w:val="28"/>
          <w:szCs w:val="28"/>
          <w:u w:val="single"/>
          <w:lang w:bidi="uk-UA"/>
        </w:rPr>
      </w:pPr>
      <w:proofErr w:type="spellStart"/>
      <w:r w:rsidRPr="00DA1832">
        <w:rPr>
          <w:rFonts w:ascii="Times New Roman" w:eastAsia="Times New Roman" w:hAnsi="Times New Roman" w:cs="Times New Roman"/>
          <w:b/>
          <w:sz w:val="28"/>
          <w:szCs w:val="28"/>
          <w:u w:val="single"/>
          <w:lang w:val="ru-RU"/>
        </w:rPr>
        <w:t>Відділ</w:t>
      </w:r>
      <w:proofErr w:type="spellEnd"/>
      <w:r w:rsidRPr="00DA1832">
        <w:rPr>
          <w:rFonts w:ascii="Times New Roman" w:eastAsia="Times New Roman" w:hAnsi="Times New Roman" w:cs="Times New Roman"/>
          <w:b/>
          <w:sz w:val="28"/>
          <w:szCs w:val="28"/>
          <w:u w:val="single"/>
          <w:lang w:val="ru-RU"/>
        </w:rPr>
        <w:t xml:space="preserve"> (Центр) </w:t>
      </w:r>
      <w:r w:rsidRPr="00DA1832">
        <w:rPr>
          <w:rFonts w:ascii="Times New Roman" w:eastAsia="Times New Roman" w:hAnsi="Times New Roman" w:cs="Times New Roman"/>
          <w:b/>
          <w:sz w:val="28"/>
          <w:szCs w:val="28"/>
          <w:u w:val="single"/>
          <w:lang w:bidi="uk-UA"/>
        </w:rPr>
        <w:t>з питань</w:t>
      </w:r>
      <w:r w:rsidRPr="00DA1832">
        <w:rPr>
          <w:rFonts w:ascii="Times New Roman" w:eastAsia="Times New Roman" w:hAnsi="Times New Roman" w:cs="Times New Roman"/>
          <w:b/>
          <w:sz w:val="28"/>
          <w:szCs w:val="28"/>
          <w:u w:val="single"/>
          <w:lang w:val="ru-RU"/>
        </w:rPr>
        <w:t xml:space="preserve"> </w:t>
      </w:r>
      <w:proofErr w:type="spellStart"/>
      <w:r w:rsidRPr="00DA1832">
        <w:rPr>
          <w:rFonts w:ascii="Times New Roman" w:eastAsia="Times New Roman" w:hAnsi="Times New Roman" w:cs="Times New Roman"/>
          <w:b/>
          <w:sz w:val="28"/>
          <w:szCs w:val="28"/>
          <w:u w:val="single"/>
          <w:lang w:val="ru-RU"/>
        </w:rPr>
        <w:t>надання</w:t>
      </w:r>
      <w:proofErr w:type="spellEnd"/>
      <w:r w:rsidRPr="00DA1832">
        <w:rPr>
          <w:rFonts w:ascii="Times New Roman" w:eastAsia="Times New Roman" w:hAnsi="Times New Roman" w:cs="Times New Roman"/>
          <w:b/>
          <w:sz w:val="28"/>
          <w:szCs w:val="28"/>
          <w:u w:val="single"/>
          <w:lang w:val="ru-RU"/>
        </w:rPr>
        <w:t xml:space="preserve"> </w:t>
      </w:r>
      <w:proofErr w:type="spellStart"/>
      <w:r w:rsidRPr="00DA1832">
        <w:rPr>
          <w:rFonts w:ascii="Times New Roman" w:eastAsia="Times New Roman" w:hAnsi="Times New Roman" w:cs="Times New Roman"/>
          <w:b/>
          <w:sz w:val="28"/>
          <w:szCs w:val="28"/>
          <w:u w:val="single"/>
          <w:lang w:val="ru-RU"/>
        </w:rPr>
        <w:t>адміністративних</w:t>
      </w:r>
      <w:proofErr w:type="spellEnd"/>
      <w:r w:rsidRPr="00DA1832">
        <w:rPr>
          <w:rFonts w:ascii="Times New Roman" w:eastAsia="Times New Roman" w:hAnsi="Times New Roman" w:cs="Times New Roman"/>
          <w:b/>
          <w:sz w:val="28"/>
          <w:szCs w:val="28"/>
          <w:u w:val="single"/>
          <w:lang w:val="ru-RU"/>
        </w:rPr>
        <w:t xml:space="preserve"> </w:t>
      </w:r>
      <w:proofErr w:type="spellStart"/>
      <w:r w:rsidRPr="00DA1832">
        <w:rPr>
          <w:rFonts w:ascii="Times New Roman" w:eastAsia="Times New Roman" w:hAnsi="Times New Roman" w:cs="Times New Roman"/>
          <w:b/>
          <w:sz w:val="28"/>
          <w:szCs w:val="28"/>
          <w:u w:val="single"/>
          <w:lang w:val="ru-RU"/>
        </w:rPr>
        <w:t>послуг</w:t>
      </w:r>
      <w:proofErr w:type="spellEnd"/>
      <w:r w:rsidRPr="00DA1832">
        <w:rPr>
          <w:rFonts w:ascii="Times New Roman" w:eastAsia="Times New Roman" w:hAnsi="Times New Roman" w:cs="Times New Roman"/>
          <w:b/>
          <w:sz w:val="28"/>
          <w:szCs w:val="28"/>
          <w:u w:val="single"/>
          <w:lang w:bidi="uk-UA"/>
        </w:rPr>
        <w:t xml:space="preserve"> </w:t>
      </w:r>
    </w:p>
    <w:p w14:paraId="00000009" w14:textId="2BE80E7E" w:rsidR="007A640D" w:rsidRPr="00DA1832" w:rsidRDefault="00DA1832" w:rsidP="00DA1832">
      <w:pPr>
        <w:jc w:val="center"/>
        <w:rPr>
          <w:rFonts w:ascii="Times New Roman" w:eastAsia="Times New Roman" w:hAnsi="Times New Roman" w:cs="Times New Roman"/>
          <w:b/>
          <w:sz w:val="28"/>
          <w:szCs w:val="28"/>
          <w:u w:val="single"/>
          <w:lang w:val="ru-RU"/>
        </w:rPr>
      </w:pPr>
      <w:r w:rsidRPr="00DA1832">
        <w:rPr>
          <w:rFonts w:ascii="Times New Roman" w:eastAsia="Times New Roman" w:hAnsi="Times New Roman" w:cs="Times New Roman"/>
          <w:b/>
          <w:sz w:val="28"/>
          <w:szCs w:val="28"/>
          <w:u w:val="single"/>
          <w:lang w:bidi="uk-UA"/>
        </w:rPr>
        <w:t xml:space="preserve"> Городоцької сільської</w:t>
      </w:r>
      <w:r w:rsidRPr="00DA1832">
        <w:rPr>
          <w:rFonts w:ascii="Times New Roman" w:eastAsia="Times New Roman" w:hAnsi="Times New Roman" w:cs="Times New Roman"/>
          <w:b/>
          <w:sz w:val="28"/>
          <w:szCs w:val="28"/>
          <w:u w:val="single"/>
          <w:lang w:val="ru-RU"/>
        </w:rPr>
        <w:t xml:space="preserve"> ради </w:t>
      </w:r>
      <w:proofErr w:type="spellStart"/>
      <w:r w:rsidRPr="00DA1832">
        <w:rPr>
          <w:rFonts w:ascii="Times New Roman" w:eastAsia="Times New Roman" w:hAnsi="Times New Roman" w:cs="Times New Roman"/>
          <w:b/>
          <w:sz w:val="28"/>
          <w:szCs w:val="28"/>
          <w:u w:val="single"/>
          <w:lang w:val="ru-RU"/>
        </w:rPr>
        <w:t>Рівненського</w:t>
      </w:r>
      <w:proofErr w:type="spellEnd"/>
      <w:r w:rsidRPr="00DA1832">
        <w:rPr>
          <w:rFonts w:ascii="Times New Roman" w:eastAsia="Times New Roman" w:hAnsi="Times New Roman" w:cs="Times New Roman"/>
          <w:b/>
          <w:sz w:val="28"/>
          <w:szCs w:val="28"/>
          <w:u w:val="single"/>
          <w:lang w:val="ru-RU"/>
        </w:rPr>
        <w:t xml:space="preserve"> району </w:t>
      </w:r>
      <w:proofErr w:type="spellStart"/>
      <w:r w:rsidRPr="00DA1832">
        <w:rPr>
          <w:rFonts w:ascii="Times New Roman" w:eastAsia="Times New Roman" w:hAnsi="Times New Roman" w:cs="Times New Roman"/>
          <w:b/>
          <w:sz w:val="28"/>
          <w:szCs w:val="28"/>
          <w:u w:val="single"/>
          <w:lang w:val="ru-RU"/>
        </w:rPr>
        <w:t>Рівненської</w:t>
      </w:r>
      <w:proofErr w:type="spellEnd"/>
      <w:r w:rsidRPr="00DA1832">
        <w:rPr>
          <w:rFonts w:ascii="Times New Roman" w:eastAsia="Times New Roman" w:hAnsi="Times New Roman" w:cs="Times New Roman"/>
          <w:b/>
          <w:sz w:val="28"/>
          <w:szCs w:val="28"/>
          <w:u w:val="single"/>
          <w:lang w:val="ru-RU"/>
        </w:rPr>
        <w:t xml:space="preserve"> </w:t>
      </w:r>
      <w:proofErr w:type="spellStart"/>
      <w:r w:rsidRPr="00DA1832">
        <w:rPr>
          <w:rFonts w:ascii="Times New Roman" w:eastAsia="Times New Roman" w:hAnsi="Times New Roman" w:cs="Times New Roman"/>
          <w:b/>
          <w:sz w:val="28"/>
          <w:szCs w:val="28"/>
          <w:u w:val="single"/>
          <w:lang w:val="ru-RU"/>
        </w:rPr>
        <w:t>області</w:t>
      </w:r>
      <w:proofErr w:type="spellEnd"/>
      <w:r w:rsidRPr="00DA1832">
        <w:rPr>
          <w:rFonts w:ascii="Times New Roman" w:eastAsia="Times New Roman" w:hAnsi="Times New Roman" w:cs="Times New Roman"/>
          <w:b/>
          <w:sz w:val="28"/>
          <w:szCs w:val="28"/>
          <w:u w:val="single"/>
          <w:lang w:val="ru-RU"/>
        </w:rPr>
        <w:t xml:space="preserve"> </w:t>
      </w:r>
    </w:p>
    <w:p w14:paraId="0000000A"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0000000B" w14:textId="77777777" w:rsidR="007A640D" w:rsidRDefault="007A640D">
      <w:pPr>
        <w:jc w:val="center"/>
        <w:rPr>
          <w:rFonts w:ascii="Times New Roman" w:eastAsia="Times New Roman" w:hAnsi="Times New Roman" w:cs="Times New Roman"/>
          <w:sz w:val="28"/>
          <w:szCs w:val="28"/>
        </w:rPr>
      </w:pPr>
    </w:p>
    <w:tbl>
      <w:tblPr>
        <w:tblStyle w:val="af4"/>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6331"/>
        <w:gridCol w:w="8324"/>
      </w:tblGrid>
      <w:tr w:rsidR="007A640D" w14:paraId="0046148D"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0000000C" w14:textId="77777777" w:rsidR="007A640D" w:rsidRDefault="00E46B0E">
            <w:pPr>
              <w:jc w:val="center"/>
              <w:rPr>
                <w:rFonts w:ascii="Times New Roman" w:eastAsia="Times New Roman" w:hAnsi="Times New Roman" w:cs="Times New Roman"/>
                <w:b/>
                <w:sz w:val="28"/>
                <w:szCs w:val="28"/>
              </w:rPr>
            </w:pPr>
            <w:bookmarkStart w:id="2" w:name="bookmark=id.30j0zll"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0000000D" w14:textId="77777777" w:rsidR="007A640D" w:rsidRDefault="00E46B0E">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7A640D" w14:paraId="1B8F072B" w14:textId="77777777">
        <w:tc>
          <w:tcPr>
            <w:tcW w:w="405" w:type="dxa"/>
            <w:tcBorders>
              <w:top w:val="single" w:sz="6" w:space="0" w:color="000000"/>
              <w:left w:val="single" w:sz="6" w:space="0" w:color="000000"/>
              <w:bottom w:val="single" w:sz="6" w:space="0" w:color="000000"/>
              <w:right w:val="single" w:sz="6" w:space="0" w:color="000000"/>
            </w:tcBorders>
          </w:tcPr>
          <w:p w14:paraId="00000010"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331" w:type="dxa"/>
            <w:tcBorders>
              <w:top w:val="single" w:sz="6" w:space="0" w:color="000000"/>
              <w:left w:val="single" w:sz="6" w:space="0" w:color="000000"/>
              <w:bottom w:val="single" w:sz="6" w:space="0" w:color="000000"/>
              <w:right w:val="single" w:sz="6" w:space="0" w:color="000000"/>
            </w:tcBorders>
          </w:tcPr>
          <w:p w14:paraId="00000011"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324" w:type="dxa"/>
            <w:tcBorders>
              <w:top w:val="single" w:sz="6" w:space="0" w:color="000000"/>
              <w:left w:val="single" w:sz="6" w:space="0" w:color="000000"/>
              <w:bottom w:val="single" w:sz="6" w:space="0" w:color="000000"/>
              <w:right w:val="single" w:sz="6" w:space="0" w:color="000000"/>
            </w:tcBorders>
          </w:tcPr>
          <w:p w14:paraId="3832F821" w14:textId="77777777" w:rsidR="00DA1832" w:rsidRPr="00330BD6" w:rsidRDefault="00DA1832" w:rsidP="00DA1832">
            <w:pPr>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Pr="00330BD6">
              <w:rPr>
                <w:rFonts w:ascii="Times New Roman" w:eastAsia="Times New Roman" w:hAnsi="Times New Roman" w:cs="Times New Roman"/>
                <w:sz w:val="28"/>
                <w:szCs w:val="28"/>
              </w:rPr>
              <w:t xml:space="preserve">Відділ </w:t>
            </w:r>
            <w:r w:rsidRPr="00330BD6">
              <w:rPr>
                <w:rFonts w:ascii="Times New Roman" w:eastAsia="Times New Roman" w:hAnsi="Times New Roman" w:cs="Times New Roman"/>
                <w:sz w:val="28"/>
                <w:szCs w:val="28"/>
                <w:lang w:bidi="uk-UA"/>
              </w:rPr>
              <w:t>з питань надання адміністративних послуг</w:t>
            </w:r>
            <w:r w:rsidRPr="00330BD6">
              <w:rPr>
                <w:rFonts w:ascii="Times New Roman" w:eastAsia="Times New Roman" w:hAnsi="Times New Roman" w:cs="Times New Roman"/>
                <w:sz w:val="28"/>
                <w:szCs w:val="28"/>
              </w:rPr>
              <w:t xml:space="preserve"> </w:t>
            </w:r>
            <w:r w:rsidRPr="00330BD6">
              <w:rPr>
                <w:rFonts w:ascii="Times New Roman" w:eastAsia="Times New Roman" w:hAnsi="Times New Roman" w:cs="Times New Roman"/>
                <w:sz w:val="28"/>
                <w:szCs w:val="28"/>
                <w:lang w:bidi="uk-UA"/>
              </w:rPr>
              <w:t xml:space="preserve"> </w:t>
            </w:r>
            <w:r w:rsidRPr="00330BD6">
              <w:rPr>
                <w:rFonts w:ascii="Times New Roman" w:eastAsia="Times New Roman" w:hAnsi="Times New Roman" w:cs="Times New Roman"/>
                <w:sz w:val="28"/>
                <w:szCs w:val="28"/>
              </w:rPr>
              <w:t xml:space="preserve"> </w:t>
            </w:r>
            <w:r w:rsidRPr="00330BD6">
              <w:rPr>
                <w:rFonts w:ascii="Times New Roman" w:eastAsia="Times New Roman" w:hAnsi="Times New Roman" w:cs="Times New Roman"/>
                <w:sz w:val="28"/>
                <w:szCs w:val="28"/>
                <w:lang w:bidi="uk-UA"/>
              </w:rPr>
              <w:t>Городоцької сільської</w:t>
            </w:r>
            <w:r w:rsidRPr="00330BD6">
              <w:rPr>
                <w:rFonts w:ascii="Times New Roman" w:eastAsia="Times New Roman" w:hAnsi="Times New Roman" w:cs="Times New Roman"/>
                <w:sz w:val="28"/>
                <w:szCs w:val="28"/>
              </w:rPr>
              <w:t xml:space="preserve"> ради Рівненського району Рівненської області:</w:t>
            </w:r>
          </w:p>
          <w:p w14:paraId="1665EE52" w14:textId="77777777" w:rsidR="00DA1832" w:rsidRPr="00330BD6" w:rsidRDefault="00DA1832" w:rsidP="00DA1832">
            <w:pPr>
              <w:rPr>
                <w:rFonts w:ascii="Times New Roman" w:eastAsia="Times New Roman" w:hAnsi="Times New Roman" w:cs="Times New Roman"/>
                <w:sz w:val="28"/>
                <w:szCs w:val="28"/>
                <w:lang w:bidi="uk-UA"/>
              </w:rPr>
            </w:pPr>
            <w:r w:rsidRPr="00330BD6">
              <w:rPr>
                <w:rFonts w:ascii="Times New Roman" w:eastAsia="Times New Roman" w:hAnsi="Times New Roman" w:cs="Times New Roman"/>
                <w:sz w:val="28"/>
                <w:szCs w:val="28"/>
                <w:lang w:bidi="uk-UA"/>
              </w:rPr>
              <w:t>в</w:t>
            </w:r>
            <w:r w:rsidRPr="00330BD6">
              <w:rPr>
                <w:rFonts w:ascii="Times New Roman" w:eastAsia="Times New Roman" w:hAnsi="Times New Roman" w:cs="Times New Roman"/>
                <w:sz w:val="28"/>
                <w:szCs w:val="28"/>
              </w:rPr>
              <w:t>ул</w:t>
            </w:r>
            <w:r w:rsidRPr="00330BD6">
              <w:rPr>
                <w:rFonts w:ascii="Times New Roman" w:eastAsia="Times New Roman" w:hAnsi="Times New Roman" w:cs="Times New Roman"/>
                <w:sz w:val="28"/>
                <w:szCs w:val="28"/>
                <w:lang w:bidi="uk-UA"/>
              </w:rPr>
              <w:t>. Шевченка</w:t>
            </w:r>
            <w:r w:rsidRPr="00330BD6">
              <w:rPr>
                <w:rFonts w:ascii="Times New Roman" w:eastAsia="Times New Roman" w:hAnsi="Times New Roman" w:cs="Times New Roman"/>
                <w:sz w:val="28"/>
                <w:szCs w:val="28"/>
              </w:rPr>
              <w:t xml:space="preserve">, </w:t>
            </w:r>
            <w:r w:rsidRPr="00330BD6">
              <w:rPr>
                <w:rFonts w:ascii="Times New Roman" w:eastAsia="Times New Roman" w:hAnsi="Times New Roman" w:cs="Times New Roman"/>
                <w:sz w:val="28"/>
                <w:szCs w:val="28"/>
                <w:lang w:bidi="uk-UA"/>
              </w:rPr>
              <w:t>4</w:t>
            </w:r>
            <w:r w:rsidRPr="00330BD6">
              <w:rPr>
                <w:rFonts w:ascii="Times New Roman" w:eastAsia="Times New Roman" w:hAnsi="Times New Roman" w:cs="Times New Roman"/>
                <w:sz w:val="28"/>
                <w:szCs w:val="28"/>
              </w:rPr>
              <w:t xml:space="preserve">, </w:t>
            </w:r>
            <w:proofErr w:type="spellStart"/>
            <w:r w:rsidRPr="00330BD6">
              <w:rPr>
                <w:rFonts w:ascii="Times New Roman" w:eastAsia="Times New Roman" w:hAnsi="Times New Roman" w:cs="Times New Roman"/>
                <w:sz w:val="28"/>
                <w:szCs w:val="28"/>
                <w:lang w:bidi="uk-UA"/>
              </w:rPr>
              <w:t>с.Городок</w:t>
            </w:r>
            <w:proofErr w:type="spellEnd"/>
            <w:r w:rsidRPr="00330BD6">
              <w:rPr>
                <w:rFonts w:ascii="Times New Roman" w:eastAsia="Times New Roman" w:hAnsi="Times New Roman" w:cs="Times New Roman"/>
                <w:sz w:val="28"/>
                <w:szCs w:val="28"/>
              </w:rPr>
              <w:t>, 353</w:t>
            </w:r>
            <w:r w:rsidRPr="00330BD6">
              <w:rPr>
                <w:rFonts w:ascii="Times New Roman" w:eastAsia="Times New Roman" w:hAnsi="Times New Roman" w:cs="Times New Roman"/>
                <w:sz w:val="28"/>
                <w:szCs w:val="28"/>
                <w:lang w:bidi="uk-UA"/>
              </w:rPr>
              <w:t>31,</w:t>
            </w:r>
          </w:p>
          <w:p w14:paraId="5F747B95" w14:textId="77777777" w:rsidR="00DA1832" w:rsidRPr="00330BD6" w:rsidRDefault="00DA1832" w:rsidP="00DA1832">
            <w:pPr>
              <w:rPr>
                <w:rFonts w:ascii="Times New Roman" w:eastAsia="Times New Roman" w:hAnsi="Times New Roman" w:cs="Times New Roman"/>
                <w:sz w:val="28"/>
                <w:szCs w:val="28"/>
                <w:lang w:bidi="uk-UA"/>
              </w:rPr>
            </w:pPr>
          </w:p>
          <w:p w14:paraId="12B5DB06" w14:textId="77777777" w:rsidR="00DA1832" w:rsidRPr="00330BD6" w:rsidRDefault="00DA1832" w:rsidP="00DA1832">
            <w:pPr>
              <w:rPr>
                <w:rFonts w:ascii="Times New Roman" w:eastAsia="Times New Roman" w:hAnsi="Times New Roman" w:cs="Times New Roman"/>
                <w:sz w:val="28"/>
                <w:szCs w:val="28"/>
                <w:lang w:bidi="uk-UA"/>
              </w:rPr>
            </w:pPr>
            <w:r w:rsidRPr="00330BD6">
              <w:rPr>
                <w:rFonts w:ascii="Times New Roman" w:eastAsia="Times New Roman" w:hAnsi="Times New Roman" w:cs="Times New Roman"/>
                <w:sz w:val="28"/>
                <w:szCs w:val="28"/>
                <w:lang w:bidi="uk-UA"/>
              </w:rPr>
              <w:t xml:space="preserve">Філія  вул.Соборна,195, </w:t>
            </w:r>
            <w:proofErr w:type="spellStart"/>
            <w:r w:rsidRPr="00330BD6">
              <w:rPr>
                <w:rFonts w:ascii="Times New Roman" w:eastAsia="Times New Roman" w:hAnsi="Times New Roman" w:cs="Times New Roman"/>
                <w:sz w:val="28"/>
                <w:szCs w:val="28"/>
                <w:lang w:bidi="uk-UA"/>
              </w:rPr>
              <w:t>м.Рівне</w:t>
            </w:r>
            <w:proofErr w:type="spellEnd"/>
          </w:p>
          <w:p w14:paraId="00000012" w14:textId="27246CF8" w:rsidR="007A640D" w:rsidRDefault="007A640D">
            <w:pPr>
              <w:rPr>
                <w:rFonts w:ascii="Times New Roman" w:eastAsia="Times New Roman" w:hAnsi="Times New Roman" w:cs="Times New Roman"/>
                <w:i/>
                <w:sz w:val="28"/>
                <w:szCs w:val="28"/>
              </w:rPr>
            </w:pPr>
          </w:p>
        </w:tc>
      </w:tr>
      <w:tr w:rsidR="007A640D" w14:paraId="5912BAF6" w14:textId="77777777">
        <w:trPr>
          <w:trHeight w:val="1023"/>
        </w:trPr>
        <w:tc>
          <w:tcPr>
            <w:tcW w:w="405" w:type="dxa"/>
            <w:tcBorders>
              <w:top w:val="single" w:sz="6" w:space="0" w:color="000000"/>
              <w:left w:val="single" w:sz="6" w:space="0" w:color="000000"/>
              <w:bottom w:val="single" w:sz="6" w:space="0" w:color="000000"/>
              <w:right w:val="single" w:sz="6" w:space="0" w:color="000000"/>
            </w:tcBorders>
          </w:tcPr>
          <w:p w14:paraId="00000013"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6331" w:type="dxa"/>
            <w:tcBorders>
              <w:top w:val="single" w:sz="6" w:space="0" w:color="000000"/>
              <w:left w:val="single" w:sz="6" w:space="0" w:color="000000"/>
              <w:bottom w:val="single" w:sz="6" w:space="0" w:color="000000"/>
              <w:right w:val="single" w:sz="6" w:space="0" w:color="000000"/>
            </w:tcBorders>
          </w:tcPr>
          <w:p w14:paraId="00000014"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324" w:type="dxa"/>
            <w:tcBorders>
              <w:top w:val="single" w:sz="6" w:space="0" w:color="000000"/>
              <w:left w:val="single" w:sz="6" w:space="0" w:color="000000"/>
              <w:bottom w:val="single" w:sz="6" w:space="0" w:color="000000"/>
              <w:right w:val="single" w:sz="6" w:space="0" w:color="000000"/>
            </w:tcBorders>
          </w:tcPr>
          <w:p w14:paraId="55C4BFF6" w14:textId="77777777" w:rsidR="00DA1832" w:rsidRPr="00330BD6" w:rsidRDefault="00DA1832" w:rsidP="00DA1832">
            <w:pPr>
              <w:rPr>
                <w:rFonts w:ascii="Times New Roman" w:eastAsia="Times New Roman" w:hAnsi="Times New Roman" w:cs="Times New Roman"/>
                <w:sz w:val="28"/>
                <w:szCs w:val="28"/>
                <w:lang w:bidi="uk-UA"/>
              </w:rPr>
            </w:pPr>
            <w:r>
              <w:rPr>
                <w:rFonts w:ascii="Times New Roman" w:eastAsia="Times New Roman" w:hAnsi="Times New Roman" w:cs="Times New Roman"/>
                <w:i/>
                <w:sz w:val="28"/>
                <w:szCs w:val="28"/>
              </w:rPr>
              <w:t xml:space="preserve"> </w:t>
            </w:r>
            <w:r w:rsidRPr="00330BD6">
              <w:rPr>
                <w:rFonts w:ascii="Times New Roman" w:eastAsia="Times New Roman" w:hAnsi="Times New Roman" w:cs="Times New Roman"/>
                <w:sz w:val="28"/>
                <w:szCs w:val="28"/>
                <w:lang w:bidi="uk-UA"/>
              </w:rPr>
              <w:t xml:space="preserve">Відділ з питань надання адміністративних послуг   Городоцької сільської ради Рівненського району Рівненської області: вул. Шевченка, 4, </w:t>
            </w:r>
            <w:proofErr w:type="spellStart"/>
            <w:r w:rsidRPr="00330BD6">
              <w:rPr>
                <w:rFonts w:ascii="Times New Roman" w:eastAsia="Times New Roman" w:hAnsi="Times New Roman" w:cs="Times New Roman"/>
                <w:sz w:val="28"/>
                <w:szCs w:val="28"/>
                <w:lang w:bidi="uk-UA"/>
              </w:rPr>
              <w:t>с.Городок</w:t>
            </w:r>
            <w:proofErr w:type="spellEnd"/>
            <w:r w:rsidRPr="00330BD6">
              <w:rPr>
                <w:rFonts w:ascii="Times New Roman" w:eastAsia="Times New Roman" w:hAnsi="Times New Roman" w:cs="Times New Roman"/>
                <w:sz w:val="28"/>
                <w:szCs w:val="28"/>
                <w:lang w:bidi="uk-UA"/>
              </w:rPr>
              <w:t>, 35331,</w:t>
            </w:r>
          </w:p>
          <w:p w14:paraId="7805218C" w14:textId="77777777" w:rsidR="00DA1832" w:rsidRPr="00330BD6" w:rsidRDefault="00DA1832" w:rsidP="00DA1832">
            <w:pPr>
              <w:rPr>
                <w:rFonts w:ascii="Times New Roman" w:eastAsia="Times New Roman" w:hAnsi="Times New Roman" w:cs="Times New Roman"/>
                <w:sz w:val="28"/>
                <w:szCs w:val="28"/>
                <w:lang w:bidi="uk-UA"/>
              </w:rPr>
            </w:pPr>
            <w:r w:rsidRPr="00330BD6">
              <w:rPr>
                <w:rFonts w:ascii="Times New Roman" w:eastAsia="Times New Roman" w:hAnsi="Times New Roman" w:cs="Times New Roman"/>
                <w:sz w:val="28"/>
                <w:szCs w:val="28"/>
                <w:lang w:bidi="uk-UA"/>
              </w:rPr>
              <w:t>Понеділок – з 9.00 до 17.00</w:t>
            </w:r>
          </w:p>
          <w:p w14:paraId="77E4E840" w14:textId="77777777" w:rsidR="00DA1832" w:rsidRPr="00330BD6" w:rsidRDefault="00DA1832" w:rsidP="00DA1832">
            <w:pPr>
              <w:rPr>
                <w:rFonts w:ascii="Times New Roman" w:eastAsia="Times New Roman" w:hAnsi="Times New Roman" w:cs="Times New Roman"/>
                <w:sz w:val="28"/>
                <w:szCs w:val="28"/>
                <w:lang w:val="ru-RU"/>
              </w:rPr>
            </w:pPr>
            <w:proofErr w:type="spellStart"/>
            <w:r w:rsidRPr="00330BD6">
              <w:rPr>
                <w:rFonts w:ascii="Times New Roman" w:eastAsia="Times New Roman" w:hAnsi="Times New Roman" w:cs="Times New Roman"/>
                <w:sz w:val="28"/>
                <w:szCs w:val="28"/>
                <w:lang w:val="ru-RU"/>
              </w:rPr>
              <w:t>Вівторок</w:t>
            </w:r>
            <w:proofErr w:type="spellEnd"/>
            <w:r w:rsidRPr="00330BD6">
              <w:rPr>
                <w:rFonts w:ascii="Times New Roman" w:eastAsia="Times New Roman" w:hAnsi="Times New Roman" w:cs="Times New Roman"/>
                <w:sz w:val="28"/>
                <w:szCs w:val="28"/>
                <w:lang w:val="ru-RU"/>
              </w:rPr>
              <w:t xml:space="preserve"> – з 9.00 до </w:t>
            </w:r>
            <w:r w:rsidRPr="00330BD6">
              <w:rPr>
                <w:rFonts w:ascii="Times New Roman" w:eastAsia="Times New Roman" w:hAnsi="Times New Roman" w:cs="Times New Roman"/>
                <w:sz w:val="28"/>
                <w:szCs w:val="28"/>
                <w:lang w:bidi="uk-UA"/>
              </w:rPr>
              <w:t>17</w:t>
            </w:r>
            <w:r w:rsidRPr="00330BD6">
              <w:rPr>
                <w:rFonts w:ascii="Times New Roman" w:eastAsia="Times New Roman" w:hAnsi="Times New Roman" w:cs="Times New Roman"/>
                <w:sz w:val="28"/>
                <w:szCs w:val="28"/>
                <w:lang w:val="ru-RU"/>
              </w:rPr>
              <w:t>.00</w:t>
            </w:r>
          </w:p>
          <w:p w14:paraId="23AECAC6" w14:textId="77777777" w:rsidR="00DA1832" w:rsidRPr="00330BD6" w:rsidRDefault="00DA1832" w:rsidP="00DA1832">
            <w:pPr>
              <w:rPr>
                <w:rFonts w:ascii="Times New Roman" w:eastAsia="Times New Roman" w:hAnsi="Times New Roman" w:cs="Times New Roman"/>
                <w:sz w:val="28"/>
                <w:szCs w:val="28"/>
                <w:lang w:val="ru-RU"/>
              </w:rPr>
            </w:pPr>
            <w:r w:rsidRPr="00330BD6">
              <w:rPr>
                <w:rFonts w:ascii="Times New Roman" w:eastAsia="Times New Roman" w:hAnsi="Times New Roman" w:cs="Times New Roman"/>
                <w:sz w:val="28"/>
                <w:szCs w:val="28"/>
                <w:lang w:val="ru-RU"/>
              </w:rPr>
              <w:t>Середа – з 9.00 до 17.00</w:t>
            </w:r>
          </w:p>
          <w:p w14:paraId="03A5DA96" w14:textId="7923F4C6" w:rsidR="00DA1832" w:rsidRPr="00330BD6" w:rsidRDefault="00DA1832" w:rsidP="00DA1832">
            <w:pPr>
              <w:rPr>
                <w:rFonts w:ascii="Times New Roman" w:eastAsia="Times New Roman" w:hAnsi="Times New Roman" w:cs="Times New Roman"/>
                <w:sz w:val="28"/>
                <w:szCs w:val="28"/>
                <w:lang w:val="ru-RU"/>
              </w:rPr>
            </w:pPr>
            <w:proofErr w:type="spellStart"/>
            <w:r w:rsidRPr="00330BD6">
              <w:rPr>
                <w:rFonts w:ascii="Times New Roman" w:eastAsia="Times New Roman" w:hAnsi="Times New Roman" w:cs="Times New Roman"/>
                <w:sz w:val="28"/>
                <w:szCs w:val="28"/>
                <w:lang w:val="ru-RU"/>
              </w:rPr>
              <w:t>Четвер</w:t>
            </w:r>
            <w:proofErr w:type="spellEnd"/>
            <w:r w:rsidRPr="00330BD6">
              <w:rPr>
                <w:rFonts w:ascii="Times New Roman" w:eastAsia="Times New Roman" w:hAnsi="Times New Roman" w:cs="Times New Roman"/>
                <w:sz w:val="28"/>
                <w:szCs w:val="28"/>
                <w:lang w:val="ru-RU"/>
              </w:rPr>
              <w:t xml:space="preserve"> – з </w:t>
            </w:r>
            <w:r w:rsidRPr="00330BD6">
              <w:rPr>
                <w:rFonts w:ascii="Times New Roman" w:eastAsia="Times New Roman" w:hAnsi="Times New Roman" w:cs="Times New Roman"/>
                <w:sz w:val="28"/>
                <w:szCs w:val="28"/>
                <w:lang w:bidi="uk-UA"/>
              </w:rPr>
              <w:t>11</w:t>
            </w:r>
            <w:r w:rsidRPr="00330BD6">
              <w:rPr>
                <w:rFonts w:ascii="Times New Roman" w:eastAsia="Times New Roman" w:hAnsi="Times New Roman" w:cs="Times New Roman"/>
                <w:sz w:val="28"/>
                <w:szCs w:val="28"/>
                <w:lang w:val="ru-RU"/>
              </w:rPr>
              <w:t xml:space="preserve">.00 до </w:t>
            </w:r>
            <w:r w:rsidR="00431E02">
              <w:rPr>
                <w:rFonts w:ascii="Times New Roman" w:eastAsia="Times New Roman" w:hAnsi="Times New Roman" w:cs="Times New Roman"/>
                <w:sz w:val="28"/>
                <w:szCs w:val="28"/>
                <w:lang w:bidi="uk-UA"/>
              </w:rPr>
              <w:t>17</w:t>
            </w:r>
            <w:r w:rsidRPr="00330BD6">
              <w:rPr>
                <w:rFonts w:ascii="Times New Roman" w:eastAsia="Times New Roman" w:hAnsi="Times New Roman" w:cs="Times New Roman"/>
                <w:sz w:val="28"/>
                <w:szCs w:val="28"/>
                <w:lang w:val="ru-RU"/>
              </w:rPr>
              <w:t>.00</w:t>
            </w:r>
          </w:p>
          <w:p w14:paraId="0CBF5901" w14:textId="77777777" w:rsidR="00DA1832" w:rsidRPr="00330BD6" w:rsidRDefault="00DA1832" w:rsidP="00DA1832">
            <w:pPr>
              <w:rPr>
                <w:rFonts w:ascii="Times New Roman" w:eastAsia="Times New Roman" w:hAnsi="Times New Roman" w:cs="Times New Roman"/>
                <w:sz w:val="28"/>
                <w:szCs w:val="28"/>
                <w:lang w:bidi="uk-UA"/>
              </w:rPr>
            </w:pPr>
            <w:proofErr w:type="spellStart"/>
            <w:r w:rsidRPr="00330BD6">
              <w:rPr>
                <w:rFonts w:ascii="Times New Roman" w:eastAsia="Times New Roman" w:hAnsi="Times New Roman" w:cs="Times New Roman"/>
                <w:sz w:val="28"/>
                <w:szCs w:val="28"/>
                <w:lang w:val="ru-RU"/>
              </w:rPr>
              <w:t>П’ятниця</w:t>
            </w:r>
            <w:proofErr w:type="spellEnd"/>
            <w:r w:rsidRPr="00330BD6">
              <w:rPr>
                <w:rFonts w:ascii="Times New Roman" w:eastAsia="Times New Roman" w:hAnsi="Times New Roman" w:cs="Times New Roman"/>
                <w:sz w:val="28"/>
                <w:szCs w:val="28"/>
                <w:lang w:val="ru-RU"/>
              </w:rPr>
              <w:t xml:space="preserve"> – з 9.00 до 16.00</w:t>
            </w:r>
          </w:p>
          <w:p w14:paraId="046486C4" w14:textId="5CFD00D8" w:rsidR="00DA1832" w:rsidRPr="00330BD6" w:rsidRDefault="00431E02" w:rsidP="00DA1832">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431E02">
              <w:rPr>
                <w:rFonts w:ascii="Times New Roman" w:eastAsia="Times New Roman" w:hAnsi="Times New Roman" w:cs="Times New Roman"/>
                <w:sz w:val="28"/>
                <w:szCs w:val="28"/>
              </w:rPr>
              <w:t>Обідня перерва –з  13-00 до 14-00</w:t>
            </w:r>
          </w:p>
          <w:p w14:paraId="1F92B897" w14:textId="3A3ECCFE" w:rsidR="00DA1832" w:rsidRPr="00330BD6" w:rsidRDefault="00DA1832" w:rsidP="00DA1832">
            <w:pPr>
              <w:rPr>
                <w:rFonts w:ascii="Times New Roman" w:eastAsia="Times New Roman" w:hAnsi="Times New Roman" w:cs="Times New Roman"/>
                <w:sz w:val="28"/>
                <w:szCs w:val="28"/>
                <w:lang w:bidi="uk-UA"/>
              </w:rPr>
            </w:pPr>
            <w:proofErr w:type="spellStart"/>
            <w:r w:rsidRPr="00330BD6">
              <w:rPr>
                <w:rFonts w:ascii="Times New Roman" w:eastAsia="Times New Roman" w:hAnsi="Times New Roman" w:cs="Times New Roman"/>
                <w:sz w:val="28"/>
                <w:szCs w:val="28"/>
                <w:lang w:val="ru-RU"/>
              </w:rPr>
              <w:t>Вихідн</w:t>
            </w:r>
            <w:r w:rsidRPr="00330BD6">
              <w:rPr>
                <w:rFonts w:ascii="Times New Roman" w:eastAsia="Times New Roman" w:hAnsi="Times New Roman" w:cs="Times New Roman"/>
                <w:sz w:val="28"/>
                <w:szCs w:val="28"/>
                <w:lang w:bidi="uk-UA"/>
              </w:rPr>
              <w:t>ий</w:t>
            </w:r>
            <w:proofErr w:type="spellEnd"/>
            <w:r w:rsidRPr="00330BD6">
              <w:rPr>
                <w:rFonts w:ascii="Times New Roman" w:eastAsia="Times New Roman" w:hAnsi="Times New Roman" w:cs="Times New Roman"/>
                <w:sz w:val="28"/>
                <w:szCs w:val="28"/>
                <w:lang w:val="ru-RU"/>
              </w:rPr>
              <w:t xml:space="preserve"> </w:t>
            </w:r>
            <w:r w:rsidRPr="00330BD6">
              <w:rPr>
                <w:rFonts w:ascii="Times New Roman" w:eastAsia="Times New Roman" w:hAnsi="Times New Roman" w:cs="Times New Roman"/>
                <w:sz w:val="28"/>
                <w:szCs w:val="28"/>
                <w:lang w:bidi="uk-UA"/>
              </w:rPr>
              <w:t xml:space="preserve"> </w:t>
            </w:r>
            <w:r w:rsidRPr="00330BD6">
              <w:rPr>
                <w:rFonts w:ascii="Times New Roman" w:eastAsia="Times New Roman" w:hAnsi="Times New Roman" w:cs="Times New Roman"/>
                <w:sz w:val="28"/>
                <w:szCs w:val="28"/>
                <w:lang w:val="ru-RU"/>
              </w:rPr>
              <w:t xml:space="preserve"> </w:t>
            </w:r>
            <w:r w:rsidRPr="00330BD6">
              <w:rPr>
                <w:rFonts w:ascii="Times New Roman" w:eastAsia="Times New Roman" w:hAnsi="Times New Roman" w:cs="Times New Roman"/>
                <w:sz w:val="28"/>
                <w:szCs w:val="28"/>
                <w:lang w:bidi="uk-UA"/>
              </w:rPr>
              <w:t xml:space="preserve">- </w:t>
            </w:r>
            <w:r w:rsidR="00330BD6">
              <w:rPr>
                <w:rFonts w:ascii="Times New Roman" w:eastAsia="Times New Roman" w:hAnsi="Times New Roman" w:cs="Times New Roman"/>
                <w:sz w:val="28"/>
                <w:szCs w:val="28"/>
                <w:lang w:bidi="uk-UA"/>
              </w:rPr>
              <w:t xml:space="preserve">Субота, </w:t>
            </w:r>
            <w:proofErr w:type="spellStart"/>
            <w:r w:rsidRPr="00330BD6">
              <w:rPr>
                <w:rFonts w:ascii="Times New Roman" w:eastAsia="Times New Roman" w:hAnsi="Times New Roman" w:cs="Times New Roman"/>
                <w:sz w:val="28"/>
                <w:szCs w:val="28"/>
                <w:lang w:val="ru-RU"/>
              </w:rPr>
              <w:t>неділя</w:t>
            </w:r>
            <w:proofErr w:type="spellEnd"/>
          </w:p>
          <w:p w14:paraId="5AC032D9" w14:textId="77777777" w:rsidR="00DA1832" w:rsidRPr="00330BD6" w:rsidRDefault="00DA1832" w:rsidP="00DA1832">
            <w:pPr>
              <w:rPr>
                <w:rFonts w:ascii="Times New Roman" w:eastAsia="Times New Roman" w:hAnsi="Times New Roman" w:cs="Times New Roman"/>
                <w:sz w:val="28"/>
                <w:szCs w:val="28"/>
                <w:lang w:bidi="uk-UA"/>
              </w:rPr>
            </w:pPr>
          </w:p>
          <w:p w14:paraId="1A6B9F4D" w14:textId="77777777" w:rsidR="00DA1832" w:rsidRPr="00330BD6" w:rsidRDefault="00DA1832" w:rsidP="00DA1832">
            <w:pPr>
              <w:rPr>
                <w:rFonts w:ascii="Times New Roman" w:eastAsia="Times New Roman" w:hAnsi="Times New Roman" w:cs="Times New Roman"/>
                <w:sz w:val="28"/>
                <w:szCs w:val="28"/>
                <w:lang w:bidi="uk-UA"/>
              </w:rPr>
            </w:pPr>
            <w:r w:rsidRPr="00330BD6">
              <w:rPr>
                <w:rFonts w:ascii="Times New Roman" w:eastAsia="Times New Roman" w:hAnsi="Times New Roman" w:cs="Times New Roman"/>
                <w:sz w:val="28"/>
                <w:szCs w:val="28"/>
                <w:lang w:bidi="uk-UA"/>
              </w:rPr>
              <w:t xml:space="preserve">Філія:  вул.Соборна,195, </w:t>
            </w:r>
            <w:proofErr w:type="spellStart"/>
            <w:r w:rsidRPr="00330BD6">
              <w:rPr>
                <w:rFonts w:ascii="Times New Roman" w:eastAsia="Times New Roman" w:hAnsi="Times New Roman" w:cs="Times New Roman"/>
                <w:sz w:val="28"/>
                <w:szCs w:val="28"/>
                <w:lang w:bidi="uk-UA"/>
              </w:rPr>
              <w:t>м.Рівне</w:t>
            </w:r>
            <w:proofErr w:type="spellEnd"/>
          </w:p>
          <w:p w14:paraId="2DCB191A" w14:textId="77777777" w:rsidR="00DA1832" w:rsidRPr="00330BD6" w:rsidRDefault="00DA1832" w:rsidP="00DA1832">
            <w:pPr>
              <w:rPr>
                <w:rFonts w:ascii="Times New Roman" w:eastAsia="Times New Roman" w:hAnsi="Times New Roman" w:cs="Times New Roman"/>
                <w:sz w:val="28"/>
                <w:szCs w:val="28"/>
                <w:lang w:val="ru-RU"/>
              </w:rPr>
            </w:pPr>
            <w:r w:rsidRPr="00330BD6">
              <w:rPr>
                <w:rFonts w:ascii="Times New Roman" w:eastAsia="Times New Roman" w:hAnsi="Times New Roman" w:cs="Times New Roman"/>
                <w:sz w:val="28"/>
                <w:szCs w:val="28"/>
                <w:lang w:bidi="uk-UA"/>
              </w:rPr>
              <w:t xml:space="preserve"> </w:t>
            </w:r>
            <w:proofErr w:type="spellStart"/>
            <w:r w:rsidRPr="00330BD6">
              <w:rPr>
                <w:rFonts w:ascii="Times New Roman" w:eastAsia="Times New Roman" w:hAnsi="Times New Roman" w:cs="Times New Roman"/>
                <w:sz w:val="28"/>
                <w:szCs w:val="28"/>
                <w:lang w:val="ru-RU"/>
              </w:rPr>
              <w:t>Понеділок</w:t>
            </w:r>
            <w:proofErr w:type="spellEnd"/>
            <w:r w:rsidRPr="00330BD6">
              <w:rPr>
                <w:rFonts w:ascii="Times New Roman" w:eastAsia="Times New Roman" w:hAnsi="Times New Roman" w:cs="Times New Roman"/>
                <w:sz w:val="28"/>
                <w:szCs w:val="28"/>
                <w:lang w:val="ru-RU"/>
              </w:rPr>
              <w:t xml:space="preserve"> – з 9.00 до 1</w:t>
            </w:r>
            <w:r w:rsidRPr="00330BD6">
              <w:rPr>
                <w:rFonts w:ascii="Times New Roman" w:eastAsia="Times New Roman" w:hAnsi="Times New Roman" w:cs="Times New Roman"/>
                <w:sz w:val="28"/>
                <w:szCs w:val="28"/>
                <w:lang w:bidi="uk-UA"/>
              </w:rPr>
              <w:t>7</w:t>
            </w:r>
            <w:r w:rsidRPr="00330BD6">
              <w:rPr>
                <w:rFonts w:ascii="Times New Roman" w:eastAsia="Times New Roman" w:hAnsi="Times New Roman" w:cs="Times New Roman"/>
                <w:sz w:val="28"/>
                <w:szCs w:val="28"/>
                <w:lang w:val="ru-RU"/>
              </w:rPr>
              <w:t>.00</w:t>
            </w:r>
          </w:p>
          <w:p w14:paraId="638EC2E6" w14:textId="77777777" w:rsidR="00DA1832" w:rsidRPr="00330BD6" w:rsidRDefault="00DA1832" w:rsidP="00DA1832">
            <w:pPr>
              <w:rPr>
                <w:rFonts w:ascii="Times New Roman" w:eastAsia="Times New Roman" w:hAnsi="Times New Roman" w:cs="Times New Roman"/>
                <w:sz w:val="28"/>
                <w:szCs w:val="28"/>
                <w:lang w:val="ru-RU"/>
              </w:rPr>
            </w:pPr>
            <w:proofErr w:type="spellStart"/>
            <w:r w:rsidRPr="00330BD6">
              <w:rPr>
                <w:rFonts w:ascii="Times New Roman" w:eastAsia="Times New Roman" w:hAnsi="Times New Roman" w:cs="Times New Roman"/>
                <w:sz w:val="28"/>
                <w:szCs w:val="28"/>
                <w:lang w:val="ru-RU"/>
              </w:rPr>
              <w:t>Вівторок</w:t>
            </w:r>
            <w:proofErr w:type="spellEnd"/>
            <w:r w:rsidRPr="00330BD6">
              <w:rPr>
                <w:rFonts w:ascii="Times New Roman" w:eastAsia="Times New Roman" w:hAnsi="Times New Roman" w:cs="Times New Roman"/>
                <w:sz w:val="28"/>
                <w:szCs w:val="28"/>
                <w:lang w:val="ru-RU"/>
              </w:rPr>
              <w:t xml:space="preserve"> – з 9.00 до </w:t>
            </w:r>
            <w:r w:rsidRPr="00330BD6">
              <w:rPr>
                <w:rFonts w:ascii="Times New Roman" w:eastAsia="Times New Roman" w:hAnsi="Times New Roman" w:cs="Times New Roman"/>
                <w:sz w:val="28"/>
                <w:szCs w:val="28"/>
                <w:lang w:bidi="uk-UA"/>
              </w:rPr>
              <w:t>17</w:t>
            </w:r>
            <w:r w:rsidRPr="00330BD6">
              <w:rPr>
                <w:rFonts w:ascii="Times New Roman" w:eastAsia="Times New Roman" w:hAnsi="Times New Roman" w:cs="Times New Roman"/>
                <w:sz w:val="28"/>
                <w:szCs w:val="28"/>
                <w:lang w:val="ru-RU"/>
              </w:rPr>
              <w:t>.00</w:t>
            </w:r>
          </w:p>
          <w:p w14:paraId="76D7E431" w14:textId="77777777" w:rsidR="00DA1832" w:rsidRPr="00330BD6" w:rsidRDefault="00DA1832" w:rsidP="00DA1832">
            <w:pPr>
              <w:rPr>
                <w:rFonts w:ascii="Times New Roman" w:eastAsia="Times New Roman" w:hAnsi="Times New Roman" w:cs="Times New Roman"/>
                <w:sz w:val="28"/>
                <w:szCs w:val="28"/>
                <w:lang w:val="ru-RU"/>
              </w:rPr>
            </w:pPr>
            <w:r w:rsidRPr="00330BD6">
              <w:rPr>
                <w:rFonts w:ascii="Times New Roman" w:eastAsia="Times New Roman" w:hAnsi="Times New Roman" w:cs="Times New Roman"/>
                <w:sz w:val="28"/>
                <w:szCs w:val="28"/>
                <w:lang w:val="ru-RU"/>
              </w:rPr>
              <w:t>Середа – з 9.00 до 17.00</w:t>
            </w:r>
          </w:p>
          <w:p w14:paraId="535A288E" w14:textId="77777777" w:rsidR="00DA1832" w:rsidRPr="00330BD6" w:rsidRDefault="00DA1832" w:rsidP="00DA1832">
            <w:pPr>
              <w:rPr>
                <w:rFonts w:ascii="Times New Roman" w:eastAsia="Times New Roman" w:hAnsi="Times New Roman" w:cs="Times New Roman"/>
                <w:sz w:val="28"/>
                <w:szCs w:val="28"/>
                <w:lang w:val="ru-RU"/>
              </w:rPr>
            </w:pPr>
            <w:proofErr w:type="spellStart"/>
            <w:r w:rsidRPr="00330BD6">
              <w:rPr>
                <w:rFonts w:ascii="Times New Roman" w:eastAsia="Times New Roman" w:hAnsi="Times New Roman" w:cs="Times New Roman"/>
                <w:sz w:val="28"/>
                <w:szCs w:val="28"/>
                <w:lang w:val="ru-RU"/>
              </w:rPr>
              <w:t>Четвер</w:t>
            </w:r>
            <w:proofErr w:type="spellEnd"/>
            <w:r w:rsidRPr="00330BD6">
              <w:rPr>
                <w:rFonts w:ascii="Times New Roman" w:eastAsia="Times New Roman" w:hAnsi="Times New Roman" w:cs="Times New Roman"/>
                <w:sz w:val="28"/>
                <w:szCs w:val="28"/>
                <w:lang w:val="ru-RU"/>
              </w:rPr>
              <w:t xml:space="preserve"> – з </w:t>
            </w:r>
            <w:r w:rsidRPr="00330BD6">
              <w:rPr>
                <w:rFonts w:ascii="Times New Roman" w:eastAsia="Times New Roman" w:hAnsi="Times New Roman" w:cs="Times New Roman"/>
                <w:sz w:val="28"/>
                <w:szCs w:val="28"/>
                <w:lang w:bidi="uk-UA"/>
              </w:rPr>
              <w:t>11</w:t>
            </w:r>
            <w:r w:rsidRPr="00330BD6">
              <w:rPr>
                <w:rFonts w:ascii="Times New Roman" w:eastAsia="Times New Roman" w:hAnsi="Times New Roman" w:cs="Times New Roman"/>
                <w:sz w:val="28"/>
                <w:szCs w:val="28"/>
                <w:lang w:val="ru-RU"/>
              </w:rPr>
              <w:t xml:space="preserve">.00 до </w:t>
            </w:r>
            <w:r w:rsidRPr="00330BD6">
              <w:rPr>
                <w:rFonts w:ascii="Times New Roman" w:eastAsia="Times New Roman" w:hAnsi="Times New Roman" w:cs="Times New Roman"/>
                <w:sz w:val="28"/>
                <w:szCs w:val="28"/>
                <w:lang w:bidi="uk-UA"/>
              </w:rPr>
              <w:t>20</w:t>
            </w:r>
            <w:r w:rsidRPr="00330BD6">
              <w:rPr>
                <w:rFonts w:ascii="Times New Roman" w:eastAsia="Times New Roman" w:hAnsi="Times New Roman" w:cs="Times New Roman"/>
                <w:sz w:val="28"/>
                <w:szCs w:val="28"/>
                <w:lang w:val="ru-RU"/>
              </w:rPr>
              <w:t>.00</w:t>
            </w:r>
          </w:p>
          <w:p w14:paraId="44D2BA0F" w14:textId="77777777" w:rsidR="00DA1832" w:rsidRPr="00330BD6" w:rsidRDefault="00DA1832" w:rsidP="00DA1832">
            <w:pPr>
              <w:rPr>
                <w:rFonts w:ascii="Times New Roman" w:eastAsia="Times New Roman" w:hAnsi="Times New Roman" w:cs="Times New Roman"/>
                <w:sz w:val="28"/>
                <w:szCs w:val="28"/>
                <w:lang w:bidi="uk-UA"/>
              </w:rPr>
            </w:pPr>
            <w:proofErr w:type="spellStart"/>
            <w:r w:rsidRPr="00330BD6">
              <w:rPr>
                <w:rFonts w:ascii="Times New Roman" w:eastAsia="Times New Roman" w:hAnsi="Times New Roman" w:cs="Times New Roman"/>
                <w:sz w:val="28"/>
                <w:szCs w:val="28"/>
                <w:lang w:val="ru-RU"/>
              </w:rPr>
              <w:t>П’ятниця</w:t>
            </w:r>
            <w:proofErr w:type="spellEnd"/>
            <w:r w:rsidRPr="00330BD6">
              <w:rPr>
                <w:rFonts w:ascii="Times New Roman" w:eastAsia="Times New Roman" w:hAnsi="Times New Roman" w:cs="Times New Roman"/>
                <w:sz w:val="28"/>
                <w:szCs w:val="28"/>
                <w:lang w:val="ru-RU"/>
              </w:rPr>
              <w:t xml:space="preserve"> – з 9.00 до 16.00</w:t>
            </w:r>
          </w:p>
          <w:p w14:paraId="6338AF8F" w14:textId="77777777" w:rsidR="00DA1832" w:rsidRPr="00330BD6" w:rsidRDefault="00DA1832" w:rsidP="00DA1832">
            <w:pPr>
              <w:rPr>
                <w:rFonts w:ascii="Times New Roman" w:eastAsia="Times New Roman" w:hAnsi="Times New Roman" w:cs="Times New Roman"/>
                <w:sz w:val="28"/>
                <w:szCs w:val="28"/>
                <w:lang w:bidi="uk-UA"/>
              </w:rPr>
            </w:pPr>
            <w:r w:rsidRPr="00330BD6">
              <w:rPr>
                <w:rFonts w:ascii="Times New Roman" w:eastAsia="Times New Roman" w:hAnsi="Times New Roman" w:cs="Times New Roman"/>
                <w:sz w:val="28"/>
                <w:szCs w:val="28"/>
                <w:lang w:bidi="uk-UA"/>
              </w:rPr>
              <w:t>Субота – з 09.00 до 13.00</w:t>
            </w:r>
          </w:p>
          <w:p w14:paraId="10B3E030" w14:textId="77777777" w:rsidR="00DA1832" w:rsidRPr="00330BD6" w:rsidRDefault="00DA1832" w:rsidP="00DA1832">
            <w:pPr>
              <w:rPr>
                <w:rFonts w:ascii="Times New Roman" w:eastAsia="Times New Roman" w:hAnsi="Times New Roman" w:cs="Times New Roman"/>
                <w:sz w:val="28"/>
                <w:szCs w:val="28"/>
                <w:lang w:val="ru-RU"/>
              </w:rPr>
            </w:pPr>
            <w:r w:rsidRPr="00330BD6">
              <w:rPr>
                <w:rFonts w:ascii="Times New Roman" w:eastAsia="Times New Roman" w:hAnsi="Times New Roman" w:cs="Times New Roman"/>
                <w:sz w:val="28"/>
                <w:szCs w:val="28"/>
                <w:lang w:val="ru-RU"/>
              </w:rPr>
              <w:t xml:space="preserve">Без </w:t>
            </w:r>
            <w:proofErr w:type="spellStart"/>
            <w:r w:rsidRPr="00330BD6">
              <w:rPr>
                <w:rFonts w:ascii="Times New Roman" w:eastAsia="Times New Roman" w:hAnsi="Times New Roman" w:cs="Times New Roman"/>
                <w:sz w:val="28"/>
                <w:szCs w:val="28"/>
                <w:lang w:val="ru-RU"/>
              </w:rPr>
              <w:t>обідньої</w:t>
            </w:r>
            <w:proofErr w:type="spellEnd"/>
            <w:r w:rsidRPr="00330BD6">
              <w:rPr>
                <w:rFonts w:ascii="Times New Roman" w:eastAsia="Times New Roman" w:hAnsi="Times New Roman" w:cs="Times New Roman"/>
                <w:sz w:val="28"/>
                <w:szCs w:val="28"/>
                <w:lang w:val="ru-RU"/>
              </w:rPr>
              <w:t xml:space="preserve"> перерви</w:t>
            </w:r>
          </w:p>
          <w:p w14:paraId="5FAC3FBE" w14:textId="77777777" w:rsidR="00DA1832" w:rsidRPr="00330BD6" w:rsidRDefault="00DA1832" w:rsidP="00DA1832">
            <w:pPr>
              <w:rPr>
                <w:rFonts w:ascii="Times New Roman" w:eastAsia="Times New Roman" w:hAnsi="Times New Roman" w:cs="Times New Roman"/>
                <w:sz w:val="28"/>
                <w:szCs w:val="28"/>
                <w:lang w:bidi="uk-UA"/>
              </w:rPr>
            </w:pPr>
            <w:proofErr w:type="spellStart"/>
            <w:r w:rsidRPr="00330BD6">
              <w:rPr>
                <w:rFonts w:ascii="Times New Roman" w:eastAsia="Times New Roman" w:hAnsi="Times New Roman" w:cs="Times New Roman"/>
                <w:sz w:val="28"/>
                <w:szCs w:val="28"/>
                <w:lang w:val="ru-RU"/>
              </w:rPr>
              <w:t>Вихідн</w:t>
            </w:r>
            <w:r w:rsidRPr="00330BD6">
              <w:rPr>
                <w:rFonts w:ascii="Times New Roman" w:eastAsia="Times New Roman" w:hAnsi="Times New Roman" w:cs="Times New Roman"/>
                <w:sz w:val="28"/>
                <w:szCs w:val="28"/>
                <w:lang w:bidi="uk-UA"/>
              </w:rPr>
              <w:t>ий</w:t>
            </w:r>
            <w:proofErr w:type="spellEnd"/>
            <w:r w:rsidRPr="00330BD6">
              <w:rPr>
                <w:rFonts w:ascii="Times New Roman" w:eastAsia="Times New Roman" w:hAnsi="Times New Roman" w:cs="Times New Roman"/>
                <w:sz w:val="28"/>
                <w:szCs w:val="28"/>
                <w:lang w:val="ru-RU"/>
              </w:rPr>
              <w:t xml:space="preserve"> </w:t>
            </w:r>
            <w:r w:rsidRPr="00330BD6">
              <w:rPr>
                <w:rFonts w:ascii="Times New Roman" w:eastAsia="Times New Roman" w:hAnsi="Times New Roman" w:cs="Times New Roman"/>
                <w:sz w:val="28"/>
                <w:szCs w:val="28"/>
                <w:lang w:bidi="uk-UA"/>
              </w:rPr>
              <w:t xml:space="preserve"> </w:t>
            </w:r>
            <w:r w:rsidRPr="00330BD6">
              <w:rPr>
                <w:rFonts w:ascii="Times New Roman" w:eastAsia="Times New Roman" w:hAnsi="Times New Roman" w:cs="Times New Roman"/>
                <w:sz w:val="28"/>
                <w:szCs w:val="28"/>
                <w:lang w:val="ru-RU"/>
              </w:rPr>
              <w:t xml:space="preserve"> </w:t>
            </w:r>
            <w:r w:rsidRPr="00330BD6">
              <w:rPr>
                <w:rFonts w:ascii="Times New Roman" w:eastAsia="Times New Roman" w:hAnsi="Times New Roman" w:cs="Times New Roman"/>
                <w:sz w:val="28"/>
                <w:szCs w:val="28"/>
                <w:lang w:bidi="uk-UA"/>
              </w:rPr>
              <w:t xml:space="preserve">- </w:t>
            </w:r>
            <w:proofErr w:type="spellStart"/>
            <w:r w:rsidRPr="00330BD6">
              <w:rPr>
                <w:rFonts w:ascii="Times New Roman" w:eastAsia="Times New Roman" w:hAnsi="Times New Roman" w:cs="Times New Roman"/>
                <w:sz w:val="28"/>
                <w:szCs w:val="28"/>
                <w:lang w:val="ru-RU"/>
              </w:rPr>
              <w:t>неділя</w:t>
            </w:r>
            <w:proofErr w:type="spellEnd"/>
          </w:p>
          <w:p w14:paraId="00000015" w14:textId="2FDB9873" w:rsidR="007A640D" w:rsidRDefault="007A640D">
            <w:pPr>
              <w:rPr>
                <w:rFonts w:ascii="Times New Roman" w:eastAsia="Times New Roman" w:hAnsi="Times New Roman" w:cs="Times New Roman"/>
                <w:i/>
                <w:sz w:val="28"/>
                <w:szCs w:val="28"/>
              </w:rPr>
            </w:pPr>
          </w:p>
        </w:tc>
      </w:tr>
      <w:tr w:rsidR="007A640D" w14:paraId="3E9B5C63" w14:textId="77777777">
        <w:tc>
          <w:tcPr>
            <w:tcW w:w="405" w:type="dxa"/>
            <w:tcBorders>
              <w:top w:val="single" w:sz="6" w:space="0" w:color="000000"/>
              <w:left w:val="single" w:sz="6" w:space="0" w:color="000000"/>
              <w:bottom w:val="single" w:sz="6" w:space="0" w:color="000000"/>
              <w:right w:val="single" w:sz="6" w:space="0" w:color="000000"/>
            </w:tcBorders>
          </w:tcPr>
          <w:p w14:paraId="00000016"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331" w:type="dxa"/>
            <w:tcBorders>
              <w:top w:val="single" w:sz="6" w:space="0" w:color="000000"/>
              <w:left w:val="single" w:sz="6" w:space="0" w:color="000000"/>
              <w:bottom w:val="single" w:sz="6" w:space="0" w:color="000000"/>
              <w:right w:val="single" w:sz="6" w:space="0" w:color="000000"/>
            </w:tcBorders>
          </w:tcPr>
          <w:p w14:paraId="0000001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324" w:type="dxa"/>
            <w:tcBorders>
              <w:top w:val="single" w:sz="6" w:space="0" w:color="000000"/>
              <w:left w:val="single" w:sz="6" w:space="0" w:color="000000"/>
              <w:bottom w:val="single" w:sz="6" w:space="0" w:color="000000"/>
              <w:right w:val="single" w:sz="6" w:space="0" w:color="000000"/>
            </w:tcBorders>
          </w:tcPr>
          <w:p w14:paraId="5DE3DCC8" w14:textId="77777777" w:rsidR="00DA1832" w:rsidRPr="00DA1832" w:rsidRDefault="00DA1832" w:rsidP="00DA1832">
            <w:pPr>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rPr>
              <w:t xml:space="preserve"> </w:t>
            </w:r>
            <w:proofErr w:type="spellStart"/>
            <w:r w:rsidRPr="00DA1832">
              <w:rPr>
                <w:rFonts w:ascii="Times New Roman" w:eastAsia="Times New Roman" w:hAnsi="Times New Roman" w:cs="Times New Roman"/>
                <w:i/>
                <w:sz w:val="28"/>
                <w:szCs w:val="28"/>
                <w:lang w:val="ru-RU"/>
              </w:rPr>
              <w:t>Ел.пошта</w:t>
            </w:r>
            <w:proofErr w:type="spellEnd"/>
            <w:r w:rsidRPr="00DA1832">
              <w:rPr>
                <w:rFonts w:ascii="Times New Roman" w:eastAsia="Times New Roman" w:hAnsi="Times New Roman" w:cs="Times New Roman"/>
                <w:i/>
                <w:sz w:val="28"/>
                <w:szCs w:val="28"/>
                <w:lang w:val="ru-RU"/>
              </w:rPr>
              <w:t xml:space="preserve">:  </w:t>
            </w:r>
            <w:hyperlink r:id="rId8" w:history="1">
              <w:r w:rsidRPr="00DA1832">
                <w:rPr>
                  <w:rStyle w:val="a7"/>
                  <w:rFonts w:ascii="Times New Roman" w:eastAsia="Times New Roman" w:hAnsi="Times New Roman"/>
                  <w:i/>
                  <w:sz w:val="28"/>
                  <w:szCs w:val="28"/>
                  <w:lang w:val="en-US"/>
                </w:rPr>
                <w:t>cnap</w:t>
              </w:r>
              <w:r w:rsidRPr="00DA1832">
                <w:rPr>
                  <w:rStyle w:val="a7"/>
                  <w:rFonts w:ascii="Times New Roman" w:eastAsia="Times New Roman" w:hAnsi="Times New Roman"/>
                  <w:i/>
                  <w:sz w:val="28"/>
                  <w:szCs w:val="28"/>
                  <w:lang w:val="ru-RU"/>
                </w:rPr>
                <w:t>_</w:t>
              </w:r>
              <w:r w:rsidRPr="00DA1832">
                <w:rPr>
                  <w:rStyle w:val="a7"/>
                  <w:rFonts w:ascii="Times New Roman" w:eastAsia="Times New Roman" w:hAnsi="Times New Roman"/>
                  <w:i/>
                  <w:sz w:val="28"/>
                  <w:szCs w:val="28"/>
                  <w:lang w:val="en-US"/>
                </w:rPr>
                <w:t>gorodok</w:t>
              </w:r>
              <w:r w:rsidRPr="00DA1832">
                <w:rPr>
                  <w:rStyle w:val="a7"/>
                  <w:rFonts w:ascii="Times New Roman" w:eastAsia="Times New Roman" w:hAnsi="Times New Roman"/>
                  <w:i/>
                  <w:sz w:val="28"/>
                  <w:szCs w:val="28"/>
                  <w:lang w:val="ru-RU"/>
                </w:rPr>
                <w:t>@</w:t>
              </w:r>
              <w:r w:rsidRPr="00DA1832">
                <w:rPr>
                  <w:rStyle w:val="a7"/>
                  <w:rFonts w:ascii="Times New Roman" w:eastAsia="Times New Roman" w:hAnsi="Times New Roman"/>
                  <w:i/>
                  <w:sz w:val="28"/>
                  <w:szCs w:val="28"/>
                  <w:lang w:val="en-US"/>
                </w:rPr>
                <w:t>ukr</w:t>
              </w:r>
              <w:r w:rsidRPr="00DA1832">
                <w:rPr>
                  <w:rStyle w:val="a7"/>
                  <w:rFonts w:ascii="Times New Roman" w:eastAsia="Times New Roman" w:hAnsi="Times New Roman"/>
                  <w:i/>
                  <w:sz w:val="28"/>
                  <w:szCs w:val="28"/>
                  <w:lang w:val="ru-RU"/>
                </w:rPr>
                <w:t>.</w:t>
              </w:r>
              <w:r w:rsidRPr="00DA1832">
                <w:rPr>
                  <w:rStyle w:val="a7"/>
                  <w:rFonts w:ascii="Times New Roman" w:eastAsia="Times New Roman" w:hAnsi="Times New Roman"/>
                  <w:i/>
                  <w:sz w:val="28"/>
                  <w:szCs w:val="28"/>
                  <w:lang w:val="en-US"/>
                </w:rPr>
                <w:t>net</w:t>
              </w:r>
            </w:hyperlink>
          </w:p>
          <w:p w14:paraId="0999D2BB" w14:textId="77777777" w:rsidR="00DA1832" w:rsidRPr="00DA1832" w:rsidRDefault="00DA1832" w:rsidP="00DA1832">
            <w:pPr>
              <w:rPr>
                <w:rFonts w:ascii="Times New Roman" w:eastAsia="Times New Roman" w:hAnsi="Times New Roman" w:cs="Times New Roman"/>
                <w:i/>
                <w:sz w:val="28"/>
                <w:szCs w:val="28"/>
                <w:u w:val="single"/>
                <w:lang w:val="ru-RU"/>
              </w:rPr>
            </w:pPr>
            <w:r w:rsidRPr="00DA1832">
              <w:rPr>
                <w:rFonts w:ascii="Times New Roman" w:eastAsia="Times New Roman" w:hAnsi="Times New Roman" w:cs="Times New Roman"/>
                <w:i/>
                <w:sz w:val="28"/>
                <w:szCs w:val="28"/>
                <w:lang w:val="ru-RU"/>
              </w:rPr>
              <w:t xml:space="preserve">Веб-сайт: </w:t>
            </w:r>
            <w:hyperlink r:id="rId9"/>
            <w:r w:rsidRPr="00DA1832">
              <w:rPr>
                <w:rFonts w:ascii="Times New Roman" w:eastAsia="Times New Roman" w:hAnsi="Times New Roman" w:cs="Times New Roman"/>
                <w:i/>
                <w:sz w:val="28"/>
                <w:szCs w:val="28"/>
                <w:u w:val="single"/>
                <w:lang w:val="ru-RU"/>
              </w:rPr>
              <w:t xml:space="preserve"> </w:t>
            </w:r>
            <w:hyperlink r:id="rId10" w:history="1">
              <w:r w:rsidRPr="00DA1832">
                <w:rPr>
                  <w:rStyle w:val="a7"/>
                  <w:rFonts w:ascii="Times New Roman" w:eastAsia="Times New Roman" w:hAnsi="Times New Roman"/>
                  <w:i/>
                  <w:sz w:val="28"/>
                  <w:szCs w:val="28"/>
                  <w:lang w:val="en-US"/>
                </w:rPr>
                <w:t>https</w:t>
              </w:r>
              <w:r w:rsidRPr="00DA1832">
                <w:rPr>
                  <w:rStyle w:val="a7"/>
                  <w:rFonts w:ascii="Times New Roman" w:eastAsia="Times New Roman" w:hAnsi="Times New Roman"/>
                  <w:i/>
                  <w:sz w:val="28"/>
                  <w:szCs w:val="28"/>
                  <w:lang w:val="ru-RU"/>
                </w:rPr>
                <w:t>://</w:t>
              </w:r>
              <w:proofErr w:type="spellStart"/>
              <w:r w:rsidRPr="00DA1832">
                <w:rPr>
                  <w:rStyle w:val="a7"/>
                  <w:rFonts w:ascii="Times New Roman" w:eastAsia="Times New Roman" w:hAnsi="Times New Roman"/>
                  <w:i/>
                  <w:sz w:val="28"/>
                  <w:szCs w:val="28"/>
                  <w:lang w:val="en-US"/>
                </w:rPr>
                <w:t>gorodok</w:t>
              </w:r>
              <w:proofErr w:type="spellEnd"/>
              <w:r w:rsidRPr="00DA1832">
                <w:rPr>
                  <w:rStyle w:val="a7"/>
                  <w:rFonts w:ascii="Times New Roman" w:eastAsia="Times New Roman" w:hAnsi="Times New Roman"/>
                  <w:i/>
                  <w:sz w:val="28"/>
                  <w:szCs w:val="28"/>
                  <w:lang w:val="ru-RU"/>
                </w:rPr>
                <w:t>-</w:t>
              </w:r>
              <w:proofErr w:type="spellStart"/>
              <w:r w:rsidRPr="00DA1832">
                <w:rPr>
                  <w:rStyle w:val="a7"/>
                  <w:rFonts w:ascii="Times New Roman" w:eastAsia="Times New Roman" w:hAnsi="Times New Roman"/>
                  <w:i/>
                  <w:sz w:val="28"/>
                  <w:szCs w:val="28"/>
                  <w:lang w:val="en-US"/>
                </w:rPr>
                <w:t>gromada</w:t>
              </w:r>
              <w:proofErr w:type="spellEnd"/>
              <w:r w:rsidRPr="00DA1832">
                <w:rPr>
                  <w:rStyle w:val="a7"/>
                  <w:rFonts w:ascii="Times New Roman" w:eastAsia="Times New Roman" w:hAnsi="Times New Roman"/>
                  <w:i/>
                  <w:sz w:val="28"/>
                  <w:szCs w:val="28"/>
                  <w:lang w:val="ru-RU"/>
                </w:rPr>
                <w:t>.</w:t>
              </w:r>
              <w:r w:rsidRPr="00DA1832">
                <w:rPr>
                  <w:rStyle w:val="a7"/>
                  <w:rFonts w:ascii="Times New Roman" w:eastAsia="Times New Roman" w:hAnsi="Times New Roman"/>
                  <w:i/>
                  <w:sz w:val="28"/>
                  <w:szCs w:val="28"/>
                  <w:lang w:val="en-US"/>
                </w:rPr>
                <w:t>gov</w:t>
              </w:r>
              <w:r w:rsidRPr="00DA1832">
                <w:rPr>
                  <w:rStyle w:val="a7"/>
                  <w:rFonts w:ascii="Times New Roman" w:eastAsia="Times New Roman" w:hAnsi="Times New Roman"/>
                  <w:i/>
                  <w:sz w:val="28"/>
                  <w:szCs w:val="28"/>
                  <w:lang w:val="ru-RU"/>
                </w:rPr>
                <w:t>.</w:t>
              </w:r>
              <w:proofErr w:type="spellStart"/>
              <w:r w:rsidRPr="00DA1832">
                <w:rPr>
                  <w:rStyle w:val="a7"/>
                  <w:rFonts w:ascii="Times New Roman" w:eastAsia="Times New Roman" w:hAnsi="Times New Roman"/>
                  <w:i/>
                  <w:sz w:val="28"/>
                  <w:szCs w:val="28"/>
                  <w:lang w:val="en-US"/>
                </w:rPr>
                <w:t>ua</w:t>
              </w:r>
              <w:proofErr w:type="spellEnd"/>
              <w:r w:rsidRPr="00DA1832">
                <w:rPr>
                  <w:rStyle w:val="a7"/>
                  <w:rFonts w:ascii="Times New Roman" w:eastAsia="Times New Roman" w:hAnsi="Times New Roman"/>
                  <w:i/>
                  <w:sz w:val="28"/>
                  <w:szCs w:val="28"/>
                  <w:lang w:val="ru-RU"/>
                </w:rPr>
                <w:t>/</w:t>
              </w:r>
              <w:proofErr w:type="spellStart"/>
              <w:r w:rsidRPr="00DA1832">
                <w:rPr>
                  <w:rStyle w:val="a7"/>
                  <w:rFonts w:ascii="Times New Roman" w:eastAsia="Times New Roman" w:hAnsi="Times New Roman"/>
                  <w:i/>
                  <w:sz w:val="28"/>
                  <w:szCs w:val="28"/>
                  <w:lang w:val="en-US"/>
                </w:rPr>
                <w:t>tsnap</w:t>
              </w:r>
              <w:proofErr w:type="spellEnd"/>
              <w:r w:rsidRPr="00DA1832">
                <w:rPr>
                  <w:rStyle w:val="a7"/>
                  <w:rFonts w:ascii="Times New Roman" w:eastAsia="Times New Roman" w:hAnsi="Times New Roman"/>
                  <w:i/>
                  <w:sz w:val="28"/>
                  <w:szCs w:val="28"/>
                  <w:lang w:val="ru-RU"/>
                </w:rPr>
                <w:t>/</w:t>
              </w:r>
            </w:hyperlink>
          </w:p>
          <w:p w14:paraId="00000018" w14:textId="7B073D02" w:rsidR="007A640D" w:rsidRPr="00DA1832" w:rsidRDefault="007A640D">
            <w:pPr>
              <w:rPr>
                <w:rFonts w:ascii="Times New Roman" w:eastAsia="Times New Roman" w:hAnsi="Times New Roman" w:cs="Times New Roman"/>
                <w:i/>
                <w:sz w:val="28"/>
                <w:szCs w:val="28"/>
                <w:lang w:val="ru-RU"/>
              </w:rPr>
            </w:pPr>
          </w:p>
        </w:tc>
      </w:tr>
      <w:tr w:rsidR="007A640D" w14:paraId="693426D1"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00000019" w14:textId="77777777" w:rsidR="007A640D" w:rsidRDefault="00E46B0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7A640D" w14:paraId="10C20C80" w14:textId="77777777">
        <w:trPr>
          <w:trHeight w:val="942"/>
        </w:trPr>
        <w:tc>
          <w:tcPr>
            <w:tcW w:w="405" w:type="dxa"/>
            <w:tcBorders>
              <w:top w:val="single" w:sz="6" w:space="0" w:color="000000"/>
              <w:left w:val="single" w:sz="6" w:space="0" w:color="000000"/>
              <w:bottom w:val="single" w:sz="6" w:space="0" w:color="000000"/>
              <w:right w:val="single" w:sz="6" w:space="0" w:color="000000"/>
            </w:tcBorders>
          </w:tcPr>
          <w:p w14:paraId="0000001C"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6331" w:type="dxa"/>
            <w:tcBorders>
              <w:top w:val="single" w:sz="6" w:space="0" w:color="000000"/>
              <w:left w:val="single" w:sz="6" w:space="0" w:color="000000"/>
              <w:bottom w:val="single" w:sz="6" w:space="0" w:color="000000"/>
              <w:right w:val="single" w:sz="6" w:space="0" w:color="000000"/>
            </w:tcBorders>
          </w:tcPr>
          <w:p w14:paraId="0000001D"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324" w:type="dxa"/>
            <w:tcBorders>
              <w:top w:val="single" w:sz="6" w:space="0" w:color="000000"/>
              <w:left w:val="single" w:sz="6" w:space="0" w:color="000000"/>
              <w:bottom w:val="single" w:sz="6" w:space="0" w:color="000000"/>
              <w:right w:val="single" w:sz="6" w:space="0" w:color="000000"/>
            </w:tcBorders>
          </w:tcPr>
          <w:p w14:paraId="15AB5E77" w14:textId="77777777" w:rsidR="008F2D77" w:rsidRDefault="008F2D77" w:rsidP="008F2D77">
            <w:pPr>
              <w:tabs>
                <w:tab w:val="left" w:pos="217"/>
              </w:tabs>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поховання та похоронну справу” від 10.07.2003 № 1102-IV</w:t>
            </w:r>
          </w:p>
          <w:p w14:paraId="6A53B167" w14:textId="77777777" w:rsidR="008F2D77" w:rsidRDefault="008F2D77" w:rsidP="008F2D77">
            <w:pPr>
              <w:tabs>
                <w:tab w:val="left" w:pos="217"/>
              </w:tabs>
              <w:ind w:right="7"/>
              <w:jc w:val="both"/>
              <w:rPr>
                <w:rFonts w:ascii="Times New Roman" w:hAnsi="Times New Roman" w:cs="Times New Roman"/>
                <w:sz w:val="28"/>
                <w:szCs w:val="28"/>
                <w:shd w:val="clear" w:color="auto" w:fill="FFFFFF"/>
              </w:rPr>
            </w:pPr>
            <w:r w:rsidRPr="00786811">
              <w:rPr>
                <w:rFonts w:ascii="Times New Roman" w:hAnsi="Times New Roman" w:cs="Times New Roman"/>
                <w:sz w:val="28"/>
                <w:szCs w:val="28"/>
              </w:rPr>
              <w:t xml:space="preserve">Закон України </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Про статус ветеранів війни, гарантії їх соціального захисту</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 xml:space="preserve"> від </w:t>
            </w:r>
            <w:r w:rsidRPr="00786811">
              <w:rPr>
                <w:rFonts w:ascii="Times New Roman" w:hAnsi="Times New Roman" w:cs="Times New Roman"/>
                <w:sz w:val="28"/>
                <w:szCs w:val="28"/>
                <w:shd w:val="clear" w:color="auto" w:fill="FFFFFF"/>
              </w:rPr>
              <w:t>22 жовтня 1993 року</w:t>
            </w:r>
            <w:r w:rsidRPr="00786811">
              <w:rPr>
                <w:rFonts w:ascii="Times New Roman" w:hAnsi="Times New Roman" w:cs="Times New Roman"/>
                <w:sz w:val="28"/>
                <w:szCs w:val="28"/>
              </w:rPr>
              <w:t xml:space="preserve"> № </w:t>
            </w:r>
            <w:r w:rsidRPr="00786811">
              <w:rPr>
                <w:rFonts w:ascii="Times New Roman" w:hAnsi="Times New Roman" w:cs="Times New Roman"/>
                <w:sz w:val="28"/>
                <w:szCs w:val="28"/>
                <w:shd w:val="clear" w:color="auto" w:fill="FFFFFF"/>
              </w:rPr>
              <w:t>3551-XII</w:t>
            </w:r>
          </w:p>
          <w:p w14:paraId="0000001E" w14:textId="27C9A2C6" w:rsidR="007A640D" w:rsidRDefault="008F2D77" w:rsidP="008F2D77">
            <w:pPr>
              <w:ind w:right="7"/>
              <w:jc w:val="both"/>
              <w:rPr>
                <w:rFonts w:ascii="Times New Roman" w:eastAsia="Times New Roman" w:hAnsi="Times New Roman" w:cs="Times New Roman"/>
                <w:sz w:val="28"/>
                <w:szCs w:val="28"/>
                <w:highlight w:val="white"/>
              </w:rPr>
            </w:pPr>
            <w:r w:rsidRPr="00786811">
              <w:rPr>
                <w:rFonts w:ascii="Times New Roman" w:hAnsi="Times New Roman" w:cs="Times New Roman"/>
                <w:sz w:val="28"/>
                <w:szCs w:val="28"/>
              </w:rPr>
              <w:t xml:space="preserve">Закон України </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Про основні засади соціального захисту ветеранів праці та інших громадян похилого віку в Україні</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 xml:space="preserve"> від </w:t>
            </w:r>
            <w:r w:rsidRPr="00786811">
              <w:rPr>
                <w:rFonts w:ascii="Times New Roman" w:hAnsi="Times New Roman" w:cs="Times New Roman"/>
                <w:sz w:val="28"/>
                <w:szCs w:val="28"/>
                <w:shd w:val="clear" w:color="auto" w:fill="FFFFFF"/>
              </w:rPr>
              <w:t>16 грудня 1993 року № 3721-XII</w:t>
            </w:r>
          </w:p>
        </w:tc>
      </w:tr>
      <w:tr w:rsidR="007A640D" w14:paraId="7F66458A" w14:textId="77777777">
        <w:trPr>
          <w:trHeight w:val="884"/>
        </w:trPr>
        <w:tc>
          <w:tcPr>
            <w:tcW w:w="405" w:type="dxa"/>
            <w:tcBorders>
              <w:top w:val="single" w:sz="6" w:space="0" w:color="000000"/>
              <w:left w:val="single" w:sz="6" w:space="0" w:color="000000"/>
              <w:bottom w:val="single" w:sz="6" w:space="0" w:color="000000"/>
              <w:right w:val="single" w:sz="6" w:space="0" w:color="000000"/>
            </w:tcBorders>
          </w:tcPr>
          <w:p w14:paraId="0000001F"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331" w:type="dxa"/>
            <w:tcBorders>
              <w:top w:val="single" w:sz="6" w:space="0" w:color="000000"/>
              <w:left w:val="single" w:sz="6" w:space="0" w:color="000000"/>
              <w:bottom w:val="single" w:sz="6" w:space="0" w:color="000000"/>
              <w:right w:val="single" w:sz="6" w:space="0" w:color="000000"/>
            </w:tcBorders>
          </w:tcPr>
          <w:p w14:paraId="00000020"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324" w:type="dxa"/>
            <w:tcBorders>
              <w:top w:val="single" w:sz="6" w:space="0" w:color="000000"/>
              <w:left w:val="single" w:sz="6" w:space="0" w:color="000000"/>
              <w:bottom w:val="single" w:sz="6" w:space="0" w:color="000000"/>
              <w:right w:val="single" w:sz="6" w:space="0" w:color="000000"/>
            </w:tcBorders>
          </w:tcPr>
          <w:p w14:paraId="0C97A6A9" w14:textId="77777777" w:rsidR="008F2D77" w:rsidRDefault="008F2D77" w:rsidP="008F2D77">
            <w:pPr>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та осіб з інвалідністю внаслідок війни” від 28 жовтня 2004 року № 1445</w:t>
            </w:r>
          </w:p>
          <w:p w14:paraId="30E15AF1" w14:textId="77777777" w:rsidR="008F2D77" w:rsidRDefault="008F2D77" w:rsidP="008F2D77">
            <w:pPr>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має особливі трудові заслуги перед Батьківщиною” від 17.12.2003 № 1963</w:t>
            </w:r>
          </w:p>
          <w:p w14:paraId="00000023" w14:textId="506A9635" w:rsidR="007A640D" w:rsidRDefault="008F2D77" w:rsidP="008F2D77">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використання коштів, передбачених у державному бюджеті для надання соціальної допомоги особам, які мають особливі заслуги та особливі трудові заслуги перед Батьківщиною” від 16.03.2016 № 272</w:t>
            </w:r>
          </w:p>
        </w:tc>
      </w:tr>
      <w:tr w:rsidR="007A640D" w14:paraId="1186C46F" w14:textId="77777777">
        <w:trPr>
          <w:trHeight w:val="1749"/>
        </w:trPr>
        <w:tc>
          <w:tcPr>
            <w:tcW w:w="405" w:type="dxa"/>
            <w:tcBorders>
              <w:top w:val="single" w:sz="6" w:space="0" w:color="000000"/>
              <w:left w:val="single" w:sz="6" w:space="0" w:color="000000"/>
              <w:bottom w:val="single" w:sz="6" w:space="0" w:color="000000"/>
              <w:right w:val="single" w:sz="6" w:space="0" w:color="000000"/>
            </w:tcBorders>
          </w:tcPr>
          <w:p w14:paraId="00000024"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331" w:type="dxa"/>
            <w:tcBorders>
              <w:top w:val="single" w:sz="6" w:space="0" w:color="000000"/>
              <w:left w:val="single" w:sz="6" w:space="0" w:color="000000"/>
              <w:bottom w:val="single" w:sz="6" w:space="0" w:color="000000"/>
              <w:right w:val="single" w:sz="6" w:space="0" w:color="000000"/>
            </w:tcBorders>
          </w:tcPr>
          <w:p w14:paraId="00000025"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324" w:type="dxa"/>
            <w:tcBorders>
              <w:top w:val="single" w:sz="6" w:space="0" w:color="000000"/>
              <w:left w:val="single" w:sz="6" w:space="0" w:color="000000"/>
              <w:bottom w:val="single" w:sz="6" w:space="0" w:color="000000"/>
              <w:right w:val="single" w:sz="6" w:space="0" w:color="000000"/>
            </w:tcBorders>
          </w:tcPr>
          <w:p w14:paraId="00000026" w14:textId="77777777" w:rsidR="007A640D" w:rsidRDefault="00E46B0E">
            <w:pPr>
              <w:tabs>
                <w:tab w:val="left" w:pos="0"/>
              </w:tabs>
              <w:ind w:right="7"/>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w:t>
            </w:r>
          </w:p>
        </w:tc>
      </w:tr>
      <w:tr w:rsidR="007A640D" w14:paraId="7A2A8F31"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00000027" w14:textId="77777777" w:rsidR="007A640D" w:rsidRDefault="00E46B0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7A640D" w14:paraId="4DC445D5" w14:textId="77777777">
        <w:tc>
          <w:tcPr>
            <w:tcW w:w="405" w:type="dxa"/>
            <w:tcBorders>
              <w:top w:val="single" w:sz="6" w:space="0" w:color="000000"/>
              <w:left w:val="single" w:sz="6" w:space="0" w:color="000000"/>
              <w:bottom w:val="single" w:sz="6" w:space="0" w:color="000000"/>
              <w:right w:val="single" w:sz="6" w:space="0" w:color="000000"/>
            </w:tcBorders>
          </w:tcPr>
          <w:p w14:paraId="0000002A"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331" w:type="dxa"/>
            <w:tcBorders>
              <w:top w:val="single" w:sz="6" w:space="0" w:color="000000"/>
              <w:left w:val="single" w:sz="6" w:space="0" w:color="000000"/>
              <w:bottom w:val="single" w:sz="6" w:space="0" w:color="000000"/>
              <w:right w:val="single" w:sz="6" w:space="0" w:color="000000"/>
            </w:tcBorders>
          </w:tcPr>
          <w:p w14:paraId="0000002B" w14:textId="77777777" w:rsidR="007A640D" w:rsidRDefault="00E46B0E">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2C" w14:textId="770929B9" w:rsidR="007A640D" w:rsidRDefault="002925D5">
            <w:pPr>
              <w:keepNext/>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Звернення особи щодо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sidR="00E46B0E">
              <w:rPr>
                <w:rFonts w:ascii="Times New Roman" w:eastAsia="Times New Roman" w:hAnsi="Times New Roman" w:cs="Times New Roman"/>
                <w:sz w:val="28"/>
                <w:szCs w:val="28"/>
              </w:rPr>
              <w:t xml:space="preserve"> </w:t>
            </w:r>
          </w:p>
        </w:tc>
      </w:tr>
      <w:tr w:rsidR="007A640D" w14:paraId="7DB7E01B" w14:textId="77777777">
        <w:tc>
          <w:tcPr>
            <w:tcW w:w="405" w:type="dxa"/>
            <w:tcBorders>
              <w:top w:val="single" w:sz="6" w:space="0" w:color="000000"/>
              <w:left w:val="single" w:sz="6" w:space="0" w:color="000000"/>
              <w:bottom w:val="single" w:sz="6" w:space="0" w:color="000000"/>
              <w:right w:val="single" w:sz="6" w:space="0" w:color="000000"/>
            </w:tcBorders>
          </w:tcPr>
          <w:p w14:paraId="0000002D"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331" w:type="dxa"/>
            <w:tcBorders>
              <w:top w:val="single" w:sz="6" w:space="0" w:color="000000"/>
              <w:left w:val="single" w:sz="6" w:space="0" w:color="000000"/>
              <w:bottom w:val="single" w:sz="6" w:space="0" w:color="000000"/>
              <w:right w:val="single" w:sz="6" w:space="0" w:color="000000"/>
            </w:tcBorders>
          </w:tcPr>
          <w:p w14:paraId="0000002E" w14:textId="77777777" w:rsidR="007A640D" w:rsidRDefault="00E46B0E">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45AC9C6F" w14:textId="77777777" w:rsidR="008F2D77" w:rsidRPr="00866831" w:rsidRDefault="008F2D77" w:rsidP="008F2D77">
            <w:pPr>
              <w:pStyle w:val="a6"/>
              <w:numPr>
                <w:ilvl w:val="0"/>
                <w:numId w:val="3"/>
              </w:numPr>
              <w:rPr>
                <w:shd w:val="clear" w:color="auto" w:fill="FFFFFF"/>
              </w:rPr>
            </w:pPr>
            <w:r w:rsidRPr="00866831">
              <w:rPr>
                <w:shd w:val="clear" w:color="auto" w:fill="FFFFFF"/>
              </w:rPr>
              <w:t>Заява особи, яка здійснила поховання та звернулася за відшкодуванням витрат.</w:t>
            </w:r>
          </w:p>
          <w:p w14:paraId="09FA3342" w14:textId="77777777" w:rsidR="008F2D77" w:rsidRPr="00866831" w:rsidRDefault="008F2D77" w:rsidP="008F2D77">
            <w:pPr>
              <w:pStyle w:val="a6"/>
              <w:numPr>
                <w:ilvl w:val="0"/>
                <w:numId w:val="3"/>
              </w:numPr>
            </w:pPr>
            <w:r w:rsidRPr="00866831">
              <w:t>Копію договору-замовлення про організацію та проведення поховання.</w:t>
            </w:r>
          </w:p>
          <w:p w14:paraId="5E8D11CA" w14:textId="77777777" w:rsidR="008F2D77" w:rsidRPr="00866831" w:rsidRDefault="008F2D77" w:rsidP="008F2D77">
            <w:pPr>
              <w:pStyle w:val="a6"/>
              <w:numPr>
                <w:ilvl w:val="0"/>
                <w:numId w:val="3"/>
              </w:numPr>
            </w:pPr>
            <w:r w:rsidRPr="00866831">
              <w:t>Копії документа, що посвідчує особу замовника.</w:t>
            </w:r>
          </w:p>
          <w:p w14:paraId="64F04FAB" w14:textId="77777777" w:rsidR="008F2D77" w:rsidRPr="00866831" w:rsidRDefault="008F2D77" w:rsidP="008F2D77">
            <w:pPr>
              <w:pStyle w:val="a6"/>
              <w:numPr>
                <w:ilvl w:val="0"/>
                <w:numId w:val="3"/>
              </w:numPr>
            </w:pPr>
            <w:r w:rsidRPr="00866831">
              <w:t>Копію свідоцтва про смерть.</w:t>
            </w:r>
          </w:p>
          <w:p w14:paraId="722D326D" w14:textId="77777777" w:rsidR="008F2D77" w:rsidRPr="00866831" w:rsidRDefault="008F2D77" w:rsidP="008F2D77">
            <w:pPr>
              <w:pStyle w:val="a6"/>
              <w:numPr>
                <w:ilvl w:val="0"/>
                <w:numId w:val="3"/>
              </w:numPr>
            </w:pPr>
            <w:r w:rsidRPr="00866831">
              <w:t>Копію документа, що підтверджує статус особи померлого.</w:t>
            </w:r>
          </w:p>
          <w:p w14:paraId="4AF48199" w14:textId="77777777" w:rsidR="008F2D77" w:rsidRPr="00866831" w:rsidRDefault="008F2D77" w:rsidP="008F2D77">
            <w:pPr>
              <w:pStyle w:val="a6"/>
              <w:numPr>
                <w:ilvl w:val="0"/>
                <w:numId w:val="3"/>
              </w:numPr>
            </w:pPr>
            <w:r w:rsidRPr="00866831">
              <w:rPr>
                <w:shd w:val="clear" w:color="auto" w:fill="FFFFFF"/>
              </w:rPr>
              <w:t>Копія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w:t>
            </w:r>
          </w:p>
          <w:p w14:paraId="211CAA1E" w14:textId="77777777" w:rsidR="008F2D77" w:rsidRPr="00866831" w:rsidRDefault="008F2D77" w:rsidP="008F2D77">
            <w:pPr>
              <w:pStyle w:val="a6"/>
              <w:numPr>
                <w:ilvl w:val="0"/>
                <w:numId w:val="3"/>
              </w:numPr>
            </w:pPr>
            <w:r w:rsidRPr="00866831">
              <w:t>Акт виконаних робіт.</w:t>
            </w:r>
          </w:p>
          <w:p w14:paraId="6EE21C78" w14:textId="77777777" w:rsidR="008F2D77" w:rsidRDefault="008F2D77" w:rsidP="008F2D77">
            <w:pPr>
              <w:pStyle w:val="a6"/>
              <w:numPr>
                <w:ilvl w:val="0"/>
                <w:numId w:val="3"/>
              </w:numPr>
            </w:pPr>
            <w:r w:rsidRPr="00866831">
              <w:t>Розрахунок витрат на безоплатне поховання.</w:t>
            </w:r>
          </w:p>
          <w:p w14:paraId="00000065" w14:textId="1A489E00" w:rsidR="007A640D" w:rsidRDefault="008F2D77" w:rsidP="008F2D77">
            <w:pPr>
              <w:pStyle w:val="a6"/>
              <w:numPr>
                <w:ilvl w:val="0"/>
                <w:numId w:val="3"/>
              </w:numPr>
            </w:pPr>
            <w:r w:rsidRPr="008F2D77">
              <w:rPr>
                <w:shd w:val="clear" w:color="auto" w:fill="FFFFFF"/>
              </w:rPr>
              <w:t xml:space="preserve">Довідка про відкриття поточного рахунку в Уповноваженому </w:t>
            </w:r>
            <w:r w:rsidRPr="008F2D77">
              <w:rPr>
                <w:shd w:val="clear" w:color="auto" w:fill="FFFFFF"/>
              </w:rPr>
              <w:lastRenderedPageBreak/>
              <w:t>банку (за бажанням заявника).</w:t>
            </w:r>
          </w:p>
        </w:tc>
      </w:tr>
      <w:tr w:rsidR="007A640D" w14:paraId="6F4186E7" w14:textId="77777777">
        <w:tc>
          <w:tcPr>
            <w:tcW w:w="405" w:type="dxa"/>
            <w:tcBorders>
              <w:top w:val="single" w:sz="6" w:space="0" w:color="000000"/>
              <w:left w:val="single" w:sz="6" w:space="0" w:color="000000"/>
              <w:bottom w:val="single" w:sz="6" w:space="0" w:color="000000"/>
              <w:right w:val="single" w:sz="6" w:space="0" w:color="000000"/>
            </w:tcBorders>
          </w:tcPr>
          <w:p w14:paraId="00000066"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331" w:type="dxa"/>
            <w:tcBorders>
              <w:top w:val="single" w:sz="6" w:space="0" w:color="000000"/>
              <w:left w:val="single" w:sz="6" w:space="0" w:color="000000"/>
              <w:bottom w:val="single" w:sz="6" w:space="0" w:color="000000"/>
              <w:right w:val="single" w:sz="6" w:space="0" w:color="000000"/>
            </w:tcBorders>
          </w:tcPr>
          <w:p w14:paraId="0000006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1DA96E5C" w14:textId="77777777" w:rsidR="006B6344" w:rsidRDefault="00E46B0E" w:rsidP="006B6344">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w:t>
            </w:r>
            <w:sdt>
              <w:sdtPr>
                <w:tag w:val="goog_rdk_0"/>
                <w:id w:val="607787219"/>
              </w:sdtPr>
              <w:sdtEndPr/>
              <w:sdtContent/>
            </w:sdt>
            <w:r w:rsidR="006B6344">
              <w:rPr>
                <w:rFonts w:ascii="Times New Roman" w:eastAsia="Times New Roman" w:hAnsi="Times New Roman" w:cs="Times New Roman"/>
                <w:sz w:val="28"/>
                <w:szCs w:val="28"/>
              </w:rPr>
              <w:t>сто або уповноваженою особою:</w:t>
            </w:r>
          </w:p>
          <w:p w14:paraId="0F5914B1" w14:textId="77777777" w:rsidR="006B6344" w:rsidRDefault="006B6344" w:rsidP="006B6344">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w:t>
            </w:r>
            <w:r w:rsidR="00E46B0E">
              <w:rPr>
                <w:rFonts w:ascii="Times New Roman" w:eastAsia="Times New Roman" w:hAnsi="Times New Roman" w:cs="Times New Roman"/>
                <w:sz w:val="28"/>
                <w:szCs w:val="28"/>
              </w:rPr>
              <w:t>центр</w:t>
            </w:r>
            <w:r>
              <w:rPr>
                <w:rFonts w:ascii="Times New Roman" w:eastAsia="Times New Roman" w:hAnsi="Times New Roman" w:cs="Times New Roman"/>
                <w:sz w:val="28"/>
                <w:szCs w:val="28"/>
              </w:rPr>
              <w:t>у</w:t>
            </w:r>
            <w:r w:rsidR="00E46B0E">
              <w:rPr>
                <w:rFonts w:ascii="Times New Roman" w:eastAsia="Times New Roman" w:hAnsi="Times New Roman" w:cs="Times New Roman"/>
                <w:sz w:val="28"/>
                <w:szCs w:val="28"/>
              </w:rPr>
              <w:t xml:space="preserve"> надання адміністративних послу</w:t>
            </w:r>
            <w:r>
              <w:rPr>
                <w:rFonts w:ascii="Times New Roman" w:eastAsia="Times New Roman" w:hAnsi="Times New Roman" w:cs="Times New Roman"/>
                <w:sz w:val="28"/>
                <w:szCs w:val="28"/>
              </w:rPr>
              <w:t>г;</w:t>
            </w:r>
          </w:p>
          <w:p w14:paraId="00000069" w14:textId="7AC7E26E" w:rsidR="007A640D" w:rsidRDefault="006B6344" w:rsidP="006B6344">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структурного</w:t>
            </w:r>
            <w:r w:rsidR="00E46B0E">
              <w:rPr>
                <w:rFonts w:ascii="Times New Roman" w:eastAsia="Times New Roman" w:hAnsi="Times New Roman" w:cs="Times New Roman"/>
                <w:sz w:val="28"/>
                <w:szCs w:val="28"/>
              </w:rPr>
              <w:t xml:space="preserve"> підрозділ</w:t>
            </w:r>
            <w:r>
              <w:rPr>
                <w:rFonts w:ascii="Times New Roman" w:eastAsia="Times New Roman" w:hAnsi="Times New Roman" w:cs="Times New Roman"/>
                <w:sz w:val="28"/>
                <w:szCs w:val="28"/>
              </w:rPr>
              <w:t>у</w:t>
            </w:r>
            <w:r w:rsidR="00E46B0E">
              <w:rPr>
                <w:rFonts w:ascii="Times New Roman" w:eastAsia="Times New Roman" w:hAnsi="Times New Roman" w:cs="Times New Roman"/>
                <w:sz w:val="28"/>
                <w:szCs w:val="28"/>
              </w:rPr>
              <w:t xml:space="preserve"> з питань соціального захисту населення районних, районних у м. Києві держадміністрацій, виконавчих органів міських, районних у місті (у разі їх утворення) ра</w:t>
            </w:r>
            <w:r>
              <w:rPr>
                <w:rFonts w:ascii="Times New Roman" w:eastAsia="Times New Roman" w:hAnsi="Times New Roman" w:cs="Times New Roman"/>
                <w:sz w:val="28"/>
                <w:szCs w:val="28"/>
              </w:rPr>
              <w:t>д</w:t>
            </w:r>
          </w:p>
        </w:tc>
      </w:tr>
      <w:tr w:rsidR="007A640D" w14:paraId="3FE136D7" w14:textId="77777777">
        <w:tc>
          <w:tcPr>
            <w:tcW w:w="405" w:type="dxa"/>
            <w:tcBorders>
              <w:top w:val="single" w:sz="6" w:space="0" w:color="000000"/>
              <w:left w:val="single" w:sz="6" w:space="0" w:color="000000"/>
              <w:bottom w:val="single" w:sz="6" w:space="0" w:color="000000"/>
              <w:right w:val="single" w:sz="6" w:space="0" w:color="000000"/>
            </w:tcBorders>
          </w:tcPr>
          <w:p w14:paraId="0000006A"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331" w:type="dxa"/>
            <w:tcBorders>
              <w:top w:val="single" w:sz="6" w:space="0" w:color="000000"/>
              <w:left w:val="single" w:sz="6" w:space="0" w:color="000000"/>
              <w:bottom w:val="single" w:sz="6" w:space="0" w:color="000000"/>
              <w:right w:val="single" w:sz="6" w:space="0" w:color="000000"/>
            </w:tcBorders>
          </w:tcPr>
          <w:p w14:paraId="0000006B"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6C" w14:textId="77777777" w:rsidR="007A640D" w:rsidRDefault="00E46B0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7A640D" w14:paraId="3E01B7BD" w14:textId="77777777">
        <w:tc>
          <w:tcPr>
            <w:tcW w:w="405" w:type="dxa"/>
            <w:tcBorders>
              <w:top w:val="single" w:sz="6" w:space="0" w:color="000000"/>
              <w:left w:val="single" w:sz="6" w:space="0" w:color="000000"/>
              <w:bottom w:val="single" w:sz="6" w:space="0" w:color="000000"/>
              <w:right w:val="single" w:sz="6" w:space="0" w:color="000000"/>
            </w:tcBorders>
          </w:tcPr>
          <w:p w14:paraId="0000006D"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331" w:type="dxa"/>
            <w:tcBorders>
              <w:top w:val="single" w:sz="6" w:space="0" w:color="000000"/>
              <w:left w:val="single" w:sz="6" w:space="0" w:color="000000"/>
              <w:bottom w:val="single" w:sz="6" w:space="0" w:color="000000"/>
              <w:right w:val="single" w:sz="6" w:space="0" w:color="000000"/>
            </w:tcBorders>
          </w:tcPr>
          <w:p w14:paraId="0000006E"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6F" w14:textId="77777777" w:rsidR="007A640D" w:rsidRDefault="00E46B0E">
            <w:pPr>
              <w:shd w:val="clear" w:color="auto" w:fill="FFFFFF"/>
              <w:spacing w:after="150"/>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30 календарних днів</w:t>
            </w:r>
          </w:p>
        </w:tc>
      </w:tr>
      <w:tr w:rsidR="007A640D" w14:paraId="62F29B22" w14:textId="77777777">
        <w:tc>
          <w:tcPr>
            <w:tcW w:w="405" w:type="dxa"/>
            <w:tcBorders>
              <w:top w:val="single" w:sz="6" w:space="0" w:color="000000"/>
              <w:left w:val="single" w:sz="6" w:space="0" w:color="000000"/>
              <w:bottom w:val="single" w:sz="6" w:space="0" w:color="000000"/>
              <w:right w:val="single" w:sz="6" w:space="0" w:color="000000"/>
            </w:tcBorders>
          </w:tcPr>
          <w:p w14:paraId="00000070"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331" w:type="dxa"/>
            <w:tcBorders>
              <w:top w:val="single" w:sz="6" w:space="0" w:color="000000"/>
              <w:left w:val="single" w:sz="6" w:space="0" w:color="000000"/>
              <w:bottom w:val="single" w:sz="6" w:space="0" w:color="000000"/>
              <w:right w:val="single" w:sz="6" w:space="0" w:color="000000"/>
            </w:tcBorders>
          </w:tcPr>
          <w:p w14:paraId="00000071"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72" w14:textId="77777777" w:rsidR="007A640D" w:rsidRDefault="00E46B0E">
            <w:pPr>
              <w:tabs>
                <w:tab w:val="left" w:pos="1565"/>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Подання неповного пакету документів, необхідних для надання (отримання) адміністративної послуги</w:t>
            </w:r>
          </w:p>
        </w:tc>
      </w:tr>
      <w:tr w:rsidR="007A640D" w14:paraId="10366084" w14:textId="77777777">
        <w:tc>
          <w:tcPr>
            <w:tcW w:w="405" w:type="dxa"/>
            <w:tcBorders>
              <w:top w:val="single" w:sz="6" w:space="0" w:color="000000"/>
              <w:left w:val="single" w:sz="6" w:space="0" w:color="000000"/>
              <w:bottom w:val="single" w:sz="6" w:space="0" w:color="000000"/>
              <w:right w:val="single" w:sz="6" w:space="0" w:color="000000"/>
            </w:tcBorders>
          </w:tcPr>
          <w:p w14:paraId="00000073"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331" w:type="dxa"/>
            <w:tcBorders>
              <w:top w:val="single" w:sz="6" w:space="0" w:color="000000"/>
              <w:left w:val="single" w:sz="6" w:space="0" w:color="000000"/>
              <w:bottom w:val="single" w:sz="6" w:space="0" w:color="000000"/>
              <w:right w:val="single" w:sz="6" w:space="0" w:color="000000"/>
            </w:tcBorders>
          </w:tcPr>
          <w:p w14:paraId="00000074"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75" w14:textId="2E6BCFAC" w:rsidR="007A640D" w:rsidRDefault="008F2D77">
            <w:pPr>
              <w:tabs>
                <w:tab w:val="left" w:pos="358"/>
                <w:tab w:val="left" w:pos="449"/>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та проведення ритуалу поховання, отримання документів про поховання, отримання відшкодування витрат за здійснене поховання</w:t>
            </w:r>
          </w:p>
        </w:tc>
      </w:tr>
      <w:tr w:rsidR="007A640D" w14:paraId="5A19E6F1" w14:textId="77777777">
        <w:tc>
          <w:tcPr>
            <w:tcW w:w="405" w:type="dxa"/>
            <w:tcBorders>
              <w:top w:val="single" w:sz="6" w:space="0" w:color="000000"/>
              <w:left w:val="single" w:sz="6" w:space="0" w:color="000000"/>
              <w:bottom w:val="single" w:sz="6" w:space="0" w:color="000000"/>
              <w:right w:val="single" w:sz="6" w:space="0" w:color="000000"/>
            </w:tcBorders>
          </w:tcPr>
          <w:p w14:paraId="00000076"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331" w:type="dxa"/>
            <w:tcBorders>
              <w:top w:val="single" w:sz="6" w:space="0" w:color="000000"/>
              <w:left w:val="single" w:sz="6" w:space="0" w:color="000000"/>
              <w:bottom w:val="single" w:sz="6" w:space="0" w:color="000000"/>
              <w:right w:val="single" w:sz="6" w:space="0" w:color="000000"/>
            </w:tcBorders>
          </w:tcPr>
          <w:p w14:paraId="0000007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324" w:type="dxa"/>
            <w:tcBorders>
              <w:top w:val="single" w:sz="6" w:space="0" w:color="000000"/>
              <w:left w:val="single" w:sz="6" w:space="0" w:color="000000"/>
              <w:bottom w:val="single" w:sz="6" w:space="0" w:color="000000"/>
              <w:right w:val="single" w:sz="6" w:space="0" w:color="000000"/>
            </w:tcBorders>
          </w:tcPr>
          <w:p w14:paraId="00000079" w14:textId="39E3B000" w:rsidR="007A640D" w:rsidRDefault="00973116" w:rsidP="008F2D77">
            <w:pPr>
              <w:pBdr>
                <w:top w:val="nil"/>
                <w:left w:val="nil"/>
                <w:bottom w:val="nil"/>
                <w:right w:val="nil"/>
                <w:between w:val="nil"/>
              </w:pBdr>
              <w:jc w:val="both"/>
            </w:pPr>
            <w:r>
              <w:rPr>
                <w:rFonts w:ascii="Times New Roman" w:eastAsia="Times New Roman" w:hAnsi="Times New Roman" w:cs="Times New Roman"/>
                <w:color w:val="000000"/>
                <w:sz w:val="28"/>
                <w:szCs w:val="28"/>
              </w:rPr>
              <w:t>Результат надання адміністративної послуги отримується у центрі надання адміністративних послуг</w:t>
            </w:r>
          </w:p>
        </w:tc>
      </w:tr>
    </w:tbl>
    <w:p w14:paraId="0000007C" w14:textId="5B2B96E6" w:rsidR="007A640D" w:rsidRPr="00F73241" w:rsidRDefault="00F73241">
      <w:pPr>
        <w:rPr>
          <w:rFonts w:ascii="Times New Roman" w:eastAsia="Times New Roman" w:hAnsi="Times New Roman" w:cs="Times New Roman"/>
          <w:b/>
          <w:sz w:val="28"/>
          <w:szCs w:val="28"/>
        </w:rPr>
      </w:pPr>
      <w:bookmarkStart w:id="3" w:name="bookmark=id.2et92p0" w:colFirst="0" w:colLast="0"/>
      <w:bookmarkStart w:id="4" w:name="_Hlk147148237"/>
      <w:bookmarkEnd w:id="3"/>
      <w:r>
        <w:rPr>
          <w:rFonts w:ascii="Times New Roman" w:eastAsia="Times New Roman" w:hAnsi="Times New Roman" w:cs="Times New Roman"/>
          <w:b/>
          <w:i/>
          <w:strike/>
          <w:sz w:val="28"/>
          <w:szCs w:val="28"/>
        </w:rPr>
        <w:t xml:space="preserve"> </w:t>
      </w:r>
    </w:p>
    <w:bookmarkEnd w:id="4"/>
    <w:p w14:paraId="0000007D" w14:textId="77777777" w:rsidR="007A640D" w:rsidRPr="00F73241" w:rsidRDefault="007A640D">
      <w:pPr>
        <w:pBdr>
          <w:top w:val="nil"/>
          <w:left w:val="nil"/>
          <w:bottom w:val="nil"/>
          <w:right w:val="nil"/>
          <w:between w:val="nil"/>
        </w:pBdr>
        <w:rPr>
          <w:rFonts w:ascii="Times New Roman" w:eastAsia="Times New Roman" w:hAnsi="Times New Roman" w:cs="Times New Roman"/>
          <w:b/>
          <w:sz w:val="28"/>
          <w:szCs w:val="28"/>
        </w:rPr>
      </w:pPr>
    </w:p>
    <w:p w14:paraId="03BFF493" w14:textId="77777777" w:rsidR="00F73241" w:rsidRPr="00F73241" w:rsidRDefault="00F73241" w:rsidP="00F73241">
      <w:pPr>
        <w:pBdr>
          <w:top w:val="nil"/>
          <w:left w:val="nil"/>
          <w:bottom w:val="nil"/>
          <w:right w:val="nil"/>
          <w:between w:val="nil"/>
        </w:pBdr>
        <w:rPr>
          <w:rFonts w:ascii="Times New Roman" w:eastAsia="Times New Roman" w:hAnsi="Times New Roman" w:cs="Times New Roman"/>
          <w:b/>
          <w:sz w:val="28"/>
          <w:szCs w:val="28"/>
        </w:rPr>
      </w:pPr>
      <w:r w:rsidRPr="00F73241">
        <w:rPr>
          <w:rFonts w:ascii="Times New Roman" w:eastAsia="Times New Roman" w:hAnsi="Times New Roman" w:cs="Times New Roman"/>
          <w:b/>
          <w:sz w:val="28"/>
          <w:szCs w:val="28"/>
        </w:rPr>
        <w:t>Начальник відділу (Центру) з питань надання                                                                                           Павло ТАРАСОВИЧ</w:t>
      </w:r>
    </w:p>
    <w:p w14:paraId="76166B3D" w14:textId="77777777" w:rsidR="00F73241" w:rsidRPr="00F73241" w:rsidRDefault="00F73241" w:rsidP="00F73241">
      <w:pPr>
        <w:pBdr>
          <w:top w:val="nil"/>
          <w:left w:val="nil"/>
          <w:bottom w:val="nil"/>
          <w:right w:val="nil"/>
          <w:between w:val="nil"/>
        </w:pBdr>
        <w:rPr>
          <w:rFonts w:ascii="Times New Roman" w:eastAsia="Times New Roman" w:hAnsi="Times New Roman" w:cs="Times New Roman"/>
          <w:b/>
          <w:sz w:val="28"/>
          <w:szCs w:val="28"/>
        </w:rPr>
      </w:pPr>
      <w:r w:rsidRPr="00F73241">
        <w:rPr>
          <w:rFonts w:ascii="Times New Roman" w:eastAsia="Times New Roman" w:hAnsi="Times New Roman" w:cs="Times New Roman"/>
          <w:b/>
          <w:sz w:val="28"/>
          <w:szCs w:val="28"/>
        </w:rPr>
        <w:t>адміністративних послуг Городоцької сільської ради</w:t>
      </w:r>
      <w:r w:rsidRPr="00F73241">
        <w:rPr>
          <w:rFonts w:ascii="Times New Roman" w:eastAsia="Times New Roman" w:hAnsi="Times New Roman" w:cs="Times New Roman"/>
          <w:b/>
          <w:sz w:val="28"/>
          <w:szCs w:val="28"/>
        </w:rPr>
        <w:tab/>
      </w:r>
      <w:r w:rsidRPr="00F73241">
        <w:rPr>
          <w:rFonts w:ascii="Times New Roman" w:eastAsia="Times New Roman" w:hAnsi="Times New Roman" w:cs="Times New Roman"/>
          <w:b/>
          <w:sz w:val="28"/>
          <w:szCs w:val="28"/>
        </w:rPr>
        <w:tab/>
      </w:r>
      <w:r w:rsidRPr="00F73241">
        <w:rPr>
          <w:rFonts w:ascii="Times New Roman" w:eastAsia="Times New Roman" w:hAnsi="Times New Roman" w:cs="Times New Roman"/>
          <w:b/>
          <w:sz w:val="28"/>
          <w:szCs w:val="28"/>
        </w:rPr>
        <w:tab/>
      </w:r>
      <w:r w:rsidRPr="00F73241">
        <w:rPr>
          <w:rFonts w:ascii="Times New Roman" w:eastAsia="Times New Roman" w:hAnsi="Times New Roman" w:cs="Times New Roman"/>
          <w:b/>
          <w:sz w:val="28"/>
          <w:szCs w:val="28"/>
        </w:rPr>
        <w:tab/>
      </w:r>
      <w:r w:rsidRPr="00F73241">
        <w:rPr>
          <w:rFonts w:ascii="Times New Roman" w:eastAsia="Times New Roman" w:hAnsi="Times New Roman" w:cs="Times New Roman"/>
          <w:b/>
          <w:sz w:val="28"/>
          <w:szCs w:val="28"/>
        </w:rPr>
        <w:tab/>
      </w:r>
      <w:r w:rsidRPr="00F73241">
        <w:rPr>
          <w:rFonts w:ascii="Times New Roman" w:eastAsia="Times New Roman" w:hAnsi="Times New Roman" w:cs="Times New Roman"/>
          <w:b/>
          <w:sz w:val="28"/>
          <w:szCs w:val="28"/>
        </w:rPr>
        <w:tab/>
        <w:t xml:space="preserve">               </w:t>
      </w:r>
    </w:p>
    <w:p w14:paraId="551CFA12" w14:textId="77777777" w:rsidR="00F73241" w:rsidRPr="00F73241" w:rsidRDefault="00F73241" w:rsidP="00F73241">
      <w:pPr>
        <w:pBdr>
          <w:top w:val="nil"/>
          <w:left w:val="nil"/>
          <w:bottom w:val="nil"/>
          <w:right w:val="nil"/>
          <w:between w:val="nil"/>
        </w:pBdr>
        <w:rPr>
          <w:rFonts w:ascii="Times New Roman" w:eastAsia="Times New Roman" w:hAnsi="Times New Roman" w:cs="Times New Roman"/>
          <w:b/>
          <w:i/>
          <w:strike/>
          <w:sz w:val="28"/>
          <w:szCs w:val="28"/>
        </w:rPr>
      </w:pPr>
    </w:p>
    <w:p w14:paraId="53B26891" w14:textId="77777777" w:rsidR="00F73241" w:rsidRPr="00F73241" w:rsidRDefault="00F73241" w:rsidP="00F73241">
      <w:pPr>
        <w:pBdr>
          <w:top w:val="nil"/>
          <w:left w:val="nil"/>
          <w:bottom w:val="nil"/>
          <w:right w:val="nil"/>
          <w:between w:val="nil"/>
        </w:pBdr>
        <w:rPr>
          <w:rFonts w:ascii="Times New Roman" w:eastAsia="Times New Roman" w:hAnsi="Times New Roman" w:cs="Times New Roman"/>
          <w:b/>
          <w:i/>
          <w:strike/>
          <w:sz w:val="28"/>
          <w:szCs w:val="28"/>
        </w:rPr>
      </w:pPr>
    </w:p>
    <w:p w14:paraId="0000007E"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F"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sectPr w:rsidR="007A640D">
      <w:headerReference w:type="default" r:id="rId11"/>
      <w:pgSz w:w="16838" w:h="11906" w:orient="landscape"/>
      <w:pgMar w:top="1134" w:right="851" w:bottom="1361" w:left="851" w:header="51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EEB2A" w14:textId="77777777" w:rsidR="005C5788" w:rsidRDefault="005C5788">
      <w:r>
        <w:separator/>
      </w:r>
    </w:p>
  </w:endnote>
  <w:endnote w:type="continuationSeparator" w:id="0">
    <w:p w14:paraId="521C84A4" w14:textId="77777777" w:rsidR="005C5788" w:rsidRDefault="005C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21946" w14:textId="77777777" w:rsidR="005C5788" w:rsidRDefault="005C5788">
      <w:r>
        <w:separator/>
      </w:r>
    </w:p>
  </w:footnote>
  <w:footnote w:type="continuationSeparator" w:id="0">
    <w:p w14:paraId="3A227568" w14:textId="77777777" w:rsidR="005C5788" w:rsidRDefault="005C5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0" w14:textId="3425638F" w:rsidR="007A640D" w:rsidRPr="00F45899" w:rsidRDefault="00E46B0E">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431E02">
      <w:rPr>
        <w:rFonts w:asciiTheme="majorBidi" w:hAnsiTheme="majorBidi" w:cstheme="majorBidi"/>
        <w:noProof/>
        <w:color w:val="000000"/>
        <w:sz w:val="28"/>
        <w:szCs w:val="28"/>
      </w:rPr>
      <w:t>2</w:t>
    </w:r>
    <w:r w:rsidRPr="00F45899">
      <w:rPr>
        <w:rFonts w:asciiTheme="majorBidi" w:hAnsiTheme="majorBidi" w:cstheme="majorBidi"/>
        <w:color w:val="000000"/>
        <w:sz w:val="28"/>
        <w:szCs w:val="28"/>
      </w:rPr>
      <w:fldChar w:fldCharType="end"/>
    </w:r>
  </w:p>
  <w:p w14:paraId="00000081" w14:textId="77777777" w:rsidR="007A640D" w:rsidRPr="00F45899" w:rsidRDefault="007A640D">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EF34CB"/>
    <w:multiLevelType w:val="hybridMultilevel"/>
    <w:tmpl w:val="0BC266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40D"/>
    <w:rsid w:val="001176D3"/>
    <w:rsid w:val="002925D5"/>
    <w:rsid w:val="002B594E"/>
    <w:rsid w:val="00330BD6"/>
    <w:rsid w:val="00371797"/>
    <w:rsid w:val="003A15E1"/>
    <w:rsid w:val="00431E02"/>
    <w:rsid w:val="00532994"/>
    <w:rsid w:val="005C5788"/>
    <w:rsid w:val="005F46FB"/>
    <w:rsid w:val="00615A2E"/>
    <w:rsid w:val="006B6344"/>
    <w:rsid w:val="007A640D"/>
    <w:rsid w:val="007C4578"/>
    <w:rsid w:val="008F2D77"/>
    <w:rsid w:val="00973116"/>
    <w:rsid w:val="00BA51C2"/>
    <w:rsid w:val="00BE4F6A"/>
    <w:rsid w:val="00DA1832"/>
    <w:rsid w:val="00DD5C30"/>
    <w:rsid w:val="00DF26B2"/>
    <w:rsid w:val="00E46B0E"/>
    <w:rsid w:val="00E63D09"/>
    <w:rsid w:val="00F45899"/>
    <w:rsid w:val="00F64D44"/>
    <w:rsid w:val="00F732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15:docId w15:val="{4AE26819-8091-4E90-A561-E2A58C7C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 w:id="128465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gorodok@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orodok-gromada.gov.ua/tsnap/" TargetMode="External"/><Relationship Id="rId4" Type="http://schemas.openxmlformats.org/officeDocument/2006/relationships/settings" Target="settings.xml"/><Relationship Id="rId9" Type="http://schemas.openxmlformats.org/officeDocument/2006/relationships/hyperlink" Target="http://klevanska.gromada.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3587</Words>
  <Characters>2046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Admin</cp:lastModifiedBy>
  <cp:revision>18</cp:revision>
  <dcterms:created xsi:type="dcterms:W3CDTF">2023-08-31T18:40:00Z</dcterms:created>
  <dcterms:modified xsi:type="dcterms:W3CDTF">2024-10-08T12:34:00Z</dcterms:modified>
</cp:coreProperties>
</file>