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A634F" w14:textId="77777777" w:rsidR="00762D88" w:rsidRPr="001739D8" w:rsidRDefault="00762D88" w:rsidP="00762D88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</w:t>
      </w:r>
      <w:r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АТВЕРДЖЕНО</w:t>
      </w:r>
    </w:p>
    <w:p w14:paraId="43407377" w14:textId="77777777" w:rsidR="00762D88" w:rsidRPr="001739D8" w:rsidRDefault="00762D88" w:rsidP="00762D88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Р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ішення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A9A64B0" w14:textId="77777777" w:rsidR="00762D88" w:rsidRPr="001739D8" w:rsidRDefault="00762D88" w:rsidP="00762D88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Городоцької сільської 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</w:p>
    <w:p w14:paraId="30158037" w14:textId="77777777" w:rsidR="00762D88" w:rsidRDefault="00762D88" w:rsidP="00762D88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24.11.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2023 року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270</w:t>
      </w:r>
    </w:p>
    <w:p w14:paraId="7CF3121C" w14:textId="7CC2BB06" w:rsidR="00525DB7" w:rsidRDefault="00525DB7" w:rsidP="00525DB7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</w:p>
    <w:p w14:paraId="5A6CD87F" w14:textId="77777777" w:rsidR="009E0670" w:rsidRDefault="009E0670" w:rsidP="009E06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1CBA7926" w14:textId="77777777" w:rsidR="009E0670" w:rsidRPr="00F94EC9" w:rsidRDefault="009E0670" w:rsidP="009E0670">
      <w:pPr>
        <w:jc w:val="center"/>
        <w:rPr>
          <w:b/>
          <w:sz w:val="26"/>
          <w:szCs w:val="26"/>
          <w:lang w:eastAsia="uk-UA"/>
        </w:rPr>
      </w:pPr>
    </w:p>
    <w:p w14:paraId="38C667B1" w14:textId="77777777" w:rsidR="009E0670" w:rsidRPr="007B5267" w:rsidRDefault="009E0670" w:rsidP="009E0670">
      <w:pPr>
        <w:jc w:val="center"/>
        <w:rPr>
          <w:rFonts w:ascii="Times New Roman" w:hAnsi="Times New Roman" w:cs="Times New Roman"/>
          <w:b/>
          <w:sz w:val="30"/>
          <w:szCs w:val="30"/>
          <w:lang w:eastAsia="uk-UA"/>
        </w:rPr>
      </w:pPr>
      <w:r w:rsidRPr="007B5267">
        <w:rPr>
          <w:rFonts w:ascii="Times New Roman" w:hAnsi="Times New Roman" w:cs="Times New Roman"/>
          <w:b/>
          <w:sz w:val="30"/>
          <w:szCs w:val="30"/>
          <w:lang w:eastAsia="uk-UA"/>
        </w:rPr>
        <w:t>ТИПОВА ІНФОРМАЦІЙНА КАРТКА</w:t>
      </w:r>
    </w:p>
    <w:p w14:paraId="2E84D6AE" w14:textId="77777777" w:rsidR="009E0670" w:rsidRPr="007B5267" w:rsidRDefault="009E0670" w:rsidP="009E0670">
      <w:pPr>
        <w:jc w:val="center"/>
        <w:rPr>
          <w:rFonts w:ascii="Times New Roman" w:hAnsi="Times New Roman" w:cs="Times New Roman"/>
          <w:b/>
          <w:sz w:val="30"/>
          <w:szCs w:val="30"/>
          <w:lang w:eastAsia="uk-UA"/>
        </w:rPr>
      </w:pPr>
      <w:r w:rsidRPr="007B5267">
        <w:rPr>
          <w:rFonts w:ascii="Times New Roman" w:hAnsi="Times New Roman" w:cs="Times New Roman"/>
          <w:b/>
          <w:sz w:val="30"/>
          <w:szCs w:val="30"/>
          <w:lang w:eastAsia="uk-UA"/>
        </w:rPr>
        <w:t>АДМІНІСТРАТИВНОЇ ПОСЛУГИ</w:t>
      </w:r>
    </w:p>
    <w:p w14:paraId="79AB720D" w14:textId="125C5D0A" w:rsidR="009E0670" w:rsidRDefault="006F7BB5" w:rsidP="009E06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n13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Призначення в</w:t>
      </w:r>
      <w:r w:rsidR="009E0670" w:rsidRPr="00744B0C">
        <w:rPr>
          <w:rFonts w:ascii="Times New Roman" w:hAnsi="Times New Roman" w:cs="Times New Roman"/>
          <w:b/>
          <w:sz w:val="28"/>
          <w:szCs w:val="28"/>
        </w:rPr>
        <w:t>иплат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E0670" w:rsidRPr="00744B0C">
        <w:rPr>
          <w:rFonts w:ascii="Times New Roman" w:hAnsi="Times New Roman" w:cs="Times New Roman"/>
          <w:b/>
          <w:sz w:val="28"/>
          <w:szCs w:val="28"/>
        </w:rPr>
        <w:t xml:space="preserve"> щорічної разової грошової допомоги </w:t>
      </w:r>
      <w:r w:rsidR="00DE44D2">
        <w:rPr>
          <w:rFonts w:ascii="Times New Roman" w:hAnsi="Times New Roman" w:cs="Times New Roman"/>
          <w:b/>
          <w:sz w:val="28"/>
          <w:szCs w:val="28"/>
        </w:rPr>
        <w:br/>
      </w:r>
      <w:r w:rsidR="009E0670" w:rsidRPr="00744B0C">
        <w:rPr>
          <w:rFonts w:ascii="Times New Roman" w:hAnsi="Times New Roman" w:cs="Times New Roman"/>
          <w:b/>
          <w:sz w:val="28"/>
          <w:szCs w:val="28"/>
        </w:rPr>
        <w:t>ветеранам війни і жертвам нацистських переслідувань</w:t>
      </w:r>
    </w:p>
    <w:p w14:paraId="61C14E29" w14:textId="77777777" w:rsidR="00CE6D42" w:rsidRPr="00744B0C" w:rsidRDefault="00CE6D42" w:rsidP="009E06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501BF" w14:textId="77777777" w:rsidR="00CE6D42" w:rsidRPr="00CE6D42" w:rsidRDefault="00CE6D42" w:rsidP="00CE6D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uk-UA" w:bidi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E6D42"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>Відділ</w:t>
      </w:r>
      <w:proofErr w:type="spellEnd"/>
      <w:r w:rsidRPr="00CE6D42"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(Центр) </w:t>
      </w:r>
      <w:r w:rsidRPr="00CE6D42">
        <w:rPr>
          <w:rFonts w:ascii="Times New Roman" w:hAnsi="Times New Roman" w:cs="Times New Roman"/>
          <w:b/>
          <w:sz w:val="28"/>
          <w:szCs w:val="28"/>
          <w:u w:val="single"/>
          <w:lang w:eastAsia="uk-UA" w:bidi="uk-UA"/>
        </w:rPr>
        <w:t>з питань</w:t>
      </w:r>
      <w:r w:rsidRPr="00CE6D42"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CE6D42"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>надання</w:t>
      </w:r>
      <w:proofErr w:type="spellEnd"/>
      <w:r w:rsidRPr="00CE6D42"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CE6D42"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>адміністративних</w:t>
      </w:r>
      <w:proofErr w:type="spellEnd"/>
      <w:r w:rsidRPr="00CE6D42"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CE6D42"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>послуг</w:t>
      </w:r>
      <w:proofErr w:type="spellEnd"/>
      <w:r w:rsidRPr="00CE6D42">
        <w:rPr>
          <w:rFonts w:ascii="Times New Roman" w:hAnsi="Times New Roman" w:cs="Times New Roman"/>
          <w:b/>
          <w:sz w:val="28"/>
          <w:szCs w:val="28"/>
          <w:u w:val="single"/>
          <w:lang w:eastAsia="uk-UA" w:bidi="uk-UA"/>
        </w:rPr>
        <w:t xml:space="preserve"> </w:t>
      </w:r>
    </w:p>
    <w:p w14:paraId="0049534E" w14:textId="4FE0612C" w:rsidR="009E0670" w:rsidRPr="00CE6D42" w:rsidRDefault="00CE6D42" w:rsidP="00CE6D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CE6D42">
        <w:rPr>
          <w:rFonts w:ascii="Times New Roman" w:hAnsi="Times New Roman" w:cs="Times New Roman"/>
          <w:b/>
          <w:sz w:val="28"/>
          <w:szCs w:val="28"/>
          <w:u w:val="single"/>
          <w:lang w:eastAsia="uk-UA" w:bidi="uk-UA"/>
        </w:rPr>
        <w:t xml:space="preserve"> Городоцької сільської</w:t>
      </w:r>
      <w:r w:rsidRPr="00CE6D42"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ради </w:t>
      </w:r>
      <w:proofErr w:type="spellStart"/>
      <w:r w:rsidRPr="00CE6D42"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>Рівненського</w:t>
      </w:r>
      <w:proofErr w:type="spellEnd"/>
      <w:r w:rsidRPr="00CE6D42"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району </w:t>
      </w:r>
      <w:proofErr w:type="spellStart"/>
      <w:r w:rsidRPr="00CE6D42"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>Рівненської</w:t>
      </w:r>
      <w:proofErr w:type="spellEnd"/>
      <w:r w:rsidRPr="00CE6D42"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CE6D42">
        <w:rPr>
          <w:rFonts w:ascii="Times New Roman" w:hAnsi="Times New Roman" w:cs="Times New Roman"/>
          <w:b/>
          <w:sz w:val="28"/>
          <w:szCs w:val="28"/>
          <w:u w:val="single"/>
          <w:lang w:val="ru-RU" w:eastAsia="uk-UA"/>
        </w:rPr>
        <w:t>області</w:t>
      </w:r>
      <w:proofErr w:type="spellEnd"/>
    </w:p>
    <w:p w14:paraId="180D9288" w14:textId="77777777" w:rsidR="009E0670" w:rsidRPr="00B45E80" w:rsidRDefault="009E0670" w:rsidP="009E0670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B45E80">
        <w:rPr>
          <w:rFonts w:ascii="Times New Roman" w:hAnsi="Times New Roman" w:cs="Times New Roman"/>
          <w:sz w:val="28"/>
          <w:szCs w:val="28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BBB31EA" w14:textId="77777777" w:rsidR="009E0670" w:rsidRPr="00B45E80" w:rsidRDefault="009E0670" w:rsidP="009E0670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0"/>
        <w:gridCol w:w="4660"/>
        <w:gridCol w:w="10136"/>
      </w:tblGrid>
      <w:tr w:rsidR="009E0670" w:rsidRPr="00B45E80" w14:paraId="3C318205" w14:textId="77777777" w:rsidTr="00390FFF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76C34B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bookmarkStart w:id="2" w:name="n14"/>
            <w:bookmarkEnd w:id="2"/>
            <w:r w:rsidRPr="00B45E80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22EE5C4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та/або центру надання адміністративних послуг</w:t>
            </w:r>
          </w:p>
        </w:tc>
      </w:tr>
      <w:tr w:rsidR="00EE0BED" w:rsidRPr="00B45E80" w14:paraId="3E4384C2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55D048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244B86" w14:textId="77777777" w:rsidR="009E0670" w:rsidRPr="00B45E80" w:rsidRDefault="009E0670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Місцезнаходження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4D33D5" w14:textId="77777777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 xml:space="preserve"> </w:t>
            </w:r>
            <w:r w:rsidRPr="00A73D2D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Відділ з питань надання адміністративних послуг   Городоцької сільської ради Рівненського району Рівненської області:</w:t>
            </w:r>
          </w:p>
          <w:p w14:paraId="33CA44BA" w14:textId="77777777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D2D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вул. Шевченка, 4, </w:t>
            </w:r>
            <w:proofErr w:type="spellStart"/>
            <w:r w:rsidRPr="00A73D2D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с.Городок</w:t>
            </w:r>
            <w:proofErr w:type="spellEnd"/>
            <w:r w:rsidRPr="00A73D2D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, 35331,</w:t>
            </w:r>
          </w:p>
          <w:p w14:paraId="71BB5EF2" w14:textId="77777777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3C365FC7" w14:textId="77777777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D2D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 xml:space="preserve">Філія  вул.Соборна,195, </w:t>
            </w:r>
            <w:proofErr w:type="spellStart"/>
            <w:r w:rsidRPr="00A73D2D">
              <w:rPr>
                <w:rFonts w:ascii="Times New Roman" w:hAnsi="Times New Roman" w:cs="Times New Roman"/>
                <w:iCs/>
                <w:sz w:val="28"/>
                <w:szCs w:val="28"/>
                <w:lang w:eastAsia="uk-UA"/>
              </w:rPr>
              <w:t>м.Рівне</w:t>
            </w:r>
            <w:proofErr w:type="spellEnd"/>
          </w:p>
          <w:p w14:paraId="287226B4" w14:textId="11728A56" w:rsidR="009E0670" w:rsidRPr="00B45E80" w:rsidRDefault="009E0670" w:rsidP="00390FF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</w:p>
        </w:tc>
      </w:tr>
      <w:tr w:rsidR="00EE0BED" w:rsidRPr="00B45E80" w14:paraId="2189FCA6" w14:textId="77777777" w:rsidTr="00390FFF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48D740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7684BE" w14:textId="77777777" w:rsidR="009E0670" w:rsidRPr="00B45E80" w:rsidRDefault="009E0670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E5F0E6" w14:textId="77777777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Відділ з питань надання адміністративних послуг   Городоцької сільської ради Рівненського району Рівненської області: вул. Шевченка, 4, </w:t>
            </w:r>
            <w:proofErr w:type="spellStart"/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с.Городок</w:t>
            </w:r>
            <w:proofErr w:type="spellEnd"/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, 35331,</w:t>
            </w:r>
          </w:p>
          <w:p w14:paraId="15577FAC" w14:textId="77777777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Понеділок – з 9.00 до 17.00</w:t>
            </w:r>
          </w:p>
          <w:p w14:paraId="58C9B456" w14:textId="77777777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Вівторок</w:t>
            </w:r>
            <w:proofErr w:type="spellEnd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– з 9.00 до 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17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.00</w:t>
            </w:r>
          </w:p>
          <w:p w14:paraId="4D1832B0" w14:textId="77777777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>Середа – з 9.00 до 17.00</w:t>
            </w:r>
          </w:p>
          <w:p w14:paraId="345D75E9" w14:textId="03A09303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Четвер</w:t>
            </w:r>
            <w:proofErr w:type="spellEnd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– з 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11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.00 до </w:t>
            </w:r>
            <w:r w:rsidR="00FF4CBA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17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.00</w:t>
            </w:r>
          </w:p>
          <w:p w14:paraId="78DAE8A8" w14:textId="1C86B6B8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proofErr w:type="spellStart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П’ятниця</w:t>
            </w:r>
            <w:proofErr w:type="spellEnd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– з 9.00 до 16.00</w:t>
            </w:r>
          </w:p>
          <w:p w14:paraId="011C7790" w14:textId="09CA7908" w:rsidR="00CE6D42" w:rsidRPr="00A73D2D" w:rsidRDefault="00FF4CBA" w:rsidP="00CE6D4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F4CB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Обідня перерва –з  13-00 до 14-00</w:t>
            </w:r>
          </w:p>
          <w:p w14:paraId="3C237800" w14:textId="3EB76411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Вихідн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ий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- </w:t>
            </w:r>
            <w:r w:rsidR="0002748D"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Субота</w:t>
            </w:r>
            <w:r w:rsidR="0002748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,</w:t>
            </w:r>
            <w:r w:rsidR="0002748D" w:rsidRPr="00A73D2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неділя</w:t>
            </w:r>
          </w:p>
          <w:p w14:paraId="37BF63AE" w14:textId="77777777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</w:p>
          <w:p w14:paraId="445FDAAF" w14:textId="77777777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Філія:  вул.Соборна,195, </w:t>
            </w:r>
            <w:proofErr w:type="spellStart"/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м.Рівне</w:t>
            </w:r>
            <w:proofErr w:type="spellEnd"/>
          </w:p>
          <w:p w14:paraId="2C554890" w14:textId="77777777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Понеділок</w:t>
            </w:r>
            <w:proofErr w:type="spellEnd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– з 9.00 до 1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7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.00</w:t>
            </w:r>
          </w:p>
          <w:p w14:paraId="5ECD7FBF" w14:textId="77777777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Вівторок</w:t>
            </w:r>
            <w:proofErr w:type="spellEnd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– з 9.00 до 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17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.00</w:t>
            </w:r>
          </w:p>
          <w:p w14:paraId="0CAAAE83" w14:textId="77777777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Середа – з 9.00 до 17.00</w:t>
            </w:r>
          </w:p>
          <w:p w14:paraId="0AF58F31" w14:textId="77777777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Четвер</w:t>
            </w:r>
            <w:proofErr w:type="spellEnd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– з 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11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.00 до 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20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.00</w:t>
            </w:r>
          </w:p>
          <w:p w14:paraId="0982F5BD" w14:textId="77777777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proofErr w:type="spellStart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П’ятниця</w:t>
            </w:r>
            <w:proofErr w:type="spellEnd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– з 9.00 до 16.00</w:t>
            </w:r>
          </w:p>
          <w:p w14:paraId="001A0A36" w14:textId="77777777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Субота – з 09.00 до 13.00</w:t>
            </w:r>
          </w:p>
          <w:p w14:paraId="02067617" w14:textId="77777777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Без </w:t>
            </w:r>
            <w:proofErr w:type="spellStart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обідньої</w:t>
            </w:r>
            <w:proofErr w:type="spellEnd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перерви</w:t>
            </w:r>
          </w:p>
          <w:p w14:paraId="4CECF3DF" w14:textId="77777777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</w:pPr>
            <w:proofErr w:type="spellStart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Вихідн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ий</w:t>
            </w:r>
            <w:proofErr w:type="spellEnd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A73D2D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- </w:t>
            </w:r>
            <w:proofErr w:type="spellStart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неділя</w:t>
            </w:r>
            <w:proofErr w:type="spellEnd"/>
          </w:p>
          <w:p w14:paraId="25CF6CB4" w14:textId="3C2872C4" w:rsidR="009E0670" w:rsidRPr="00B45E80" w:rsidRDefault="009E0670" w:rsidP="00390FF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</w:p>
        </w:tc>
      </w:tr>
      <w:tr w:rsidR="00EE0BED" w:rsidRPr="00B45E80" w14:paraId="2F3AD75B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AE3C2E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477C50" w14:textId="73C69CB8" w:rsidR="009E0670" w:rsidRPr="00B45E80" w:rsidRDefault="009E0670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Телефон, </w:t>
            </w:r>
            <w:r w:rsidR="00576AA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адреса електронної пошти та </w:t>
            </w:r>
            <w:proofErr w:type="spellStart"/>
            <w:r w:rsidR="00576AA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веб</w:t>
            </w: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сайт</w:t>
            </w:r>
            <w:proofErr w:type="spellEnd"/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F49B28" w14:textId="7F62384F" w:rsidR="00A73D2D" w:rsidRDefault="00CE6D42" w:rsidP="00CE6D4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 xml:space="preserve"> </w:t>
            </w:r>
            <w:r w:rsidR="00A73D2D" w:rsidRPr="00A73D2D">
              <w:rPr>
                <w:rFonts w:ascii="Times New Roman" w:hAnsi="Times New Roman" w:cs="Times New Roman"/>
                <w:i/>
                <w:sz w:val="28"/>
                <w:szCs w:val="28"/>
                <w:lang w:eastAsia="uk-UA" w:bidi="uk-UA"/>
              </w:rPr>
              <w:t>+380965001783</w:t>
            </w:r>
          </w:p>
          <w:p w14:paraId="5806CD30" w14:textId="7AF10008" w:rsidR="00CE6D42" w:rsidRPr="00A73D2D" w:rsidRDefault="00CE6D42" w:rsidP="00CE6D42">
            <w:pP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Ел.пошта</w:t>
            </w:r>
            <w:proofErr w:type="spellEnd"/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:  </w:t>
            </w:r>
            <w:hyperlink r:id="rId4" w:history="1">
              <w:r w:rsidRPr="00A73D2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en-US" w:eastAsia="uk-UA"/>
                </w:rPr>
                <w:t>cnap</w:t>
              </w:r>
              <w:r w:rsidRPr="00A73D2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ru-RU" w:eastAsia="uk-UA"/>
                </w:rPr>
                <w:t>_</w:t>
              </w:r>
              <w:r w:rsidRPr="00A73D2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en-US" w:eastAsia="uk-UA"/>
                </w:rPr>
                <w:t>gorodok</w:t>
              </w:r>
              <w:r w:rsidRPr="00A73D2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ru-RU" w:eastAsia="uk-UA"/>
                </w:rPr>
                <w:t>@</w:t>
              </w:r>
              <w:r w:rsidRPr="00A73D2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en-US" w:eastAsia="uk-UA"/>
                </w:rPr>
                <w:t>ukr</w:t>
              </w:r>
              <w:r w:rsidRPr="00A73D2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ru-RU" w:eastAsia="uk-UA"/>
                </w:rPr>
                <w:t>.</w:t>
              </w:r>
              <w:r w:rsidRPr="00A73D2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en-US" w:eastAsia="uk-UA"/>
                </w:rPr>
                <w:t>net</w:t>
              </w:r>
            </w:hyperlink>
          </w:p>
          <w:p w14:paraId="7978ED77" w14:textId="17FA87BA" w:rsidR="009E0670" w:rsidRPr="00B45E80" w:rsidRDefault="00CE6D42" w:rsidP="00CE6D4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A73D2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Веб-сайт: </w:t>
            </w:r>
            <w:hyperlink r:id="rId5"/>
            <w:r w:rsidRPr="00A73D2D">
              <w:rPr>
                <w:rFonts w:ascii="Times New Roman" w:hAnsi="Times New Roman" w:cs="Times New Roman"/>
                <w:sz w:val="28"/>
                <w:szCs w:val="28"/>
                <w:u w:val="single"/>
                <w:lang w:val="ru-RU" w:eastAsia="uk-UA"/>
              </w:rPr>
              <w:t xml:space="preserve"> </w:t>
            </w:r>
            <w:hyperlink r:id="rId6" w:history="1">
              <w:r w:rsidRPr="00A73D2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en-US" w:eastAsia="uk-UA"/>
                </w:rPr>
                <w:t>https</w:t>
              </w:r>
              <w:r w:rsidRPr="00A73D2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ru-RU" w:eastAsia="uk-UA"/>
                </w:rPr>
                <w:t>://</w:t>
              </w:r>
              <w:proofErr w:type="spellStart"/>
              <w:r w:rsidRPr="00A73D2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en-US" w:eastAsia="uk-UA"/>
                </w:rPr>
                <w:t>gorodok</w:t>
              </w:r>
              <w:proofErr w:type="spellEnd"/>
              <w:r w:rsidRPr="00A73D2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ru-RU" w:eastAsia="uk-UA"/>
                </w:rPr>
                <w:t>-</w:t>
              </w:r>
              <w:proofErr w:type="spellStart"/>
              <w:r w:rsidRPr="00A73D2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en-US" w:eastAsia="uk-UA"/>
                </w:rPr>
                <w:t>gromada</w:t>
              </w:r>
              <w:proofErr w:type="spellEnd"/>
              <w:r w:rsidRPr="00A73D2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ru-RU" w:eastAsia="uk-UA"/>
                </w:rPr>
                <w:t>.</w:t>
              </w:r>
              <w:r w:rsidRPr="00A73D2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en-US" w:eastAsia="uk-UA"/>
                </w:rPr>
                <w:t>gov</w:t>
              </w:r>
              <w:r w:rsidRPr="00A73D2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ru-RU" w:eastAsia="uk-UA"/>
                </w:rPr>
                <w:t>.</w:t>
              </w:r>
              <w:proofErr w:type="spellStart"/>
              <w:r w:rsidRPr="00A73D2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en-US" w:eastAsia="uk-UA"/>
                </w:rPr>
                <w:t>ua</w:t>
              </w:r>
              <w:proofErr w:type="spellEnd"/>
              <w:r w:rsidRPr="00A73D2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ru-RU" w:eastAsia="uk-UA"/>
                </w:rPr>
                <w:t>/</w:t>
              </w:r>
              <w:proofErr w:type="spellStart"/>
              <w:r w:rsidRPr="00A73D2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en-US" w:eastAsia="uk-UA"/>
                </w:rPr>
                <w:t>tsnap</w:t>
              </w:r>
              <w:proofErr w:type="spellEnd"/>
              <w:r w:rsidRPr="00A73D2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lang w:val="ru-RU" w:eastAsia="uk-UA"/>
                </w:rPr>
                <w:t>/</w:t>
              </w:r>
            </w:hyperlink>
          </w:p>
        </w:tc>
      </w:tr>
      <w:tr w:rsidR="009E0670" w:rsidRPr="00B45E80" w14:paraId="503E2E92" w14:textId="77777777" w:rsidTr="00390FFF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6491E6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E0BED" w:rsidRPr="00B45E80" w14:paraId="3806F491" w14:textId="77777777" w:rsidTr="00390FFF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8D875A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8E929C" w14:textId="77777777" w:rsidR="009E0670" w:rsidRPr="00B45E80" w:rsidRDefault="009E0670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Закони України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1BF7E8" w14:textId="3ECA63D4" w:rsidR="006F7BB5" w:rsidRDefault="006F7BB5" w:rsidP="00576AAC">
            <w:pPr>
              <w:pStyle w:val="a6"/>
              <w:tabs>
                <w:tab w:val="left" w:pos="217"/>
              </w:tabs>
              <w:ind w:left="0" w:right="7"/>
              <w:rPr>
                <w:lang w:eastAsia="uk-UA"/>
              </w:rPr>
            </w:pPr>
            <w:r w:rsidRPr="00AE7E31">
              <w:rPr>
                <w:lang w:eastAsia="uk-UA"/>
              </w:rPr>
              <w:t>Закон України</w:t>
            </w:r>
            <w:r>
              <w:rPr>
                <w:lang w:eastAsia="uk-UA"/>
              </w:rPr>
              <w:t> “Про статус ветеранів війни, гарантії їх соціального захисту”</w:t>
            </w:r>
            <w:r w:rsidR="00576AAC">
              <w:rPr>
                <w:lang w:eastAsia="uk-UA"/>
              </w:rPr>
              <w:t>;</w:t>
            </w:r>
          </w:p>
          <w:p w14:paraId="75648837" w14:textId="77777777" w:rsidR="00576AAC" w:rsidRDefault="00576AAC" w:rsidP="00576AAC">
            <w:pPr>
              <w:pStyle w:val="a6"/>
              <w:tabs>
                <w:tab w:val="left" w:pos="217"/>
              </w:tabs>
              <w:ind w:left="0" w:right="7"/>
              <w:rPr>
                <w:lang w:eastAsia="uk-UA"/>
              </w:rPr>
            </w:pPr>
          </w:p>
          <w:p w14:paraId="649B61E2" w14:textId="794051F4" w:rsidR="009E0670" w:rsidRPr="006F7BB5" w:rsidRDefault="006F7BB5" w:rsidP="00576AAC">
            <w:pPr>
              <w:pStyle w:val="a6"/>
              <w:tabs>
                <w:tab w:val="left" w:pos="217"/>
              </w:tabs>
              <w:ind w:left="0" w:right="7"/>
              <w:rPr>
                <w:lang w:eastAsia="uk-UA"/>
              </w:rPr>
            </w:pPr>
            <w:r>
              <w:t>Закон України “Про жертви нацистських переслідувань”</w:t>
            </w:r>
          </w:p>
        </w:tc>
      </w:tr>
      <w:tr w:rsidR="00EE0BED" w:rsidRPr="00B45E80" w14:paraId="380B099C" w14:textId="77777777" w:rsidTr="00DE44D2">
        <w:trPr>
          <w:trHeight w:val="26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E133DE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8FB9A5" w14:textId="77777777" w:rsidR="009E0670" w:rsidRPr="00B45E80" w:rsidRDefault="009E0670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Акти Кабінету Міністрів України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D1BB4A" w14:textId="3395050A" w:rsidR="009E0670" w:rsidRPr="00B45E80" w:rsidRDefault="006F7BB5" w:rsidP="00576AAC">
            <w:pPr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EE0BED" w:rsidRPr="00B45E80" w14:paraId="6CA74B68" w14:textId="77777777" w:rsidTr="00DE44D2">
        <w:trPr>
          <w:trHeight w:val="26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7C65BD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57C2C0" w14:textId="77777777" w:rsidR="009E0670" w:rsidRPr="00B45E80" w:rsidRDefault="009E0670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D71758" w14:textId="76EF0CCC" w:rsidR="009E0670" w:rsidRPr="00B45E80" w:rsidRDefault="006F7BB5" w:rsidP="00390FFF">
            <w:pPr>
              <w:pStyle w:val="a6"/>
              <w:tabs>
                <w:tab w:val="left" w:pos="0"/>
              </w:tabs>
              <w:ind w:left="0" w:right="7"/>
              <w:rPr>
                <w:color w:val="FF0000"/>
                <w:lang w:eastAsia="uk-UA"/>
              </w:rPr>
            </w:pPr>
            <w:r>
              <w:rPr>
                <w:color w:val="FF0000"/>
                <w:lang w:eastAsia="uk-UA"/>
              </w:rPr>
              <w:t>-</w:t>
            </w:r>
          </w:p>
        </w:tc>
      </w:tr>
      <w:tr w:rsidR="009E0670" w:rsidRPr="00B45E80" w14:paraId="74E24D8A" w14:textId="77777777" w:rsidTr="00390FFF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04B6B6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EE0BED" w:rsidRPr="00B45E80" w14:paraId="04524741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C596C7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361CA5" w14:textId="4AEE9B0B" w:rsidR="009E0670" w:rsidRPr="00B45E80" w:rsidRDefault="009E0670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F5C34E" w14:textId="0963020E" w:rsidR="009E0670" w:rsidRPr="00B45E80" w:rsidRDefault="006F7BB5" w:rsidP="00576AA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n506"/>
            <w:bookmarkEnd w:id="3"/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щодо п</w:t>
            </w:r>
            <w:r w:rsidRPr="006F7BB5">
              <w:rPr>
                <w:rFonts w:ascii="Times New Roman" w:eastAsia="Times New Roman" w:hAnsi="Times New Roman" w:cs="Times New Roman"/>
                <w:sz w:val="28"/>
                <w:szCs w:val="28"/>
              </w:rPr>
              <w:t>ризначення виплати щорічної разової грошової допомоги</w:t>
            </w:r>
          </w:p>
        </w:tc>
      </w:tr>
      <w:tr w:rsidR="00EE0BED" w:rsidRPr="00B45E80" w14:paraId="7F2FF76A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B5EFA3" w14:textId="347F51BA" w:rsidR="006F7BB5" w:rsidRPr="00B45E80" w:rsidRDefault="006F7BB5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B70898" w14:textId="51430B14" w:rsidR="006F7BB5" w:rsidRPr="00B45E80" w:rsidRDefault="006F7BB5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D19AE4" w14:textId="5513456B" w:rsidR="006F7BB5" w:rsidRPr="00B45E80" w:rsidRDefault="006F7BB5" w:rsidP="00576AA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Заява </w:t>
            </w:r>
            <w:r w:rsidRPr="00C3337F">
              <w:rPr>
                <w:rFonts w:ascii="Times New Roman" w:eastAsia="Times New Roman" w:hAnsi="Times New Roman" w:cs="Times New Roman"/>
                <w:sz w:val="28"/>
                <w:szCs w:val="28"/>
              </w:rPr>
              <w:t>(довільної форми)</w:t>
            </w:r>
          </w:p>
        </w:tc>
      </w:tr>
      <w:tr w:rsidR="00EE0BED" w:rsidRPr="00B45E80" w14:paraId="4B6BA9C3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8439C4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A8F409" w14:textId="77777777" w:rsidR="009E0670" w:rsidRPr="00B45E80" w:rsidRDefault="009E0670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A6E353" w14:textId="0D25E2EC" w:rsidR="009E0670" w:rsidRPr="00B45E80" w:rsidRDefault="00EE0BED" w:rsidP="00576A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F167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через уповноважену особу</w:t>
            </w:r>
          </w:p>
        </w:tc>
      </w:tr>
      <w:tr w:rsidR="00EE0BED" w:rsidRPr="00B45E80" w14:paraId="75F1238B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5C8A08" w14:textId="77777777" w:rsidR="009E0670" w:rsidRPr="00B45E80" w:rsidRDefault="009E0670" w:rsidP="00390F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286034" w14:textId="77777777" w:rsidR="009E0670" w:rsidRPr="00B45E80" w:rsidRDefault="009E0670" w:rsidP="00390FF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FF51C6" w14:textId="12361BEE" w:rsidR="009E0670" w:rsidRPr="00B45E80" w:rsidRDefault="00EE0BED" w:rsidP="00576AA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EE0BED" w:rsidRPr="00B45E80" w14:paraId="5EBA7C0A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ED8D33" w14:textId="77777777" w:rsidR="00EE0BED" w:rsidRPr="00B45E80" w:rsidRDefault="00EE0BED" w:rsidP="00EE0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4EA130" w14:textId="77777777" w:rsidR="00EE0BED" w:rsidRPr="00B45E80" w:rsidRDefault="00EE0BED" w:rsidP="00EE0BE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8A8919" w14:textId="6A7D88FA" w:rsidR="00EE0BED" w:rsidRPr="006F7BB5" w:rsidRDefault="00EE0BED" w:rsidP="00576AA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270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EE0BED" w:rsidRPr="00B45E80" w14:paraId="31A372E9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35847E" w14:textId="77777777" w:rsidR="00EE0BED" w:rsidRPr="00B45E80" w:rsidRDefault="00EE0BED" w:rsidP="00EE0BE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28AF17" w14:textId="520B7A27" w:rsidR="00EE0BED" w:rsidRPr="00B45E80" w:rsidRDefault="00EE0BED" w:rsidP="00EE0BE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Перелік підстав для відмови 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наданні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D1CC9C" w14:textId="0E1263F4" w:rsidR="00EE0BED" w:rsidRPr="00B45E80" w:rsidRDefault="00EE0BED" w:rsidP="00576AA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разі якщо статус </w:t>
            </w:r>
            <w:r w:rsidRPr="00EE0BED">
              <w:rPr>
                <w:rFonts w:ascii="Times New Roman" w:eastAsia="Times New Roman" w:hAnsi="Times New Roman" w:cs="Times New Roman"/>
                <w:sz w:val="28"/>
                <w:szCs w:val="28"/>
              </w:rPr>
              <w:t>особі встановлено згідно зі статтями 6, 7, 9, 10, 10</w:t>
            </w:r>
            <w:r w:rsidRPr="00EE0BE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EE0BED">
              <w:rPr>
                <w:rFonts w:ascii="Times New Roman" w:eastAsia="Times New Roman" w:hAnsi="Times New Roman" w:cs="Times New Roman"/>
                <w:sz w:val="28"/>
                <w:szCs w:val="28"/>
              </w:rPr>
              <w:t>, 11 Закону України “Про статус ветеранів війни, гарантії їх соціального захисту” після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E0BED">
              <w:rPr>
                <w:rFonts w:ascii="Times New Roman" w:eastAsia="Times New Roman" w:hAnsi="Times New Roman" w:cs="Times New Roman"/>
                <w:sz w:val="28"/>
                <w:szCs w:val="28"/>
              </w:rPr>
              <w:t>серпня поточного року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 якому виплачується така допомога</w:t>
            </w:r>
          </w:p>
        </w:tc>
      </w:tr>
      <w:tr w:rsidR="00EE0BED" w:rsidRPr="00B45E80" w14:paraId="087B7D80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7C203F" w14:textId="77777777" w:rsidR="00EE0BED" w:rsidRPr="00B45E80" w:rsidRDefault="00EE0BED" w:rsidP="00EE0BE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DF54A" w14:textId="77777777" w:rsidR="00EE0BED" w:rsidRPr="00B45E80" w:rsidRDefault="00EE0BED" w:rsidP="00EE0BE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E80102" w14:textId="424D31E8" w:rsidR="00EE0BED" w:rsidRPr="00B45E80" w:rsidRDefault="00EE0BED" w:rsidP="00576AA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638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Призначення </w:t>
            </w:r>
            <w:r w:rsidRPr="006F7BB5">
              <w:rPr>
                <w:rFonts w:ascii="Times New Roman" w:eastAsia="Times New Roman" w:hAnsi="Times New Roman" w:cs="Times New Roman"/>
                <w:sz w:val="28"/>
                <w:szCs w:val="28"/>
              </w:rPr>
              <w:t>виплати щорічної разової грошової допомоги</w:t>
            </w:r>
          </w:p>
        </w:tc>
      </w:tr>
      <w:tr w:rsidR="00EE0BED" w:rsidRPr="00B45E80" w14:paraId="78D5EA2F" w14:textId="77777777" w:rsidTr="00390FF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8A4DD4" w14:textId="77777777" w:rsidR="00EE0BED" w:rsidRPr="00B45E80" w:rsidRDefault="00EE0BED" w:rsidP="00EE0BE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86594" w14:textId="468FAE65" w:rsidR="00EE0BED" w:rsidRPr="00B45E80" w:rsidRDefault="00EE0BED" w:rsidP="00EE0BE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</w:t>
            </w:r>
            <w:r w:rsidRPr="00B45E8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DB502" w14:textId="7E8C07BA" w:rsidR="00EE0BED" w:rsidRPr="006F7BB5" w:rsidRDefault="00EE0BED" w:rsidP="00576AAC">
            <w:pPr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4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 отримується у центрі надання адміністративних послуг особисто</w:t>
            </w:r>
          </w:p>
        </w:tc>
      </w:tr>
    </w:tbl>
    <w:p w14:paraId="418612D2" w14:textId="77777777" w:rsidR="009E0670" w:rsidRPr="00B45E80" w:rsidRDefault="009E0670" w:rsidP="009E06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5" w:name="n43"/>
      <w:bookmarkEnd w:id="5"/>
    </w:p>
    <w:p w14:paraId="5203624D" w14:textId="77777777" w:rsidR="005949A3" w:rsidRDefault="005949A3" w:rsidP="005949A3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58C9BA2" w14:textId="77777777" w:rsidR="00AD0B21" w:rsidRPr="00AD0B21" w:rsidRDefault="00AD0B21" w:rsidP="00AD0B2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3B6D38" w14:textId="77777777" w:rsidR="00AD0B21" w:rsidRPr="00AD0B21" w:rsidRDefault="00AD0B21" w:rsidP="00AD0B2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0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відділу (Центру) з питань надання                                                                                           Павло ТАРАСОВИЧ</w:t>
      </w:r>
    </w:p>
    <w:p w14:paraId="08D9CF3E" w14:textId="77777777" w:rsidR="00AD0B21" w:rsidRPr="00AD0B21" w:rsidRDefault="00AD0B21" w:rsidP="00AD0B2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0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адміністративних послуг Городоцької сільської ради</w:t>
      </w:r>
      <w:r w:rsidRPr="00AD0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AD0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AD0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AD0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AD0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AD0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</w:t>
      </w:r>
    </w:p>
    <w:p w14:paraId="26F04575" w14:textId="77777777" w:rsidR="00AD0B21" w:rsidRPr="00AD0B21" w:rsidRDefault="00AD0B21" w:rsidP="00AD0B2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A55B5D" w14:textId="77777777" w:rsidR="00AD0B21" w:rsidRPr="00AD0B21" w:rsidRDefault="00AD0B21" w:rsidP="00AD0B2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AEF206" w14:textId="77777777" w:rsidR="00AD0B21" w:rsidRPr="00AD0B21" w:rsidRDefault="00AD0B21" w:rsidP="00AD0B2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2EEF443" w14:textId="2D6E1D44" w:rsidR="009E0670" w:rsidRDefault="009E0670" w:rsidP="005949A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9E0670" w:rsidSect="005949A3">
      <w:pgSz w:w="16838" w:h="11906" w:orient="landscape"/>
      <w:pgMar w:top="1134" w:right="851" w:bottom="113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998"/>
    <w:rsid w:val="000140F4"/>
    <w:rsid w:val="0002748D"/>
    <w:rsid w:val="000A5E3A"/>
    <w:rsid w:val="00277916"/>
    <w:rsid w:val="00525DB7"/>
    <w:rsid w:val="00576AAC"/>
    <w:rsid w:val="005949A3"/>
    <w:rsid w:val="005B2FA9"/>
    <w:rsid w:val="005E42A3"/>
    <w:rsid w:val="00640EE0"/>
    <w:rsid w:val="006F7BB5"/>
    <w:rsid w:val="00706998"/>
    <w:rsid w:val="00744B0C"/>
    <w:rsid w:val="00762D88"/>
    <w:rsid w:val="007B5267"/>
    <w:rsid w:val="009061C4"/>
    <w:rsid w:val="00913A26"/>
    <w:rsid w:val="009E0670"/>
    <w:rsid w:val="00A379C5"/>
    <w:rsid w:val="00A73D2D"/>
    <w:rsid w:val="00AD0B21"/>
    <w:rsid w:val="00C13121"/>
    <w:rsid w:val="00CE6D42"/>
    <w:rsid w:val="00D34C28"/>
    <w:rsid w:val="00DE44D2"/>
    <w:rsid w:val="00EE0BED"/>
    <w:rsid w:val="00F40E03"/>
    <w:rsid w:val="00F75061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CA39"/>
  <w15:docId w15:val="{4AE26819-8091-4E90-A561-E2A58C7C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99"/>
    <w:qFormat/>
    <w:rsid w:val="009E067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E6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rodok-gromada.gov.ua/tsnap/" TargetMode="External"/><Relationship Id="rId5" Type="http://schemas.openxmlformats.org/officeDocument/2006/relationships/hyperlink" Target="http://klevanska.gromada.org.ua" TargetMode="External"/><Relationship Id="rId4" Type="http://schemas.openxmlformats.org/officeDocument/2006/relationships/hyperlink" Target="mailto:cnap_gorodok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2109</Words>
  <Characters>1203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Admin</cp:lastModifiedBy>
  <cp:revision>7</cp:revision>
  <dcterms:created xsi:type="dcterms:W3CDTF">2023-11-14T09:31:00Z</dcterms:created>
  <dcterms:modified xsi:type="dcterms:W3CDTF">2024-10-08T12:31:00Z</dcterms:modified>
</cp:coreProperties>
</file>