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D07D" w14:textId="77777777" w:rsidR="005F3625" w:rsidRDefault="005F3625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val="ru-RU" w:eastAsia="uk-UA" w:bidi="fa-IR"/>
        </w:rPr>
        <w:t>ПРОЄКТ</w:t>
      </w:r>
    </w:p>
    <w:p w14:paraId="0A9024A7" w14:textId="77777777" w:rsidR="005F3625" w:rsidRDefault="005F3625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  <w:t>Головний спеціаліст- землевпорядник</w:t>
      </w:r>
    </w:p>
    <w:p w14:paraId="56DADAF5" w14:textId="2FD6C443" w:rsidR="005F3625" w:rsidRPr="00B87819" w:rsidRDefault="00B87819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color w:val="000080"/>
          <w:kern w:val="2"/>
          <w:sz w:val="16"/>
          <w:szCs w:val="16"/>
          <w:lang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uk-UA" w:bidi="fa-IR"/>
        </w:rPr>
        <w:t>Марія ПОПЛАВСЬКА</w:t>
      </w:r>
    </w:p>
    <w:p w14:paraId="0B70D53E" w14:textId="4C6C0BF6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color w:val="000080"/>
          <w:sz w:val="23"/>
        </w:rPr>
      </w:pPr>
      <w:r w:rsidRPr="00B87819">
        <w:rPr>
          <w:rFonts w:ascii="Times New Roman" w:hAnsi="Times New Roman"/>
          <w:noProof/>
          <w:color w:val="000080"/>
          <w:sz w:val="23"/>
          <w:lang w:eastAsia="uk-UA"/>
        </w:rPr>
        <w:drawing>
          <wp:inline distT="0" distB="0" distL="0" distR="0" wp14:anchorId="0F214C17" wp14:editId="7CF48A56">
            <wp:extent cx="457200" cy="617220"/>
            <wp:effectExtent l="0" t="0" r="0" b="0"/>
            <wp:docPr id="1611879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588F" w14:textId="77777777" w:rsidR="00B87819" w:rsidRPr="00B87819" w:rsidRDefault="00B87819" w:rsidP="00B8781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14:paraId="689F1FCB" w14:textId="77777777" w:rsidR="00B87819" w:rsidRPr="00B87819" w:rsidRDefault="00B87819" w:rsidP="00B8781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14:paraId="3B939148" w14:textId="46136137" w:rsidR="00B87819" w:rsidRPr="00B87819" w:rsidRDefault="00B87819" w:rsidP="00B8781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27393C2B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14:paraId="59C5FC43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(____________________ сесія)</w:t>
      </w:r>
    </w:p>
    <w:p w14:paraId="1B6B6A7D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2E0F037" w14:textId="77777777" w:rsidR="00B87819" w:rsidRPr="00B87819" w:rsidRDefault="00B87819" w:rsidP="00B8781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>Р І Ш Е Н Н Я</w:t>
      </w:r>
    </w:p>
    <w:p w14:paraId="0A6C274E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2C8D17" w14:textId="77777777" w:rsidR="00B87819" w:rsidRDefault="00B8781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03D2705" w14:textId="77777777" w:rsidR="00D35A39" w:rsidRDefault="00D35A3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FE0BDA1" w14:textId="77777777" w:rsidR="00D35A39" w:rsidRPr="00B87819" w:rsidRDefault="00D35A3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22D8D34" w14:textId="3FD0507C" w:rsidR="00B87819" w:rsidRPr="00B87819" w:rsidRDefault="00B8781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ar-SA"/>
        </w:rPr>
      </w:pPr>
      <w:r w:rsidRPr="00B87819">
        <w:rPr>
          <w:rFonts w:ascii="Times New Roman" w:hAnsi="Times New Roman"/>
          <w:b/>
          <w:color w:val="000000"/>
          <w:sz w:val="28"/>
          <w:lang w:eastAsia="ar-SA"/>
        </w:rPr>
        <w:t>________________20</w:t>
      </w:r>
      <w:r w:rsidR="00D35A39">
        <w:rPr>
          <w:rFonts w:ascii="Times New Roman" w:hAnsi="Times New Roman"/>
          <w:b/>
          <w:color w:val="000000"/>
          <w:sz w:val="28"/>
          <w:lang w:eastAsia="ar-SA"/>
        </w:rPr>
        <w:t>24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 року              с.</w:t>
      </w:r>
      <w:r w:rsidRPr="00D35A39">
        <w:rPr>
          <w:rFonts w:ascii="Times New Roman" w:hAnsi="Times New Roman"/>
          <w:b/>
          <w:color w:val="000000"/>
          <w:sz w:val="28"/>
          <w:lang w:val="ru-RU" w:eastAsia="ar-SA"/>
        </w:rPr>
        <w:t xml:space="preserve"> 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Городок                                  № ________ </w:t>
      </w:r>
    </w:p>
    <w:p w14:paraId="69318DAC" w14:textId="77777777" w:rsidR="005F3625" w:rsidRDefault="005F3625" w:rsidP="00D35A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D14E384" w14:textId="6D04537A" w:rsidR="005F3625" w:rsidRDefault="005F3625" w:rsidP="00D35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57760612"/>
      <w:r>
        <w:rPr>
          <w:rFonts w:ascii="Times New Roman" w:hAnsi="Times New Roman"/>
          <w:b/>
          <w:sz w:val="28"/>
          <w:szCs w:val="28"/>
        </w:rPr>
        <w:t>Про внесення змін до рішен</w:t>
      </w:r>
      <w:r w:rsidR="00B87819">
        <w:rPr>
          <w:rFonts w:ascii="Times New Roman" w:hAnsi="Times New Roman"/>
          <w:b/>
          <w:sz w:val="28"/>
          <w:szCs w:val="28"/>
        </w:rPr>
        <w:t>ня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85C814" w14:textId="77777777" w:rsidR="00B87819" w:rsidRDefault="005F3625" w:rsidP="00D35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сільської ради </w:t>
      </w:r>
      <w:bookmarkStart w:id="1" w:name="_Hlk141801083"/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B87819">
        <w:rPr>
          <w:rFonts w:ascii="Times New Roman" w:hAnsi="Times New Roman"/>
          <w:b/>
          <w:sz w:val="28"/>
          <w:szCs w:val="28"/>
        </w:rPr>
        <w:t>26 черв</w:t>
      </w:r>
      <w:r>
        <w:rPr>
          <w:rFonts w:ascii="Times New Roman" w:hAnsi="Times New Roman"/>
          <w:b/>
          <w:sz w:val="28"/>
          <w:szCs w:val="28"/>
        </w:rPr>
        <w:t>ня</w:t>
      </w:r>
      <w:bookmarkStart w:id="2" w:name="_Hlk157760250"/>
      <w:r w:rsidR="00B87819">
        <w:rPr>
          <w:rFonts w:ascii="Times New Roman" w:hAnsi="Times New Roman"/>
          <w:b/>
          <w:sz w:val="28"/>
          <w:szCs w:val="28"/>
        </w:rPr>
        <w:t xml:space="preserve"> </w:t>
      </w:r>
      <w:r w:rsidR="006C6F43">
        <w:rPr>
          <w:rFonts w:ascii="Times New Roman" w:hAnsi="Times New Roman"/>
          <w:b/>
          <w:sz w:val="28"/>
          <w:szCs w:val="28"/>
        </w:rPr>
        <w:t>202</w:t>
      </w:r>
      <w:r w:rsidR="00B87819">
        <w:rPr>
          <w:rFonts w:ascii="Times New Roman" w:hAnsi="Times New Roman"/>
          <w:b/>
          <w:sz w:val="28"/>
          <w:szCs w:val="28"/>
        </w:rPr>
        <w:t>4</w:t>
      </w:r>
      <w:r w:rsidR="006C6F43">
        <w:rPr>
          <w:rFonts w:ascii="Times New Roman" w:hAnsi="Times New Roman"/>
          <w:b/>
          <w:sz w:val="28"/>
          <w:szCs w:val="28"/>
        </w:rPr>
        <w:t xml:space="preserve"> року </w:t>
      </w:r>
    </w:p>
    <w:p w14:paraId="6EDB5E1E" w14:textId="77777777" w:rsidR="00B87819" w:rsidRDefault="005F3625" w:rsidP="00D35A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 </w:t>
      </w:r>
      <w:bookmarkEnd w:id="2"/>
      <w:r w:rsidR="00B87819">
        <w:rPr>
          <w:rFonts w:ascii="Times New Roman" w:hAnsi="Times New Roman"/>
          <w:b/>
          <w:sz w:val="28"/>
          <w:szCs w:val="28"/>
        </w:rPr>
        <w:t>1694</w:t>
      </w:r>
      <w:r w:rsidR="00D67922" w:rsidRPr="00D679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bookmarkStart w:id="3" w:name="_Hlk85548347"/>
      <w:bookmarkStart w:id="4" w:name="_Hlk109660104"/>
      <w:r w:rsidR="00B87819" w:rsidRPr="00B11E23">
        <w:rPr>
          <w:rFonts w:ascii="Times New Roman" w:hAnsi="Times New Roman"/>
          <w:b/>
          <w:bCs/>
          <w:sz w:val="28"/>
          <w:szCs w:val="28"/>
        </w:rPr>
        <w:t xml:space="preserve">Про передачу земельної </w:t>
      </w:r>
    </w:p>
    <w:p w14:paraId="450F73A6" w14:textId="70B68541" w:rsidR="00B87819" w:rsidRPr="00B87819" w:rsidRDefault="00B87819" w:rsidP="00D35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1E23">
        <w:rPr>
          <w:rFonts w:ascii="Times New Roman" w:hAnsi="Times New Roman"/>
          <w:b/>
          <w:bCs/>
          <w:sz w:val="28"/>
          <w:szCs w:val="28"/>
        </w:rPr>
        <w:t xml:space="preserve">ділянки </w:t>
      </w:r>
      <w:bookmarkEnd w:id="3"/>
      <w:r w:rsidRPr="00B11E23">
        <w:rPr>
          <w:rFonts w:ascii="Times New Roman" w:hAnsi="Times New Roman"/>
          <w:b/>
          <w:bCs/>
          <w:sz w:val="28"/>
          <w:szCs w:val="28"/>
        </w:rPr>
        <w:t xml:space="preserve">в оренду строком на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B11E23">
        <w:rPr>
          <w:rFonts w:ascii="Times New Roman" w:hAnsi="Times New Roman"/>
          <w:b/>
          <w:bCs/>
          <w:sz w:val="28"/>
          <w:szCs w:val="28"/>
        </w:rPr>
        <w:t xml:space="preserve"> років </w:t>
      </w:r>
      <w:bookmarkEnd w:id="4"/>
    </w:p>
    <w:p w14:paraId="7294C681" w14:textId="50180BB8" w:rsidR="005F3625" w:rsidRPr="00B87819" w:rsidRDefault="00B87819" w:rsidP="00D35A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ТОВ</w:t>
      </w:r>
      <w:r w:rsidRPr="00B11E23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Юкрейн Тауер Компані</w:t>
      </w:r>
      <w:r w:rsidRPr="00B11E23">
        <w:rPr>
          <w:rFonts w:ascii="Times New Roman" w:hAnsi="Times New Roman"/>
          <w:b/>
          <w:bCs/>
          <w:sz w:val="28"/>
          <w:szCs w:val="28"/>
        </w:rPr>
        <w:t>»</w:t>
      </w:r>
      <w:r w:rsidR="005F362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»</w:t>
      </w:r>
      <w:bookmarkEnd w:id="0"/>
      <w:bookmarkEnd w:id="1"/>
    </w:p>
    <w:p w14:paraId="50903B7F" w14:textId="77777777" w:rsidR="005F3625" w:rsidRDefault="005F3625" w:rsidP="00D35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47620F" w14:textId="3D68C8F2" w:rsidR="005F3625" w:rsidRPr="00F04722" w:rsidRDefault="00B87819" w:rsidP="00D35A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="00F04722">
        <w:rPr>
          <w:rFonts w:ascii="Times New Roman" w:eastAsia="Times New Roman" w:hAnsi="Times New Roman"/>
          <w:sz w:val="28"/>
          <w:szCs w:val="28"/>
          <w:lang w:eastAsia="ru-RU"/>
        </w:rPr>
        <w:t xml:space="preserve">фахівця з оренди </w:t>
      </w:r>
      <w:r w:rsidR="00D35A3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товариства з обмеженою відповідальністю </w:t>
      </w:r>
      <w:r w:rsidR="00F04722" w:rsidRPr="00544B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4722" w:rsidRPr="00544BFD">
        <w:rPr>
          <w:rFonts w:ascii="Times New Roman" w:hAnsi="Times New Roman"/>
          <w:sz w:val="28"/>
          <w:szCs w:val="28"/>
        </w:rPr>
        <w:t>Юкрейн Тауер Компані</w:t>
      </w:r>
      <w:r w:rsidR="00F04722" w:rsidRPr="00544B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04722">
        <w:rPr>
          <w:rFonts w:ascii="Times New Roman" w:eastAsia="Times New Roman" w:hAnsi="Times New Roman"/>
          <w:sz w:val="28"/>
          <w:szCs w:val="28"/>
          <w:lang w:eastAsia="ru-RU"/>
        </w:rPr>
        <w:t>Рембовської А.В. та з</w:t>
      </w:r>
      <w:r w:rsidR="005F3625">
        <w:rPr>
          <w:rFonts w:ascii="Times New Roman" w:hAnsi="Times New Roman"/>
          <w:sz w:val="28"/>
          <w:szCs w:val="28"/>
        </w:rPr>
        <w:t xml:space="preserve">аслухавши інформацію головного спеціаліста-землевпорядника відділу архітектури, земельних відносин та житлово-комунального господарства сільської ради </w:t>
      </w:r>
      <w:r>
        <w:rPr>
          <w:rFonts w:ascii="Times New Roman" w:hAnsi="Times New Roman"/>
          <w:sz w:val="28"/>
          <w:szCs w:val="28"/>
        </w:rPr>
        <w:t>Марії Поплавської</w:t>
      </w:r>
      <w:r w:rsidR="005F3625">
        <w:rPr>
          <w:rFonts w:ascii="Times New Roman" w:hAnsi="Times New Roman"/>
          <w:sz w:val="28"/>
          <w:szCs w:val="28"/>
        </w:rPr>
        <w:t xml:space="preserve"> про </w:t>
      </w:r>
      <w:r w:rsidR="00F04722">
        <w:rPr>
          <w:rFonts w:ascii="Times New Roman" w:hAnsi="Times New Roman"/>
          <w:sz w:val="28"/>
          <w:szCs w:val="28"/>
        </w:rPr>
        <w:t xml:space="preserve">необхідність внесення </w:t>
      </w:r>
      <w:r w:rsidR="00F04722" w:rsidRPr="00F04722">
        <w:rPr>
          <w:rFonts w:ascii="Times New Roman" w:hAnsi="Times New Roman"/>
          <w:bCs/>
          <w:sz w:val="28"/>
          <w:szCs w:val="28"/>
        </w:rPr>
        <w:t>змін до рішення сільської ради від</w:t>
      </w:r>
      <w:r w:rsidR="00D35A39">
        <w:rPr>
          <w:rFonts w:ascii="Times New Roman" w:hAnsi="Times New Roman"/>
          <w:bCs/>
          <w:sz w:val="28"/>
          <w:szCs w:val="28"/>
        </w:rPr>
        <w:t>  </w:t>
      </w:r>
      <w:r w:rsidR="00F04722" w:rsidRPr="00F04722">
        <w:rPr>
          <w:rFonts w:ascii="Times New Roman" w:hAnsi="Times New Roman"/>
          <w:bCs/>
          <w:sz w:val="28"/>
          <w:szCs w:val="28"/>
        </w:rPr>
        <w:t>26</w:t>
      </w:r>
      <w:r w:rsidR="00D35A39">
        <w:rPr>
          <w:rFonts w:ascii="Times New Roman" w:hAnsi="Times New Roman"/>
          <w:bCs/>
          <w:sz w:val="28"/>
          <w:szCs w:val="28"/>
        </w:rPr>
        <w:t>  </w:t>
      </w:r>
      <w:r w:rsidR="00F04722" w:rsidRPr="00F04722">
        <w:rPr>
          <w:rFonts w:ascii="Times New Roman" w:hAnsi="Times New Roman"/>
          <w:bCs/>
          <w:sz w:val="28"/>
          <w:szCs w:val="28"/>
        </w:rPr>
        <w:t xml:space="preserve">червня 2024 року № 1694 </w:t>
      </w:r>
      <w:r w:rsidR="00F04722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</w:t>
      </w:r>
      <w:r w:rsidR="00F04722" w:rsidRPr="00F04722">
        <w:rPr>
          <w:rFonts w:ascii="Times New Roman" w:hAnsi="Times New Roman"/>
          <w:bCs/>
          <w:sz w:val="28"/>
          <w:szCs w:val="28"/>
        </w:rPr>
        <w:t>Про передачу земельної ділянки в оренду строком на 10 років ТОВ «Юкрейн Тауер Компані»</w:t>
      </w:r>
      <w:r w:rsidR="00F04722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»</w:t>
      </w:r>
      <w:r w:rsidR="005F3625" w:rsidRPr="00F04722">
        <w:rPr>
          <w:rFonts w:ascii="Times New Roman" w:hAnsi="Times New Roman"/>
          <w:bCs/>
          <w:sz w:val="28"/>
          <w:szCs w:val="28"/>
        </w:rPr>
        <w:t>,</w:t>
      </w:r>
      <w:r w:rsidR="005F3625">
        <w:rPr>
          <w:rFonts w:ascii="Times New Roman" w:hAnsi="Times New Roman"/>
          <w:sz w:val="28"/>
          <w:szCs w:val="28"/>
        </w:rPr>
        <w:t xml:space="preserve"> </w:t>
      </w:r>
      <w:r w:rsidR="005F3625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статей 12, 9</w:t>
      </w:r>
      <w:r w:rsidR="004D46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3625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4D46F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F3625">
        <w:rPr>
          <w:rFonts w:ascii="Times New Roman" w:eastAsia="Times New Roman" w:hAnsi="Times New Roman"/>
          <w:sz w:val="28"/>
          <w:szCs w:val="28"/>
          <w:lang w:eastAsia="ru-RU"/>
        </w:rPr>
        <w:t xml:space="preserve">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432A4018" w14:textId="77777777" w:rsidR="00D67922" w:rsidRDefault="00D67922" w:rsidP="00D35A39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9BB01" w14:textId="77777777" w:rsidR="005F3625" w:rsidRDefault="005F3625" w:rsidP="00D35A3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3FD8023C" w14:textId="77777777" w:rsidR="005F3625" w:rsidRDefault="005F3625" w:rsidP="00D35A39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A8ECA" w14:textId="51C6E8F4" w:rsidR="005F3625" w:rsidRDefault="005F3625" w:rsidP="00D35A3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</w:t>
      </w:r>
      <w:r w:rsidR="00F04722">
        <w:rPr>
          <w:rFonts w:ascii="Times New Roman" w:hAnsi="Times New Roman"/>
          <w:sz w:val="28"/>
          <w:szCs w:val="28"/>
        </w:rPr>
        <w:t xml:space="preserve">пункту 2 </w:t>
      </w:r>
      <w:r w:rsidR="00F04722" w:rsidRPr="00F04722">
        <w:rPr>
          <w:rFonts w:ascii="Times New Roman" w:hAnsi="Times New Roman"/>
          <w:bCs/>
          <w:sz w:val="28"/>
          <w:szCs w:val="28"/>
        </w:rPr>
        <w:t xml:space="preserve">рішення сільської ради від 26 червня 2024 року № 1694 </w:t>
      </w:r>
      <w:r w:rsidR="00F04722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</w:t>
      </w:r>
      <w:r w:rsidR="00F04722" w:rsidRPr="00F04722">
        <w:rPr>
          <w:rFonts w:ascii="Times New Roman" w:hAnsi="Times New Roman"/>
          <w:bCs/>
          <w:sz w:val="28"/>
          <w:szCs w:val="28"/>
        </w:rPr>
        <w:t>Про передачу земельної ділянки в оренду строком на 10 років ТОВ «Юкрейн Тауер Компані»</w:t>
      </w:r>
      <w:r w:rsidR="00F04722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04722">
        <w:rPr>
          <w:rFonts w:ascii="Times New Roman" w:hAnsi="Times New Roman"/>
          <w:sz w:val="28"/>
          <w:szCs w:val="28"/>
        </w:rPr>
        <w:t>та викласти в такій редакції</w:t>
      </w:r>
      <w:r>
        <w:rPr>
          <w:rFonts w:ascii="Times New Roman" w:hAnsi="Times New Roman"/>
          <w:sz w:val="28"/>
          <w:szCs w:val="28"/>
        </w:rPr>
        <w:t>:</w:t>
      </w:r>
    </w:p>
    <w:p w14:paraId="0250723D" w14:textId="39559EF6" w:rsidR="008E112E" w:rsidRDefault="005F3625" w:rsidP="00D35A3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41B">
        <w:rPr>
          <w:rFonts w:ascii="Times New Roman" w:hAnsi="Times New Roman"/>
          <w:sz w:val="28"/>
          <w:szCs w:val="28"/>
        </w:rPr>
        <w:t>«</w:t>
      </w:r>
      <w:r w:rsidR="00F04722" w:rsidRPr="00DC741B">
        <w:rPr>
          <w:rFonts w:ascii="Times New Roman" w:eastAsia="Times New Roman" w:hAnsi="Times New Roman"/>
          <w:sz w:val="28"/>
          <w:szCs w:val="28"/>
          <w:lang w:eastAsia="ru-RU"/>
        </w:rPr>
        <w:t>2.  </w:t>
      </w:r>
      <w:bookmarkStart w:id="5" w:name="_Hlk118367677"/>
      <w:bookmarkStart w:id="6" w:name="_Hlk116047411"/>
      <w:r w:rsidR="00F04722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Встановити розмір орендної плати в сумі 31761,18 гривень </w:t>
      </w:r>
      <w:bookmarkStart w:id="7" w:name="_Hlk118367264"/>
      <w:r w:rsidR="00F04722" w:rsidRPr="00DC741B">
        <w:rPr>
          <w:rFonts w:ascii="Times New Roman" w:eastAsia="Times New Roman" w:hAnsi="Times New Roman"/>
          <w:sz w:val="28"/>
          <w:szCs w:val="28"/>
          <w:lang w:eastAsia="ru-RU"/>
        </w:rPr>
        <w:t>в рік, що становить 12 % від нормативної грошової оцінки земельної ділянк</w:t>
      </w:r>
      <w:bookmarkEnd w:id="5"/>
      <w:r w:rsidR="00F04722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bookmarkEnd w:id="7"/>
      <w:r w:rsidR="00F04722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площею 0,1864 га </w:t>
      </w:r>
      <w:bookmarkEnd w:id="6"/>
      <w:r w:rsidR="00F04722" w:rsidRPr="00DC741B">
        <w:rPr>
          <w:rFonts w:ascii="Times New Roman" w:hAnsi="Times New Roman"/>
          <w:sz w:val="28"/>
          <w:szCs w:val="28"/>
        </w:rPr>
        <w:t xml:space="preserve">для будівництва </w:t>
      </w:r>
      <w:r w:rsidR="00F04722">
        <w:rPr>
          <w:rFonts w:ascii="Times New Roman" w:hAnsi="Times New Roman"/>
          <w:sz w:val="28"/>
          <w:szCs w:val="28"/>
        </w:rPr>
        <w:t xml:space="preserve">та обслуговування базової станції </w:t>
      </w:r>
      <w:r w:rsidR="00F04722">
        <w:rPr>
          <w:rFonts w:ascii="Times New Roman" w:hAnsi="Times New Roman"/>
          <w:sz w:val="28"/>
          <w:szCs w:val="28"/>
        </w:rPr>
        <w:lastRenderedPageBreak/>
        <w:t>стільникового мобільного зв’язку</w:t>
      </w:r>
      <w:r w:rsidR="00F04722" w:rsidRPr="00A618C9">
        <w:rPr>
          <w:rFonts w:ascii="Times New Roman" w:hAnsi="Times New Roman"/>
          <w:sz w:val="28"/>
          <w:szCs w:val="28"/>
        </w:rPr>
        <w:t xml:space="preserve"> </w:t>
      </w:r>
      <w:r w:rsidR="00F04722">
        <w:rPr>
          <w:rFonts w:ascii="Times New Roman" w:hAnsi="Times New Roman"/>
          <w:sz w:val="28"/>
          <w:szCs w:val="28"/>
        </w:rPr>
        <w:t xml:space="preserve">на території Городоцької сільської ради </w:t>
      </w:r>
      <w:r w:rsidR="00F04722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  <w:r w:rsidRPr="00F04722">
        <w:rPr>
          <w:rFonts w:ascii="Times New Roman" w:hAnsi="Times New Roman"/>
          <w:sz w:val="28"/>
          <w:szCs w:val="28"/>
        </w:rPr>
        <w:t>»</w:t>
      </w:r>
    </w:p>
    <w:p w14:paraId="737A1A13" w14:textId="77777777" w:rsidR="008E112E" w:rsidRDefault="008E112E" w:rsidP="00D35A3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297259" w14:textId="3F9CDD95" w:rsidR="008E112E" w:rsidRPr="008E112E" w:rsidRDefault="008E112E" w:rsidP="00D35A3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D35A39">
        <w:rPr>
          <w:rFonts w:ascii="Times New Roman" w:hAnsi="Times New Roman"/>
          <w:sz w:val="28"/>
          <w:szCs w:val="28"/>
        </w:rPr>
        <w:t>   </w:t>
      </w:r>
      <w:r w:rsidRPr="008E1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E76C9C0" w14:textId="7CCF9460" w:rsidR="008E112E" w:rsidRDefault="008E112E" w:rsidP="00D35A3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48881" w14:textId="77777777" w:rsidR="00DC741B" w:rsidRDefault="00DC741B" w:rsidP="00D35A3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61CC8" w14:textId="77777777" w:rsidR="00DC741B" w:rsidRDefault="00DC741B" w:rsidP="00D35A3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BC1C6" w14:textId="77777777" w:rsidR="005F3625" w:rsidRDefault="005F3625" w:rsidP="00D35A3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 голова                                                                            Сергій ПОЛІЩУК</w:t>
      </w:r>
    </w:p>
    <w:p w14:paraId="7F45A77C" w14:textId="77777777" w:rsidR="005F3625" w:rsidRDefault="005F3625" w:rsidP="00D35A39">
      <w:pPr>
        <w:spacing w:after="0" w:line="240" w:lineRule="auto"/>
      </w:pPr>
    </w:p>
    <w:p w14:paraId="2E374918" w14:textId="77777777" w:rsidR="005F3625" w:rsidRDefault="005F3625" w:rsidP="00D35A39">
      <w:pPr>
        <w:spacing w:after="0" w:line="240" w:lineRule="auto"/>
      </w:pPr>
    </w:p>
    <w:p w14:paraId="19FBD9BD" w14:textId="77777777" w:rsidR="005F3625" w:rsidRDefault="005F3625" w:rsidP="00D35A39">
      <w:pPr>
        <w:spacing w:after="0" w:line="240" w:lineRule="auto"/>
      </w:pPr>
    </w:p>
    <w:p w14:paraId="6DDCEE17" w14:textId="77777777" w:rsidR="005F3625" w:rsidRDefault="005F3625" w:rsidP="00D35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DD591" w14:textId="77777777" w:rsidR="00D67922" w:rsidRDefault="00D67922" w:rsidP="00D35A39">
      <w:pPr>
        <w:spacing w:after="0" w:line="240" w:lineRule="auto"/>
        <w:sectPr w:rsidR="00D67922" w:rsidSect="00D6792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8EEAFB" w14:textId="77777777" w:rsidR="00D67922" w:rsidRPr="00D67922" w:rsidRDefault="00D67922" w:rsidP="00D679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6"/>
          <w:szCs w:val="26"/>
          <w:lang w:val="ru-RU"/>
        </w:rPr>
      </w:pPr>
      <w:r w:rsidRPr="00D67922">
        <w:rPr>
          <w:rFonts w:ascii="Times New Roman" w:eastAsia="Lucida Sans Unicode" w:hAnsi="Times New Roman"/>
          <w:b/>
          <w:kern w:val="2"/>
          <w:sz w:val="26"/>
          <w:szCs w:val="26"/>
          <w:lang w:val="ru-RU"/>
        </w:rPr>
        <w:lastRenderedPageBreak/>
        <w:t>ПОЯСНЮВАЛЬНА ЗАПИСКА</w:t>
      </w:r>
    </w:p>
    <w:p w14:paraId="45D97A99" w14:textId="77777777" w:rsidR="00D67922" w:rsidRPr="00D67922" w:rsidRDefault="00D67922" w:rsidP="00D679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до проєкту рішення сесії сільської ради </w:t>
      </w:r>
    </w:p>
    <w:p w14:paraId="672DDCF9" w14:textId="7F78E054" w:rsidR="00D67922" w:rsidRDefault="00D67922" w:rsidP="002F6A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ru-RU" w:eastAsia="uk-UA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uk-UA"/>
        </w:rPr>
        <w:t xml:space="preserve">«Про внесення змін до </w:t>
      </w:r>
      <w:r w:rsidR="002F6A2F" w:rsidRPr="00F04722">
        <w:rPr>
          <w:rFonts w:ascii="Times New Roman" w:hAnsi="Times New Roman"/>
          <w:bCs/>
          <w:sz w:val="28"/>
          <w:szCs w:val="28"/>
        </w:rPr>
        <w:t xml:space="preserve">до рішення сільської ради від 26 червня 2024 року № 1694 </w:t>
      </w:r>
      <w:r w:rsidR="002F6A2F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</w:t>
      </w:r>
      <w:r w:rsidR="002F6A2F" w:rsidRPr="00F04722">
        <w:rPr>
          <w:rFonts w:ascii="Times New Roman" w:hAnsi="Times New Roman"/>
          <w:bCs/>
          <w:sz w:val="28"/>
          <w:szCs w:val="28"/>
        </w:rPr>
        <w:t xml:space="preserve">Про передачу земельної ділянки в оренду строком на 10 років </w:t>
      </w:r>
      <w:r w:rsidR="002F6A2F">
        <w:rPr>
          <w:rFonts w:ascii="Times New Roman" w:hAnsi="Times New Roman"/>
          <w:bCs/>
          <w:sz w:val="28"/>
          <w:szCs w:val="28"/>
        </w:rPr>
        <w:t xml:space="preserve">       </w:t>
      </w:r>
      <w:r w:rsidR="002F6A2F" w:rsidRPr="00F04722">
        <w:rPr>
          <w:rFonts w:ascii="Times New Roman" w:hAnsi="Times New Roman"/>
          <w:bCs/>
          <w:sz w:val="28"/>
          <w:szCs w:val="28"/>
        </w:rPr>
        <w:t>ТОВ «Юкрейн Тауер Компані»</w:t>
      </w:r>
      <w:r w:rsidR="002F6A2F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»</w:t>
      </w:r>
    </w:p>
    <w:p w14:paraId="5A27396D" w14:textId="77777777" w:rsidR="00D67922" w:rsidRPr="00D67922" w:rsidRDefault="00D67922" w:rsidP="00D679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16"/>
          <w:szCs w:val="16"/>
          <w:lang w:eastAsia="uk-UA"/>
        </w:rPr>
      </w:pPr>
    </w:p>
    <w:p w14:paraId="5603C6A7" w14:textId="77777777" w:rsidR="003202A5" w:rsidRPr="00535E62" w:rsidRDefault="003202A5" w:rsidP="003202A5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69E8C9EF" w14:textId="77777777" w:rsidR="003202A5" w:rsidRDefault="003202A5" w:rsidP="003202A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A2035A5" w14:textId="45BE7F98" w:rsidR="004A314F" w:rsidRPr="00E34EDB" w:rsidRDefault="003202A5" w:rsidP="00E34EDB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074C">
        <w:rPr>
          <w:rFonts w:ascii="Times New Roman" w:eastAsia="Times New Roman" w:hAnsi="Times New Roman"/>
          <w:sz w:val="28"/>
          <w:szCs w:val="28"/>
        </w:rPr>
        <w:t xml:space="preserve">До Городоцької сільської ради з клопотанням від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B074C">
        <w:rPr>
          <w:rFonts w:ascii="Times New Roman" w:eastAsia="Times New Roman" w:hAnsi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/>
          <w:sz w:val="28"/>
          <w:szCs w:val="28"/>
        </w:rPr>
        <w:t>лип</w:t>
      </w:r>
      <w:r w:rsidRPr="000B074C">
        <w:rPr>
          <w:rFonts w:ascii="Times New Roman" w:eastAsia="Times New Roman" w:hAnsi="Times New Roman"/>
          <w:sz w:val="28"/>
          <w:szCs w:val="28"/>
        </w:rPr>
        <w:t>ня 2024 року № </w:t>
      </w:r>
      <w:r>
        <w:rPr>
          <w:rFonts w:ascii="Times New Roman" w:eastAsia="Times New Roman" w:hAnsi="Times New Roman"/>
          <w:sz w:val="28"/>
          <w:szCs w:val="28"/>
        </w:rPr>
        <w:t>вх-1522/03-07-05</w:t>
      </w:r>
      <w:r w:rsidRPr="000B07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74C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Pr="000B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фахівця з оренди </w:t>
      </w:r>
      <w:r w:rsidRPr="00544BFD">
        <w:rPr>
          <w:rFonts w:ascii="Times New Roman" w:eastAsia="Times New Roman" w:hAnsi="Times New Roman"/>
          <w:sz w:val="28"/>
          <w:szCs w:val="28"/>
          <w:lang w:eastAsia="ru-RU"/>
        </w:rPr>
        <w:t>ТОВ «</w:t>
      </w:r>
      <w:r w:rsidRPr="00544BFD">
        <w:rPr>
          <w:rFonts w:ascii="Times New Roman" w:hAnsi="Times New Roman"/>
          <w:sz w:val="28"/>
          <w:szCs w:val="28"/>
        </w:rPr>
        <w:t>Юкрейн Тауер Компані</w:t>
      </w:r>
      <w:r w:rsidRPr="00544B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Рембовської А.В. про </w:t>
      </w:r>
      <w:r>
        <w:rPr>
          <w:rFonts w:ascii="Times New Roman" w:hAnsi="Times New Roman"/>
          <w:sz w:val="28"/>
          <w:szCs w:val="28"/>
        </w:rPr>
        <w:t xml:space="preserve">внесення </w:t>
      </w:r>
      <w:r w:rsidRPr="00F04722">
        <w:rPr>
          <w:rFonts w:ascii="Times New Roman" w:hAnsi="Times New Roman"/>
          <w:bCs/>
          <w:sz w:val="28"/>
          <w:szCs w:val="28"/>
        </w:rPr>
        <w:t xml:space="preserve">змін до рішення сільської ради від 26 червня 2024 року № 1694 </w:t>
      </w:r>
      <w:r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</w:t>
      </w:r>
      <w:r w:rsidRPr="00F04722">
        <w:rPr>
          <w:rFonts w:ascii="Times New Roman" w:hAnsi="Times New Roman"/>
          <w:bCs/>
          <w:sz w:val="28"/>
          <w:szCs w:val="28"/>
        </w:rPr>
        <w:t>Про передачу земельної ділянки в оренду строком на 10 років ТОВ «Юкрейн Тауер Компані</w:t>
      </w:r>
      <w:r w:rsidR="004A314F">
        <w:rPr>
          <w:rFonts w:ascii="Times New Roman" w:hAnsi="Times New Roman"/>
          <w:bCs/>
          <w:sz w:val="28"/>
          <w:szCs w:val="28"/>
        </w:rPr>
        <w:t>»».</w:t>
      </w:r>
    </w:p>
    <w:p w14:paraId="4D05B7C5" w14:textId="77777777" w:rsidR="003202A5" w:rsidRDefault="003202A5" w:rsidP="003202A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>Згідно з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</w:t>
      </w:r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6F67E352" w14:textId="77777777" w:rsidR="003202A5" w:rsidRDefault="003202A5" w:rsidP="003202A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21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7F88AA0F" w14:textId="77777777" w:rsidR="003202A5" w:rsidRPr="008575E7" w:rsidRDefault="003202A5" w:rsidP="003202A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bookmarkStart w:id="8" w:name="_Hlk95324010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торгах), крім випадку розташування на земельних ділянках об'єктів нерухомого майна (будівель, споруд), що перебувають у власності фізичних або юридичних осіб.</w:t>
      </w:r>
    </w:p>
    <w:p w14:paraId="38F10998" w14:textId="106D76EF" w:rsidR="003202A5" w:rsidRPr="00DC741B" w:rsidRDefault="003202A5" w:rsidP="003202A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>Згідно витягу №НВ-</w:t>
      </w:r>
      <w:r w:rsidR="004A314F" w:rsidRPr="00DC741B">
        <w:rPr>
          <w:rFonts w:ascii="Times New Roman" w:eastAsia="Times New Roman" w:hAnsi="Times New Roman"/>
          <w:sz w:val="28"/>
          <w:szCs w:val="28"/>
          <w:lang w:eastAsia="ru-RU"/>
        </w:rPr>
        <w:t>5600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87058</w:t>
      </w:r>
      <w:r w:rsidR="004A314F" w:rsidRPr="00DC741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із технічної документації з нормативної грошової оцінки земельних ділянок – нормативна грошова оцінка земельної ділянки загальною площею 0,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1864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(кадастровий номер 5624681100:0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) становить 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4C1C"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гривень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двісті 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шіс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десят 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чотири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тисяч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C1C">
        <w:rPr>
          <w:rFonts w:ascii="Times New Roman" w:eastAsia="Times New Roman" w:hAnsi="Times New Roman"/>
          <w:sz w:val="28"/>
          <w:szCs w:val="28"/>
          <w:lang w:eastAsia="ru-RU"/>
        </w:rPr>
        <w:t>шістсот сімдесят шість</w:t>
      </w:r>
      <w:r w:rsidR="006202CE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>грив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C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741B" w:rsidRPr="00DC74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копійок)</w:t>
      </w:r>
      <w:bookmarkEnd w:id="8"/>
      <w:r w:rsidRPr="00DC74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0091E6" w14:textId="77777777" w:rsidR="00D67922" w:rsidRPr="00DC741B" w:rsidRDefault="00D67922" w:rsidP="00D67922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DC741B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2.  Мета і шляхи її досягнення.</w:t>
      </w:r>
    </w:p>
    <w:p w14:paraId="6DE9FFD1" w14:textId="14F74557" w:rsidR="00D67922" w:rsidRPr="00E34EDB" w:rsidRDefault="00D67922" w:rsidP="00E34EDB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741B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У разі прийняття цього рішення, буде внесенно зміни до </w:t>
      </w:r>
      <w:r w:rsidR="006202CE" w:rsidRPr="00DC741B">
        <w:rPr>
          <w:rFonts w:ascii="Times New Roman" w:hAnsi="Times New Roman"/>
          <w:bCs/>
          <w:sz w:val="28"/>
          <w:szCs w:val="28"/>
        </w:rPr>
        <w:t xml:space="preserve">до рішення сільської ради від 26 червня 2024 року № 1694 </w:t>
      </w:r>
      <w:r w:rsidR="006202CE" w:rsidRPr="00DC741B"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 w:rsidR="006202CE" w:rsidRPr="00DC741B">
        <w:rPr>
          <w:rFonts w:ascii="Times New Roman" w:hAnsi="Times New Roman"/>
          <w:bCs/>
          <w:sz w:val="28"/>
          <w:szCs w:val="28"/>
        </w:rPr>
        <w:t>Про передачу земельної ділянки в оренду строком на 10 років ТОВ «Юкрейн Тауер Компані»»</w:t>
      </w:r>
      <w:r w:rsidR="00E34EDB" w:rsidRPr="00DC741B">
        <w:rPr>
          <w:rFonts w:ascii="Times New Roman" w:hAnsi="Times New Roman"/>
          <w:bCs/>
          <w:sz w:val="28"/>
          <w:szCs w:val="28"/>
        </w:rPr>
        <w:t xml:space="preserve"> </w:t>
      </w:r>
      <w:r w:rsidRPr="00DC741B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та в подальшому </w:t>
      </w:r>
      <w:r w:rsidR="00E34EDB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встановлено розмір орендної плати  в сумі 31761,18 гривень в рік, що становить 12 % від нормативної грошової оцінки земельної ділянки загальною площею 0,1864 га </w:t>
      </w:r>
      <w:r w:rsidR="00E34EDB" w:rsidRPr="00DC741B">
        <w:rPr>
          <w:rFonts w:ascii="Times New Roman" w:hAnsi="Times New Roman"/>
          <w:sz w:val="28"/>
          <w:szCs w:val="28"/>
        </w:rPr>
        <w:t xml:space="preserve">для будівництва та обслуговування базової станції стільникового мобільного зв’язку на території Городоцької сільської ради </w:t>
      </w:r>
      <w:r w:rsidR="00E34EDB" w:rsidRPr="00DC741B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</w:t>
      </w:r>
      <w:r w:rsidR="00E34EDB">
        <w:rPr>
          <w:rFonts w:ascii="Times New Roman" w:eastAsia="Times New Roman" w:hAnsi="Times New Roman"/>
          <w:sz w:val="28"/>
          <w:szCs w:val="28"/>
          <w:lang w:eastAsia="ru-RU"/>
        </w:rPr>
        <w:t>району Рівненської області</w:t>
      </w:r>
      <w:r w:rsidR="00E34EDB" w:rsidRPr="00D35A39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14:paraId="4507D7E8" w14:textId="77777777" w:rsidR="00D67922" w:rsidRPr="00D67922" w:rsidRDefault="00D67922" w:rsidP="00D67922">
      <w:pPr>
        <w:widowControl w:val="0"/>
        <w:tabs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lastRenderedPageBreak/>
        <w:t>3.  Правові аспекти.</w:t>
      </w:r>
    </w:p>
    <w:p w14:paraId="58F2B72C" w14:textId="35791D51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Р</w:t>
      </w: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ішення буде прийняте відповідно до статей 12, 9</w:t>
      </w:r>
      <w:r w:rsidR="004D46F8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3</w:t>
      </w: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, 1</w:t>
      </w:r>
      <w:r w:rsidR="004D46F8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22</w:t>
      </w: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керуючись статтями 26, 59 Закону України «Про місцеве самоврядування в Україні»</w:t>
      </w:r>
      <w:r w:rsidRPr="00D67922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. </w:t>
      </w:r>
    </w:p>
    <w:p w14:paraId="7269EF4B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4.  Фінансово-економічне обґрунтування.</w:t>
      </w:r>
    </w:p>
    <w:p w14:paraId="650E080E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Фінансових та матеріальних затрат з боку територіальної громади для здійснення цього проєкту не потребується.</w:t>
      </w:r>
    </w:p>
    <w:p w14:paraId="6657EC02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5.  Позиція заінтересованих органів.</w:t>
      </w:r>
    </w:p>
    <w:p w14:paraId="5605EA48" w14:textId="77777777" w:rsidR="00D67922" w:rsidRPr="00D67922" w:rsidRDefault="00D67922" w:rsidP="00D67922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Проєкт рішення не стосується позиції</w:t>
      </w: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державних інспектуючих організацій.</w:t>
      </w:r>
    </w:p>
    <w:p w14:paraId="3BF9B907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6.  Місцевий апект.</w:t>
      </w:r>
    </w:p>
    <w:p w14:paraId="763C1875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A833550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val="ru-RU" w:eastAsia="ru-RU"/>
        </w:rPr>
        <w:t>7.</w:t>
      </w:r>
      <w:r w:rsidRPr="00D67922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  </w:t>
      </w:r>
      <w:r w:rsidRPr="00D6792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Громадське обговорення.</w:t>
      </w:r>
    </w:p>
    <w:p w14:paraId="16A14529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Проєкт рішення не потребує проведення громадського обговорення.</w:t>
      </w:r>
    </w:p>
    <w:p w14:paraId="43E6FC8D" w14:textId="77777777" w:rsidR="00D67922" w:rsidRP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8.  Прогноз результатів.</w:t>
      </w:r>
    </w:p>
    <w:p w14:paraId="7E9349EE" w14:textId="77777777" w:rsidR="00DC741B" w:rsidRPr="00E34EDB" w:rsidRDefault="00D67922" w:rsidP="00DC741B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67922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Прийняте рішення </w:t>
      </w: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забезпечить </w:t>
      </w:r>
      <w:r w:rsidRPr="00D6792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/>
        </w:rPr>
        <w:t>внесення змін до рішен</w:t>
      </w:r>
      <w:r w:rsidR="00DC741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/>
        </w:rPr>
        <w:t>ня</w:t>
      </w:r>
      <w:r w:rsidRPr="00D6792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/>
        </w:rPr>
        <w:t xml:space="preserve"> сільської ради           </w:t>
      </w:r>
      <w:r w:rsidR="00DC741B" w:rsidRPr="00F04722">
        <w:rPr>
          <w:rFonts w:ascii="Times New Roman" w:hAnsi="Times New Roman"/>
          <w:bCs/>
          <w:sz w:val="28"/>
          <w:szCs w:val="28"/>
        </w:rPr>
        <w:t xml:space="preserve">від 26 червня 2024 року № 1694 </w:t>
      </w:r>
      <w:r w:rsidR="00DC741B" w:rsidRPr="00F04722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</w:t>
      </w:r>
      <w:r w:rsidR="00DC741B" w:rsidRPr="00F04722">
        <w:rPr>
          <w:rFonts w:ascii="Times New Roman" w:hAnsi="Times New Roman"/>
          <w:bCs/>
          <w:sz w:val="28"/>
          <w:szCs w:val="28"/>
        </w:rPr>
        <w:t>Про передачу земельної ділянки в оренду строком на 10 років ТОВ «Юкрейн Тауер Компані</w:t>
      </w:r>
      <w:r w:rsidR="00DC741B">
        <w:rPr>
          <w:rFonts w:ascii="Times New Roman" w:hAnsi="Times New Roman"/>
          <w:bCs/>
          <w:sz w:val="28"/>
          <w:szCs w:val="28"/>
        </w:rPr>
        <w:t>»».</w:t>
      </w:r>
    </w:p>
    <w:p w14:paraId="5FB7CF79" w14:textId="73883B33" w:rsidR="00D67922" w:rsidRDefault="00D67922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lang w:val="ru-RU" w:eastAsia="ru-RU"/>
        </w:rPr>
      </w:pPr>
    </w:p>
    <w:p w14:paraId="4F270E75" w14:textId="77777777" w:rsidR="00DC741B" w:rsidRDefault="00DC741B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lang w:val="ru-RU" w:eastAsia="ru-RU"/>
        </w:rPr>
      </w:pPr>
    </w:p>
    <w:p w14:paraId="6644E767" w14:textId="77777777" w:rsidR="00DC741B" w:rsidRPr="00D67922" w:rsidRDefault="00DC741B" w:rsidP="00D679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lang w:val="ru-RU" w:eastAsia="ru-RU"/>
        </w:rPr>
      </w:pPr>
    </w:p>
    <w:p w14:paraId="299F365E" w14:textId="77777777" w:rsidR="00D67922" w:rsidRPr="00D67922" w:rsidRDefault="00D67922" w:rsidP="00D679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Начальник відділу архітектури, земельних</w:t>
      </w:r>
    </w:p>
    <w:p w14:paraId="5BF56CB8" w14:textId="77777777" w:rsidR="00D67922" w:rsidRPr="00D67922" w:rsidRDefault="00D67922" w:rsidP="00D679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відносин та житлово-комунального</w:t>
      </w:r>
    </w:p>
    <w:p w14:paraId="7158AE00" w14:textId="77777777" w:rsidR="00D67922" w:rsidRPr="00D67922" w:rsidRDefault="00D67922" w:rsidP="00D679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D67922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господарства сільської ради                                                               Тетяна ОПАНАСИК</w:t>
      </w:r>
    </w:p>
    <w:p w14:paraId="72182A10" w14:textId="77777777" w:rsidR="00D67922" w:rsidRPr="00D67922" w:rsidRDefault="00D67922" w:rsidP="00D679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18"/>
          <w:szCs w:val="18"/>
          <w:lang w:val="ru-RU" w:eastAsia="ru-RU"/>
        </w:rPr>
      </w:pPr>
    </w:p>
    <w:p w14:paraId="24128F97" w14:textId="77777777" w:rsidR="00D67922" w:rsidRPr="00D67922" w:rsidRDefault="00D67922" w:rsidP="00D679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D6792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Виконавець </w:t>
      </w:r>
    </w:p>
    <w:p w14:paraId="771B5D5B" w14:textId="77777777" w:rsidR="00D67922" w:rsidRPr="00D67922" w:rsidRDefault="00D67922" w:rsidP="00D679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D6792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головний спеціаліст землевпорядник</w:t>
      </w:r>
    </w:p>
    <w:p w14:paraId="6FD97387" w14:textId="77777777" w:rsidR="00D67922" w:rsidRPr="00D67922" w:rsidRDefault="00D67922" w:rsidP="00D679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D6792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відділу</w:t>
      </w:r>
      <w:r w:rsidRPr="00D6792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архітектури, земельних відносин</w:t>
      </w:r>
    </w:p>
    <w:p w14:paraId="0431EB79" w14:textId="77777777" w:rsidR="00D67922" w:rsidRPr="00D67922" w:rsidRDefault="00D67922" w:rsidP="00D679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D6792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та житлово-комунального господарства</w:t>
      </w:r>
    </w:p>
    <w:p w14:paraId="4FA6DEAB" w14:textId="6B8C02CE" w:rsidR="00EF1BB1" w:rsidRPr="00D67922" w:rsidRDefault="00D67922" w:rsidP="00D679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D6792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сільської ради </w:t>
      </w:r>
      <w:r w:rsidR="002F6A2F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Марія ПОПЛАВСЬКА</w:t>
      </w:r>
    </w:p>
    <w:sectPr w:rsidR="00EF1BB1" w:rsidRPr="00D67922" w:rsidSect="00D67922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4865" w14:textId="77777777" w:rsidR="00BB292F" w:rsidRDefault="00BB292F" w:rsidP="00D67922">
      <w:pPr>
        <w:spacing w:after="0" w:line="240" w:lineRule="auto"/>
      </w:pPr>
      <w:r>
        <w:separator/>
      </w:r>
    </w:p>
  </w:endnote>
  <w:endnote w:type="continuationSeparator" w:id="0">
    <w:p w14:paraId="47D1D4FE" w14:textId="77777777" w:rsidR="00BB292F" w:rsidRDefault="00BB292F" w:rsidP="00D6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031D" w14:textId="77777777" w:rsidR="00BB292F" w:rsidRDefault="00BB292F" w:rsidP="00D67922">
      <w:pPr>
        <w:spacing w:after="0" w:line="240" w:lineRule="auto"/>
      </w:pPr>
      <w:r>
        <w:separator/>
      </w:r>
    </w:p>
  </w:footnote>
  <w:footnote w:type="continuationSeparator" w:id="0">
    <w:p w14:paraId="3FDFB97E" w14:textId="77777777" w:rsidR="00BB292F" w:rsidRDefault="00BB292F" w:rsidP="00D6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4534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233633" w14:textId="40C5BA05" w:rsidR="00D67922" w:rsidRPr="00D67922" w:rsidRDefault="00D67922" w:rsidP="00D6792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67922">
          <w:rPr>
            <w:rFonts w:ascii="Times New Roman" w:hAnsi="Times New Roman"/>
            <w:sz w:val="24"/>
            <w:szCs w:val="24"/>
          </w:rPr>
          <w:fldChar w:fldCharType="begin"/>
        </w:r>
        <w:r w:rsidRPr="00D679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67922">
          <w:rPr>
            <w:rFonts w:ascii="Times New Roman" w:hAnsi="Times New Roman"/>
            <w:sz w:val="24"/>
            <w:szCs w:val="24"/>
          </w:rPr>
          <w:fldChar w:fldCharType="separate"/>
        </w:r>
        <w:r w:rsidRPr="00D67922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679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047"/>
    <w:multiLevelType w:val="hybridMultilevel"/>
    <w:tmpl w:val="5240D458"/>
    <w:lvl w:ilvl="0" w:tplc="37CC068A">
      <w:start w:val="1"/>
      <w:numFmt w:val="decimal"/>
      <w:lvlText w:val="%1."/>
      <w:lvlJc w:val="left"/>
      <w:pPr>
        <w:ind w:left="942" w:hanging="375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672EB6"/>
    <w:multiLevelType w:val="hybridMultilevel"/>
    <w:tmpl w:val="BE52D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7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4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C"/>
    <w:rsid w:val="00133206"/>
    <w:rsid w:val="002F6A2F"/>
    <w:rsid w:val="003202A5"/>
    <w:rsid w:val="00371610"/>
    <w:rsid w:val="004A314F"/>
    <w:rsid w:val="004A4C1C"/>
    <w:rsid w:val="004D46F8"/>
    <w:rsid w:val="005F02FF"/>
    <w:rsid w:val="005F3625"/>
    <w:rsid w:val="006202CE"/>
    <w:rsid w:val="0066289D"/>
    <w:rsid w:val="006C6F43"/>
    <w:rsid w:val="00783862"/>
    <w:rsid w:val="00795E3D"/>
    <w:rsid w:val="007B10DB"/>
    <w:rsid w:val="00842223"/>
    <w:rsid w:val="00897AEA"/>
    <w:rsid w:val="008E112E"/>
    <w:rsid w:val="009D0687"/>
    <w:rsid w:val="009E1007"/>
    <w:rsid w:val="00B227B1"/>
    <w:rsid w:val="00B54C1C"/>
    <w:rsid w:val="00B87819"/>
    <w:rsid w:val="00BB292F"/>
    <w:rsid w:val="00D35A39"/>
    <w:rsid w:val="00D67922"/>
    <w:rsid w:val="00DC741B"/>
    <w:rsid w:val="00E34EDB"/>
    <w:rsid w:val="00EF1BB1"/>
    <w:rsid w:val="00EF5E9A"/>
    <w:rsid w:val="00F04722"/>
    <w:rsid w:val="00F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F7F1"/>
  <w15:chartTrackingRefBased/>
  <w15:docId w15:val="{1552D26A-0315-425D-9E0E-C7AD1BD3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25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62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5F36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922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67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922"/>
    <w:rPr>
      <w:rFonts w:ascii="Calibri" w:eastAsia="Calibri" w:hAnsi="Calibri" w:cs="Times New Roman"/>
      <w:lang w:val="uk-UA"/>
    </w:rPr>
  </w:style>
  <w:style w:type="paragraph" w:styleId="a9">
    <w:name w:val="Normal (Web)"/>
    <w:basedOn w:val="a"/>
    <w:rsid w:val="00B878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20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3931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16</cp:revision>
  <dcterms:created xsi:type="dcterms:W3CDTF">2024-02-19T13:20:00Z</dcterms:created>
  <dcterms:modified xsi:type="dcterms:W3CDTF">2024-09-18T12:33:00Z</dcterms:modified>
</cp:coreProperties>
</file>