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007CFC0E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B350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21712E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0EB1997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980B7F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F430A">
        <w:rPr>
          <w:rFonts w:ascii="Times New Roman" w:hAnsi="Times New Roman"/>
          <w:sz w:val="28"/>
          <w:szCs w:val="28"/>
        </w:rPr>
        <w:t>Зібера Володимира Дмитровича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EF7BD9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</w:t>
      </w:r>
      <w:r w:rsidR="00667E10">
        <w:rPr>
          <w:rFonts w:ascii="Times New Roman" w:hAnsi="Times New Roman"/>
          <w:sz w:val="28"/>
          <w:szCs w:val="28"/>
        </w:rPr>
        <w:t xml:space="preserve">  </w:t>
      </w:r>
      <w:r w:rsidR="004E1CE1">
        <w:rPr>
          <w:rFonts w:ascii="Times New Roman" w:hAnsi="Times New Roman"/>
          <w:sz w:val="28"/>
          <w:szCs w:val="28"/>
        </w:rPr>
        <w:t>2</w:t>
      </w:r>
      <w:r w:rsidR="005F430A">
        <w:rPr>
          <w:rFonts w:ascii="Times New Roman" w:hAnsi="Times New Roman"/>
          <w:sz w:val="28"/>
          <w:szCs w:val="28"/>
        </w:rPr>
        <w:t>3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5F430A">
        <w:rPr>
          <w:rFonts w:ascii="Times New Roman" w:hAnsi="Times New Roman"/>
          <w:sz w:val="28"/>
          <w:szCs w:val="28"/>
        </w:rPr>
        <w:t>липня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8E67E0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F430A">
        <w:rPr>
          <w:rFonts w:ascii="Times New Roman" w:hAnsi="Times New Roman"/>
          <w:sz w:val="28"/>
          <w:szCs w:val="28"/>
          <w:lang w:val="uk-UA"/>
        </w:rPr>
        <w:t>154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15397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5F430A">
        <w:rPr>
          <w:rFonts w:ascii="Times New Roman" w:hAnsi="Times New Roman"/>
          <w:sz w:val="28"/>
          <w:szCs w:val="28"/>
          <w:lang w:val="uk-UA"/>
        </w:rPr>
        <w:t>118.9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980B7F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430A">
        <w:rPr>
          <w:rFonts w:ascii="Times New Roman" w:hAnsi="Times New Roman"/>
          <w:bCs/>
          <w:sz w:val="28"/>
          <w:szCs w:val="28"/>
          <w:lang w:val="uk-UA"/>
        </w:rPr>
        <w:t>Зіберу Володимиру Дмитровичу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F430A">
        <w:rPr>
          <w:rFonts w:ascii="Times New Roman" w:hAnsi="Times New Roman"/>
          <w:sz w:val="28"/>
          <w:szCs w:val="28"/>
          <w:lang w:val="uk-UA"/>
        </w:rPr>
        <w:t>11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30A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F430A">
        <w:rPr>
          <w:rFonts w:ascii="Times New Roman" w:hAnsi="Times New Roman"/>
          <w:sz w:val="28"/>
          <w:szCs w:val="28"/>
          <w:lang w:val="uk-UA"/>
        </w:rPr>
        <w:t>3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30A">
        <w:rPr>
          <w:rFonts w:ascii="Times New Roman" w:hAnsi="Times New Roman"/>
          <w:sz w:val="28"/>
          <w:szCs w:val="28"/>
          <w:lang w:val="uk-UA"/>
        </w:rPr>
        <w:t>331990275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F430A">
        <w:rPr>
          <w:rFonts w:ascii="Times New Roman" w:hAnsi="Times New Roman"/>
          <w:sz w:val="28"/>
          <w:szCs w:val="28"/>
          <w:lang w:val="uk-UA"/>
        </w:rPr>
        <w:t>273293005</w:t>
      </w:r>
      <w:r w:rsidR="00112811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F430A">
        <w:rPr>
          <w:rFonts w:ascii="Times New Roman" w:hAnsi="Times New Roman" w:cs="Times New Roman"/>
          <w:sz w:val="28"/>
          <w:szCs w:val="28"/>
          <w:lang w:val="uk-UA"/>
        </w:rPr>
        <w:t>8457-4247-9999-1384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0A50CB" w14:textId="77777777" w:rsidR="00BD6808" w:rsidRPr="0095426A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06F0D439" w14:textId="06CA5D88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B394D05" w14:textId="77777777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7DF3560E" w14:textId="6ACDF304" w:rsidR="00BD6808" w:rsidRDefault="00BD6808" w:rsidP="00BD680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604CB56C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CC845" w14:textId="086376B7" w:rsidR="00BD6808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60DBDEE6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71A8" w14:textId="77777777" w:rsidR="00184BD7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5C82D0EF" w:rsidR="00C6444B" w:rsidRPr="00305A6F" w:rsidRDefault="00CC7581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0A2C7C31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49164EB" w14:textId="00E15E69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B8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EB4D66" w14:textId="77777777" w:rsidR="000D763B" w:rsidRDefault="000D763B" w:rsidP="0018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B69F2" w14:textId="2BA339C0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B2D1BE0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F430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4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F430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30A">
        <w:rPr>
          <w:rFonts w:ascii="Times New Roman" w:hAnsi="Times New Roman"/>
          <w:sz w:val="28"/>
          <w:szCs w:val="28"/>
        </w:rPr>
        <w:t>Зібер Володимир Дмитрович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5F430A" w:rsidRPr="005F430A">
        <w:rPr>
          <w:rFonts w:ascii="Times New Roman" w:hAnsi="Times New Roman"/>
          <w:sz w:val="28"/>
          <w:szCs w:val="28"/>
        </w:rPr>
        <w:t>154, який знаходиться на території Городоцької територіальної громади в масиві «Липовий», загальною площею 118.9 м</w:t>
      </w:r>
      <w:r w:rsidR="005F430A" w:rsidRPr="005F430A">
        <w:rPr>
          <w:rFonts w:ascii="Times New Roman" w:hAnsi="Times New Roman"/>
          <w:sz w:val="28"/>
          <w:szCs w:val="28"/>
          <w:vertAlign w:val="superscript"/>
        </w:rPr>
        <w:t>2</w:t>
      </w:r>
      <w:r w:rsidR="005F430A" w:rsidRPr="005F430A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5F430A" w:rsidRPr="005F430A">
        <w:rPr>
          <w:rFonts w:ascii="Times New Roman" w:hAnsi="Times New Roman"/>
          <w:bCs/>
          <w:sz w:val="28"/>
          <w:szCs w:val="28"/>
        </w:rPr>
        <w:t>громадянину Зіберу Володимиру Дмитровичу</w:t>
      </w:r>
      <w:r w:rsidR="005F430A" w:rsidRPr="005F430A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11 травня 2023 року, індексний номер витягу: 331990275, реєстраційний номер об'єкта нерухомого майна: 2732930056060,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ТО01:8457-4247-9999-1384, організація, що видала – ФОП </w:t>
      </w:r>
      <w:proofErr w:type="spellStart"/>
      <w:r w:rsidR="005F430A" w:rsidRPr="005F430A">
        <w:rPr>
          <w:rFonts w:ascii="Times New Roman" w:hAnsi="Times New Roman"/>
          <w:sz w:val="28"/>
          <w:szCs w:val="28"/>
        </w:rPr>
        <w:t>Дорощук</w:t>
      </w:r>
      <w:proofErr w:type="spellEnd"/>
      <w:r w:rsidR="005F430A" w:rsidRPr="005F430A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5F430A" w:rsidRPr="005F430A">
        <w:rPr>
          <w:rFonts w:ascii="Times New Roman" w:hAnsi="Times New Roman"/>
          <w:sz w:val="28"/>
          <w:szCs w:val="28"/>
        </w:rPr>
        <w:t>Дорощук</w:t>
      </w:r>
      <w:proofErr w:type="spellEnd"/>
      <w:r w:rsidR="005F430A" w:rsidRPr="005F430A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1B7E5EBD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5F430A" w:rsidRPr="005F430A">
        <w:rPr>
          <w:rFonts w:ascii="Times New Roman" w:hAnsi="Times New Roman"/>
          <w:sz w:val="28"/>
          <w:szCs w:val="28"/>
        </w:rPr>
        <w:t>154, який знаходиться на території Городоцької територіальної громади в масиві «Липовий», загальною площею 118.9 м2, належний на праві власності громадянину Зіберу Володимиру Дмитровичу згідно витягу з Державного реєстру речових прав нерухоме майно про реєстрацію права власності від 11 травня 2023 року, індексний номер витягу: 331990275, реєстраційний номер об'єкта нерухомого майна: 2732930056060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4737"/>
    <w:rsid w:val="00045EF5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62662"/>
    <w:rsid w:val="00463ABE"/>
    <w:rsid w:val="004909EB"/>
    <w:rsid w:val="004E1CE1"/>
    <w:rsid w:val="00515B38"/>
    <w:rsid w:val="00532C04"/>
    <w:rsid w:val="00563081"/>
    <w:rsid w:val="005822E6"/>
    <w:rsid w:val="00594570"/>
    <w:rsid w:val="00595EAB"/>
    <w:rsid w:val="005B230B"/>
    <w:rsid w:val="005F430A"/>
    <w:rsid w:val="005F4502"/>
    <w:rsid w:val="006001DA"/>
    <w:rsid w:val="00667E10"/>
    <w:rsid w:val="0067005D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64B41"/>
    <w:rsid w:val="00891B73"/>
    <w:rsid w:val="00891CFB"/>
    <w:rsid w:val="00896FFB"/>
    <w:rsid w:val="008A6E32"/>
    <w:rsid w:val="00901003"/>
    <w:rsid w:val="00943485"/>
    <w:rsid w:val="00954E5E"/>
    <w:rsid w:val="00980B7F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239A5"/>
    <w:rsid w:val="00F33A5D"/>
    <w:rsid w:val="00F40ADD"/>
    <w:rsid w:val="00F71842"/>
    <w:rsid w:val="00F73CAE"/>
    <w:rsid w:val="00F774F7"/>
    <w:rsid w:val="00FA3941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4640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90</cp:revision>
  <cp:lastPrinted>2024-08-06T09:40:00Z</cp:lastPrinted>
  <dcterms:created xsi:type="dcterms:W3CDTF">2021-12-21T06:49:00Z</dcterms:created>
  <dcterms:modified xsi:type="dcterms:W3CDTF">2024-08-06T09:40:00Z</dcterms:modified>
</cp:coreProperties>
</file>