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DA56E83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1C9">
        <w:rPr>
          <w:rFonts w:ascii="Times New Roman" w:hAnsi="Times New Roman"/>
          <w:sz w:val="28"/>
          <w:szCs w:val="28"/>
        </w:rPr>
        <w:t>Гузій</w:t>
      </w:r>
      <w:proofErr w:type="spellEnd"/>
      <w:r w:rsidR="004021C9">
        <w:rPr>
          <w:rFonts w:ascii="Times New Roman" w:hAnsi="Times New Roman"/>
          <w:sz w:val="28"/>
          <w:szCs w:val="28"/>
        </w:rPr>
        <w:t xml:space="preserve"> Олександри Ігорівни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4021C9">
        <w:rPr>
          <w:rFonts w:ascii="Times New Roman" w:hAnsi="Times New Roman"/>
          <w:sz w:val="28"/>
          <w:szCs w:val="28"/>
        </w:rPr>
        <w:t>14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116FC1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021C9">
        <w:rPr>
          <w:rFonts w:ascii="Times New Roman" w:hAnsi="Times New Roman"/>
          <w:sz w:val="28"/>
          <w:szCs w:val="28"/>
          <w:lang w:val="uk-UA"/>
        </w:rPr>
        <w:t>12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43410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4021C9">
        <w:rPr>
          <w:rFonts w:ascii="Times New Roman" w:hAnsi="Times New Roman"/>
          <w:sz w:val="28"/>
          <w:szCs w:val="28"/>
          <w:lang w:val="uk-UA"/>
        </w:rPr>
        <w:t>73.1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021C9">
        <w:rPr>
          <w:rFonts w:ascii="Times New Roman" w:hAnsi="Times New Roman"/>
          <w:bCs/>
          <w:sz w:val="28"/>
          <w:szCs w:val="28"/>
          <w:lang w:val="uk-UA"/>
        </w:rPr>
        <w:t>Гузій</w:t>
      </w:r>
      <w:proofErr w:type="spellEnd"/>
      <w:r w:rsidR="004021C9">
        <w:rPr>
          <w:rFonts w:ascii="Times New Roman" w:hAnsi="Times New Roman"/>
          <w:bCs/>
          <w:sz w:val="28"/>
          <w:szCs w:val="28"/>
          <w:lang w:val="uk-UA"/>
        </w:rPr>
        <w:t xml:space="preserve"> Олександрі Ігорівні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021C9">
        <w:rPr>
          <w:rFonts w:ascii="Times New Roman" w:hAnsi="Times New Roman"/>
          <w:sz w:val="28"/>
          <w:szCs w:val="28"/>
          <w:lang w:val="uk-UA"/>
        </w:rPr>
        <w:t>13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4021C9">
        <w:rPr>
          <w:rFonts w:ascii="Times New Roman" w:hAnsi="Times New Roman"/>
          <w:sz w:val="28"/>
          <w:szCs w:val="28"/>
          <w:lang w:val="uk-UA"/>
        </w:rPr>
        <w:t>382790510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37565">
        <w:rPr>
          <w:rFonts w:ascii="Times New Roman" w:hAnsi="Times New Roman"/>
          <w:sz w:val="28"/>
          <w:szCs w:val="28"/>
          <w:lang w:val="uk-UA"/>
        </w:rPr>
        <w:t>29</w:t>
      </w:r>
      <w:r w:rsidR="004021C9">
        <w:rPr>
          <w:rFonts w:ascii="Times New Roman" w:hAnsi="Times New Roman"/>
          <w:sz w:val="28"/>
          <w:szCs w:val="28"/>
          <w:lang w:val="uk-UA"/>
        </w:rPr>
        <w:t>5379775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021C9">
        <w:rPr>
          <w:rFonts w:ascii="Times New Roman" w:hAnsi="Times New Roman" w:cs="Times New Roman"/>
          <w:sz w:val="28"/>
          <w:szCs w:val="28"/>
          <w:lang w:val="uk-UA"/>
        </w:rPr>
        <w:t>0338-4069-6479-1232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4403E663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21C9">
        <w:rPr>
          <w:rFonts w:ascii="Times New Roman" w:hAnsi="Times New Roman"/>
          <w:sz w:val="28"/>
          <w:szCs w:val="28"/>
        </w:rPr>
        <w:t>Гузій</w:t>
      </w:r>
      <w:proofErr w:type="spellEnd"/>
      <w:r w:rsidR="004021C9">
        <w:rPr>
          <w:rFonts w:ascii="Times New Roman" w:hAnsi="Times New Roman"/>
          <w:sz w:val="28"/>
          <w:szCs w:val="28"/>
        </w:rPr>
        <w:t xml:space="preserve"> Олександра Ігорівна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4021C9" w:rsidRPr="004021C9">
        <w:rPr>
          <w:rFonts w:ascii="Times New Roman" w:hAnsi="Times New Roman"/>
          <w:sz w:val="28"/>
          <w:szCs w:val="28"/>
        </w:rPr>
        <w:t xml:space="preserve">12, який знаходиться на території Городоцької територіальної громади в масиві «Сонячний», загальною площею 73.1 м2, належний на праві власності громадянці </w:t>
      </w:r>
      <w:proofErr w:type="spellStart"/>
      <w:r w:rsidR="004021C9" w:rsidRPr="004021C9">
        <w:rPr>
          <w:rFonts w:ascii="Times New Roman" w:hAnsi="Times New Roman"/>
          <w:sz w:val="28"/>
          <w:szCs w:val="28"/>
        </w:rPr>
        <w:t>Гузій</w:t>
      </w:r>
      <w:proofErr w:type="spellEnd"/>
      <w:r w:rsidR="004021C9" w:rsidRPr="004021C9">
        <w:rPr>
          <w:rFonts w:ascii="Times New Roman" w:hAnsi="Times New Roman"/>
          <w:sz w:val="28"/>
          <w:szCs w:val="28"/>
        </w:rPr>
        <w:t xml:space="preserve"> Олександрі Ігорівні згідно витягу з Державного реєстру речових прав нерухоме майно про реєстрацію права власності від 13 червня 2024 року, індексний номер витягу: 382790510, реєстраційний номер об'єкта нерухомого майна: 2953797756060,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ТО01:0338-4069-6479-1232,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4730550C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4021C9" w:rsidRPr="004021C9">
        <w:rPr>
          <w:rFonts w:ascii="Times New Roman" w:hAnsi="Times New Roman"/>
          <w:sz w:val="28"/>
          <w:szCs w:val="28"/>
        </w:rPr>
        <w:t xml:space="preserve">12, який знаходиться на території Городоцької територіальної громади в масиві «Сонячний», загальною площею 73.1 м2, належний на праві власності громадянці </w:t>
      </w:r>
      <w:proofErr w:type="spellStart"/>
      <w:r w:rsidR="004021C9" w:rsidRPr="004021C9">
        <w:rPr>
          <w:rFonts w:ascii="Times New Roman" w:hAnsi="Times New Roman"/>
          <w:sz w:val="28"/>
          <w:szCs w:val="28"/>
        </w:rPr>
        <w:t>Гузій</w:t>
      </w:r>
      <w:proofErr w:type="spellEnd"/>
      <w:r w:rsidR="004021C9" w:rsidRPr="004021C9">
        <w:rPr>
          <w:rFonts w:ascii="Times New Roman" w:hAnsi="Times New Roman"/>
          <w:sz w:val="28"/>
          <w:szCs w:val="28"/>
        </w:rPr>
        <w:t xml:space="preserve"> Олександрі Ігорівні згідно витягу з Державного реєстру речових прав нерухоме майно про реєстрацію права власності від 13 червня 2024 року, індексний номер витягу: 382790510, реєстраційний номер об'єкта нерухомого майна: 2953797756060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4617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71</cp:revision>
  <cp:lastPrinted>2024-06-05T13:50:00Z</cp:lastPrinted>
  <dcterms:created xsi:type="dcterms:W3CDTF">2023-07-19T13:30:00Z</dcterms:created>
  <dcterms:modified xsi:type="dcterms:W3CDTF">2024-07-04T06:39:00Z</dcterms:modified>
</cp:coreProperties>
</file>