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250631D0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3823B5">
        <w:rPr>
          <w:rFonts w:ascii="Times New Roman" w:hAnsi="Times New Roman" w:cs="Times New Roman"/>
          <w:sz w:val="28"/>
          <w:szCs w:val="28"/>
        </w:rPr>
        <w:t>Багнюка Петра Федосійовича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0E61C1">
        <w:rPr>
          <w:rFonts w:ascii="Times New Roman" w:hAnsi="Times New Roman" w:cs="Times New Roman"/>
          <w:sz w:val="28"/>
          <w:szCs w:val="28"/>
        </w:rPr>
        <w:t>0060985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r w:rsidR="003823B5">
        <w:rPr>
          <w:rFonts w:ascii="Times New Roman" w:hAnsi="Times New Roman" w:cs="Times New Roman"/>
          <w:sz w:val="28"/>
          <w:szCs w:val="28"/>
        </w:rPr>
        <w:t>15 серпня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</w:t>
      </w:r>
      <w:r w:rsidR="003823B5">
        <w:rPr>
          <w:rFonts w:ascii="Times New Roman" w:hAnsi="Times New Roman" w:cs="Times New Roman"/>
          <w:sz w:val="28"/>
          <w:szCs w:val="28"/>
        </w:rPr>
        <w:t>7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6B78C59B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</w:t>
      </w:r>
      <w:bookmarkStart w:id="3" w:name="_Hlk167976842"/>
      <w:r w:rsidR="003823B5">
        <w:rPr>
          <w:rFonts w:ascii="Times New Roman" w:hAnsi="Times New Roman" w:cs="Times New Roman"/>
          <w:sz w:val="28"/>
          <w:szCs w:val="28"/>
        </w:rPr>
        <w:t>Багнюку Петру Федосійовичу</w:t>
      </w:r>
      <w:bookmarkEnd w:id="3"/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3481E120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lastRenderedPageBreak/>
        <w:t xml:space="preserve">площею </w:t>
      </w:r>
      <w:bookmarkStart w:id="4" w:name="_Hlk167716283"/>
      <w:bookmarkStart w:id="5" w:name="_Hlk167714436"/>
      <w:r w:rsidR="003823B5">
        <w:rPr>
          <w:sz w:val="28"/>
          <w:szCs w:val="28"/>
          <w:lang w:val="uk-UA"/>
        </w:rPr>
        <w:t>1,</w:t>
      </w:r>
      <w:r w:rsidR="000E61C1">
        <w:rPr>
          <w:sz w:val="28"/>
          <w:szCs w:val="28"/>
          <w:lang w:val="uk-UA"/>
        </w:rPr>
        <w:t>2105</w:t>
      </w:r>
      <w:r>
        <w:rPr>
          <w:sz w:val="28"/>
          <w:szCs w:val="28"/>
        </w:rPr>
        <w:t> </w:t>
      </w:r>
      <w:bookmarkEnd w:id="4"/>
      <w:r w:rsidRPr="00256D3C">
        <w:rPr>
          <w:sz w:val="28"/>
          <w:szCs w:val="28"/>
        </w:rPr>
        <w:t>га</w:t>
      </w:r>
      <w:bookmarkEnd w:id="5"/>
      <w:r>
        <w:rPr>
          <w:sz w:val="28"/>
          <w:szCs w:val="28"/>
        </w:rPr>
        <w:t xml:space="preserve">, кадастровий номер </w:t>
      </w:r>
      <w:bookmarkStart w:id="6" w:name="_Hlk141803326"/>
      <w:bookmarkStart w:id="7" w:name="_Hlk148692317"/>
      <w:bookmarkStart w:id="8" w:name="_Hlk152661487"/>
      <w:bookmarkStart w:id="9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3823B5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3823B5"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:</w:t>
      </w:r>
      <w:bookmarkEnd w:id="6"/>
      <w:r w:rsidR="00B9173C">
        <w:rPr>
          <w:sz w:val="28"/>
          <w:szCs w:val="28"/>
          <w:lang w:val="uk-UA"/>
        </w:rPr>
        <w:t>0</w:t>
      </w:r>
      <w:bookmarkEnd w:id="7"/>
      <w:bookmarkEnd w:id="8"/>
      <w:r w:rsidR="00B6509C">
        <w:rPr>
          <w:sz w:val="28"/>
          <w:szCs w:val="28"/>
          <w:lang w:val="uk-UA"/>
        </w:rPr>
        <w:t>1</w:t>
      </w:r>
      <w:bookmarkEnd w:id="9"/>
      <w:r w:rsidR="003823B5">
        <w:rPr>
          <w:sz w:val="28"/>
          <w:szCs w:val="28"/>
          <w:lang w:val="uk-UA"/>
        </w:rPr>
        <w:t>9</w:t>
      </w:r>
      <w:r w:rsidR="000E61C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29935015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3823B5">
        <w:rPr>
          <w:rFonts w:ascii="Times New Roman" w:hAnsi="Times New Roman" w:cs="Times New Roman"/>
          <w:sz w:val="28"/>
          <w:szCs w:val="28"/>
        </w:rPr>
        <w:t>5</w:t>
      </w:r>
      <w:r w:rsidR="000E61C1">
        <w:rPr>
          <w:rFonts w:ascii="Times New Roman" w:hAnsi="Times New Roman" w:cs="Times New Roman"/>
          <w:sz w:val="28"/>
          <w:szCs w:val="28"/>
        </w:rPr>
        <w:t>343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0" w:name="_Hlk141803341"/>
      <w:bookmarkStart w:id="11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0"/>
      <w:r w:rsidR="0041599A">
        <w:rPr>
          <w:rFonts w:ascii="Times New Roman" w:hAnsi="Times New Roman" w:cs="Times New Roman"/>
          <w:sz w:val="28"/>
          <w:szCs w:val="28"/>
        </w:rPr>
        <w:t>8</w:t>
      </w:r>
      <w:r w:rsidR="00BA0CB8">
        <w:rPr>
          <w:rFonts w:ascii="Times New Roman" w:hAnsi="Times New Roman" w:cs="Times New Roman"/>
          <w:sz w:val="28"/>
          <w:szCs w:val="28"/>
        </w:rPr>
        <w:t>5</w:t>
      </w:r>
      <w:bookmarkEnd w:id="11"/>
      <w:r w:rsidR="000E61C1">
        <w:rPr>
          <w:rFonts w:ascii="Times New Roman" w:hAnsi="Times New Roman" w:cs="Times New Roman"/>
          <w:sz w:val="28"/>
          <w:szCs w:val="28"/>
        </w:rPr>
        <w:t>5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3823B5">
        <w:rPr>
          <w:rFonts w:ascii="Times New Roman" w:hAnsi="Times New Roman" w:cs="Times New Roman"/>
          <w:sz w:val="28"/>
          <w:szCs w:val="28"/>
        </w:rPr>
        <w:t>пасовища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2970FEF4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2" w:name="_Hlk167716411"/>
      <w:r w:rsidR="000E61C1">
        <w:rPr>
          <w:rFonts w:ascii="Times New Roman" w:hAnsi="Times New Roman" w:cs="Times New Roman"/>
          <w:sz w:val="28"/>
          <w:szCs w:val="28"/>
        </w:rPr>
        <w:t>1,2105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="00B6509C" w:rsidRPr="00B6509C">
        <w:rPr>
          <w:rFonts w:ascii="Times New Roman" w:hAnsi="Times New Roman" w:cs="Times New Roman"/>
          <w:sz w:val="28"/>
          <w:szCs w:val="28"/>
        </w:rPr>
        <w:t>:0</w:t>
      </w:r>
      <w:r w:rsidR="003823B5">
        <w:rPr>
          <w:rFonts w:ascii="Times New Roman" w:hAnsi="Times New Roman" w:cs="Times New Roman"/>
          <w:sz w:val="28"/>
          <w:szCs w:val="28"/>
        </w:rPr>
        <w:t>05</w:t>
      </w:r>
      <w:r w:rsidR="00B6509C" w:rsidRPr="00B6509C">
        <w:rPr>
          <w:rFonts w:ascii="Times New Roman" w:hAnsi="Times New Roman" w:cs="Times New Roman"/>
          <w:sz w:val="28"/>
          <w:szCs w:val="28"/>
        </w:rPr>
        <w:t>:01</w:t>
      </w:r>
      <w:bookmarkEnd w:id="12"/>
      <w:r w:rsidR="003823B5">
        <w:rPr>
          <w:rFonts w:ascii="Times New Roman" w:hAnsi="Times New Roman" w:cs="Times New Roman"/>
          <w:sz w:val="28"/>
          <w:szCs w:val="28"/>
        </w:rPr>
        <w:t>9</w:t>
      </w:r>
      <w:r w:rsidR="000E61C1">
        <w:rPr>
          <w:rFonts w:ascii="Times New Roman" w:hAnsi="Times New Roman" w:cs="Times New Roman"/>
          <w:sz w:val="28"/>
          <w:szCs w:val="28"/>
        </w:rPr>
        <w:t>1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3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 w:rsidR="000E61C1">
        <w:rPr>
          <w:rFonts w:ascii="Times New Roman" w:hAnsi="Times New Roman" w:cs="Times New Roman"/>
          <w:sz w:val="28"/>
          <w:szCs w:val="28"/>
        </w:rPr>
        <w:t>5343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5624683300:01:002:085</w:t>
      </w:r>
      <w:r w:rsidR="000E61C1">
        <w:rPr>
          <w:rFonts w:ascii="Times New Roman" w:hAnsi="Times New Roman" w:cs="Times New Roman"/>
          <w:sz w:val="28"/>
          <w:szCs w:val="28"/>
        </w:rPr>
        <w:t>5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3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3823B5" w:rsidRPr="003823B5">
        <w:rPr>
          <w:rFonts w:ascii="Times New Roman" w:hAnsi="Times New Roman" w:cs="Times New Roman"/>
          <w:sz w:val="28"/>
          <w:szCs w:val="28"/>
        </w:rPr>
        <w:t xml:space="preserve">Багнюку Петру Федосійовичу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0C7F29ED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="003823B5" w:rsidRPr="003823B5">
        <w:rPr>
          <w:rFonts w:ascii="Times New Roman" w:hAnsi="Times New Roman" w:cs="Times New Roman"/>
          <w:sz w:val="28"/>
          <w:szCs w:val="28"/>
        </w:rPr>
        <w:t xml:space="preserve">Багнюку Петру Федосійовичу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29788935"/>
      <w:bookmarkStart w:id="1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4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5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2F10AA80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0E61C1">
        <w:rPr>
          <w:sz w:val="28"/>
          <w:szCs w:val="28"/>
          <w:lang w:val="uk-UA"/>
        </w:rPr>
        <w:t>15 березня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3823B5"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0E61C1">
        <w:rPr>
          <w:sz w:val="28"/>
          <w:szCs w:val="28"/>
          <w:lang w:val="uk-UA"/>
        </w:rPr>
        <w:t>276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</w:t>
      </w:r>
      <w:r w:rsidR="003823B5" w:rsidRPr="003823B5">
        <w:rPr>
          <w:sz w:val="28"/>
          <w:szCs w:val="28"/>
          <w:lang w:val="uk-UA"/>
        </w:rPr>
        <w:t>Багнюк Петр</w:t>
      </w:r>
      <w:r w:rsidR="003823B5">
        <w:rPr>
          <w:sz w:val="28"/>
          <w:szCs w:val="28"/>
          <w:lang w:val="uk-UA"/>
        </w:rPr>
        <w:t>о</w:t>
      </w:r>
      <w:r w:rsidR="003823B5" w:rsidRPr="003823B5">
        <w:rPr>
          <w:sz w:val="28"/>
          <w:szCs w:val="28"/>
          <w:lang w:val="uk-UA"/>
        </w:rPr>
        <w:t xml:space="preserve"> Федосійович</w:t>
      </w:r>
      <w:r w:rsidR="003823B5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6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7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8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9" w:name="_Hlk87714306"/>
      <w:bookmarkEnd w:id="16"/>
      <w:bookmarkEnd w:id="17"/>
      <w:bookmarkEnd w:id="18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3823B5">
        <w:rPr>
          <w:sz w:val="28"/>
          <w:szCs w:val="28"/>
          <w:lang w:val="uk-UA"/>
        </w:rPr>
        <w:t>1,</w:t>
      </w:r>
      <w:r w:rsidR="000E61C1">
        <w:rPr>
          <w:sz w:val="28"/>
          <w:szCs w:val="28"/>
          <w:lang w:val="uk-UA"/>
        </w:rPr>
        <w:t>2105</w:t>
      </w:r>
      <w:r w:rsidR="00B6509C" w:rsidRPr="00B6509C">
        <w:rPr>
          <w:sz w:val="28"/>
          <w:szCs w:val="28"/>
          <w:lang w:val="uk-UA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>кадастровий номер 5624683300:0</w:t>
      </w:r>
      <w:r w:rsidR="003823B5">
        <w:rPr>
          <w:sz w:val="28"/>
          <w:szCs w:val="28"/>
          <w:lang w:val="uk-UA"/>
        </w:rPr>
        <w:t>1</w:t>
      </w:r>
      <w:r w:rsidR="00B6509C" w:rsidRPr="00B6509C">
        <w:rPr>
          <w:sz w:val="28"/>
          <w:szCs w:val="28"/>
          <w:lang w:val="uk-UA"/>
        </w:rPr>
        <w:t>:0</w:t>
      </w:r>
      <w:r w:rsidR="003823B5">
        <w:rPr>
          <w:sz w:val="28"/>
          <w:szCs w:val="28"/>
          <w:lang w:val="uk-UA"/>
        </w:rPr>
        <w:t>05</w:t>
      </w:r>
      <w:r w:rsidR="00B6509C" w:rsidRPr="00B6509C">
        <w:rPr>
          <w:sz w:val="28"/>
          <w:szCs w:val="28"/>
          <w:lang w:val="uk-UA"/>
        </w:rPr>
        <w:t>:01</w:t>
      </w:r>
      <w:r w:rsidR="003823B5">
        <w:rPr>
          <w:sz w:val="28"/>
          <w:szCs w:val="28"/>
          <w:lang w:val="uk-UA"/>
        </w:rPr>
        <w:t>9</w:t>
      </w:r>
      <w:r w:rsidR="000E61C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B6509C" w:rsidRPr="00B6509C">
        <w:rPr>
          <w:sz w:val="28"/>
          <w:szCs w:val="28"/>
        </w:rPr>
        <w:t>0,</w:t>
      </w:r>
      <w:r w:rsidR="000E61C1">
        <w:rPr>
          <w:sz w:val="28"/>
          <w:szCs w:val="28"/>
          <w:lang w:val="uk-UA"/>
        </w:rPr>
        <w:t>5343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>кадастровий номер 5624683300:01:002:085</w:t>
      </w:r>
      <w:r w:rsidR="000E61C1">
        <w:rPr>
          <w:sz w:val="28"/>
          <w:szCs w:val="28"/>
          <w:lang w:val="uk-UA"/>
        </w:rPr>
        <w:t>5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3823B5">
        <w:rPr>
          <w:sz w:val="28"/>
          <w:szCs w:val="28"/>
          <w:lang w:val="uk-UA"/>
        </w:rPr>
        <w:t>пасовища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9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23072B52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0" w:name="_Hlk167714898"/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0E61C1">
        <w:rPr>
          <w:rFonts w:ascii="Times New Roman" w:hAnsi="Times New Roman" w:cs="Times New Roman"/>
          <w:sz w:val="28"/>
          <w:szCs w:val="28"/>
        </w:rPr>
        <w:t>2105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1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</w:t>
      </w:r>
      <w:r w:rsidR="000E61C1">
        <w:rPr>
          <w:rFonts w:ascii="Times New Roman" w:hAnsi="Times New Roman" w:cs="Times New Roman"/>
          <w:sz w:val="28"/>
          <w:szCs w:val="28"/>
        </w:rPr>
        <w:t>343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3823B5">
        <w:rPr>
          <w:rFonts w:ascii="Times New Roman" w:hAnsi="Times New Roman" w:cs="Times New Roman"/>
          <w:sz w:val="28"/>
          <w:szCs w:val="28"/>
        </w:rPr>
        <w:t>Багнюку Петру Федосійовичу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3823B5">
        <w:rPr>
          <w:rFonts w:ascii="Times New Roman" w:hAnsi="Times New Roman" w:cs="Times New Roman"/>
          <w:sz w:val="28"/>
          <w:szCs w:val="28"/>
        </w:rPr>
        <w:t>14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823B5">
        <w:rPr>
          <w:rFonts w:ascii="Times New Roman" w:hAnsi="Times New Roman" w:cs="Times New Roman"/>
          <w:sz w:val="28"/>
          <w:szCs w:val="28"/>
        </w:rPr>
        <w:t>53</w:t>
      </w:r>
      <w:r w:rsidR="000E61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</w:t>
      </w:r>
      <w:r w:rsidR="0038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28 лютого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E61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розглядають заяви власників земельних часток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6CAE3186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r w:rsidR="003823B5" w:rsidRPr="0038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Багнюку Петру Федосійовичу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0E61C1">
        <w:rPr>
          <w:rFonts w:ascii="Times New Roman" w:hAnsi="Times New Roman" w:cs="Times New Roman"/>
          <w:sz w:val="28"/>
          <w:szCs w:val="28"/>
        </w:rPr>
        <w:t>2105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3823B5">
        <w:rPr>
          <w:rFonts w:ascii="Times New Roman" w:hAnsi="Times New Roman" w:cs="Times New Roman"/>
          <w:sz w:val="28"/>
          <w:szCs w:val="28"/>
        </w:rPr>
        <w:t>05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1A1F4D">
        <w:rPr>
          <w:rFonts w:ascii="Times New Roman" w:hAnsi="Times New Roman" w:cs="Times New Roman"/>
          <w:sz w:val="28"/>
          <w:szCs w:val="28"/>
        </w:rPr>
        <w:t>1</w:t>
      </w:r>
      <w:r w:rsidR="003823B5">
        <w:rPr>
          <w:rFonts w:ascii="Times New Roman" w:hAnsi="Times New Roman" w:cs="Times New Roman"/>
          <w:sz w:val="28"/>
          <w:szCs w:val="28"/>
        </w:rPr>
        <w:t>9</w:t>
      </w:r>
      <w:r w:rsidR="000E61C1">
        <w:rPr>
          <w:rFonts w:ascii="Times New Roman" w:hAnsi="Times New Roman" w:cs="Times New Roman"/>
          <w:sz w:val="28"/>
          <w:szCs w:val="28"/>
        </w:rPr>
        <w:t>1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</w:t>
      </w:r>
      <w:r w:rsidR="000E61C1">
        <w:rPr>
          <w:rFonts w:ascii="Times New Roman" w:hAnsi="Times New Roman" w:cs="Times New Roman"/>
          <w:sz w:val="28"/>
          <w:szCs w:val="28"/>
        </w:rPr>
        <w:t>343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5624683300:01:002:085</w:t>
      </w:r>
      <w:r w:rsidR="000E61C1">
        <w:rPr>
          <w:rFonts w:ascii="Times New Roman" w:hAnsi="Times New Roman" w:cs="Times New Roman"/>
          <w:sz w:val="28"/>
          <w:szCs w:val="28"/>
        </w:rPr>
        <w:t>5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F473" w14:textId="77777777" w:rsidR="00F82693" w:rsidRDefault="00F82693" w:rsidP="003A3964">
      <w:pPr>
        <w:spacing w:after="0" w:line="240" w:lineRule="auto"/>
      </w:pPr>
      <w:r>
        <w:separator/>
      </w:r>
    </w:p>
  </w:endnote>
  <w:endnote w:type="continuationSeparator" w:id="0">
    <w:p w14:paraId="446A2935" w14:textId="77777777" w:rsidR="00F82693" w:rsidRDefault="00F82693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23640" w14:textId="77777777" w:rsidR="00F82693" w:rsidRDefault="00F82693" w:rsidP="003A3964">
      <w:pPr>
        <w:spacing w:after="0" w:line="240" w:lineRule="auto"/>
      </w:pPr>
      <w:r>
        <w:separator/>
      </w:r>
    </w:p>
  </w:footnote>
  <w:footnote w:type="continuationSeparator" w:id="0">
    <w:p w14:paraId="1348FC68" w14:textId="77777777" w:rsidR="00F82693" w:rsidRDefault="00F82693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0E61C1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80B01"/>
    <w:rsid w:val="00491777"/>
    <w:rsid w:val="00497385"/>
    <w:rsid w:val="004B448B"/>
    <w:rsid w:val="004B7253"/>
    <w:rsid w:val="0052341F"/>
    <w:rsid w:val="005418BB"/>
    <w:rsid w:val="00552390"/>
    <w:rsid w:val="00554BD8"/>
    <w:rsid w:val="005707A2"/>
    <w:rsid w:val="005818CE"/>
    <w:rsid w:val="005B6A7E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B3771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82693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4961</Words>
  <Characters>2829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2024-03-15T15:31:00Z</cp:lastPrinted>
  <dcterms:created xsi:type="dcterms:W3CDTF">2024-05-30T13:22:00Z</dcterms:created>
  <dcterms:modified xsi:type="dcterms:W3CDTF">2024-05-30T13:27:00Z</dcterms:modified>
</cp:coreProperties>
</file>