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9169C93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174">
        <w:rPr>
          <w:rFonts w:ascii="Times New Roman" w:hAnsi="Times New Roman"/>
          <w:sz w:val="28"/>
          <w:szCs w:val="28"/>
        </w:rPr>
        <w:t>Бережнюка</w:t>
      </w:r>
      <w:proofErr w:type="spellEnd"/>
      <w:r w:rsidR="00514174">
        <w:rPr>
          <w:rFonts w:ascii="Times New Roman" w:hAnsi="Times New Roman"/>
          <w:sz w:val="28"/>
          <w:szCs w:val="28"/>
        </w:rPr>
        <w:t xml:space="preserve"> Сергія Павловича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6637C0">
        <w:rPr>
          <w:rFonts w:ascii="Times New Roman" w:hAnsi="Times New Roman"/>
          <w:sz w:val="28"/>
          <w:szCs w:val="28"/>
        </w:rPr>
        <w:t xml:space="preserve">                  </w:t>
      </w:r>
      <w:r w:rsidR="00514174">
        <w:rPr>
          <w:rFonts w:ascii="Times New Roman" w:hAnsi="Times New Roman"/>
          <w:sz w:val="28"/>
          <w:szCs w:val="28"/>
        </w:rPr>
        <w:t>06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514174">
        <w:rPr>
          <w:rFonts w:ascii="Times New Roman" w:hAnsi="Times New Roman"/>
          <w:sz w:val="28"/>
          <w:szCs w:val="28"/>
        </w:rPr>
        <w:t>червня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E62487">
        <w:rPr>
          <w:rFonts w:ascii="Times New Roman" w:hAnsi="Times New Roman"/>
          <w:sz w:val="28"/>
          <w:szCs w:val="28"/>
        </w:rPr>
        <w:t xml:space="preserve">   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21BA31E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14174">
        <w:rPr>
          <w:rFonts w:ascii="Times New Roman" w:hAnsi="Times New Roman"/>
          <w:sz w:val="28"/>
          <w:szCs w:val="28"/>
          <w:lang w:val="uk-UA"/>
        </w:rPr>
        <w:t>60-Г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9B6312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14174">
        <w:rPr>
          <w:rFonts w:ascii="Times New Roman" w:hAnsi="Times New Roman"/>
          <w:sz w:val="28"/>
          <w:szCs w:val="28"/>
          <w:lang w:val="uk-UA"/>
        </w:rPr>
        <w:t>64.6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514174">
        <w:rPr>
          <w:rFonts w:ascii="Times New Roman" w:hAnsi="Times New Roman"/>
          <w:bCs/>
          <w:sz w:val="28"/>
          <w:szCs w:val="28"/>
          <w:lang w:val="uk-UA"/>
        </w:rPr>
        <w:t>Бережнюку</w:t>
      </w:r>
      <w:proofErr w:type="spellEnd"/>
      <w:r w:rsidR="00514174">
        <w:rPr>
          <w:rFonts w:ascii="Times New Roman" w:hAnsi="Times New Roman"/>
          <w:bCs/>
          <w:sz w:val="28"/>
          <w:szCs w:val="28"/>
          <w:lang w:val="uk-UA"/>
        </w:rPr>
        <w:t xml:space="preserve"> Сергію Павловичу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14174">
        <w:rPr>
          <w:rFonts w:ascii="Times New Roman" w:hAnsi="Times New Roman"/>
          <w:sz w:val="28"/>
          <w:szCs w:val="28"/>
          <w:lang w:val="uk-UA"/>
        </w:rPr>
        <w:t>04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174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514174">
        <w:rPr>
          <w:rFonts w:ascii="Times New Roman" w:hAnsi="Times New Roman"/>
          <w:sz w:val="28"/>
          <w:szCs w:val="28"/>
          <w:lang w:val="uk-UA"/>
        </w:rPr>
        <w:t>381480149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514174">
        <w:rPr>
          <w:rFonts w:ascii="Times New Roman" w:hAnsi="Times New Roman"/>
          <w:sz w:val="28"/>
          <w:szCs w:val="28"/>
          <w:lang w:val="uk-UA"/>
        </w:rPr>
        <w:t>294826865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14174">
        <w:rPr>
          <w:rFonts w:ascii="Times New Roman" w:hAnsi="Times New Roman" w:cs="Times New Roman"/>
          <w:sz w:val="28"/>
          <w:szCs w:val="28"/>
          <w:lang w:val="uk-UA"/>
        </w:rPr>
        <w:t>3079-0883-8935-9289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01ED82A6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1417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1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9B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51417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4174">
        <w:rPr>
          <w:rFonts w:ascii="Times New Roman" w:hAnsi="Times New Roman"/>
          <w:sz w:val="28"/>
          <w:szCs w:val="28"/>
        </w:rPr>
        <w:t>Бережнюк</w:t>
      </w:r>
      <w:proofErr w:type="spellEnd"/>
      <w:r w:rsidR="00514174">
        <w:rPr>
          <w:rFonts w:ascii="Times New Roman" w:hAnsi="Times New Roman"/>
          <w:sz w:val="28"/>
          <w:szCs w:val="28"/>
        </w:rPr>
        <w:t xml:space="preserve"> Сергій Павлович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514174" w:rsidRPr="00514174">
        <w:rPr>
          <w:rFonts w:ascii="Times New Roman" w:hAnsi="Times New Roman"/>
          <w:sz w:val="28"/>
          <w:szCs w:val="28"/>
        </w:rPr>
        <w:t xml:space="preserve">60-Г, який знаходиться на території Городоцької територіальної громади в масиві «Сонячний», загальною площею 64.6 м2, належний на праві власності громадянину </w:t>
      </w:r>
      <w:proofErr w:type="spellStart"/>
      <w:r w:rsidR="00514174" w:rsidRPr="00514174">
        <w:rPr>
          <w:rFonts w:ascii="Times New Roman" w:hAnsi="Times New Roman"/>
          <w:sz w:val="28"/>
          <w:szCs w:val="28"/>
        </w:rPr>
        <w:t>Бережнюку</w:t>
      </w:r>
      <w:proofErr w:type="spellEnd"/>
      <w:r w:rsidR="00514174" w:rsidRPr="00514174">
        <w:rPr>
          <w:rFonts w:ascii="Times New Roman" w:hAnsi="Times New Roman"/>
          <w:sz w:val="28"/>
          <w:szCs w:val="28"/>
        </w:rPr>
        <w:t xml:space="preserve"> Сергію Павловичу згідно витягу з Державного реєстру речових прав нерухоме майно про реєстрацію права власності від 04 червня 2024 року, індексний номер витягу: 381480149, реєстраційний номер об'єкта нерухомого майна: 2948268656060,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ТО01:3079-0883-8935-9289,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6B2C0289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514174" w:rsidRPr="00514174">
        <w:rPr>
          <w:rFonts w:ascii="Times New Roman" w:hAnsi="Times New Roman"/>
          <w:sz w:val="28"/>
          <w:szCs w:val="28"/>
        </w:rPr>
        <w:t>60-Г, який знаходиться на території Городоцької територіальної громади в масиві «Сонячний», загальною площею 64.6 м</w:t>
      </w:r>
      <w:r w:rsidR="00514174" w:rsidRPr="00514174">
        <w:rPr>
          <w:rFonts w:ascii="Times New Roman" w:hAnsi="Times New Roman"/>
          <w:sz w:val="28"/>
          <w:szCs w:val="28"/>
          <w:vertAlign w:val="superscript"/>
        </w:rPr>
        <w:t>2</w:t>
      </w:r>
      <w:r w:rsidR="00514174" w:rsidRPr="00514174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514174" w:rsidRPr="00514174">
        <w:rPr>
          <w:rFonts w:ascii="Times New Roman" w:hAnsi="Times New Roman"/>
          <w:bCs/>
          <w:sz w:val="28"/>
          <w:szCs w:val="28"/>
        </w:rPr>
        <w:t xml:space="preserve">громадянину </w:t>
      </w:r>
      <w:proofErr w:type="spellStart"/>
      <w:r w:rsidR="00514174" w:rsidRPr="00514174">
        <w:rPr>
          <w:rFonts w:ascii="Times New Roman" w:hAnsi="Times New Roman"/>
          <w:bCs/>
          <w:sz w:val="28"/>
          <w:szCs w:val="28"/>
        </w:rPr>
        <w:t>Бережнюку</w:t>
      </w:r>
      <w:proofErr w:type="spellEnd"/>
      <w:r w:rsidR="00514174" w:rsidRPr="00514174">
        <w:rPr>
          <w:rFonts w:ascii="Times New Roman" w:hAnsi="Times New Roman"/>
          <w:bCs/>
          <w:sz w:val="28"/>
          <w:szCs w:val="28"/>
        </w:rPr>
        <w:t xml:space="preserve"> Сергію Павловичу</w:t>
      </w:r>
      <w:r w:rsidR="00514174" w:rsidRPr="00514174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04 червня 2024 року, індексний номер витягу: 381480149, реєстраційний номер об'єкта нерухомого майна: 2948268656060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4638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64</cp:revision>
  <cp:lastPrinted>2024-06-05T14:05:00Z</cp:lastPrinted>
  <dcterms:created xsi:type="dcterms:W3CDTF">2023-07-19T13:30:00Z</dcterms:created>
  <dcterms:modified xsi:type="dcterms:W3CDTF">2024-06-05T14:05:00Z</dcterms:modified>
</cp:coreProperties>
</file>