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EA" w:rsidRPr="00EA51EA" w:rsidRDefault="00EA51EA" w:rsidP="00EA51EA">
      <w:pPr>
        <w:pStyle w:val="a3"/>
        <w:ind w:left="720"/>
        <w:jc w:val="center"/>
        <w:rPr>
          <w:rFonts w:ascii="Times New Roman" w:eastAsia="Calibri" w:hAnsi="Times New Roman" w:cs="Times New Roman"/>
          <w:sz w:val="28"/>
          <w:szCs w:val="28"/>
          <w:lang w:val="ru-RU"/>
        </w:rPr>
      </w:pPr>
      <w:r>
        <w:rPr>
          <w:rFonts w:ascii="Times New Roman" w:hAnsi="Times New Roman" w:cs="Times New Roman"/>
          <w:sz w:val="28"/>
          <w:szCs w:val="28"/>
          <w:lang w:val="uk-UA"/>
        </w:rPr>
        <w:t xml:space="preserve">                                                        </w:t>
      </w:r>
      <w:r>
        <w:rPr>
          <w:rFonts w:ascii="Times New Roman" w:eastAsia="Calibri" w:hAnsi="Times New Roman" w:cs="Times New Roman"/>
          <w:sz w:val="28"/>
          <w:szCs w:val="28"/>
          <w:lang w:val="ru-RU"/>
        </w:rPr>
        <w:t>ЗАТВЕРДЖЕНО</w:t>
      </w:r>
      <w:r w:rsidRPr="00EA51EA">
        <w:rPr>
          <w:rFonts w:ascii="Times New Roman" w:eastAsia="Calibri" w:hAnsi="Times New Roman" w:cs="Times New Roman"/>
          <w:sz w:val="28"/>
          <w:szCs w:val="28"/>
          <w:lang w:val="ru-RU"/>
        </w:rPr>
        <w:t xml:space="preserve"> </w:t>
      </w:r>
    </w:p>
    <w:p w:rsidR="00EA51EA" w:rsidRPr="00EA51EA" w:rsidRDefault="00EA51EA" w:rsidP="00EA51EA">
      <w:pPr>
        <w:spacing w:after="0" w:line="240" w:lineRule="auto"/>
        <w:ind w:left="6237"/>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Р</w:t>
      </w:r>
      <w:r w:rsidRPr="00EA51EA">
        <w:rPr>
          <w:rFonts w:ascii="Times New Roman" w:eastAsia="Calibri" w:hAnsi="Times New Roman" w:cs="Times New Roman"/>
          <w:sz w:val="28"/>
          <w:szCs w:val="28"/>
          <w:lang w:val="ru-RU"/>
        </w:rPr>
        <w:t>ішення Городоцької</w:t>
      </w:r>
    </w:p>
    <w:p w:rsidR="00EA51EA" w:rsidRPr="00EA51EA" w:rsidRDefault="00EA51EA" w:rsidP="00EA51EA">
      <w:pPr>
        <w:tabs>
          <w:tab w:val="left" w:pos="5954"/>
        </w:tabs>
        <w:spacing w:after="0" w:line="240" w:lineRule="auto"/>
        <w:ind w:left="6237"/>
        <w:jc w:val="both"/>
        <w:rPr>
          <w:rFonts w:ascii="Times New Roman" w:eastAsia="Calibri" w:hAnsi="Times New Roman" w:cs="Times New Roman"/>
          <w:sz w:val="28"/>
          <w:szCs w:val="28"/>
          <w:lang w:val="ru-RU"/>
        </w:rPr>
      </w:pPr>
      <w:r w:rsidRPr="00EA51EA">
        <w:rPr>
          <w:rFonts w:ascii="Times New Roman" w:eastAsia="Calibri" w:hAnsi="Times New Roman" w:cs="Times New Roman"/>
          <w:sz w:val="28"/>
          <w:szCs w:val="28"/>
          <w:lang w:val="ru-RU"/>
        </w:rPr>
        <w:t>сільської ради</w:t>
      </w:r>
    </w:p>
    <w:p w:rsidR="00EA51EA" w:rsidRPr="00B0028F" w:rsidRDefault="00B0028F" w:rsidP="00EA51EA">
      <w:pPr>
        <w:tabs>
          <w:tab w:val="left" w:pos="5954"/>
        </w:tabs>
        <w:spacing w:after="0" w:line="240" w:lineRule="auto"/>
        <w:ind w:left="6237"/>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02.04.2024 </w:t>
      </w:r>
      <w:bookmarkStart w:id="0" w:name="_GoBack"/>
      <w:bookmarkEnd w:id="0"/>
      <w:r>
        <w:rPr>
          <w:rFonts w:ascii="Times New Roman" w:eastAsia="Calibri" w:hAnsi="Times New Roman" w:cs="Times New Roman"/>
          <w:sz w:val="28"/>
          <w:szCs w:val="28"/>
          <w:lang w:val="ru-RU"/>
        </w:rPr>
        <w:t>№1616</w:t>
      </w:r>
    </w:p>
    <w:p w:rsidR="007067F9" w:rsidRPr="00EA51EA" w:rsidRDefault="007067F9" w:rsidP="007067F9">
      <w:pPr>
        <w:pStyle w:val="a3"/>
        <w:jc w:val="both"/>
        <w:rPr>
          <w:lang w:val="uk-UA"/>
        </w:rPr>
      </w:pPr>
    </w:p>
    <w:p w:rsidR="007067F9" w:rsidRPr="00E1628C" w:rsidRDefault="007067F9" w:rsidP="007067F9">
      <w:pPr>
        <w:ind w:firstLine="360"/>
        <w:jc w:val="center"/>
        <w:rPr>
          <w:lang w:val="uk-UA"/>
        </w:rPr>
      </w:pPr>
    </w:p>
    <w:p w:rsidR="007067F9" w:rsidRPr="00E1628C" w:rsidRDefault="007067F9" w:rsidP="007067F9">
      <w:pPr>
        <w:ind w:firstLine="360"/>
        <w:jc w:val="center"/>
        <w:rPr>
          <w:lang w:val="uk-UA"/>
        </w:rPr>
      </w:pPr>
    </w:p>
    <w:p w:rsidR="007067F9" w:rsidRPr="00E1628C" w:rsidRDefault="007067F9" w:rsidP="007067F9">
      <w:pPr>
        <w:ind w:firstLine="360"/>
        <w:jc w:val="center"/>
        <w:rPr>
          <w:lang w:val="uk-UA"/>
        </w:rPr>
      </w:pPr>
    </w:p>
    <w:p w:rsidR="007067F9" w:rsidRPr="00E1628C" w:rsidRDefault="007067F9" w:rsidP="007067F9">
      <w:pPr>
        <w:ind w:firstLine="360"/>
        <w:jc w:val="center"/>
        <w:rPr>
          <w:lang w:val="uk-UA"/>
        </w:rPr>
      </w:pPr>
    </w:p>
    <w:p w:rsidR="007067F9" w:rsidRPr="007067F9" w:rsidRDefault="007067F9" w:rsidP="007067F9">
      <w:pPr>
        <w:pStyle w:val="a3"/>
        <w:jc w:val="center"/>
        <w:rPr>
          <w:rFonts w:ascii="Times New Roman" w:hAnsi="Times New Roman" w:cs="Times New Roman"/>
          <w:b/>
          <w:sz w:val="52"/>
          <w:szCs w:val="52"/>
          <w:lang w:val="uk-UA"/>
        </w:rPr>
      </w:pPr>
      <w:r w:rsidRPr="007067F9">
        <w:rPr>
          <w:rFonts w:ascii="Times New Roman" w:hAnsi="Times New Roman" w:cs="Times New Roman"/>
          <w:b/>
          <w:sz w:val="52"/>
          <w:szCs w:val="52"/>
          <w:lang w:val="uk-UA"/>
        </w:rPr>
        <w:t>СТАТУТ</w:t>
      </w:r>
    </w:p>
    <w:p w:rsidR="007067F9" w:rsidRPr="007067F9" w:rsidRDefault="007067F9" w:rsidP="007067F9">
      <w:pPr>
        <w:pStyle w:val="a3"/>
        <w:jc w:val="center"/>
        <w:rPr>
          <w:rFonts w:ascii="Times New Roman" w:hAnsi="Times New Roman" w:cs="Times New Roman"/>
          <w:b/>
          <w:sz w:val="56"/>
          <w:szCs w:val="56"/>
          <w:lang w:val="uk-UA"/>
        </w:rPr>
      </w:pPr>
    </w:p>
    <w:p w:rsidR="007067F9" w:rsidRPr="007067F9" w:rsidRDefault="007067F9" w:rsidP="007067F9">
      <w:pPr>
        <w:pStyle w:val="a3"/>
        <w:jc w:val="center"/>
        <w:rPr>
          <w:rFonts w:ascii="Times New Roman" w:hAnsi="Times New Roman" w:cs="Times New Roman"/>
          <w:b/>
          <w:sz w:val="52"/>
          <w:szCs w:val="52"/>
          <w:lang w:val="uk-UA"/>
        </w:rPr>
      </w:pPr>
      <w:r w:rsidRPr="007067F9">
        <w:rPr>
          <w:rFonts w:ascii="Times New Roman" w:hAnsi="Times New Roman" w:cs="Times New Roman"/>
          <w:b/>
          <w:bCs/>
          <w:sz w:val="52"/>
          <w:szCs w:val="52"/>
          <w:lang w:val="uk-UA" w:eastAsia="uk-UA"/>
        </w:rPr>
        <w:t>ОБАРІВСЬКОГО</w:t>
      </w:r>
    </w:p>
    <w:p w:rsidR="007067F9" w:rsidRPr="007067F9" w:rsidRDefault="007067F9" w:rsidP="007067F9">
      <w:pPr>
        <w:pStyle w:val="a3"/>
        <w:jc w:val="center"/>
        <w:rPr>
          <w:rFonts w:ascii="Times New Roman" w:eastAsia="Times New Roman" w:hAnsi="Times New Roman" w:cs="Times New Roman"/>
          <w:b/>
          <w:sz w:val="48"/>
          <w:szCs w:val="48"/>
          <w:lang w:val="uk-UA"/>
        </w:rPr>
      </w:pPr>
      <w:r w:rsidRPr="007067F9">
        <w:rPr>
          <w:rFonts w:ascii="Times New Roman" w:hAnsi="Times New Roman" w:cs="Times New Roman"/>
          <w:b/>
          <w:sz w:val="48"/>
          <w:szCs w:val="48"/>
          <w:lang w:val="uk-UA"/>
        </w:rPr>
        <w:t>ЗАКЛАДУ ДОШКІЛЬНОЇ ОСВІТИ</w:t>
      </w:r>
    </w:p>
    <w:p w:rsidR="007067F9" w:rsidRPr="007067F9" w:rsidRDefault="007067F9" w:rsidP="007067F9">
      <w:pPr>
        <w:pStyle w:val="a3"/>
        <w:jc w:val="center"/>
        <w:rPr>
          <w:rFonts w:ascii="Times New Roman" w:hAnsi="Times New Roman" w:cs="Times New Roman"/>
          <w:b/>
          <w:bCs/>
          <w:sz w:val="48"/>
          <w:szCs w:val="48"/>
          <w:lang w:val="uk-UA" w:eastAsia="uk-UA"/>
        </w:rPr>
      </w:pPr>
      <w:r w:rsidRPr="007067F9">
        <w:rPr>
          <w:rFonts w:ascii="Times New Roman" w:hAnsi="Times New Roman" w:cs="Times New Roman"/>
          <w:b/>
          <w:bCs/>
          <w:sz w:val="48"/>
          <w:szCs w:val="48"/>
          <w:lang w:val="uk-UA" w:eastAsia="uk-UA"/>
        </w:rPr>
        <w:t>(ДИТЯЧИЙ САДОК)</w:t>
      </w:r>
      <w:r w:rsidR="007602E2">
        <w:rPr>
          <w:rFonts w:ascii="Times New Roman" w:hAnsi="Times New Roman" w:cs="Times New Roman"/>
          <w:b/>
          <w:bCs/>
          <w:sz w:val="48"/>
          <w:szCs w:val="48"/>
          <w:lang w:val="uk-UA" w:eastAsia="uk-UA"/>
        </w:rPr>
        <w:t xml:space="preserve"> </w:t>
      </w:r>
      <w:r w:rsidRPr="007067F9">
        <w:rPr>
          <w:rFonts w:ascii="Times New Roman" w:hAnsi="Times New Roman" w:cs="Times New Roman"/>
          <w:b/>
          <w:bCs/>
          <w:sz w:val="48"/>
          <w:szCs w:val="48"/>
          <w:lang w:val="uk-UA" w:eastAsia="uk-UA"/>
        </w:rPr>
        <w:t>«ДивоСвіт»</w:t>
      </w:r>
    </w:p>
    <w:p w:rsidR="007067F9" w:rsidRPr="007067F9" w:rsidRDefault="007067F9" w:rsidP="007067F9">
      <w:pPr>
        <w:pStyle w:val="a3"/>
        <w:jc w:val="center"/>
        <w:rPr>
          <w:rFonts w:ascii="Times New Roman" w:hAnsi="Times New Roman" w:cs="Times New Roman"/>
          <w:b/>
          <w:sz w:val="48"/>
          <w:szCs w:val="48"/>
          <w:lang w:val="uk-UA"/>
        </w:rPr>
      </w:pPr>
      <w:r w:rsidRPr="007067F9">
        <w:rPr>
          <w:rFonts w:ascii="Times New Roman" w:hAnsi="Times New Roman" w:cs="Times New Roman"/>
          <w:b/>
          <w:sz w:val="48"/>
          <w:szCs w:val="48"/>
          <w:lang w:val="uk-UA"/>
        </w:rPr>
        <w:t>ГОРОДОЦЬКОЇ СІЛЬСЬКОЇ РАДИ</w:t>
      </w:r>
    </w:p>
    <w:p w:rsidR="007067F9" w:rsidRPr="007067F9" w:rsidRDefault="007067F9" w:rsidP="007067F9">
      <w:pPr>
        <w:pStyle w:val="a3"/>
        <w:jc w:val="center"/>
        <w:rPr>
          <w:rFonts w:ascii="Times New Roman" w:hAnsi="Times New Roman" w:cs="Times New Roman"/>
          <w:b/>
          <w:sz w:val="48"/>
          <w:szCs w:val="48"/>
          <w:lang w:val="uk-UA"/>
        </w:rPr>
      </w:pPr>
      <w:r w:rsidRPr="007067F9">
        <w:rPr>
          <w:rFonts w:ascii="Times New Roman" w:hAnsi="Times New Roman" w:cs="Times New Roman"/>
          <w:b/>
          <w:sz w:val="48"/>
          <w:szCs w:val="48"/>
          <w:lang w:val="uk-UA"/>
        </w:rPr>
        <w:t>РІВНЕНСЬКОГО РАЙОНУ</w:t>
      </w:r>
    </w:p>
    <w:p w:rsidR="007067F9" w:rsidRPr="007067F9" w:rsidRDefault="007067F9" w:rsidP="007067F9">
      <w:pPr>
        <w:pStyle w:val="a3"/>
        <w:jc w:val="center"/>
        <w:rPr>
          <w:rFonts w:ascii="Times New Roman" w:hAnsi="Times New Roman" w:cs="Times New Roman"/>
          <w:b/>
          <w:sz w:val="52"/>
          <w:szCs w:val="52"/>
          <w:lang w:val="uk-UA"/>
        </w:rPr>
      </w:pPr>
      <w:r w:rsidRPr="007067F9">
        <w:rPr>
          <w:rFonts w:ascii="Times New Roman" w:hAnsi="Times New Roman" w:cs="Times New Roman"/>
          <w:b/>
          <w:sz w:val="48"/>
          <w:szCs w:val="48"/>
          <w:lang w:val="uk-UA"/>
        </w:rPr>
        <w:t>РІВНЕНСЬКОЇ ОБЛАСТІ</w:t>
      </w:r>
    </w:p>
    <w:p w:rsidR="007067F9" w:rsidRPr="007067F9" w:rsidRDefault="007067F9" w:rsidP="007067F9">
      <w:pPr>
        <w:pStyle w:val="a3"/>
        <w:jc w:val="center"/>
        <w:rPr>
          <w:rFonts w:ascii="Times New Roman" w:hAnsi="Times New Roman" w:cs="Times New Roman"/>
          <w:b/>
          <w:sz w:val="28"/>
          <w:szCs w:val="28"/>
          <w:lang w:val="uk-UA"/>
        </w:rPr>
      </w:pPr>
    </w:p>
    <w:p w:rsidR="007067F9" w:rsidRPr="007067F9" w:rsidRDefault="007067F9" w:rsidP="007067F9">
      <w:pPr>
        <w:pStyle w:val="a3"/>
        <w:jc w:val="center"/>
        <w:rPr>
          <w:rFonts w:ascii="Times New Roman" w:hAnsi="Times New Roman" w:cs="Times New Roman"/>
          <w:b/>
          <w:sz w:val="28"/>
          <w:szCs w:val="28"/>
          <w:lang w:val="uk-UA"/>
        </w:rPr>
      </w:pPr>
    </w:p>
    <w:p w:rsidR="007067F9" w:rsidRPr="00E1628C" w:rsidRDefault="007067F9" w:rsidP="007067F9">
      <w:pPr>
        <w:jc w:val="center"/>
        <w:rPr>
          <w:lang w:val="uk-UA"/>
        </w:rPr>
      </w:pPr>
    </w:p>
    <w:p w:rsidR="007067F9" w:rsidRPr="00E1628C" w:rsidRDefault="007067F9" w:rsidP="007067F9">
      <w:pPr>
        <w:ind w:firstLine="360"/>
        <w:rPr>
          <w:sz w:val="28"/>
          <w:szCs w:val="28"/>
          <w:lang w:val="uk-UA"/>
        </w:rPr>
      </w:pPr>
    </w:p>
    <w:p w:rsidR="007067F9" w:rsidRDefault="007067F9" w:rsidP="007067F9">
      <w:pPr>
        <w:pStyle w:val="a3"/>
        <w:jc w:val="center"/>
        <w:rPr>
          <w:rFonts w:ascii="Times New Roman" w:hAnsi="Times New Roman" w:cs="Times New Roman"/>
          <w:b/>
          <w:sz w:val="32"/>
          <w:szCs w:val="32"/>
          <w:lang w:val="uk-UA"/>
        </w:rPr>
      </w:pPr>
    </w:p>
    <w:p w:rsidR="007067F9" w:rsidRDefault="007067F9" w:rsidP="007067F9">
      <w:pPr>
        <w:pStyle w:val="a3"/>
        <w:jc w:val="center"/>
        <w:rPr>
          <w:rFonts w:ascii="Times New Roman" w:hAnsi="Times New Roman" w:cs="Times New Roman"/>
          <w:b/>
          <w:sz w:val="32"/>
          <w:szCs w:val="32"/>
          <w:lang w:val="uk-UA"/>
        </w:rPr>
      </w:pPr>
    </w:p>
    <w:p w:rsidR="00E04685" w:rsidRDefault="00E04685" w:rsidP="007067F9">
      <w:pPr>
        <w:pStyle w:val="a3"/>
        <w:jc w:val="center"/>
        <w:rPr>
          <w:rFonts w:ascii="Times New Roman" w:hAnsi="Times New Roman" w:cs="Times New Roman"/>
          <w:b/>
          <w:sz w:val="32"/>
          <w:szCs w:val="32"/>
          <w:lang w:val="uk-UA"/>
        </w:rPr>
      </w:pPr>
    </w:p>
    <w:p w:rsidR="00E04685" w:rsidRDefault="00E04685" w:rsidP="007067F9">
      <w:pPr>
        <w:pStyle w:val="a3"/>
        <w:jc w:val="center"/>
        <w:rPr>
          <w:rFonts w:ascii="Times New Roman" w:hAnsi="Times New Roman" w:cs="Times New Roman"/>
          <w:b/>
          <w:sz w:val="32"/>
          <w:szCs w:val="32"/>
          <w:lang w:val="uk-UA"/>
        </w:rPr>
      </w:pPr>
    </w:p>
    <w:p w:rsidR="00E04685" w:rsidRDefault="00E04685" w:rsidP="007067F9">
      <w:pPr>
        <w:pStyle w:val="a3"/>
        <w:jc w:val="center"/>
        <w:rPr>
          <w:rFonts w:ascii="Times New Roman" w:hAnsi="Times New Roman" w:cs="Times New Roman"/>
          <w:b/>
          <w:sz w:val="32"/>
          <w:szCs w:val="32"/>
          <w:lang w:val="uk-UA"/>
        </w:rPr>
      </w:pPr>
    </w:p>
    <w:p w:rsidR="00E04685" w:rsidRDefault="00E04685" w:rsidP="007067F9">
      <w:pPr>
        <w:pStyle w:val="a3"/>
        <w:jc w:val="center"/>
        <w:rPr>
          <w:rFonts w:ascii="Times New Roman" w:hAnsi="Times New Roman" w:cs="Times New Roman"/>
          <w:b/>
          <w:sz w:val="32"/>
          <w:szCs w:val="32"/>
          <w:lang w:val="uk-UA"/>
        </w:rPr>
      </w:pPr>
    </w:p>
    <w:p w:rsidR="00E04685" w:rsidRDefault="00E04685" w:rsidP="007067F9">
      <w:pPr>
        <w:pStyle w:val="a3"/>
        <w:jc w:val="center"/>
        <w:rPr>
          <w:rFonts w:ascii="Times New Roman" w:hAnsi="Times New Roman" w:cs="Times New Roman"/>
          <w:b/>
          <w:sz w:val="32"/>
          <w:szCs w:val="32"/>
          <w:lang w:val="uk-UA"/>
        </w:rPr>
      </w:pPr>
    </w:p>
    <w:p w:rsidR="00E04685" w:rsidRDefault="00E04685" w:rsidP="007067F9">
      <w:pPr>
        <w:pStyle w:val="a3"/>
        <w:jc w:val="center"/>
        <w:rPr>
          <w:rFonts w:ascii="Times New Roman" w:hAnsi="Times New Roman" w:cs="Times New Roman"/>
          <w:b/>
          <w:sz w:val="32"/>
          <w:szCs w:val="32"/>
          <w:lang w:val="uk-UA"/>
        </w:rPr>
      </w:pPr>
    </w:p>
    <w:p w:rsidR="007067F9" w:rsidRPr="007067F9" w:rsidRDefault="007067F9" w:rsidP="007067F9">
      <w:pPr>
        <w:pStyle w:val="a3"/>
        <w:jc w:val="center"/>
        <w:rPr>
          <w:rFonts w:ascii="Times New Roman" w:hAnsi="Times New Roman" w:cs="Times New Roman"/>
          <w:b/>
          <w:sz w:val="32"/>
          <w:szCs w:val="32"/>
          <w:lang w:val="uk-UA"/>
        </w:rPr>
      </w:pPr>
      <w:r w:rsidRPr="007067F9">
        <w:rPr>
          <w:rFonts w:ascii="Times New Roman" w:hAnsi="Times New Roman" w:cs="Times New Roman"/>
          <w:b/>
          <w:sz w:val="32"/>
          <w:szCs w:val="32"/>
          <w:lang w:val="uk-UA"/>
        </w:rPr>
        <w:t>2024 рік</w:t>
      </w:r>
    </w:p>
    <w:p w:rsidR="007067F9" w:rsidRPr="007067F9" w:rsidRDefault="007067F9" w:rsidP="007067F9">
      <w:pPr>
        <w:pStyle w:val="a3"/>
        <w:jc w:val="center"/>
        <w:rPr>
          <w:rFonts w:ascii="Times New Roman" w:hAnsi="Times New Roman" w:cs="Times New Roman"/>
          <w:b/>
          <w:sz w:val="32"/>
          <w:szCs w:val="32"/>
          <w:lang w:val="uk-UA"/>
        </w:rPr>
      </w:pPr>
      <w:r w:rsidRPr="007067F9">
        <w:rPr>
          <w:rFonts w:ascii="Times New Roman" w:hAnsi="Times New Roman" w:cs="Times New Roman"/>
          <w:b/>
          <w:sz w:val="32"/>
          <w:szCs w:val="32"/>
          <w:lang w:val="uk-UA"/>
        </w:rPr>
        <w:t>Рівненський район, с.Обарів</w:t>
      </w:r>
    </w:p>
    <w:p w:rsidR="007067F9" w:rsidRDefault="007067F9" w:rsidP="007067F9">
      <w:pPr>
        <w:tabs>
          <w:tab w:val="left" w:pos="6705"/>
        </w:tabs>
        <w:ind w:firstLine="360"/>
        <w:jc w:val="center"/>
        <w:rPr>
          <w:b/>
          <w:sz w:val="28"/>
          <w:szCs w:val="28"/>
          <w:lang w:val="uk-UA"/>
        </w:rPr>
      </w:pPr>
    </w:p>
    <w:p w:rsidR="00EA51EA" w:rsidRDefault="00EA51EA" w:rsidP="007067F9">
      <w:pPr>
        <w:tabs>
          <w:tab w:val="left" w:pos="6705"/>
        </w:tabs>
        <w:ind w:firstLine="360"/>
        <w:jc w:val="center"/>
        <w:rPr>
          <w:b/>
          <w:sz w:val="28"/>
          <w:szCs w:val="28"/>
          <w:lang w:val="uk-UA"/>
        </w:rPr>
      </w:pPr>
    </w:p>
    <w:p w:rsidR="007067F9" w:rsidRDefault="007067F9" w:rsidP="007067F9">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lastRenderedPageBreak/>
        <w:t>І. Загальні положення</w:t>
      </w:r>
    </w:p>
    <w:p w:rsidR="00B835DC" w:rsidRPr="00EA51EA" w:rsidRDefault="00B835DC" w:rsidP="007067F9">
      <w:pPr>
        <w:pStyle w:val="a3"/>
        <w:jc w:val="center"/>
        <w:rPr>
          <w:rFonts w:ascii="Times New Roman" w:hAnsi="Times New Roman" w:cs="Times New Roman"/>
          <w:b/>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 Обарівський заклад дошкільної освіти (дитячий садок) «ДивоСвіт» </w:t>
      </w:r>
      <w:r w:rsidRPr="00EA51EA">
        <w:rPr>
          <w:rFonts w:ascii="Times New Roman" w:hAnsi="Times New Roman" w:cs="Times New Roman"/>
          <w:bCs/>
          <w:sz w:val="28"/>
          <w:szCs w:val="28"/>
          <w:lang w:val="uk-UA"/>
        </w:rPr>
        <w:t xml:space="preserve">Городоцької сільської ради </w:t>
      </w:r>
      <w:r w:rsidRPr="00EA51EA">
        <w:rPr>
          <w:rFonts w:ascii="Times New Roman" w:hAnsi="Times New Roman" w:cs="Times New Roman"/>
          <w:sz w:val="28"/>
          <w:szCs w:val="28"/>
          <w:lang w:val="uk-UA"/>
        </w:rPr>
        <w:t xml:space="preserve">Рівненського району Рівненської області (далі - заклад дошкільної освіти) знаходиться у комунальній власності територіальної громади сіл Городоцької сільської ради Рівненського району Рівненської області. </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 xml:space="preserve">Повна назва закладу дошкільної освіти - Обарівський заклад дошкільної освіти (дитячий садок) «ДивоСвіт» </w:t>
      </w:r>
      <w:r w:rsidRPr="00EA51EA">
        <w:rPr>
          <w:rFonts w:ascii="Times New Roman" w:hAnsi="Times New Roman" w:cs="Times New Roman"/>
          <w:bCs/>
          <w:sz w:val="28"/>
          <w:szCs w:val="28"/>
          <w:lang w:val="uk-UA"/>
        </w:rPr>
        <w:t xml:space="preserve">Городоцької сільської ради </w:t>
      </w:r>
      <w:r w:rsidRPr="00EA51EA">
        <w:rPr>
          <w:rFonts w:ascii="Times New Roman" w:hAnsi="Times New Roman" w:cs="Times New Roman"/>
          <w:sz w:val="28"/>
          <w:szCs w:val="28"/>
          <w:lang w:val="uk-UA"/>
        </w:rPr>
        <w:t>Рівненського району Рівненської області.</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Скорочена назва закладу дошкільної освіти - Обарівський ЗДО «ДивоСвіт».</w:t>
      </w:r>
    </w:p>
    <w:p w:rsidR="008E132C"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Pr="00EA51EA" w:rsidRDefault="007067F9" w:rsidP="008E132C">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2. Юридична адреса закладу дошкільної освіти: </w:t>
      </w:r>
      <w:r w:rsidRPr="00EA51EA">
        <w:rPr>
          <w:rFonts w:ascii="Times New Roman" w:hAnsi="Times New Roman" w:cs="Times New Roman"/>
          <w:sz w:val="28"/>
          <w:szCs w:val="28"/>
          <w:lang w:val="ru-RU"/>
        </w:rPr>
        <w:t>вулиця Шкільна, будинок 54, село Обарів, Рівненський район, Рівненська область, 35307</w:t>
      </w:r>
      <w:r w:rsidRPr="00EA51EA">
        <w:rPr>
          <w:rFonts w:ascii="Times New Roman" w:hAnsi="Times New Roman" w:cs="Times New Roman"/>
          <w:sz w:val="28"/>
          <w:szCs w:val="28"/>
          <w:lang w:val="uk-UA"/>
        </w:rPr>
        <w:t xml:space="preserve">. </w:t>
      </w:r>
    </w:p>
    <w:p w:rsidR="008E132C"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Pr="00EA51EA" w:rsidRDefault="007067F9" w:rsidP="008E132C">
      <w:pPr>
        <w:pStyle w:val="a3"/>
        <w:ind w:firstLine="708"/>
        <w:jc w:val="both"/>
        <w:rPr>
          <w:rFonts w:ascii="Times New Roman" w:hAnsi="Times New Roman" w:cs="Times New Roman"/>
          <w:color w:val="000000"/>
          <w:sz w:val="28"/>
          <w:szCs w:val="28"/>
          <w:lang w:val="uk-UA" w:eastAsia="ru-RU"/>
        </w:rPr>
      </w:pPr>
      <w:r w:rsidRPr="00EA51EA">
        <w:rPr>
          <w:rFonts w:ascii="Times New Roman" w:hAnsi="Times New Roman" w:cs="Times New Roman"/>
          <w:sz w:val="28"/>
          <w:szCs w:val="28"/>
          <w:lang w:val="uk-UA"/>
        </w:rPr>
        <w:t xml:space="preserve">3. </w:t>
      </w:r>
      <w:r w:rsidRPr="00EA51EA">
        <w:rPr>
          <w:rFonts w:ascii="Times New Roman" w:hAnsi="Times New Roman" w:cs="Times New Roman"/>
          <w:color w:val="000000"/>
          <w:sz w:val="28"/>
          <w:szCs w:val="28"/>
          <w:lang w:val="uk-UA" w:eastAsia="ru-RU"/>
        </w:rPr>
        <w:t xml:space="preserve">Заклад дошкільної освіти є юридичною особою публічного права, має самостійний баланс, власний рахунок (рахунки) в управлінні </w:t>
      </w:r>
      <w:r w:rsidRPr="00EA51EA">
        <w:rPr>
          <w:rFonts w:ascii="Times New Roman" w:hAnsi="Times New Roman" w:cs="Times New Roman"/>
          <w:sz w:val="28"/>
          <w:szCs w:val="28"/>
          <w:lang w:val="uk-UA" w:eastAsia="ru-RU"/>
        </w:rPr>
        <w:t>Державної казначейської служби України у Рівненському районі Рівненської області,</w:t>
      </w:r>
      <w:r w:rsidRPr="00EA51EA">
        <w:rPr>
          <w:rFonts w:ascii="Times New Roman" w:hAnsi="Times New Roman" w:cs="Times New Roman"/>
          <w:color w:val="000000"/>
          <w:sz w:val="28"/>
          <w:szCs w:val="28"/>
          <w:lang w:val="uk-UA" w:eastAsia="ru-RU"/>
        </w:rPr>
        <w:t xml:space="preserve"> має печатку, кутовий штамп, власні бланки, ідентифікаційний код, вивіску встановленого зразка.</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4. </w:t>
      </w:r>
      <w:r w:rsidRPr="00EA51EA">
        <w:rPr>
          <w:rFonts w:ascii="Times New Roman" w:hAnsi="Times New Roman" w:cs="Times New Roman"/>
          <w:color w:val="000000"/>
          <w:sz w:val="28"/>
          <w:szCs w:val="28"/>
          <w:lang w:val="uk-UA" w:eastAsia="ru-RU"/>
        </w:rPr>
        <w:t xml:space="preserve">Заклад дошкільної освіти </w:t>
      </w:r>
      <w:r w:rsidRPr="00EA51EA">
        <w:rPr>
          <w:rFonts w:ascii="Times New Roman" w:hAnsi="Times New Roman" w:cs="Times New Roman"/>
          <w:sz w:val="28"/>
          <w:szCs w:val="28"/>
          <w:lang w:val="uk-UA"/>
        </w:rPr>
        <w:t>утримується за рахунок місцевого</w:t>
      </w:r>
      <w:r w:rsidR="00EA51EA">
        <w:rPr>
          <w:rFonts w:ascii="Times New Roman" w:hAnsi="Times New Roman" w:cs="Times New Roman"/>
          <w:sz w:val="28"/>
          <w:szCs w:val="28"/>
          <w:lang w:val="uk-UA"/>
        </w:rPr>
        <w:t xml:space="preserve"> </w:t>
      </w:r>
      <w:r w:rsidRPr="00EA51EA">
        <w:rPr>
          <w:rFonts w:ascii="Times New Roman" w:hAnsi="Times New Roman" w:cs="Times New Roman"/>
          <w:sz w:val="28"/>
          <w:szCs w:val="28"/>
          <w:lang w:val="uk-UA"/>
        </w:rPr>
        <w:t>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8E132C" w:rsidRPr="00B0028F"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5. Засновником з</w:t>
      </w:r>
      <w:r w:rsidRPr="00EA51EA">
        <w:rPr>
          <w:rFonts w:ascii="Times New Roman" w:hAnsi="Times New Roman" w:cs="Times New Roman"/>
          <w:color w:val="000000"/>
          <w:sz w:val="28"/>
          <w:szCs w:val="28"/>
          <w:lang w:val="ru-RU" w:eastAsia="ru-RU"/>
        </w:rPr>
        <w:t>акладу дошкільної освіти</w:t>
      </w:r>
      <w:r w:rsidRPr="00EA51EA">
        <w:rPr>
          <w:rFonts w:ascii="Times New Roman" w:hAnsi="Times New Roman" w:cs="Times New Roman"/>
          <w:sz w:val="28"/>
          <w:szCs w:val="28"/>
          <w:lang w:val="ru-RU"/>
        </w:rPr>
        <w:t xml:space="preserve"> є Городоцька сільська рада  (далі - Засновник). </w:t>
      </w:r>
      <w:r w:rsidRPr="00EA51EA">
        <w:rPr>
          <w:rFonts w:ascii="Times New Roman" w:hAnsi="Times New Roman" w:cs="Times New Roman"/>
          <w:color w:val="000000"/>
          <w:sz w:val="28"/>
          <w:szCs w:val="28"/>
          <w:lang w:val="ru-RU" w:eastAsia="ru-RU"/>
        </w:rPr>
        <w:t xml:space="preserve">Заклад дошкільної освіти </w:t>
      </w:r>
      <w:r w:rsidRPr="00EA51EA">
        <w:rPr>
          <w:rFonts w:ascii="Times New Roman" w:hAnsi="Times New Roman" w:cs="Times New Roman"/>
          <w:sz w:val="28"/>
          <w:szCs w:val="28"/>
          <w:lang w:val="ru-RU"/>
        </w:rPr>
        <w:t>безпосередньо підпорядковується відділу освіти, культури, молоді та спорту Городоцької сільської ради Рівненського району Рівненської області, який є уповноваженим органом (далі - Уповноважений орган).</w:t>
      </w:r>
    </w:p>
    <w:p w:rsidR="008E132C" w:rsidRDefault="008E132C" w:rsidP="008E132C">
      <w:pPr>
        <w:pStyle w:val="a3"/>
        <w:ind w:firstLine="708"/>
        <w:jc w:val="both"/>
        <w:rPr>
          <w:rFonts w:ascii="Times New Roman" w:hAnsi="Times New Roman" w:cs="Times New Roman"/>
          <w:sz w:val="28"/>
          <w:szCs w:val="28"/>
          <w:lang w:val="ru-RU"/>
        </w:rPr>
      </w:pPr>
    </w:p>
    <w:p w:rsidR="007067F9" w:rsidRPr="00EA51EA" w:rsidRDefault="007067F9" w:rsidP="008E132C">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6. </w:t>
      </w:r>
      <w:r w:rsidRPr="00EA51EA">
        <w:rPr>
          <w:rFonts w:ascii="Times New Roman" w:hAnsi="Times New Roman" w:cs="Times New Roman"/>
          <w:color w:val="000000"/>
          <w:sz w:val="28"/>
          <w:szCs w:val="28"/>
          <w:lang w:val="uk-UA" w:eastAsia="ru-RU"/>
        </w:rPr>
        <w:t>Заклад дошкільної освіти</w:t>
      </w:r>
      <w:r w:rsidRPr="00EA51EA">
        <w:rPr>
          <w:rFonts w:ascii="Times New Roman" w:hAnsi="Times New Roman" w:cs="Times New Roman"/>
          <w:sz w:val="28"/>
          <w:szCs w:val="28"/>
          <w:lang w:val="uk-UA"/>
        </w:rPr>
        <w:t xml:space="preserve"> створений згідно з рішенням Городоцької  сільської ради Рівненського району Рівне</w:t>
      </w:r>
      <w:r w:rsidR="00EA51EA">
        <w:rPr>
          <w:rFonts w:ascii="Times New Roman" w:hAnsi="Times New Roman" w:cs="Times New Roman"/>
          <w:sz w:val="28"/>
          <w:szCs w:val="28"/>
          <w:lang w:val="uk-UA"/>
        </w:rPr>
        <w:t>нської області від 02 квітня 2024 року № 1616</w:t>
      </w:r>
      <w:r w:rsidRPr="00EA51EA">
        <w:rPr>
          <w:rFonts w:ascii="Times New Roman" w:hAnsi="Times New Roman" w:cs="Times New Roman"/>
          <w:sz w:val="28"/>
          <w:szCs w:val="28"/>
          <w:lang w:val="uk-UA"/>
        </w:rPr>
        <w:t xml:space="preserve"> «Про реорганізацію Обарівського ліцею Городоцької </w:t>
      </w:r>
      <w:r w:rsidRPr="00EA51EA">
        <w:rPr>
          <w:rFonts w:ascii="Times New Roman" w:hAnsi="Times New Roman" w:cs="Times New Roman"/>
          <w:bCs/>
          <w:sz w:val="28"/>
          <w:szCs w:val="28"/>
          <w:lang w:val="uk-UA"/>
        </w:rPr>
        <w:t xml:space="preserve">сільської ради </w:t>
      </w:r>
      <w:r w:rsidRPr="00EA51EA">
        <w:rPr>
          <w:rFonts w:ascii="Times New Roman" w:hAnsi="Times New Roman" w:cs="Times New Roman"/>
          <w:sz w:val="28"/>
          <w:szCs w:val="28"/>
          <w:lang w:val="uk-UA"/>
        </w:rPr>
        <w:t>Рівненського району Рівненської області шляхом виділу закладу дошкільної освіти»,</w:t>
      </w:r>
      <w:r w:rsidR="00EA51EA">
        <w:rPr>
          <w:rFonts w:ascii="Times New Roman" w:hAnsi="Times New Roman" w:cs="Times New Roman"/>
          <w:sz w:val="28"/>
          <w:szCs w:val="28"/>
          <w:lang w:val="uk-UA"/>
        </w:rPr>
        <w:t xml:space="preserve"> </w:t>
      </w:r>
      <w:r w:rsidRPr="00EA51EA">
        <w:rPr>
          <w:rFonts w:ascii="Times New Roman" w:hAnsi="Times New Roman" w:cs="Times New Roman"/>
          <w:sz w:val="28"/>
          <w:szCs w:val="28"/>
          <w:lang w:val="uk-UA"/>
        </w:rPr>
        <w:t>внаслідок виділу (переходу) за розподільчим балансом частини майна, прав та обов’язків Обарівського ліцею</w:t>
      </w:r>
      <w:r w:rsidRPr="00EA51EA">
        <w:rPr>
          <w:rFonts w:ascii="Times New Roman" w:hAnsi="Times New Roman" w:cs="Times New Roman"/>
          <w:bCs/>
          <w:sz w:val="28"/>
          <w:szCs w:val="28"/>
          <w:lang w:val="uk-UA"/>
        </w:rPr>
        <w:t xml:space="preserve"> Городоцької сільської ради </w:t>
      </w:r>
      <w:r w:rsidRPr="00EA51EA">
        <w:rPr>
          <w:rFonts w:ascii="Times New Roman" w:hAnsi="Times New Roman" w:cs="Times New Roman"/>
          <w:sz w:val="28"/>
          <w:szCs w:val="28"/>
          <w:lang w:val="uk-UA"/>
        </w:rPr>
        <w:t>Рівненського району Рівненської.</w:t>
      </w:r>
    </w:p>
    <w:p w:rsidR="008E132C"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Default="007067F9" w:rsidP="008E132C">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7. Заклад дошкільної освіти у своїй діяльності керується Конституцією України, Законами України «Про освіту», «Про дошкільну освіту», </w:t>
      </w:r>
      <w:r w:rsidRPr="00EA51EA">
        <w:rPr>
          <w:rStyle w:val="rvts0"/>
          <w:rFonts w:ascii="Times New Roman" w:hAnsi="Times New Roman"/>
          <w:sz w:val="28"/>
          <w:szCs w:val="28"/>
          <w:lang w:val="uk-UA"/>
        </w:rPr>
        <w:t xml:space="preserve">іншими нормативно-правовими актами, </w:t>
      </w:r>
      <w:r w:rsidRPr="00EA51EA">
        <w:rPr>
          <w:rFonts w:ascii="Times New Roman" w:hAnsi="Times New Roman" w:cs="Times New Roman"/>
          <w:sz w:val="28"/>
          <w:szCs w:val="28"/>
          <w:lang w:val="uk-UA"/>
        </w:rPr>
        <w:t xml:space="preserve">рішеннями Городоцької сільської ради, її виконавчого комітету, розпорядженнями сільського голови Городоцької </w:t>
      </w:r>
      <w:r w:rsidRPr="00EA51EA">
        <w:rPr>
          <w:rFonts w:ascii="Times New Roman" w:hAnsi="Times New Roman" w:cs="Times New Roman"/>
          <w:sz w:val="28"/>
          <w:szCs w:val="28"/>
          <w:lang w:val="uk-UA"/>
        </w:rPr>
        <w:lastRenderedPageBreak/>
        <w:t xml:space="preserve">сільської ради, наказами та іншими розпорядчими документами відділу освіти, культури, молоді та спорту Городоцької сільської ради Рівненського району Рівненської області, Положенням про заклад дошкільної освіти, затвердженим </w:t>
      </w:r>
      <w:r w:rsidRPr="00EA51EA">
        <w:rPr>
          <w:rStyle w:val="rvts9"/>
          <w:rFonts w:ascii="Times New Roman" w:hAnsi="Times New Roman"/>
          <w:sz w:val="28"/>
          <w:szCs w:val="28"/>
          <w:lang w:val="uk-UA"/>
        </w:rPr>
        <w:t xml:space="preserve">постановою Кабінету Міністрів України від 12 березня 2003 року № 305 (в редакції постанови Кабінету Міністрів України </w:t>
      </w:r>
      <w:hyperlink r:id="rId7" w:anchor="n10" w:tgtFrame="_blank" w:history="1">
        <w:r w:rsidRPr="00EA51EA">
          <w:rPr>
            <w:rStyle w:val="a5"/>
            <w:rFonts w:ascii="Times New Roman" w:hAnsi="Times New Roman"/>
            <w:color w:val="auto"/>
            <w:sz w:val="28"/>
            <w:szCs w:val="28"/>
            <w:u w:val="none"/>
            <w:lang w:val="uk-UA"/>
          </w:rPr>
          <w:t>від 27 січня 2021 року № 86</w:t>
        </w:r>
      </w:hyperlink>
      <w:r w:rsidRPr="00EA51EA">
        <w:rPr>
          <w:rStyle w:val="rvts9"/>
          <w:rFonts w:ascii="Times New Roman" w:hAnsi="Times New Roman"/>
          <w:sz w:val="28"/>
          <w:szCs w:val="28"/>
          <w:lang w:val="uk-UA"/>
        </w:rPr>
        <w:t>),</w:t>
      </w:r>
      <w:r w:rsidRPr="00EA51EA">
        <w:rPr>
          <w:rFonts w:ascii="Times New Roman" w:hAnsi="Times New Roman" w:cs="Times New Roman"/>
          <w:sz w:val="28"/>
          <w:szCs w:val="28"/>
          <w:lang w:val="uk-UA"/>
        </w:rPr>
        <w:t xml:space="preserve"> власним Статутом.</w:t>
      </w:r>
    </w:p>
    <w:p w:rsidR="008E132C" w:rsidRPr="00EA51EA" w:rsidRDefault="008E132C" w:rsidP="008E132C">
      <w:pPr>
        <w:pStyle w:val="a3"/>
        <w:ind w:firstLine="708"/>
        <w:jc w:val="both"/>
        <w:rPr>
          <w:rFonts w:ascii="Times New Roman" w:hAnsi="Times New Roman" w:cs="Times New Roman"/>
          <w:sz w:val="28"/>
          <w:szCs w:val="28"/>
          <w:lang w:val="uk-UA"/>
        </w:rPr>
      </w:pPr>
    </w:p>
    <w:p w:rsidR="007067F9" w:rsidRDefault="007067F9" w:rsidP="007067F9">
      <w:pPr>
        <w:pStyle w:val="a3"/>
        <w:jc w:val="both"/>
        <w:rPr>
          <w:rStyle w:val="rvts0"/>
          <w:rFonts w:ascii="Times New Roman" w:hAnsi="Times New Roman"/>
          <w:sz w:val="28"/>
          <w:szCs w:val="28"/>
          <w:lang w:val="uk-UA"/>
        </w:rPr>
      </w:pPr>
      <w:r w:rsidRPr="00EA51EA">
        <w:rPr>
          <w:rStyle w:val="rvts0"/>
          <w:rFonts w:ascii="Times New Roman" w:hAnsi="Times New Roman"/>
          <w:sz w:val="28"/>
          <w:szCs w:val="28"/>
          <w:lang w:val="uk-UA"/>
        </w:rPr>
        <w:tab/>
        <w:t>8. 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8E132C" w:rsidRPr="00EA51EA" w:rsidRDefault="008E132C" w:rsidP="007067F9">
      <w:pPr>
        <w:pStyle w:val="a3"/>
        <w:jc w:val="both"/>
        <w:rPr>
          <w:rStyle w:val="rvts0"/>
          <w:rFonts w:ascii="Times New Roman" w:hAnsi="Times New Roman"/>
          <w:sz w:val="28"/>
          <w:szCs w:val="28"/>
          <w:lang w:val="uk-UA"/>
        </w:rPr>
      </w:pPr>
    </w:p>
    <w:p w:rsidR="007067F9" w:rsidRDefault="007067F9" w:rsidP="007067F9">
      <w:pPr>
        <w:pStyle w:val="a3"/>
        <w:jc w:val="both"/>
        <w:rPr>
          <w:rStyle w:val="rvts0"/>
          <w:rFonts w:ascii="Times New Roman" w:hAnsi="Times New Roman"/>
          <w:sz w:val="28"/>
          <w:szCs w:val="28"/>
          <w:lang w:val="uk-UA"/>
        </w:rPr>
      </w:pPr>
      <w:r w:rsidRPr="00EA51EA">
        <w:rPr>
          <w:rStyle w:val="rvts0"/>
          <w:rFonts w:ascii="Times New Roman" w:hAnsi="Times New Roman"/>
          <w:sz w:val="28"/>
          <w:szCs w:val="28"/>
          <w:lang w:val="uk-UA"/>
        </w:rPr>
        <w:tab/>
        <w:t>9. Тип закладу дошкільної освіти: дитячий садок - заклад дошкільної освіти для дітей віком від трьох до шести (семи) років (для дітей з особливими освітніми потребами - від трьох до семи (восьми) років), де забезпечуються їх розвиток, виховання і навчання відповідно до вимог Базового компонента дошкільної освіти, у складі якого на підставі письмового звернення одного з батьків або іншого законного представника дитини з особливими освітніми потребами утворюються інклюзивні групи.</w:t>
      </w:r>
    </w:p>
    <w:p w:rsidR="008E132C" w:rsidRPr="00EA51EA" w:rsidRDefault="008E132C" w:rsidP="007067F9">
      <w:pPr>
        <w:pStyle w:val="a3"/>
        <w:jc w:val="both"/>
        <w:rPr>
          <w:rStyle w:val="rvts0"/>
          <w:rFonts w:ascii="Times New Roman" w:hAnsi="Times New Roman"/>
          <w:sz w:val="28"/>
          <w:szCs w:val="28"/>
          <w:lang w:val="uk-UA"/>
        </w:rPr>
      </w:pPr>
    </w:p>
    <w:p w:rsidR="007067F9" w:rsidRDefault="007067F9" w:rsidP="007067F9">
      <w:pPr>
        <w:pStyle w:val="a3"/>
        <w:ind w:firstLine="708"/>
        <w:jc w:val="both"/>
        <w:rPr>
          <w:rFonts w:ascii="Times New Roman" w:hAnsi="Times New Roman" w:cs="Times New Roman"/>
          <w:color w:val="000000"/>
          <w:sz w:val="28"/>
          <w:szCs w:val="28"/>
          <w:lang w:val="uk-UA"/>
        </w:rPr>
      </w:pPr>
      <w:r w:rsidRPr="00EA51EA">
        <w:rPr>
          <w:rStyle w:val="a6"/>
          <w:rFonts w:ascii="Times New Roman" w:hAnsi="Times New Roman" w:cs="Times New Roman"/>
          <w:b w:val="0"/>
          <w:i w:val="0"/>
          <w:color w:val="000000"/>
          <w:sz w:val="28"/>
          <w:szCs w:val="28"/>
          <w:lang w:val="uk-UA"/>
        </w:rPr>
        <w:t>10. Головною метою закладу дошкільної освіти є створення умов для різнобічного розвитку дитини дошкільного віку, формування гармонійної особистості, збереження та зміцнення її фізичного та психічного здоров'я,</w:t>
      </w:r>
      <w:r w:rsidRPr="00EA51EA">
        <w:rPr>
          <w:rStyle w:val="a6"/>
          <w:rFonts w:ascii="Times New Roman" w:hAnsi="Times New Roman" w:cs="Times New Roman"/>
          <w:i w:val="0"/>
          <w:color w:val="000000"/>
          <w:sz w:val="28"/>
          <w:szCs w:val="28"/>
          <w:lang w:val="uk-UA"/>
        </w:rPr>
        <w:t xml:space="preserve"> </w:t>
      </w:r>
      <w:r w:rsidRPr="00EA51EA">
        <w:rPr>
          <w:rFonts w:ascii="Times New Roman" w:hAnsi="Times New Roman" w:cs="Times New Roman"/>
          <w:color w:val="000000"/>
          <w:sz w:val="28"/>
          <w:szCs w:val="28"/>
          <w:lang w:val="uk-UA"/>
        </w:rPr>
        <w:t>навчання дітей і забезпечення реалізації права  на здобуття дошкільної освіти.</w:t>
      </w:r>
    </w:p>
    <w:p w:rsidR="008E132C" w:rsidRPr="00EA51EA" w:rsidRDefault="008E132C" w:rsidP="007067F9">
      <w:pPr>
        <w:pStyle w:val="a3"/>
        <w:ind w:firstLine="708"/>
        <w:jc w:val="both"/>
        <w:rPr>
          <w:rFonts w:ascii="Times New Roman" w:hAnsi="Times New Roman" w:cs="Times New Roman"/>
          <w:color w:val="000000"/>
          <w:sz w:val="28"/>
          <w:szCs w:val="28"/>
          <w:lang w:val="uk-UA"/>
        </w:rPr>
      </w:pPr>
    </w:p>
    <w:p w:rsidR="007067F9"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color w:val="000000"/>
          <w:sz w:val="28"/>
          <w:szCs w:val="28"/>
          <w:lang w:val="uk-UA"/>
        </w:rPr>
        <w:t xml:space="preserve">11. Діяльність закладу дошкільної освіти направлена на реалізацію основних завдань дошкільної освіти, </w:t>
      </w:r>
      <w:r w:rsidRPr="00EA51EA">
        <w:rPr>
          <w:rFonts w:ascii="Times New Roman" w:eastAsia="Times New Roman" w:hAnsi="Times New Roman" w:cs="Times New Roman"/>
          <w:sz w:val="28"/>
          <w:szCs w:val="28"/>
          <w:lang w:val="uk-UA" w:eastAsia="uk-UA"/>
        </w:rPr>
        <w:t xml:space="preserve">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w:t>
      </w:r>
      <w:r w:rsidRPr="00EA51EA">
        <w:rPr>
          <w:rFonts w:ascii="Times New Roman" w:hAnsi="Times New Roman" w:cs="Times New Roman"/>
          <w:color w:val="000000"/>
          <w:sz w:val="28"/>
          <w:szCs w:val="28"/>
          <w:lang w:val="uk-UA"/>
        </w:rPr>
        <w:t>забезпечення соціальної адаптації та готовності продовжувати освіту</w:t>
      </w:r>
      <w:r w:rsidRPr="00EA51EA">
        <w:rPr>
          <w:rFonts w:ascii="Times New Roman" w:hAnsi="Times New Roman" w:cs="Times New Roman"/>
          <w:sz w:val="28"/>
          <w:szCs w:val="28"/>
          <w:lang w:val="uk-UA"/>
        </w:rPr>
        <w:t>.</w:t>
      </w:r>
    </w:p>
    <w:p w:rsidR="008E132C" w:rsidRPr="00EA51EA" w:rsidRDefault="008E132C" w:rsidP="007067F9">
      <w:pPr>
        <w:pStyle w:val="a3"/>
        <w:ind w:firstLine="708"/>
        <w:jc w:val="both"/>
        <w:rPr>
          <w:rFonts w:ascii="Times New Roman" w:eastAsia="Times New Roman" w:hAnsi="Times New Roman" w:cs="Times New Roman"/>
          <w:sz w:val="28"/>
          <w:szCs w:val="28"/>
          <w:lang w:val="uk-UA" w:eastAsia="uk-UA"/>
        </w:rPr>
      </w:pPr>
    </w:p>
    <w:p w:rsidR="007067F9" w:rsidRDefault="007067F9" w:rsidP="007067F9">
      <w:pPr>
        <w:pStyle w:val="a3"/>
        <w:ind w:firstLine="708"/>
        <w:jc w:val="both"/>
        <w:rPr>
          <w:rStyle w:val="rvts0"/>
          <w:rFonts w:ascii="Times New Roman" w:hAnsi="Times New Roman"/>
          <w:sz w:val="28"/>
          <w:szCs w:val="28"/>
          <w:lang w:val="uk-UA"/>
        </w:rPr>
      </w:pPr>
      <w:r w:rsidRPr="00EA51EA">
        <w:rPr>
          <w:rStyle w:val="rvts0"/>
          <w:rFonts w:ascii="Times New Roman" w:hAnsi="Times New Roman"/>
          <w:sz w:val="28"/>
          <w:szCs w:val="28"/>
          <w:lang w:val="uk-UA"/>
        </w:rPr>
        <w:t>12. 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стану здоров’я, особливих освітніх потреб, складних життєвих умов, місця проживання, мовних або інших ознак мають рівні права на здобуття дошкільної освіти у закладі дошкільної освіти.</w:t>
      </w:r>
    </w:p>
    <w:p w:rsidR="008E132C" w:rsidRPr="00EA51EA" w:rsidRDefault="008E132C" w:rsidP="007067F9">
      <w:pPr>
        <w:pStyle w:val="a3"/>
        <w:ind w:firstLine="708"/>
        <w:jc w:val="both"/>
        <w:rPr>
          <w:rStyle w:val="rvts0"/>
          <w:rFonts w:ascii="Times New Roman" w:hAnsi="Times New Roman"/>
          <w:sz w:val="28"/>
          <w:szCs w:val="28"/>
          <w:lang w:val="uk-UA"/>
        </w:rPr>
      </w:pPr>
    </w:p>
    <w:p w:rsidR="007067F9" w:rsidRPr="00EA51EA" w:rsidRDefault="007067F9" w:rsidP="007067F9">
      <w:pPr>
        <w:pStyle w:val="a3"/>
        <w:ind w:firstLine="708"/>
        <w:jc w:val="both"/>
        <w:rPr>
          <w:rFonts w:ascii="Times New Roman" w:eastAsia="Times New Roman" w:hAnsi="Times New Roman" w:cs="Times New Roman"/>
          <w:sz w:val="28"/>
          <w:szCs w:val="28"/>
          <w:lang w:val="uk-UA" w:eastAsia="uk-UA"/>
        </w:rPr>
      </w:pPr>
      <w:r w:rsidRPr="00EA51EA">
        <w:rPr>
          <w:rStyle w:val="rvts0"/>
          <w:rFonts w:ascii="Times New Roman" w:hAnsi="Times New Roman"/>
          <w:sz w:val="28"/>
          <w:szCs w:val="28"/>
          <w:lang w:val="uk-UA"/>
        </w:rPr>
        <w:t>13. Заклад дошкільної освіти діє з урахуванням принципів дошкільної освіти, якими є:</w:t>
      </w:r>
    </w:p>
    <w:p w:rsidR="007067F9" w:rsidRPr="00EA51EA" w:rsidRDefault="007067F9" w:rsidP="007067F9">
      <w:pPr>
        <w:pStyle w:val="a3"/>
        <w:ind w:firstLine="708"/>
        <w:jc w:val="both"/>
        <w:rPr>
          <w:rFonts w:ascii="Times New Roman" w:hAnsi="Times New Roman" w:cs="Times New Roman"/>
          <w:sz w:val="28"/>
          <w:szCs w:val="28"/>
          <w:lang w:val="ru-RU" w:eastAsia="uk-UA"/>
        </w:rPr>
      </w:pPr>
      <w:bookmarkStart w:id="1" w:name="Text"/>
      <w:bookmarkStart w:id="2" w:name="n2"/>
      <w:bookmarkStart w:id="3" w:name="n16"/>
      <w:bookmarkStart w:id="4" w:name="n26"/>
      <w:bookmarkStart w:id="5" w:name="n34"/>
      <w:bookmarkStart w:id="6" w:name="n50"/>
      <w:bookmarkEnd w:id="1"/>
      <w:bookmarkEnd w:id="2"/>
      <w:bookmarkEnd w:id="3"/>
      <w:bookmarkEnd w:id="4"/>
      <w:bookmarkEnd w:id="5"/>
      <w:bookmarkEnd w:id="6"/>
      <w:r w:rsidRPr="00EA51EA">
        <w:rPr>
          <w:rFonts w:ascii="Times New Roman" w:hAnsi="Times New Roman" w:cs="Times New Roman"/>
          <w:sz w:val="28"/>
          <w:szCs w:val="28"/>
          <w:lang w:val="ru-RU" w:eastAsia="uk-UA"/>
        </w:rPr>
        <w:t>1) доступність для кожного громадянина освітніх послуг, що надаються системою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eastAsia="uk-UA"/>
        </w:rPr>
      </w:pPr>
      <w:r w:rsidRPr="00EA51EA">
        <w:rPr>
          <w:rFonts w:ascii="Times New Roman" w:hAnsi="Times New Roman" w:cs="Times New Roman"/>
          <w:sz w:val="28"/>
          <w:szCs w:val="28"/>
          <w:lang w:val="uk-UA" w:eastAsia="uk-UA"/>
        </w:rPr>
        <w:t>2) рівність умов для реалізації задатків, нахилів, здібностей, обдарувань, різнобічного розвитку кожної дитини;</w:t>
      </w:r>
    </w:p>
    <w:p w:rsidR="007067F9" w:rsidRPr="00EA51EA" w:rsidRDefault="007067F9" w:rsidP="007067F9">
      <w:pPr>
        <w:pStyle w:val="a3"/>
        <w:ind w:firstLine="708"/>
        <w:jc w:val="both"/>
        <w:rPr>
          <w:rFonts w:ascii="Times New Roman" w:hAnsi="Times New Roman" w:cs="Times New Roman"/>
          <w:sz w:val="28"/>
          <w:szCs w:val="28"/>
          <w:lang w:val="ru-RU" w:eastAsia="uk-UA"/>
        </w:rPr>
      </w:pPr>
      <w:r w:rsidRPr="00EA51EA">
        <w:rPr>
          <w:rFonts w:ascii="Times New Roman" w:hAnsi="Times New Roman" w:cs="Times New Roman"/>
          <w:sz w:val="28"/>
          <w:szCs w:val="28"/>
          <w:lang w:val="ru-RU" w:eastAsia="uk-UA"/>
        </w:rPr>
        <w:t>3) єдність розвитку, виховання, навчання і оздоровлення дітей;</w:t>
      </w:r>
    </w:p>
    <w:p w:rsidR="007067F9" w:rsidRPr="00EA51EA" w:rsidRDefault="007067F9" w:rsidP="007067F9">
      <w:pPr>
        <w:pStyle w:val="a3"/>
        <w:ind w:firstLine="708"/>
        <w:jc w:val="both"/>
        <w:rPr>
          <w:rFonts w:ascii="Times New Roman" w:hAnsi="Times New Roman" w:cs="Times New Roman"/>
          <w:sz w:val="28"/>
          <w:szCs w:val="28"/>
          <w:lang w:val="ru-RU" w:eastAsia="uk-UA"/>
        </w:rPr>
      </w:pPr>
      <w:r w:rsidRPr="00EA51EA">
        <w:rPr>
          <w:rFonts w:ascii="Times New Roman" w:hAnsi="Times New Roman" w:cs="Times New Roman"/>
          <w:sz w:val="28"/>
          <w:szCs w:val="28"/>
          <w:lang w:val="ru-RU" w:eastAsia="uk-UA"/>
        </w:rPr>
        <w:t>4) єдність виховних впливів сім'ї і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eastAsia="uk-UA"/>
        </w:rPr>
      </w:pPr>
      <w:r w:rsidRPr="00EA51EA">
        <w:rPr>
          <w:rFonts w:ascii="Times New Roman" w:hAnsi="Times New Roman" w:cs="Times New Roman"/>
          <w:sz w:val="28"/>
          <w:szCs w:val="28"/>
          <w:lang w:val="ru-RU" w:eastAsia="uk-UA"/>
        </w:rPr>
        <w:lastRenderedPageBreak/>
        <w:t>5) наступність і перспективність між дошкільною та початковою загальною освітою;</w:t>
      </w:r>
    </w:p>
    <w:p w:rsidR="007067F9" w:rsidRPr="00EA51EA" w:rsidRDefault="007067F9" w:rsidP="007067F9">
      <w:pPr>
        <w:pStyle w:val="a3"/>
        <w:ind w:firstLine="708"/>
        <w:jc w:val="both"/>
        <w:rPr>
          <w:rFonts w:ascii="Times New Roman" w:hAnsi="Times New Roman" w:cs="Times New Roman"/>
          <w:sz w:val="28"/>
          <w:szCs w:val="28"/>
          <w:lang w:val="ru-RU" w:eastAsia="uk-UA"/>
        </w:rPr>
      </w:pPr>
      <w:r w:rsidRPr="00EA51EA">
        <w:rPr>
          <w:rFonts w:ascii="Times New Roman" w:hAnsi="Times New Roman" w:cs="Times New Roman"/>
          <w:sz w:val="28"/>
          <w:szCs w:val="28"/>
          <w:lang w:val="ru-RU" w:eastAsia="uk-UA"/>
        </w:rPr>
        <w:t>6) світський характер дошкільної освіти у закладі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eastAsia="uk-UA"/>
        </w:rPr>
      </w:pPr>
      <w:r w:rsidRPr="00EA51EA">
        <w:rPr>
          <w:rFonts w:ascii="Times New Roman" w:hAnsi="Times New Roman" w:cs="Times New Roman"/>
          <w:sz w:val="28"/>
          <w:szCs w:val="28"/>
          <w:lang w:val="ru-RU" w:eastAsia="uk-UA"/>
        </w:rPr>
        <w:t>7) особистісно-орієнтований підхід до розвитку особистості дитини;</w:t>
      </w:r>
    </w:p>
    <w:p w:rsidR="007067F9" w:rsidRPr="00EA51EA" w:rsidRDefault="007067F9" w:rsidP="007067F9">
      <w:pPr>
        <w:pStyle w:val="a3"/>
        <w:ind w:firstLine="708"/>
        <w:jc w:val="both"/>
        <w:rPr>
          <w:rFonts w:ascii="Times New Roman" w:hAnsi="Times New Roman" w:cs="Times New Roman"/>
          <w:sz w:val="28"/>
          <w:szCs w:val="28"/>
          <w:lang w:val="ru-RU" w:eastAsia="uk-UA"/>
        </w:rPr>
      </w:pPr>
      <w:r w:rsidRPr="00EA51EA">
        <w:rPr>
          <w:rFonts w:ascii="Times New Roman" w:hAnsi="Times New Roman" w:cs="Times New Roman"/>
          <w:sz w:val="28"/>
          <w:szCs w:val="28"/>
          <w:lang w:val="ru-RU" w:eastAsia="uk-UA"/>
        </w:rPr>
        <w:t>8) демократизація та гуманізація педагогічного процесу;</w:t>
      </w:r>
    </w:p>
    <w:p w:rsidR="007067F9" w:rsidRPr="00EA51EA" w:rsidRDefault="007067F9" w:rsidP="007067F9">
      <w:pPr>
        <w:pStyle w:val="a3"/>
        <w:ind w:firstLine="708"/>
        <w:jc w:val="both"/>
        <w:rPr>
          <w:rFonts w:ascii="Times New Roman" w:hAnsi="Times New Roman" w:cs="Times New Roman"/>
          <w:sz w:val="28"/>
          <w:szCs w:val="28"/>
          <w:lang w:val="ru-RU" w:eastAsia="uk-UA"/>
        </w:rPr>
      </w:pPr>
      <w:r w:rsidRPr="00EA51EA">
        <w:rPr>
          <w:rFonts w:ascii="Times New Roman" w:hAnsi="Times New Roman" w:cs="Times New Roman"/>
          <w:sz w:val="28"/>
          <w:szCs w:val="28"/>
          <w:lang w:val="ru-RU" w:eastAsia="uk-UA"/>
        </w:rPr>
        <w:t>9) відповідність змісту, рівня й обсягу дошкільної освіти особливостям розвитку та стану здоров'я дитини дошкільного віку;</w:t>
      </w:r>
    </w:p>
    <w:p w:rsidR="007067F9" w:rsidRDefault="007067F9" w:rsidP="007067F9">
      <w:pPr>
        <w:pStyle w:val="a3"/>
        <w:ind w:firstLine="708"/>
        <w:jc w:val="both"/>
        <w:rPr>
          <w:rFonts w:ascii="Times New Roman" w:hAnsi="Times New Roman" w:cs="Times New Roman"/>
          <w:sz w:val="28"/>
          <w:szCs w:val="28"/>
          <w:lang w:val="ru-RU" w:eastAsia="uk-UA"/>
        </w:rPr>
      </w:pPr>
      <w:r w:rsidRPr="00EA51EA">
        <w:rPr>
          <w:rFonts w:ascii="Times New Roman" w:hAnsi="Times New Roman" w:cs="Times New Roman"/>
          <w:sz w:val="28"/>
          <w:szCs w:val="28"/>
          <w:lang w:val="ru-RU" w:eastAsia="uk-UA"/>
        </w:rPr>
        <w:t xml:space="preserve">10) інших принципів, визначених </w:t>
      </w:r>
      <w:hyperlink r:id="rId8" w:tgtFrame="_blank" w:history="1">
        <w:r w:rsidRPr="00EA51EA">
          <w:rPr>
            <w:rFonts w:ascii="Times New Roman" w:hAnsi="Times New Roman" w:cs="Times New Roman"/>
            <w:sz w:val="28"/>
            <w:szCs w:val="28"/>
            <w:lang w:val="ru-RU" w:eastAsia="uk-UA"/>
          </w:rPr>
          <w:t>Законом України</w:t>
        </w:r>
      </w:hyperlink>
      <w:r w:rsidRPr="00EA51EA">
        <w:rPr>
          <w:rFonts w:ascii="Times New Roman" w:hAnsi="Times New Roman" w:cs="Times New Roman"/>
          <w:sz w:val="28"/>
          <w:szCs w:val="28"/>
          <w:lang w:val="ru-RU" w:eastAsia="uk-UA"/>
        </w:rPr>
        <w:t xml:space="preserve"> «Про </w:t>
      </w:r>
      <w:r w:rsidR="00BE6485">
        <w:rPr>
          <w:rFonts w:ascii="Times New Roman" w:hAnsi="Times New Roman" w:cs="Times New Roman"/>
          <w:sz w:val="28"/>
          <w:szCs w:val="28"/>
          <w:lang w:val="ru-RU" w:eastAsia="uk-UA"/>
        </w:rPr>
        <w:t>освіту», «Про дошкільну освіту».</w:t>
      </w:r>
    </w:p>
    <w:p w:rsidR="008E132C" w:rsidRPr="00EA51EA" w:rsidRDefault="008E132C" w:rsidP="007067F9">
      <w:pPr>
        <w:pStyle w:val="a3"/>
        <w:ind w:firstLine="708"/>
        <w:jc w:val="both"/>
        <w:rPr>
          <w:rFonts w:ascii="Times New Roman" w:hAnsi="Times New Roman" w:cs="Times New Roman"/>
          <w:sz w:val="28"/>
          <w:szCs w:val="28"/>
          <w:lang w:val="ru-RU" w:eastAsia="uk-UA"/>
        </w:rPr>
      </w:pPr>
    </w:p>
    <w:p w:rsidR="007067F9" w:rsidRPr="00EA51EA" w:rsidRDefault="007067F9" w:rsidP="007067F9">
      <w:pPr>
        <w:pStyle w:val="a3"/>
        <w:ind w:firstLine="708"/>
        <w:jc w:val="both"/>
        <w:rPr>
          <w:rFonts w:ascii="Times New Roman" w:hAnsi="Times New Roman" w:cs="Times New Roman"/>
          <w:sz w:val="28"/>
          <w:szCs w:val="28"/>
          <w:lang w:val="ru-RU" w:eastAsia="uk-UA"/>
        </w:rPr>
      </w:pPr>
      <w:bookmarkStart w:id="7" w:name="n441"/>
      <w:bookmarkStart w:id="8" w:name="n61"/>
      <w:bookmarkEnd w:id="7"/>
      <w:bookmarkEnd w:id="8"/>
      <w:r w:rsidRPr="00EA51EA">
        <w:rPr>
          <w:rFonts w:ascii="Times New Roman" w:hAnsi="Times New Roman" w:cs="Times New Roman"/>
          <w:sz w:val="28"/>
          <w:szCs w:val="28"/>
          <w:lang w:val="ru-RU" w:eastAsia="uk-UA"/>
        </w:rPr>
        <w:t xml:space="preserve">14. </w:t>
      </w:r>
      <w:bookmarkStart w:id="9" w:name="n62"/>
      <w:bookmarkEnd w:id="9"/>
      <w:r w:rsidRPr="00EA51EA">
        <w:rPr>
          <w:rFonts w:ascii="Times New Roman" w:hAnsi="Times New Roman" w:cs="Times New Roman"/>
          <w:sz w:val="28"/>
          <w:szCs w:val="28"/>
          <w:lang w:val="ru-RU" w:eastAsia="uk-UA"/>
        </w:rPr>
        <w:t>Завданнями дошкільної освіти є:</w:t>
      </w:r>
    </w:p>
    <w:p w:rsidR="007067F9" w:rsidRPr="00EA51EA" w:rsidRDefault="007067F9" w:rsidP="007067F9">
      <w:pPr>
        <w:pStyle w:val="a3"/>
        <w:ind w:firstLine="708"/>
        <w:jc w:val="both"/>
        <w:rPr>
          <w:rFonts w:ascii="Times New Roman" w:hAnsi="Times New Roman" w:cs="Times New Roman"/>
          <w:sz w:val="28"/>
          <w:szCs w:val="28"/>
          <w:lang w:val="ru-RU" w:eastAsia="uk-UA"/>
        </w:rPr>
      </w:pPr>
      <w:bookmarkStart w:id="10" w:name="n63"/>
      <w:bookmarkEnd w:id="10"/>
      <w:r w:rsidRPr="00EA51EA">
        <w:rPr>
          <w:rFonts w:ascii="Times New Roman" w:hAnsi="Times New Roman" w:cs="Times New Roman"/>
          <w:sz w:val="28"/>
          <w:szCs w:val="28"/>
          <w:lang w:val="ru-RU" w:eastAsia="uk-UA"/>
        </w:rPr>
        <w:t xml:space="preserve">1) збереження та зміцнення фізичного, психічного і духовного здоров'я дитини; </w:t>
      </w:r>
    </w:p>
    <w:p w:rsidR="007067F9" w:rsidRPr="00EA51EA" w:rsidRDefault="007067F9" w:rsidP="007067F9">
      <w:pPr>
        <w:pStyle w:val="a3"/>
        <w:ind w:firstLine="708"/>
        <w:jc w:val="both"/>
        <w:rPr>
          <w:rFonts w:ascii="Times New Roman" w:hAnsi="Times New Roman" w:cs="Times New Roman"/>
          <w:sz w:val="28"/>
          <w:szCs w:val="28"/>
          <w:lang w:val="ru-RU" w:eastAsia="uk-UA"/>
        </w:rPr>
      </w:pPr>
      <w:bookmarkStart w:id="11" w:name="n64"/>
      <w:bookmarkEnd w:id="11"/>
      <w:r w:rsidRPr="00EA51EA">
        <w:rPr>
          <w:rFonts w:ascii="Times New Roman" w:hAnsi="Times New Roman" w:cs="Times New Roman"/>
          <w:sz w:val="28"/>
          <w:szCs w:val="28"/>
          <w:lang w:val="ru-RU" w:eastAsia="uk-UA"/>
        </w:rPr>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7067F9" w:rsidRPr="00EA51EA" w:rsidRDefault="007067F9" w:rsidP="007067F9">
      <w:pPr>
        <w:pStyle w:val="a3"/>
        <w:ind w:firstLine="708"/>
        <w:jc w:val="both"/>
        <w:rPr>
          <w:rFonts w:ascii="Times New Roman" w:hAnsi="Times New Roman" w:cs="Times New Roman"/>
          <w:sz w:val="28"/>
          <w:szCs w:val="28"/>
          <w:lang w:val="ru-RU" w:eastAsia="uk-UA"/>
        </w:rPr>
      </w:pPr>
      <w:bookmarkStart w:id="12" w:name="n65"/>
      <w:bookmarkStart w:id="13" w:name="n66"/>
      <w:bookmarkEnd w:id="12"/>
      <w:bookmarkEnd w:id="13"/>
      <w:r w:rsidRPr="00EA51EA">
        <w:rPr>
          <w:rFonts w:ascii="Times New Roman" w:hAnsi="Times New Roman" w:cs="Times New Roman"/>
          <w:sz w:val="28"/>
          <w:szCs w:val="28"/>
          <w:lang w:val="ru-RU" w:eastAsia="uk-UA"/>
        </w:rPr>
        <w:t>3) формування особистості дитини, розвиток її творчих здібностей, набуття нею соціального досвіду;</w:t>
      </w:r>
    </w:p>
    <w:p w:rsidR="007067F9" w:rsidRPr="00EA51EA" w:rsidRDefault="007067F9" w:rsidP="007067F9">
      <w:pPr>
        <w:pStyle w:val="a3"/>
        <w:ind w:firstLine="708"/>
        <w:jc w:val="both"/>
        <w:rPr>
          <w:rFonts w:ascii="Times New Roman" w:hAnsi="Times New Roman" w:cs="Times New Roman"/>
          <w:sz w:val="28"/>
          <w:szCs w:val="28"/>
          <w:lang w:val="uk-UA" w:eastAsia="uk-UA"/>
        </w:rPr>
      </w:pPr>
      <w:bookmarkStart w:id="14" w:name="n67"/>
      <w:bookmarkEnd w:id="14"/>
      <w:r w:rsidRPr="00EA51EA">
        <w:rPr>
          <w:rFonts w:ascii="Times New Roman" w:hAnsi="Times New Roman" w:cs="Times New Roman"/>
          <w:sz w:val="28"/>
          <w:szCs w:val="28"/>
          <w:lang w:val="uk-UA" w:eastAsia="uk-UA"/>
        </w:rPr>
        <w:t>4) виконання вимог Базового компонента дошкільної освіти, забезпечення соціальної адаптації та готовності продовжувати освіту;</w:t>
      </w:r>
    </w:p>
    <w:p w:rsidR="007067F9" w:rsidRDefault="007067F9" w:rsidP="007067F9">
      <w:pPr>
        <w:pStyle w:val="a3"/>
        <w:ind w:firstLine="708"/>
        <w:jc w:val="both"/>
        <w:rPr>
          <w:rFonts w:ascii="Times New Roman" w:hAnsi="Times New Roman" w:cs="Times New Roman"/>
          <w:sz w:val="28"/>
          <w:szCs w:val="28"/>
          <w:lang w:val="ru-RU" w:eastAsia="uk-UA"/>
        </w:rPr>
      </w:pPr>
      <w:bookmarkStart w:id="15" w:name="n68"/>
      <w:bookmarkEnd w:id="15"/>
      <w:r w:rsidRPr="00EA51EA">
        <w:rPr>
          <w:rFonts w:ascii="Times New Roman" w:hAnsi="Times New Roman" w:cs="Times New Roman"/>
          <w:sz w:val="28"/>
          <w:szCs w:val="28"/>
          <w:lang w:val="ru-RU" w:eastAsia="uk-UA"/>
        </w:rPr>
        <w:t>5) здійснення соціально-педагогічного патронату сім'ї.</w:t>
      </w:r>
    </w:p>
    <w:p w:rsidR="008E132C" w:rsidRPr="00EA51EA" w:rsidRDefault="008E132C" w:rsidP="007067F9">
      <w:pPr>
        <w:pStyle w:val="a3"/>
        <w:ind w:firstLine="708"/>
        <w:jc w:val="both"/>
        <w:rPr>
          <w:rFonts w:ascii="Times New Roman" w:hAnsi="Times New Roman" w:cs="Times New Roman"/>
          <w:sz w:val="28"/>
          <w:szCs w:val="28"/>
          <w:lang w:val="ru-RU" w:eastAsia="uk-UA"/>
        </w:rPr>
      </w:pPr>
    </w:p>
    <w:p w:rsidR="007067F9" w:rsidRDefault="007067F9" w:rsidP="007067F9">
      <w:pPr>
        <w:pStyle w:val="a3"/>
        <w:ind w:firstLine="708"/>
        <w:jc w:val="both"/>
        <w:rPr>
          <w:rFonts w:ascii="Times New Roman" w:eastAsia="Times New Roman" w:hAnsi="Times New Roman" w:cs="Times New Roman"/>
          <w:sz w:val="28"/>
          <w:szCs w:val="28"/>
          <w:lang w:val="uk-UA" w:eastAsia="uk-UA"/>
        </w:rPr>
      </w:pPr>
      <w:r w:rsidRPr="00EA51EA">
        <w:rPr>
          <w:rFonts w:ascii="Times New Roman" w:eastAsia="Times New Roman" w:hAnsi="Times New Roman" w:cs="Times New Roman"/>
          <w:sz w:val="28"/>
          <w:szCs w:val="28"/>
          <w:lang w:val="uk-UA" w:eastAsia="uk-UA"/>
        </w:rPr>
        <w:t>15. Заклад дошкільної освіти самостійно приймає рішення і здійснює</w:t>
      </w:r>
      <w:r w:rsidRPr="00EA51EA">
        <w:rPr>
          <w:rFonts w:ascii="Times New Roman" w:eastAsia="Times New Roman" w:hAnsi="Times New Roman" w:cs="Times New Roman"/>
          <w:sz w:val="28"/>
          <w:szCs w:val="28"/>
          <w:lang w:val="uk-UA" w:eastAsia="uk-UA"/>
        </w:rPr>
        <w:br/>
        <w:t>діяльність в межах компетенції, передбаченої чинним законодавством, Законом</w:t>
      </w:r>
      <w:r w:rsidRPr="00EA51EA">
        <w:rPr>
          <w:rFonts w:ascii="Times New Roman" w:eastAsia="Times New Roman" w:hAnsi="Times New Roman" w:cs="Times New Roman"/>
          <w:sz w:val="28"/>
          <w:szCs w:val="28"/>
          <w:lang w:val="uk-UA" w:eastAsia="uk-UA"/>
        </w:rPr>
        <w:br/>
        <w:t>України «Про дошкільну освіту» та даним Статутом.</w:t>
      </w:r>
    </w:p>
    <w:p w:rsidR="008E132C" w:rsidRPr="00EA51EA" w:rsidRDefault="008E132C" w:rsidP="007067F9">
      <w:pPr>
        <w:pStyle w:val="a3"/>
        <w:ind w:firstLine="708"/>
        <w:jc w:val="both"/>
        <w:rPr>
          <w:rFonts w:ascii="Times New Roman" w:eastAsia="Times New Roman" w:hAnsi="Times New Roman" w:cs="Times New Roman"/>
          <w:sz w:val="28"/>
          <w:szCs w:val="28"/>
          <w:lang w:val="uk-UA" w:eastAsia="uk-UA"/>
        </w:rPr>
      </w:pPr>
    </w:p>
    <w:p w:rsidR="007067F9" w:rsidRDefault="007067F9" w:rsidP="007067F9">
      <w:pPr>
        <w:pStyle w:val="a3"/>
        <w:ind w:firstLine="708"/>
        <w:jc w:val="both"/>
        <w:rPr>
          <w:rFonts w:ascii="Times New Roman" w:eastAsia="Times New Roman" w:hAnsi="Times New Roman" w:cs="Times New Roman"/>
          <w:sz w:val="28"/>
          <w:szCs w:val="28"/>
          <w:lang w:val="uk-UA" w:eastAsia="uk-UA"/>
        </w:rPr>
      </w:pPr>
      <w:r w:rsidRPr="00EA51EA">
        <w:rPr>
          <w:rFonts w:ascii="Times New Roman" w:eastAsia="Times New Roman" w:hAnsi="Times New Roman" w:cs="Times New Roman"/>
          <w:sz w:val="28"/>
          <w:szCs w:val="28"/>
          <w:lang w:val="uk-UA" w:eastAsia="uk-UA"/>
        </w:rPr>
        <w:t>16. Мова навчання у закладі дошкільної освіти визначається відповідно до Конституції України і Закону України «Про мови».</w:t>
      </w:r>
    </w:p>
    <w:p w:rsidR="008E132C" w:rsidRPr="00EA51EA" w:rsidRDefault="008E132C" w:rsidP="007067F9">
      <w:pPr>
        <w:pStyle w:val="a3"/>
        <w:ind w:firstLine="708"/>
        <w:jc w:val="both"/>
        <w:rPr>
          <w:rStyle w:val="rvts0"/>
          <w:rFonts w:ascii="Times New Roman" w:hAnsi="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17. Заклад дошкільної освіти несе відповідальність перед особою, суспільством і державою за:</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реалізацію головних завдань дошкільної освіти, визначених Законом України «Про дошкільну освіту»;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забезпечення рівня дошкільної освіти відповідно до вимог Базового компонента дошкільної освіти;</w:t>
      </w:r>
    </w:p>
    <w:p w:rsidR="007067F9"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дотримання фінансової дисципліни та збереження матеріально-технічної бази.</w:t>
      </w:r>
    </w:p>
    <w:p w:rsidR="008E132C" w:rsidRPr="00EA51EA"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18. Взаємовідносини між закладом дошкільної освіти з юридичними і фізичними особами визначаються угодами, що укладені між ними.</w:t>
      </w:r>
    </w:p>
    <w:p w:rsidR="007067F9" w:rsidRPr="00EA51EA" w:rsidRDefault="007067F9" w:rsidP="007067F9">
      <w:pPr>
        <w:pStyle w:val="a3"/>
        <w:jc w:val="both"/>
        <w:rPr>
          <w:rFonts w:ascii="Times New Roman" w:hAnsi="Times New Roman" w:cs="Times New Roman"/>
          <w:sz w:val="28"/>
          <w:szCs w:val="28"/>
          <w:lang w:val="uk-UA"/>
        </w:rPr>
      </w:pPr>
    </w:p>
    <w:p w:rsidR="00B835DC" w:rsidRDefault="00B835DC" w:rsidP="007067F9">
      <w:pPr>
        <w:pStyle w:val="a3"/>
        <w:jc w:val="center"/>
        <w:rPr>
          <w:rFonts w:ascii="Times New Roman" w:hAnsi="Times New Roman" w:cs="Times New Roman"/>
          <w:b/>
          <w:sz w:val="28"/>
          <w:szCs w:val="28"/>
          <w:lang w:val="uk-UA"/>
        </w:rPr>
      </w:pPr>
    </w:p>
    <w:p w:rsidR="00B835DC" w:rsidRDefault="00B835DC" w:rsidP="007067F9">
      <w:pPr>
        <w:pStyle w:val="a3"/>
        <w:jc w:val="center"/>
        <w:rPr>
          <w:rFonts w:ascii="Times New Roman" w:hAnsi="Times New Roman" w:cs="Times New Roman"/>
          <w:b/>
          <w:sz w:val="28"/>
          <w:szCs w:val="28"/>
          <w:lang w:val="uk-UA"/>
        </w:rPr>
      </w:pPr>
    </w:p>
    <w:p w:rsidR="007067F9" w:rsidRPr="00EA51EA" w:rsidRDefault="007067F9" w:rsidP="007067F9">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lastRenderedPageBreak/>
        <w:t>ІІ. Комплектування груп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Заклад дошкільної освіти розрахований на 80 місць.</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Групи у закладі дошкільної освіти комплектуються за віковими   ознаками.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Комплектування груп за віком передбачає перебування в ній дітей   однакового віку або з різницею у віці.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Групи формуються в межах граничної чисельності вихованців, що встановлена відповідно до визначених законодавством нормативів наповнюваності груп дітьми у закладі дошкільної освіти, санітарно-гігієнічних норм і правил утримання дітей у закладах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У закладі дошкільної освіти функціонують 4 групи для дітей віком від трьох до шести (семи) років.</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3. У залежності від потреб населення у </w:t>
      </w:r>
      <w:r w:rsidRPr="00EA51EA">
        <w:rPr>
          <w:rFonts w:ascii="Times New Roman" w:hAnsi="Times New Roman" w:cs="Times New Roman"/>
          <w:color w:val="000000"/>
          <w:sz w:val="28"/>
          <w:szCs w:val="28"/>
          <w:lang w:val="uk-UA"/>
        </w:rPr>
        <w:t xml:space="preserve">закладі дошкільної освіти </w:t>
      </w:r>
      <w:r w:rsidRPr="00EA51EA">
        <w:rPr>
          <w:rFonts w:ascii="Times New Roman" w:hAnsi="Times New Roman" w:cs="Times New Roman"/>
          <w:sz w:val="28"/>
          <w:szCs w:val="28"/>
          <w:lang w:val="uk-UA"/>
        </w:rPr>
        <w:t>можуть створюватися такі групи: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групи короткотривалого перебування для догляду та загального розвитку дітей (адаптаційні групи) віком від трьох до шести (семи) років;</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групи короткотривалого перебування для підготовки дітей п’ятирічного віку до навчання в школі.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Всі вищезазначені групи є додатковими послугами закладу дошкільної освіти при зарахуванні дітей в ці групи між закладом дошкільної освіти і батьками (особами, що їх замінюють) укладається угода (договір), де обумовлюються час та періодичність перебування дітей в групах, оплата, інші умови.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Додаткові освітні послуги та послуги оздоровчо-профілактичного спрямування,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(договору) між батьками та особами, які їх замінюють та закладом дошкільної освіти у межах гранично допустимого навантаження дитини.        </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Вищезазначені групи можуть функціонувати як цілорічно, так і сезонно (не менше ніж три місяці на рік).</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Якщо для комплектування окремих груп немає достатньої кількості дітей, то їх зараховують до відповідної вікової групи закладу дошкільної освіти, що функціонує за повним режимом перебування.</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3. Наповнюваність груп дітьми у закладі дошкільної освіти становить: </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для дітей віком від трьох до шести (семи) років - до 20 осіб;</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різновікові - до 15 осіб;</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з короткотривалим  перебуванням дітей - до 10 осіб;</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в оздоровчий період - до 15 осіб;</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в інклюзивних групах - до 15 осіб (з них не більше трьох дітей з особливими освітніми потребами).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Style w:val="rvts0"/>
          <w:rFonts w:ascii="Times New Roman" w:hAnsi="Times New Roman"/>
          <w:sz w:val="28"/>
          <w:szCs w:val="28"/>
          <w:lang w:val="uk-UA"/>
        </w:rPr>
        <w:lastRenderedPageBreak/>
        <w:t>4. Порядок зарахування, відрахування та переведення вихованців до закладу дошкільної освіти для здобуття дошкільної освіти визначається Положенням про заклад дошкільної освіти.</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5. Зарахування дітей до закладу дошкільної освіти здійснюється керівником закладу протягом календарного року на вільні місця у порядку черговості надходження заяв на зарахування. Заява про зарахування подається особисто одним із батьків або іншим законним представником дитини. </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Зарахування дитини здійснюється згідно з відповідним наказом керівника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До заяви про зарахування дитини до закладу дошкільної освіти додаються: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копія свідоцтва про народження дитини;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медична довідка, видана відповідно до статті 15 Закону України «Про захист населення від інфекційних хвороб», разом з висновком про те, що дитина може відвідувати заклад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медична довідка дільничного лікаря про епідеміологічне оточення.</w:t>
      </w:r>
    </w:p>
    <w:p w:rsidR="008E132C" w:rsidRDefault="008E132C" w:rsidP="007067F9">
      <w:pPr>
        <w:pStyle w:val="a3"/>
        <w:ind w:firstLine="708"/>
        <w:jc w:val="both"/>
        <w:rPr>
          <w:rFonts w:ascii="Times New Roman" w:hAnsi="Times New Roman" w:cs="Times New Roman"/>
          <w:sz w:val="28"/>
          <w:szCs w:val="28"/>
          <w:lang w:val="ru-RU"/>
        </w:rPr>
      </w:pP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6. Першочергово до закладу дошкільної освіти зараховуються діти, які:</w:t>
      </w:r>
    </w:p>
    <w:p w:rsidR="007067F9" w:rsidRPr="00EA51EA" w:rsidRDefault="007067F9" w:rsidP="007067F9">
      <w:pPr>
        <w:pStyle w:val="a3"/>
        <w:ind w:firstLine="708"/>
        <w:jc w:val="both"/>
        <w:rPr>
          <w:rFonts w:ascii="Times New Roman" w:hAnsi="Times New Roman" w:cs="Times New Roman"/>
          <w:sz w:val="28"/>
          <w:szCs w:val="28"/>
          <w:lang w:val="ru-RU"/>
        </w:rPr>
      </w:pPr>
      <w:bookmarkStart w:id="16" w:name="n47"/>
      <w:bookmarkEnd w:id="16"/>
      <w:r w:rsidRPr="00EA51EA">
        <w:rPr>
          <w:rFonts w:ascii="Times New Roman" w:hAnsi="Times New Roman" w:cs="Times New Roman"/>
          <w:sz w:val="28"/>
          <w:szCs w:val="28"/>
          <w:lang w:val="ru-RU"/>
        </w:rPr>
        <w:t>1) проживають на території обслуговування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rPr>
      </w:pPr>
      <w:bookmarkStart w:id="17" w:name="n48"/>
      <w:bookmarkEnd w:id="17"/>
      <w:r w:rsidRPr="00EA51EA">
        <w:rPr>
          <w:rFonts w:ascii="Times New Roman" w:hAnsi="Times New Roman" w:cs="Times New Roman"/>
          <w:sz w:val="28"/>
          <w:szCs w:val="28"/>
          <w:lang w:val="ru-RU"/>
        </w:rPr>
        <w:t>2) є рідними (усиновленими) братами та/або сестрами дітей, які вже здобувають дошкільну освіту у закладі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rPr>
      </w:pPr>
      <w:bookmarkStart w:id="18" w:name="n49"/>
      <w:bookmarkEnd w:id="18"/>
      <w:r w:rsidRPr="00EA51EA">
        <w:rPr>
          <w:rFonts w:ascii="Times New Roman" w:hAnsi="Times New Roman" w:cs="Times New Roman"/>
          <w:sz w:val="28"/>
          <w:szCs w:val="28"/>
          <w:lang w:val="ru-RU"/>
        </w:rPr>
        <w:t>3) є дітьми працівників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7067F9" w:rsidRPr="00EA51EA" w:rsidRDefault="007067F9" w:rsidP="007067F9">
      <w:pPr>
        <w:pStyle w:val="a3"/>
        <w:ind w:firstLine="708"/>
        <w:jc w:val="both"/>
        <w:rPr>
          <w:rFonts w:ascii="Times New Roman" w:hAnsi="Times New Roman" w:cs="Times New Roman"/>
          <w:sz w:val="28"/>
          <w:szCs w:val="28"/>
          <w:lang w:val="uk-UA"/>
        </w:rPr>
      </w:pPr>
      <w:bookmarkStart w:id="19" w:name="n51"/>
      <w:bookmarkEnd w:id="19"/>
      <w:r w:rsidRPr="00EA51EA">
        <w:rPr>
          <w:rFonts w:ascii="Times New Roman" w:hAnsi="Times New Roman" w:cs="Times New Roman"/>
          <w:sz w:val="28"/>
          <w:szCs w:val="28"/>
          <w:lang w:val="uk-UA"/>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7067F9" w:rsidRPr="00EA51EA" w:rsidRDefault="007067F9" w:rsidP="007067F9">
      <w:pPr>
        <w:pStyle w:val="a3"/>
        <w:ind w:firstLine="708"/>
        <w:jc w:val="both"/>
        <w:rPr>
          <w:rFonts w:ascii="Times New Roman" w:hAnsi="Times New Roman" w:cs="Times New Roman"/>
          <w:sz w:val="28"/>
          <w:szCs w:val="28"/>
          <w:lang w:val="ru-RU"/>
        </w:rPr>
      </w:pPr>
      <w:bookmarkStart w:id="20" w:name="n52"/>
      <w:bookmarkEnd w:id="20"/>
      <w:r w:rsidRPr="00EA51EA">
        <w:rPr>
          <w:rFonts w:ascii="Times New Roman" w:hAnsi="Times New Roman" w:cs="Times New Roman"/>
          <w:sz w:val="28"/>
          <w:szCs w:val="28"/>
          <w:lang w:val="ru-RU"/>
        </w:rPr>
        <w:t>6) перебувають у складних життєвих обставинах та на обліку в службах у справах дітей;</w:t>
      </w:r>
    </w:p>
    <w:p w:rsidR="007067F9" w:rsidRPr="00EA51EA" w:rsidRDefault="007067F9" w:rsidP="007067F9">
      <w:pPr>
        <w:pStyle w:val="a3"/>
        <w:ind w:firstLine="708"/>
        <w:jc w:val="both"/>
        <w:rPr>
          <w:rFonts w:ascii="Times New Roman" w:hAnsi="Times New Roman" w:cs="Times New Roman"/>
          <w:sz w:val="28"/>
          <w:szCs w:val="28"/>
          <w:lang w:val="uk-UA"/>
        </w:rPr>
      </w:pPr>
      <w:bookmarkStart w:id="21" w:name="n53"/>
      <w:bookmarkEnd w:id="21"/>
      <w:r w:rsidRPr="00EA51EA">
        <w:rPr>
          <w:rFonts w:ascii="Times New Roman" w:hAnsi="Times New Roman" w:cs="Times New Roman"/>
          <w:sz w:val="28"/>
          <w:szCs w:val="28"/>
          <w:lang w:val="uk-UA"/>
        </w:rPr>
        <w:t>7) діти з числа внутрішньо переміщених осіб чи діти, які мають статус дитини, яка постраждала внаслідок воєнних дій і збройних конфліктів;</w:t>
      </w:r>
    </w:p>
    <w:p w:rsidR="007067F9" w:rsidRPr="00EA51EA" w:rsidRDefault="007067F9" w:rsidP="007067F9">
      <w:pPr>
        <w:pStyle w:val="a3"/>
        <w:ind w:firstLine="708"/>
        <w:jc w:val="both"/>
        <w:rPr>
          <w:rFonts w:ascii="Times New Roman" w:hAnsi="Times New Roman" w:cs="Times New Roman"/>
          <w:sz w:val="28"/>
          <w:szCs w:val="28"/>
          <w:lang w:val="ru-RU"/>
        </w:rPr>
      </w:pPr>
      <w:bookmarkStart w:id="22" w:name="n54"/>
      <w:bookmarkEnd w:id="22"/>
      <w:r w:rsidRPr="00EA51EA">
        <w:rPr>
          <w:rFonts w:ascii="Times New Roman" w:hAnsi="Times New Roman" w:cs="Times New Roman"/>
          <w:sz w:val="28"/>
          <w:szCs w:val="28"/>
          <w:lang w:val="ru-RU"/>
        </w:rPr>
        <w:t>8) мають право на першочергове зарахування до закладів освіти відповідно до закону.</w:t>
      </w:r>
    </w:p>
    <w:p w:rsidR="007067F9" w:rsidRPr="00EA51EA" w:rsidRDefault="007067F9" w:rsidP="007067F9">
      <w:pPr>
        <w:pStyle w:val="a3"/>
        <w:ind w:firstLine="708"/>
        <w:jc w:val="both"/>
        <w:rPr>
          <w:rFonts w:ascii="Times New Roman" w:hAnsi="Times New Roman" w:cs="Times New Roman"/>
          <w:sz w:val="28"/>
          <w:szCs w:val="28"/>
          <w:shd w:val="clear" w:color="auto" w:fill="FFFFFF"/>
          <w:lang w:val="uk-UA"/>
        </w:rPr>
      </w:pPr>
      <w:r w:rsidRPr="00EA51EA">
        <w:rPr>
          <w:rFonts w:ascii="Times New Roman" w:hAnsi="Times New Roman" w:cs="Times New Roman"/>
          <w:sz w:val="28"/>
          <w:szCs w:val="28"/>
          <w:shd w:val="clear" w:color="auto" w:fill="FFFFFF"/>
          <w:lang w:val="uk-UA"/>
        </w:rPr>
        <w:t>Прийом заяв про зарахування дітей до державного (комунального) закладу дошкільної освіти може організовуватися з використанням системи електронної реєстрації, запровадженої згідно з рішенням відповідного засновника державного (комунального)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rPr>
      </w:pPr>
      <w:bookmarkStart w:id="23" w:name="n55"/>
      <w:bookmarkEnd w:id="23"/>
      <w:r w:rsidRPr="00EA51EA">
        <w:rPr>
          <w:rFonts w:ascii="Times New Roman" w:hAnsi="Times New Roman" w:cs="Times New Roman"/>
          <w:sz w:val="28"/>
          <w:szCs w:val="28"/>
          <w:lang w:val="ru-RU"/>
        </w:rPr>
        <w:t>Під час подання заяви про зарахування дитини до закладу дошкільної освіти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дошкільної освіти на загальних підставах.</w:t>
      </w:r>
    </w:p>
    <w:p w:rsidR="007067F9" w:rsidRPr="00EA51EA" w:rsidRDefault="007067F9" w:rsidP="007067F9">
      <w:pPr>
        <w:pStyle w:val="a3"/>
        <w:ind w:firstLine="708"/>
        <w:jc w:val="both"/>
        <w:rPr>
          <w:rFonts w:ascii="Times New Roman" w:hAnsi="Times New Roman" w:cs="Times New Roman"/>
          <w:sz w:val="28"/>
          <w:szCs w:val="28"/>
          <w:lang w:val="ru-RU"/>
        </w:rPr>
      </w:pPr>
      <w:bookmarkStart w:id="24" w:name="n56"/>
      <w:bookmarkEnd w:id="24"/>
      <w:r w:rsidRPr="00EA51EA">
        <w:rPr>
          <w:rFonts w:ascii="Times New Roman" w:hAnsi="Times New Roman" w:cs="Times New Roman"/>
          <w:sz w:val="28"/>
          <w:szCs w:val="28"/>
          <w:lang w:val="ru-RU"/>
        </w:rPr>
        <w:lastRenderedPageBreak/>
        <w:t>Після зарахування до закладу дошкільної освіти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8E132C" w:rsidRDefault="008E132C" w:rsidP="007067F9">
      <w:pPr>
        <w:pStyle w:val="a3"/>
        <w:ind w:firstLine="708"/>
        <w:jc w:val="both"/>
        <w:rPr>
          <w:rFonts w:ascii="Times New Roman" w:hAnsi="Times New Roman" w:cs="Times New Roman"/>
          <w:sz w:val="28"/>
          <w:szCs w:val="28"/>
          <w:lang w:val="uk-UA"/>
        </w:rPr>
      </w:pPr>
      <w:bookmarkStart w:id="25" w:name="n57"/>
      <w:bookmarkEnd w:id="25"/>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7. Переведення вихованців з однієї вікової групи до іншої в межах закладу дошкільної освіти та формування його новостворених груп здійснюється щороку наприкінці літнього періоду, але не пізніше 31 серпня.</w:t>
      </w:r>
    </w:p>
    <w:p w:rsidR="007067F9" w:rsidRPr="00EA51EA" w:rsidRDefault="007067F9" w:rsidP="007067F9">
      <w:pPr>
        <w:pStyle w:val="a3"/>
        <w:ind w:firstLine="708"/>
        <w:jc w:val="both"/>
        <w:rPr>
          <w:rFonts w:ascii="Times New Roman" w:hAnsi="Times New Roman" w:cs="Times New Roman"/>
          <w:sz w:val="28"/>
          <w:szCs w:val="28"/>
          <w:lang w:val="uk-UA"/>
        </w:rPr>
      </w:pPr>
      <w:bookmarkStart w:id="26" w:name="n58"/>
      <w:bookmarkEnd w:id="26"/>
      <w:r w:rsidRPr="00EA51EA">
        <w:rPr>
          <w:rFonts w:ascii="Times New Roman" w:hAnsi="Times New Roman" w:cs="Times New Roman"/>
          <w:sz w:val="28"/>
          <w:szCs w:val="28"/>
          <w:lang w:val="uk-UA"/>
        </w:rPr>
        <w:t>Для переведення вихованця із закладу дошкільної освіти до іншого закладу дошкільної освіти один з батьків або інший законний представник дитини повинен подати керівнику закладу дошкільної освіти заяву про зарахування дитини письмово або за допомогою системи електронної реєстрації (у разі її запровадження).</w:t>
      </w:r>
    </w:p>
    <w:p w:rsidR="007067F9" w:rsidRPr="00EA51EA" w:rsidRDefault="007067F9" w:rsidP="007067F9">
      <w:pPr>
        <w:pStyle w:val="a3"/>
        <w:ind w:firstLine="708"/>
        <w:jc w:val="both"/>
        <w:rPr>
          <w:rFonts w:ascii="Times New Roman" w:hAnsi="Times New Roman" w:cs="Times New Roman"/>
          <w:sz w:val="28"/>
          <w:szCs w:val="28"/>
          <w:lang w:val="uk-UA"/>
        </w:rPr>
      </w:pPr>
      <w:bookmarkStart w:id="27" w:name="n59"/>
      <w:bookmarkEnd w:id="27"/>
      <w:r w:rsidRPr="00EA51EA">
        <w:rPr>
          <w:rFonts w:ascii="Times New Roman" w:hAnsi="Times New Roman" w:cs="Times New Roman"/>
          <w:sz w:val="28"/>
          <w:szCs w:val="28"/>
          <w:lang w:val="uk-UA"/>
        </w:rPr>
        <w:t>Керівник закладу дошкільної освіти впродовж десяти робочих днів з дати надходження такої заяви інформує заявника про можливість зарахування дитини до відповідного закладу дошкільної освіти із зазначенням кінцевого строку подання необхідних документів.</w:t>
      </w:r>
    </w:p>
    <w:p w:rsidR="007067F9" w:rsidRPr="00EA51EA" w:rsidRDefault="007067F9" w:rsidP="007067F9">
      <w:pPr>
        <w:pStyle w:val="a3"/>
        <w:ind w:firstLine="708"/>
        <w:jc w:val="both"/>
        <w:rPr>
          <w:rFonts w:ascii="Times New Roman" w:hAnsi="Times New Roman" w:cs="Times New Roman"/>
          <w:sz w:val="28"/>
          <w:szCs w:val="28"/>
          <w:lang w:val="uk-UA"/>
        </w:rPr>
      </w:pPr>
      <w:bookmarkStart w:id="28" w:name="n60"/>
      <w:bookmarkEnd w:id="28"/>
      <w:r w:rsidRPr="00EA51EA">
        <w:rPr>
          <w:rFonts w:ascii="Times New Roman" w:hAnsi="Times New Roman" w:cs="Times New Roman"/>
          <w:sz w:val="28"/>
          <w:szCs w:val="28"/>
          <w:lang w:val="uk-UA"/>
        </w:rPr>
        <w:t xml:space="preserve">Переведення вихованця із закладу дошкільної освіти до іншого закладу дошкільної освіти відбувається на підставі заяви одного з батьків або іншого 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 </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8. За вихованцем зберігається місце у закладі дошкільної освіти у літній період та у таких випадках:</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у разі хвороби вихованця, його санаторного лікування, реабілітації;</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у разі карантину у закладі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на час відпустки одного з батьків або іншого законного представника дитини;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у літній оздоровчий період.</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9. Відрахування дітей із закладу дошкільної освіти може здійснюватися: </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за заявою одного з батьків або іншого законного представника дитини, що подав заяву про зарахування;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у разі переведення вихованця до іншого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у разі невідвідування дитиною закладу дошкільної освіти протягом двох місяців підряд упродовж навчального року без поважних причин.</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Керівник закладу дошкільної освіти зобов’язаний письмово із зазначенням причин повідомити одного з батьків або іншого законного </w:t>
      </w:r>
      <w:r w:rsidRPr="00EA51EA">
        <w:rPr>
          <w:rFonts w:ascii="Times New Roman" w:hAnsi="Times New Roman" w:cs="Times New Roman"/>
          <w:sz w:val="28"/>
          <w:szCs w:val="28"/>
          <w:lang w:val="uk-UA"/>
        </w:rPr>
        <w:lastRenderedPageBreak/>
        <w:t>представника дитини про відрахування дитини не менш як за десять календарних днів до такого відрахування.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Забороняється безпідставне відрахування дитини із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Відрахування дитини із закладу дошкільної освіти здійснюється відповідним наказом керівника закладу дошкільної освіти.</w:t>
      </w:r>
    </w:p>
    <w:p w:rsidR="007067F9" w:rsidRPr="00EA51EA" w:rsidRDefault="007067F9" w:rsidP="007067F9">
      <w:pPr>
        <w:pStyle w:val="a3"/>
        <w:jc w:val="both"/>
        <w:rPr>
          <w:rFonts w:ascii="Times New Roman" w:hAnsi="Times New Roman" w:cs="Times New Roman"/>
          <w:b/>
          <w:sz w:val="28"/>
          <w:szCs w:val="28"/>
          <w:lang w:val="uk-UA"/>
        </w:rPr>
      </w:pPr>
    </w:p>
    <w:p w:rsidR="007067F9" w:rsidRPr="00EA51EA" w:rsidRDefault="007067F9" w:rsidP="007067F9">
      <w:pPr>
        <w:pStyle w:val="a3"/>
        <w:ind w:firstLine="708"/>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ІІІ. Режим роботи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Заклад дошкільної освіти працює за п’ятиденним робочим тижнем, протягом 10,5 годин.</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Вихідні дні: субота, неділя, святкові та неробочі дні впродовж календарного року.</w:t>
      </w:r>
    </w:p>
    <w:p w:rsidR="002B06F2" w:rsidRPr="00EA51EA" w:rsidRDefault="002B06F2"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2. Щоденний графік роботи закладу дошкільної освіти: </w:t>
      </w:r>
      <w:r w:rsidRPr="00EA51EA">
        <w:rPr>
          <w:rFonts w:ascii="Times New Roman" w:hAnsi="Times New Roman" w:cs="Times New Roman"/>
          <w:sz w:val="28"/>
          <w:szCs w:val="28"/>
          <w:lang w:val="uk-UA"/>
        </w:rPr>
        <w:tab/>
      </w:r>
      <w:r w:rsidRPr="00EA51EA">
        <w:rPr>
          <w:rFonts w:ascii="Times New Roman" w:hAnsi="Times New Roman" w:cs="Times New Roman"/>
          <w:sz w:val="28"/>
          <w:szCs w:val="28"/>
          <w:lang w:val="uk-UA"/>
        </w:rPr>
        <w:tab/>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 початок роботи закладу дошкільної освіти </w:t>
      </w:r>
      <w:r w:rsidRPr="00EA51EA">
        <w:rPr>
          <w:rFonts w:ascii="Times New Roman" w:hAnsi="Times New Roman" w:cs="Times New Roman"/>
          <w:color w:val="000000"/>
          <w:sz w:val="28"/>
          <w:szCs w:val="28"/>
          <w:lang w:val="uk-UA"/>
        </w:rPr>
        <w:t>о 08 год. 00 хв</w:t>
      </w:r>
      <w:r w:rsidRPr="00EA51EA">
        <w:rPr>
          <w:rFonts w:ascii="Times New Roman" w:hAnsi="Times New Roman" w:cs="Times New Roman"/>
          <w:sz w:val="28"/>
          <w:szCs w:val="28"/>
          <w:lang w:val="uk-UA"/>
        </w:rPr>
        <w:t xml:space="preserve">., </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закінчення роботи закладу дошкільної освіти о 18 год. 30 хв.</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 xml:space="preserve">IV. Організація </w:t>
      </w:r>
      <w:r w:rsidRPr="00EA51EA">
        <w:rPr>
          <w:rFonts w:ascii="Times New Roman" w:hAnsi="Times New Roman" w:cs="Times New Roman"/>
          <w:b/>
          <w:color w:val="000000"/>
          <w:sz w:val="28"/>
          <w:szCs w:val="28"/>
          <w:lang w:val="uk-UA"/>
        </w:rPr>
        <w:t xml:space="preserve">освітнього </w:t>
      </w:r>
      <w:r w:rsidRPr="00EA51EA">
        <w:rPr>
          <w:rFonts w:ascii="Times New Roman" w:hAnsi="Times New Roman" w:cs="Times New Roman"/>
          <w:b/>
          <w:sz w:val="28"/>
          <w:szCs w:val="28"/>
          <w:lang w:val="uk-UA"/>
        </w:rPr>
        <w:t>процесу у</w:t>
      </w:r>
    </w:p>
    <w:p w:rsidR="007067F9" w:rsidRPr="00EA51EA" w:rsidRDefault="007067F9" w:rsidP="007067F9">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закладі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BE6485" w:rsidP="007067F9">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Навчальний </w:t>
      </w:r>
      <w:r w:rsidR="007067F9" w:rsidRPr="00EA51EA">
        <w:rPr>
          <w:rFonts w:ascii="Times New Roman" w:hAnsi="Times New Roman" w:cs="Times New Roman"/>
          <w:sz w:val="28"/>
          <w:szCs w:val="28"/>
          <w:lang w:val="uk-UA"/>
        </w:rPr>
        <w:t>рік у закладі дошкільної освіти починається 1 вересня і закінчується 31 травня наступного року. Літній період починається 1 червня і закінчується 31 серпня.</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2. Заклад дошкільної освіти для формування освітньої програми закладу може використовувати освітні програми, рекомендовані МОН. </w:t>
      </w:r>
    </w:p>
    <w:p w:rsidR="007067F9" w:rsidRPr="00EA51EA" w:rsidRDefault="007067F9" w:rsidP="00BE6485">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У закладі дошкільної освіти освітній процес включає розвиток, виховання та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На основі освітньої програми педагогічна рада закладу дошкільної освіти визначає план роботи закладу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5. Заклад дошкільної освіти самостійно визначає форми організації освітнього процесу. </w:t>
      </w:r>
    </w:p>
    <w:p w:rsidR="007067F9" w:rsidRPr="00EA51EA" w:rsidRDefault="007067F9" w:rsidP="00BE6485">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Розклад організації освітнього процесу затверджується керівником закладу дошкільної освіти на початку навчального року.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lastRenderedPageBreak/>
        <w:t>6. Відповідно до річного плану роботи закладу дошкільної освіти, педагогічні працівники самостійно опрацьовують літературу та навчальні посібники, а також науково-методичну літературу, дидактичні матеріали, педагогічні технології, що мають забезпечувати отримання освіти на рівні не нижче державних стандартів.</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7. Здобуття дошкільної освіти дітьми з особливими освітніми потребами здійснюється за окремими програмами та методиками, розробленими на основі Базового компонента дошкільної освіти МОН, за погодженням з МОЗ.</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8.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психологічно-педагогічну оцінку розвитку дитини, індивідуальної програми реабілітації дитини з інвалідність (за наявності) складається індивідуальна програма розвитку, що розробляється командою психолого-педагогічного супроводу.</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9. Мовою освітнього процесу в закладі дошкільної освіти є державна мова.</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10.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V. Організація харчування дітей у закладі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 Заклад дошкільної освіти </w:t>
      </w:r>
      <w:r w:rsidRPr="00EA51EA">
        <w:rPr>
          <w:rStyle w:val="rvts0"/>
          <w:rFonts w:ascii="Times New Roman" w:hAnsi="Times New Roman"/>
          <w:sz w:val="28"/>
          <w:szCs w:val="28"/>
          <w:lang w:val="uk-UA"/>
        </w:rPr>
        <w:t>забезпечує збалансоване харчування дітей, необхідне для їх належного розвитку, з урахуванням особливих дієтичних потреб дітей, а також дотриманням принципів здорового харчування та натурального набору продуктів, в</w:t>
      </w:r>
      <w:r w:rsidRPr="00EA51EA">
        <w:rPr>
          <w:rFonts w:ascii="Times New Roman" w:hAnsi="Times New Roman" w:cs="Times New Roman"/>
          <w:sz w:val="28"/>
          <w:szCs w:val="28"/>
          <w:lang w:val="uk-UA"/>
        </w:rPr>
        <w:t>изначених нормативно-правовими актами, що регулюють питання організації харчування у закладах освіти.</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Забезпечення продуктами харчування для організації харчування дітей здійснюється відповідно до угод із підприємствами, установами, організаціями, суб’єктами підприємницької діяльності.</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3. У закладі дошкільної освіти встановлено 3-х разове харчування. </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4.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w:t>
      </w:r>
      <w:r w:rsidRPr="00EA51EA">
        <w:rPr>
          <w:rFonts w:ascii="Times New Roman" w:hAnsi="Times New Roman" w:cs="Times New Roman"/>
          <w:sz w:val="28"/>
          <w:szCs w:val="28"/>
          <w:lang w:val="uk-UA"/>
        </w:rPr>
        <w:lastRenderedPageBreak/>
        <w:t>реалізації продуктів покладається на медичних працівників та керівника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VІ. Медичне обслуговування дітей у закладі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 </w:t>
      </w:r>
      <w:r w:rsidRPr="00EA51EA">
        <w:rPr>
          <w:rStyle w:val="rvts0"/>
          <w:rFonts w:ascii="Times New Roman" w:hAnsi="Times New Roman"/>
          <w:sz w:val="28"/>
          <w:szCs w:val="28"/>
          <w:lang w:val="uk-UA"/>
        </w:rPr>
        <w:t>У закладі дошкільної освіти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або відповідного закладу охорони здоров'я, відповідно до порядку, встановленому Кабінетом Міністрів України.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До основних обов’язків медичних працівників закладу дошкільної освіти належать:</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моніторинг стану здоров’я, фізичного та нервово-психічного розвитку дітей, надання їм невідкладної медичної допомоги;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здійснення контролю за організацією та якістю харчування, дотриманням раціонального режиму освітньої діяльності, навчального навантаження;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медичний контроль за виконанням санітарно-гігієнічного та протиепідемічного режимів;</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проведення санітарно-просвітницької роботи серед дітей, батьків або інших законних представників дитини та працівників закладу.</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VІІ. Учасники освітнього процесу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 Учасниками освітнього процесу закладу дошкільної освіти є: </w:t>
      </w:r>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діти дошкільного віку, вихованці;</w:t>
      </w:r>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педагогічні працівники;</w:t>
      </w:r>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медичні працівники;</w:t>
      </w:r>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помічники вихователів;</w:t>
      </w:r>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батьки або особи, які їх замінюють;</w:t>
      </w:r>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асистенти дітей з особливими потребами;</w:t>
      </w:r>
    </w:p>
    <w:p w:rsidR="007067F9" w:rsidRPr="00EA51EA" w:rsidRDefault="007067F9" w:rsidP="00BE6485">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7) фізичні особи, які мають право здійснювати освітню діяльність у сфері дошкільної освіти.</w:t>
      </w:r>
    </w:p>
    <w:p w:rsidR="007067F9" w:rsidRPr="00EA51EA" w:rsidRDefault="007067F9" w:rsidP="007067F9">
      <w:pPr>
        <w:pStyle w:val="a3"/>
        <w:ind w:left="708"/>
        <w:jc w:val="both"/>
        <w:rPr>
          <w:rFonts w:ascii="Times New Roman" w:hAnsi="Times New Roman" w:cs="Times New Roman"/>
          <w:sz w:val="28"/>
          <w:szCs w:val="28"/>
          <w:lang w:val="uk-UA"/>
        </w:rPr>
      </w:pPr>
      <w:bookmarkStart w:id="29" w:name="n284"/>
      <w:bookmarkEnd w:id="29"/>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Діти у сфері дошкільної освіти мають право на:</w:t>
      </w:r>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безоплатну дошкільну освіту у закладі дошкільної освіти;</w:t>
      </w:r>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2) безоплатне медичне обслуговування у закладі дошкільної освіти; </w:t>
      </w:r>
    </w:p>
    <w:p w:rsidR="007067F9" w:rsidRPr="00EA51EA" w:rsidRDefault="007067F9" w:rsidP="00BE6485">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lastRenderedPageBreak/>
        <w:t>3) безпечні та нешкідливі для здоров'я умови утримання, розвитку, виховання і навчання;</w:t>
      </w:r>
    </w:p>
    <w:p w:rsidR="007067F9" w:rsidRPr="00EA51EA" w:rsidRDefault="007067F9" w:rsidP="00BE6485">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захист від будь-якої інформації, пропаганди та агітації, що завдає шкоди її здоров’ю, моральному та духовному розвитку;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5) захист від будь-яких форм експлуатації та дій, які шкодять здоров’ю дитини, а також фізичного та психологічного насильства, приниження її гідності; </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здоровий спосіб життя.</w:t>
      </w:r>
    </w:p>
    <w:p w:rsidR="007067F9" w:rsidRPr="00EA51EA" w:rsidRDefault="007067F9"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3. </w:t>
      </w:r>
      <w:r w:rsidRPr="00EA51EA">
        <w:rPr>
          <w:rStyle w:val="rvts0"/>
          <w:rFonts w:ascii="Times New Roman" w:hAnsi="Times New Roman"/>
          <w:sz w:val="28"/>
          <w:szCs w:val="28"/>
          <w:lang w:val="uk-UA"/>
        </w:rPr>
        <w:t>Батьки або особи, які їх замінюють, мають право:</w:t>
      </w:r>
    </w:p>
    <w:p w:rsidR="007067F9" w:rsidRPr="00EA51EA" w:rsidRDefault="007067F9" w:rsidP="00BE6485">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вибирати заклад дошкільної освіти та форму здобуття дитиною дошкільної освіти;</w:t>
      </w:r>
    </w:p>
    <w:p w:rsidR="007067F9" w:rsidRPr="00EA51EA" w:rsidRDefault="007067F9" w:rsidP="00BE6485">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обирати і бути обраним до органів громадського самоврядування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звертатися до відповідних органів управління освітою з питань розвитку, виховання і навчання своїх дітей;</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брати участь в покращанні організації освітнього процесу та зміцненні матеріально-технічної бази закладу;</w:t>
      </w:r>
    </w:p>
    <w:p w:rsidR="007067F9" w:rsidRPr="00EA51EA" w:rsidRDefault="007067F9" w:rsidP="007067F9">
      <w:pPr>
        <w:pStyle w:val="a3"/>
        <w:ind w:left="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відмовлятися від запропонованих додаткових освітніх послуг;</w:t>
      </w:r>
    </w:p>
    <w:p w:rsidR="007067F9" w:rsidRPr="00EA51EA" w:rsidRDefault="007067F9" w:rsidP="00BE6485">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захищати законні інтереси своїх дітей у відповідних державних органах і суді;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7) 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Батьки або особи, які їх замінюють, зобов’язані: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сприяти виконанню дитиною освітньої програми та досягненню дитиною передбачених нею результатів навчання;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забезпечувати умови для здобуття дітьми старшого дошкільного віку дошкільної освіти за будь-якою формою;</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поважати гідність, права, свободи і законні інтереси дитини та інших учасників освітнього процесу;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7)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w:t>
      </w:r>
      <w:r w:rsidRPr="00EA51EA">
        <w:rPr>
          <w:rFonts w:ascii="Times New Roman" w:hAnsi="Times New Roman" w:cs="Times New Roman"/>
          <w:sz w:val="28"/>
          <w:szCs w:val="28"/>
          <w:lang w:val="uk-UA"/>
        </w:rPr>
        <w:lastRenderedPageBreak/>
        <w:t>релігійних поглядів та культурних традицій, різного соціального походження, сімейного та майнового стану;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8)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9) своєчасно вносити плату за харчування дитини у закладі дошкільної освіти у встановленому порядку (до 10 числа кожного місяця);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10) своєчасно повідомляти вихователя закладу дошкільної освіти про можливість відсутності або хвороби дитини;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11) слідкувати за станом здоров’я дитини;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12) дотримуватися установчих документів, правил внутрішнього розпорядку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На посаду педагогічного працівника закладу дошкільної освіти приймається особа з</w:t>
      </w:r>
      <w:r w:rsidR="002B06F2" w:rsidRPr="00EA51EA">
        <w:rPr>
          <w:rFonts w:ascii="Times New Roman" w:hAnsi="Times New Roman" w:cs="Times New Roman"/>
          <w:sz w:val="28"/>
          <w:szCs w:val="28"/>
          <w:lang w:val="uk-UA"/>
        </w:rPr>
        <w:t xml:space="preserve"> високими моральними якостями, </w:t>
      </w:r>
      <w:r w:rsidRPr="00EA51EA">
        <w:rPr>
          <w:rFonts w:ascii="Times New Roman" w:hAnsi="Times New Roman" w:cs="Times New Roman"/>
          <w:sz w:val="28"/>
          <w:szCs w:val="28"/>
          <w:lang w:val="uk-UA"/>
        </w:rPr>
        <w:t xml:space="preserve">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здоров’я якої дозволяє виконувати професійні обов’язки. </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Трудові відносини у системі дошкільної освіти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 правилами внутрішнього трудового розпорядку.</w:t>
      </w:r>
    </w:p>
    <w:p w:rsidR="003C2DA7" w:rsidRDefault="003C2DA7"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7. Педагогічні працівники мають право:</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на педагогічну ініціативу;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на розроблення та впровадження авт</w:t>
      </w:r>
      <w:r w:rsidR="00D70B2C" w:rsidRPr="00EA51EA">
        <w:rPr>
          <w:rFonts w:ascii="Times New Roman" w:hAnsi="Times New Roman" w:cs="Times New Roman"/>
          <w:sz w:val="28"/>
          <w:szCs w:val="28"/>
          <w:lang w:val="uk-UA"/>
        </w:rPr>
        <w:t>орських навчальних програм, проє</w:t>
      </w:r>
      <w:r w:rsidRPr="00EA51EA">
        <w:rPr>
          <w:rFonts w:ascii="Times New Roman" w:hAnsi="Times New Roman" w:cs="Times New Roman"/>
          <w:sz w:val="28"/>
          <w:szCs w:val="28"/>
          <w:lang w:val="uk-UA"/>
        </w:rPr>
        <w:t>ктів, освітніх методик і технологій, методів і засобів, насамперед методико</w:t>
      </w:r>
      <w:r w:rsidR="002B06F2" w:rsidRPr="00EA51EA">
        <w:rPr>
          <w:rFonts w:ascii="Times New Roman" w:hAnsi="Times New Roman" w:cs="Times New Roman"/>
          <w:sz w:val="28"/>
          <w:szCs w:val="28"/>
          <w:lang w:val="uk-UA"/>
        </w:rPr>
        <w:t xml:space="preserve"> </w:t>
      </w:r>
      <w:r w:rsidRPr="00EA51EA">
        <w:rPr>
          <w:rFonts w:ascii="Times New Roman" w:hAnsi="Times New Roman" w:cs="Times New Roman"/>
          <w:sz w:val="28"/>
          <w:szCs w:val="28"/>
          <w:lang w:val="uk-UA"/>
        </w:rPr>
        <w:t>- компетентнісного навчання;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на підвищення кваліфікації, перепідготовку;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на доступ до інформаційних ресурсів і комунікацій, що використовуються в освітньому процесі;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7) на відзначення успіхів у своїй професійній діяльності;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8) на справедливе та об’єктивне оцінювання своєї професійної діяльності;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9) на захист професійної честі та гідності;</w:t>
      </w:r>
    </w:p>
    <w:p w:rsidR="007067F9" w:rsidRPr="00EA51EA" w:rsidRDefault="00BE6485" w:rsidP="007067F9">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7067F9" w:rsidRPr="00EA51EA">
        <w:rPr>
          <w:rFonts w:ascii="Times New Roman" w:hAnsi="Times New Roman" w:cs="Times New Roman"/>
          <w:sz w:val="28"/>
          <w:szCs w:val="28"/>
          <w:lang w:val="uk-UA"/>
        </w:rPr>
        <w:t>на індивідуальну освітню (наукову, творчу, мистецьку та іншу) діяльність за межами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11) на творчу відпустку строком до одного року не більше одного разу на 10 років із зарахуванням до стажу роботи;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lastRenderedPageBreak/>
        <w:t>12) на забезпечення житлом у першочерговому порядку, пільгові кредити для індивідуального та кооперативного будівництва;</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13) на забезпечення службовим житлом з усіма комунальними зручностями у порядку, передбаченому законодавством;</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14) на безпечні і нешкідливі умови праці;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15) подовжену оплачувану відпустку;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16) брати участь у громадському самоврядуванні  закладу;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17) брати участь у методичних об’єднаннях, нарадах тощо;</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18) проводити в установленому порядку науково-дослідну, експериментальну, пошукову роботу;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19) вносити пропозиції щодо поліпшення роботи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20) на соціальне та матеріальне забезпечення відповідно до законодавства;</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21) об’єднуватися у професійні спілки та бути членами інших об'єднань громадян, діяльність яких не заборонена законодавством;</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22) на інші права, що не суперечать законодавству України.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8. Педагогічні працівники зобов'язані: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постійно підвищувати свій професійний і загальнокультурний рівні та педагогічну майстерність;</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виконувати освітню програму для досягнення здобувачами освіти передбачених нею результатів навчання;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сприяти розвитку здібностей здобувачів освіти, формуванню навичок здорового способу життя, дбати про їх фізичне і психічне здоров’я;</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дотримуватись академічної доброчесності;</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дотримуватись педагогічної етики;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поважати гідність, права, свободи і законні інтереси всіх учасників освітнього процесу;</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7) виконувати правила внутрішнього трудового розпоря</w:t>
      </w:r>
      <w:r w:rsidR="00BE6485">
        <w:rPr>
          <w:rFonts w:ascii="Times New Roman" w:hAnsi="Times New Roman" w:cs="Times New Roman"/>
          <w:sz w:val="28"/>
          <w:szCs w:val="28"/>
          <w:lang w:val="uk-UA"/>
        </w:rPr>
        <w:t xml:space="preserve">дку закладу дошкільної освіти, свої посадові обов’язки, </w:t>
      </w:r>
      <w:r w:rsidRPr="00EA51EA">
        <w:rPr>
          <w:rFonts w:ascii="Times New Roman" w:hAnsi="Times New Roman" w:cs="Times New Roman"/>
          <w:sz w:val="28"/>
          <w:szCs w:val="28"/>
          <w:lang w:val="uk-UA"/>
        </w:rPr>
        <w:t>умови контракту чи трудового договору, дотримуватись установчих документів закладу освіти;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8) встановленням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9)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10)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11) формувати прагнення до взаєморозуміння, миру, злагоди між усіма народами, етнічними, національними, релігійними групами;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lastRenderedPageBreak/>
        <w:t>12) забезпечувати емоційний комфорт, захист дитини від будь-яких форм фізичного та психічного насильства, приниження честі та гідності, дискримінації за будь-якою ознакою;</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13) брати участь у роботі педагогічної ради та інших заходах, пов’язаних з підвищенням професійного рівня, педагогічної майстерності, загально - політичної культури;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14) виконувати накази та розпорядження керівництва;</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15) інші обов'язки, що не суперечать законодавству України.</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9.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rsidR="008E132C" w:rsidRPr="00B0028F"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10. Права, обов’язки та соціальні гарантії інших працівників закладу дошкільної освіти регулюються трудовим законодавством та трудовими договорами, установчими документами  та правилами внутрішнього трудового розпорядку закладу дошкільної освіти.</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11. Керівник закладу дошкільної освіти призначає на посаду і звільняє з посади працівників відповідно до чинного законодавства, визначає їх функціональні обов’язки.  </w:t>
      </w:r>
    </w:p>
    <w:p w:rsidR="008E132C" w:rsidRPr="00B0028F" w:rsidRDefault="008E132C" w:rsidP="007067F9">
      <w:pPr>
        <w:pStyle w:val="a3"/>
        <w:ind w:firstLine="708"/>
        <w:jc w:val="both"/>
        <w:rPr>
          <w:rFonts w:ascii="Times New Roman" w:hAnsi="Times New Roman" w:cs="Times New Roman"/>
          <w:sz w:val="28"/>
          <w:szCs w:val="28"/>
          <w:lang w:val="uk-UA"/>
        </w:rPr>
      </w:pPr>
      <w:bookmarkStart w:id="30" w:name="n116"/>
      <w:bookmarkEnd w:id="30"/>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12. Учасники освітнього процесу взаємодіють на основі поваги один до одного, дотримання правил внутрішнього розпорядку закладу дошкільної освіти.</w:t>
      </w:r>
    </w:p>
    <w:p w:rsidR="008E132C" w:rsidRDefault="008E132C" w:rsidP="007067F9">
      <w:pPr>
        <w:pStyle w:val="a3"/>
        <w:ind w:firstLine="708"/>
        <w:jc w:val="both"/>
        <w:rPr>
          <w:rFonts w:ascii="Times New Roman" w:hAnsi="Times New Roman" w:cs="Times New Roman"/>
          <w:sz w:val="28"/>
          <w:szCs w:val="28"/>
          <w:lang w:val="ru-RU"/>
        </w:rPr>
      </w:pPr>
      <w:bookmarkStart w:id="31" w:name="n117"/>
      <w:bookmarkEnd w:id="31"/>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13. Залучення вихованців під час освітнього процесу до виконання робіт чи до участі у заходах, не пов’язаних з виконанням освітньої програми, забороняється.</w:t>
      </w:r>
    </w:p>
    <w:p w:rsidR="008E132C" w:rsidRDefault="008E132C" w:rsidP="007067F9">
      <w:pPr>
        <w:pStyle w:val="a3"/>
        <w:ind w:firstLine="708"/>
        <w:jc w:val="both"/>
        <w:rPr>
          <w:rFonts w:ascii="Times New Roman" w:hAnsi="Times New Roman" w:cs="Times New Roman"/>
          <w:sz w:val="28"/>
          <w:szCs w:val="28"/>
          <w:lang w:val="uk-UA"/>
        </w:rPr>
      </w:pPr>
      <w:bookmarkStart w:id="32" w:name="n118"/>
      <w:bookmarkStart w:id="33" w:name="n119"/>
      <w:bookmarkEnd w:id="32"/>
      <w:bookmarkEnd w:id="33"/>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14. Педагогічні та інші працівники закладу дошкільної освіти несуть відповідальність за збереження життя, фізичного і психічного здоров’я вихованців згідно із законом.</w:t>
      </w:r>
    </w:p>
    <w:p w:rsidR="008E132C" w:rsidRPr="00B0028F" w:rsidRDefault="008E132C" w:rsidP="007067F9">
      <w:pPr>
        <w:pStyle w:val="a3"/>
        <w:ind w:firstLine="708"/>
        <w:jc w:val="both"/>
        <w:rPr>
          <w:rFonts w:ascii="Times New Roman" w:hAnsi="Times New Roman" w:cs="Times New Roman"/>
          <w:sz w:val="28"/>
          <w:szCs w:val="28"/>
          <w:lang w:val="uk-UA"/>
        </w:rPr>
      </w:pPr>
      <w:bookmarkStart w:id="34" w:name="n120"/>
      <w:bookmarkEnd w:id="34"/>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15. Працівники закладу дошкільної освіти проходять періодичні безоплатні медичні огляди в установленому законодавством порядку.</w:t>
      </w:r>
    </w:p>
    <w:p w:rsidR="008E132C" w:rsidRDefault="008E132C" w:rsidP="007067F9">
      <w:pPr>
        <w:pStyle w:val="a3"/>
        <w:ind w:firstLine="708"/>
        <w:jc w:val="both"/>
        <w:rPr>
          <w:rFonts w:ascii="Times New Roman" w:hAnsi="Times New Roman" w:cs="Times New Roman"/>
          <w:sz w:val="28"/>
          <w:szCs w:val="28"/>
          <w:lang w:val="uk-UA"/>
        </w:rPr>
      </w:pP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16.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r w:rsidRPr="00EA51EA">
        <w:rPr>
          <w:rStyle w:val="rvts0"/>
          <w:rFonts w:ascii="Times New Roman" w:hAnsi="Times New Roman"/>
          <w:sz w:val="28"/>
          <w:szCs w:val="28"/>
          <w:lang w:val="uk-UA"/>
        </w:rPr>
        <w:t>затвердженого центральним органом виконавчої влади, що забезпечує формування та реалізує державну політику у сфері освіти.</w:t>
      </w:r>
    </w:p>
    <w:p w:rsidR="007067F9" w:rsidRPr="00EA51EA" w:rsidRDefault="007067F9" w:rsidP="00EA51EA">
      <w:pPr>
        <w:pStyle w:val="a3"/>
        <w:tabs>
          <w:tab w:val="left" w:pos="6237"/>
        </w:tabs>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lastRenderedPageBreak/>
        <w:t>17. Педагогічні працівники, які систематично порушують Статут, правила внутрішнього трудового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8E132C" w:rsidRDefault="008E132C" w:rsidP="007067F9">
      <w:pPr>
        <w:pStyle w:val="a3"/>
        <w:jc w:val="center"/>
        <w:rPr>
          <w:rFonts w:ascii="Times New Roman" w:hAnsi="Times New Roman" w:cs="Times New Roman"/>
          <w:b/>
          <w:sz w:val="28"/>
          <w:szCs w:val="28"/>
          <w:lang w:val="uk-UA"/>
        </w:rPr>
      </w:pPr>
    </w:p>
    <w:p w:rsidR="007067F9" w:rsidRPr="00EA51EA" w:rsidRDefault="007067F9" w:rsidP="007067F9">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VIII. Управління закладом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BE6485"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 Управління закладом дошкільної освіти, в межах повноважень, визначених законами та установчими документами закладу дошкільної освіти, здійснюють: його засновник - Городоцька сільська рада та уповноважений ним орган - відділ освіти, культури, молоді та спорту Городоцької сільської ради Рівненського району Рівненської області; </w:t>
      </w:r>
    </w:p>
    <w:p w:rsidR="00BE6485"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керівник закладу дошкільної освіти; </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shd w:val="clear" w:color="auto" w:fill="FFFFFF"/>
          <w:lang w:val="uk-UA"/>
        </w:rPr>
        <w:t xml:space="preserve">колегіальний постійно діючий орган управління </w:t>
      </w:r>
      <w:r w:rsidRPr="00EA51EA">
        <w:rPr>
          <w:rFonts w:ascii="Times New Roman" w:hAnsi="Times New Roman" w:cs="Times New Roman"/>
          <w:sz w:val="28"/>
          <w:szCs w:val="28"/>
          <w:lang w:val="uk-UA"/>
        </w:rPr>
        <w:t>закладом дошкільної освіти</w:t>
      </w:r>
      <w:r w:rsidRPr="00EA51EA">
        <w:rPr>
          <w:rFonts w:ascii="Times New Roman" w:hAnsi="Times New Roman" w:cs="Times New Roman"/>
          <w:sz w:val="28"/>
          <w:szCs w:val="28"/>
          <w:shd w:val="clear" w:color="auto" w:fill="FFFFFF"/>
          <w:lang w:val="uk-UA"/>
        </w:rPr>
        <w:t xml:space="preserve"> - </w:t>
      </w:r>
      <w:r w:rsidRPr="00EA51EA">
        <w:rPr>
          <w:rFonts w:ascii="Times New Roman" w:hAnsi="Times New Roman" w:cs="Times New Roman"/>
          <w:sz w:val="28"/>
          <w:szCs w:val="28"/>
          <w:lang w:val="uk-UA"/>
        </w:rPr>
        <w:t xml:space="preserve">педагогічна рада, вищий </w:t>
      </w:r>
      <w:r w:rsidRPr="00EA51EA">
        <w:rPr>
          <w:rFonts w:ascii="Times New Roman" w:hAnsi="Times New Roman" w:cs="Times New Roman"/>
          <w:sz w:val="28"/>
          <w:szCs w:val="28"/>
          <w:shd w:val="clear" w:color="auto" w:fill="FFFFFF"/>
          <w:lang w:val="uk-UA"/>
        </w:rPr>
        <w:t xml:space="preserve">колегіальний орган громадського самоврядування </w:t>
      </w:r>
      <w:r w:rsidRPr="00EA51EA">
        <w:rPr>
          <w:rFonts w:ascii="Times New Roman" w:hAnsi="Times New Roman" w:cs="Times New Roman"/>
          <w:sz w:val="28"/>
          <w:szCs w:val="28"/>
          <w:lang w:val="uk-UA"/>
        </w:rPr>
        <w:t>закладу дошкільної освіти</w:t>
      </w:r>
      <w:r w:rsidRPr="00EA51EA">
        <w:rPr>
          <w:rFonts w:ascii="Times New Roman" w:hAnsi="Times New Roman" w:cs="Times New Roman"/>
          <w:sz w:val="28"/>
          <w:szCs w:val="28"/>
          <w:shd w:val="clear" w:color="auto" w:fill="FFFFFF"/>
          <w:lang w:val="uk-UA"/>
        </w:rPr>
        <w:t xml:space="preserve"> - </w:t>
      </w:r>
      <w:r w:rsidRPr="00EA51EA">
        <w:rPr>
          <w:rFonts w:ascii="Times New Roman" w:hAnsi="Times New Roman" w:cs="Times New Roman"/>
          <w:sz w:val="28"/>
          <w:szCs w:val="28"/>
          <w:lang w:val="uk-UA"/>
        </w:rPr>
        <w:t>загальні збори.</w:t>
      </w:r>
    </w:p>
    <w:p w:rsidR="00BE6485" w:rsidRDefault="00BE6485" w:rsidP="007067F9">
      <w:pPr>
        <w:pStyle w:val="a3"/>
        <w:ind w:firstLine="708"/>
        <w:jc w:val="both"/>
        <w:rPr>
          <w:rFonts w:ascii="Times New Roman" w:hAnsi="Times New Roman" w:cs="Times New Roman"/>
          <w:sz w:val="28"/>
          <w:szCs w:val="28"/>
          <w:lang w:val="uk-UA"/>
        </w:rPr>
      </w:pPr>
      <w:bookmarkStart w:id="35" w:name="n385"/>
      <w:bookmarkStart w:id="36" w:name="n384"/>
      <w:bookmarkEnd w:id="35"/>
      <w:bookmarkEnd w:id="36"/>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Засновник:</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 </w:t>
      </w:r>
      <w:r w:rsidRPr="00EA51EA">
        <w:rPr>
          <w:rStyle w:val="rvts0"/>
          <w:rFonts w:ascii="Times New Roman" w:hAnsi="Times New Roman"/>
          <w:sz w:val="28"/>
          <w:szCs w:val="28"/>
          <w:lang w:val="uk-UA"/>
        </w:rPr>
        <w:t>приймає рішення про утворення, реорганізацію, ліквідацію чи перепрофілювання (зміну типу)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 xml:space="preserve">2) розробляє та затверджує установчі документи </w:t>
      </w:r>
      <w:r w:rsidRPr="00EA51EA">
        <w:rPr>
          <w:rStyle w:val="rvts0"/>
          <w:rFonts w:ascii="Times New Roman" w:hAnsi="Times New Roman"/>
          <w:sz w:val="28"/>
          <w:szCs w:val="28"/>
          <w:lang w:val="ru-RU"/>
        </w:rPr>
        <w:t>закладу дошкільної освіти</w:t>
      </w:r>
      <w:r w:rsidRPr="00EA51EA">
        <w:rPr>
          <w:rFonts w:ascii="Times New Roman" w:hAnsi="Times New Roman" w:cs="Times New Roman"/>
          <w:sz w:val="28"/>
          <w:szCs w:val="28"/>
          <w:lang w:val="ru-RU"/>
        </w:rPr>
        <w:t xml:space="preserve"> відповідно до вимог законодавства.</w:t>
      </w:r>
    </w:p>
    <w:p w:rsidR="007067F9" w:rsidRPr="00EA51EA" w:rsidRDefault="007067F9" w:rsidP="007067F9">
      <w:pPr>
        <w:pStyle w:val="a3"/>
        <w:jc w:val="both"/>
        <w:rPr>
          <w:rFonts w:ascii="Times New Roman" w:hAnsi="Times New Roman" w:cs="Times New Roman"/>
          <w:sz w:val="28"/>
          <w:szCs w:val="28"/>
          <w:lang w:val="uk-UA"/>
        </w:rPr>
      </w:pPr>
    </w:p>
    <w:p w:rsidR="007067F9" w:rsidRPr="00B0028F" w:rsidRDefault="007067F9" w:rsidP="007067F9">
      <w:pPr>
        <w:pStyle w:val="a3"/>
        <w:ind w:firstLine="708"/>
        <w:jc w:val="both"/>
        <w:rPr>
          <w:rFonts w:ascii="Times New Roman" w:hAnsi="Times New Roman" w:cs="Times New Roman"/>
          <w:sz w:val="28"/>
          <w:szCs w:val="28"/>
          <w:lang w:val="ru-RU"/>
        </w:rPr>
      </w:pPr>
      <w:r w:rsidRPr="00B0028F">
        <w:rPr>
          <w:rFonts w:ascii="Times New Roman" w:hAnsi="Times New Roman" w:cs="Times New Roman"/>
          <w:sz w:val="28"/>
          <w:szCs w:val="28"/>
          <w:lang w:val="ru-RU"/>
        </w:rPr>
        <w:t>3. Уповноважений орган:</w:t>
      </w: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 xml:space="preserve">1) призначає на посаду та звільняє з посади керівника </w:t>
      </w:r>
      <w:r w:rsidRPr="00EA51EA">
        <w:rPr>
          <w:rStyle w:val="rvts0"/>
          <w:rFonts w:ascii="Times New Roman" w:hAnsi="Times New Roman"/>
          <w:sz w:val="28"/>
          <w:szCs w:val="28"/>
          <w:lang w:val="ru-RU"/>
        </w:rPr>
        <w:t>закладу дошкільної освіти</w:t>
      </w:r>
      <w:r w:rsidRPr="00EA51EA">
        <w:rPr>
          <w:rFonts w:ascii="Times New Roman" w:hAnsi="Times New Roman" w:cs="Times New Roman"/>
          <w:sz w:val="28"/>
          <w:szCs w:val="28"/>
          <w:lang w:val="ru-RU"/>
        </w:rPr>
        <w:t>.</w:t>
      </w: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 xml:space="preserve">2) заслуховує звіт про діяльність </w:t>
      </w:r>
      <w:r w:rsidRPr="00EA51EA">
        <w:rPr>
          <w:rStyle w:val="rvts0"/>
          <w:rFonts w:ascii="Times New Roman" w:hAnsi="Times New Roman"/>
          <w:sz w:val="28"/>
          <w:szCs w:val="28"/>
          <w:lang w:val="ru-RU"/>
        </w:rPr>
        <w:t>закладу дошкільної освіти</w:t>
      </w:r>
      <w:r w:rsidRPr="00EA51EA">
        <w:rPr>
          <w:rFonts w:ascii="Times New Roman" w:hAnsi="Times New Roman" w:cs="Times New Roman"/>
          <w:sz w:val="28"/>
          <w:szCs w:val="28"/>
          <w:lang w:val="ru-RU"/>
        </w:rPr>
        <w:t>;</w:t>
      </w: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3) здійснює контроль за фінансово-господарською діяльністю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rPr>
      </w:pPr>
      <w:bookmarkStart w:id="37" w:name="n524"/>
      <w:bookmarkStart w:id="38" w:name="n527"/>
      <w:bookmarkStart w:id="39" w:name="n530"/>
      <w:bookmarkEnd w:id="37"/>
      <w:bookmarkEnd w:id="38"/>
      <w:bookmarkEnd w:id="39"/>
      <w:r w:rsidRPr="00EA51EA">
        <w:rPr>
          <w:rFonts w:ascii="Times New Roman" w:hAnsi="Times New Roman" w:cs="Times New Roman"/>
          <w:sz w:val="28"/>
          <w:szCs w:val="28"/>
          <w:lang w:val="ru-RU"/>
        </w:rPr>
        <w:t xml:space="preserve">4) здійснює контроль за використанням </w:t>
      </w:r>
      <w:r w:rsidRPr="00EA51EA">
        <w:rPr>
          <w:rStyle w:val="rvts0"/>
          <w:rFonts w:ascii="Times New Roman" w:hAnsi="Times New Roman"/>
          <w:sz w:val="28"/>
          <w:szCs w:val="28"/>
          <w:lang w:val="ru-RU"/>
        </w:rPr>
        <w:t>закладу дошкільної освіти</w:t>
      </w:r>
      <w:r w:rsidRPr="00EA51EA">
        <w:rPr>
          <w:rFonts w:ascii="Times New Roman" w:hAnsi="Times New Roman" w:cs="Times New Roman"/>
          <w:sz w:val="28"/>
          <w:szCs w:val="28"/>
          <w:lang w:val="ru-RU"/>
        </w:rPr>
        <w:t xml:space="preserve"> публічних коштів;</w:t>
      </w: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5) здійснює контроль за дотриманням установчих документів закладу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 xml:space="preserve">6) </w:t>
      </w:r>
      <w:bookmarkStart w:id="40" w:name="n531"/>
      <w:bookmarkEnd w:id="40"/>
      <w:r w:rsidRPr="00EA51EA">
        <w:rPr>
          <w:rFonts w:ascii="Times New Roman" w:hAnsi="Times New Roman" w:cs="Times New Roman"/>
          <w:sz w:val="28"/>
          <w:szCs w:val="28"/>
          <w:lang w:val="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7) затверджує з урахуванням пропозицій </w:t>
      </w:r>
      <w:r w:rsidRPr="00EA51EA">
        <w:rPr>
          <w:rStyle w:val="rvts0"/>
          <w:rFonts w:ascii="Times New Roman" w:hAnsi="Times New Roman"/>
          <w:sz w:val="28"/>
          <w:szCs w:val="28"/>
          <w:lang w:val="uk-UA"/>
        </w:rPr>
        <w:t>закладу дошкільної освіти</w:t>
      </w:r>
      <w:r w:rsidRPr="00EA51EA">
        <w:rPr>
          <w:rFonts w:ascii="Times New Roman" w:hAnsi="Times New Roman" w:cs="Times New Roman"/>
          <w:sz w:val="28"/>
          <w:szCs w:val="28"/>
          <w:lang w:val="uk-UA"/>
        </w:rPr>
        <w:t xml:space="preserve"> його кошторис та контролює його виконання;</w:t>
      </w: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 xml:space="preserve">8) </w:t>
      </w:r>
      <w:r w:rsidRPr="00EA51EA">
        <w:rPr>
          <w:rStyle w:val="rvts0"/>
          <w:rFonts w:ascii="Times New Roman" w:hAnsi="Times New Roman"/>
          <w:sz w:val="28"/>
          <w:szCs w:val="28"/>
          <w:lang w:val="ru-RU"/>
        </w:rPr>
        <w:t>встановлює штатні розписи на основі Типових штатних нормативів закладів дошкільної освіти;</w:t>
      </w:r>
    </w:p>
    <w:p w:rsidR="007067F9" w:rsidRPr="00EA51EA" w:rsidRDefault="007067F9" w:rsidP="007067F9">
      <w:pPr>
        <w:pStyle w:val="a3"/>
        <w:ind w:firstLine="708"/>
        <w:jc w:val="both"/>
        <w:rPr>
          <w:rFonts w:ascii="Times New Roman" w:hAnsi="Times New Roman" w:cs="Times New Roman"/>
          <w:sz w:val="28"/>
          <w:szCs w:val="28"/>
          <w:lang w:val="ru-RU"/>
        </w:rPr>
      </w:pPr>
      <w:bookmarkStart w:id="41" w:name="n533"/>
      <w:bookmarkEnd w:id="41"/>
      <w:r w:rsidRPr="00EA51EA">
        <w:rPr>
          <w:rFonts w:ascii="Times New Roman" w:hAnsi="Times New Roman" w:cs="Times New Roman"/>
          <w:sz w:val="28"/>
          <w:szCs w:val="28"/>
          <w:lang w:val="ru-RU"/>
        </w:rPr>
        <w:t>9) реалізує інші права, передбачені чинним законодавством.</w:t>
      </w:r>
    </w:p>
    <w:p w:rsidR="007067F9" w:rsidRPr="00EA51EA" w:rsidRDefault="007067F9" w:rsidP="007067F9">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lastRenderedPageBreak/>
        <w:t xml:space="preserve">4. Засновник </w:t>
      </w:r>
      <w:r w:rsidRPr="00EA51EA">
        <w:rPr>
          <w:rStyle w:val="rvts0"/>
          <w:rFonts w:ascii="Times New Roman" w:hAnsi="Times New Roman"/>
          <w:sz w:val="28"/>
          <w:szCs w:val="28"/>
          <w:lang w:val="ru-RU"/>
        </w:rPr>
        <w:t>закладу дошкільної освіти</w:t>
      </w:r>
      <w:r w:rsidRPr="00EA51EA">
        <w:rPr>
          <w:rFonts w:ascii="Times New Roman" w:hAnsi="Times New Roman" w:cs="Times New Roman"/>
          <w:sz w:val="28"/>
          <w:szCs w:val="28"/>
          <w:lang w:val="ru-RU"/>
        </w:rPr>
        <w:t xml:space="preserve"> зобов’язаний забезпечити:</w:t>
      </w:r>
    </w:p>
    <w:p w:rsidR="007067F9" w:rsidRPr="00EA51EA" w:rsidRDefault="007067F9" w:rsidP="007067F9">
      <w:pPr>
        <w:pStyle w:val="a3"/>
        <w:ind w:firstLine="708"/>
        <w:jc w:val="both"/>
        <w:rPr>
          <w:rFonts w:ascii="Times New Roman" w:hAnsi="Times New Roman" w:cs="Times New Roman"/>
          <w:sz w:val="28"/>
          <w:szCs w:val="28"/>
          <w:lang w:val="ru-RU"/>
        </w:rPr>
      </w:pPr>
      <w:bookmarkStart w:id="42" w:name="n535"/>
      <w:bookmarkEnd w:id="42"/>
      <w:r w:rsidRPr="00EA51EA">
        <w:rPr>
          <w:rFonts w:ascii="Times New Roman" w:hAnsi="Times New Roman" w:cs="Times New Roman"/>
          <w:sz w:val="28"/>
          <w:szCs w:val="28"/>
          <w:lang w:val="ru-RU"/>
        </w:rPr>
        <w:t xml:space="preserve">1) утримання та розвиток </w:t>
      </w:r>
      <w:r w:rsidRPr="00EA51EA">
        <w:rPr>
          <w:rStyle w:val="rvts0"/>
          <w:rFonts w:ascii="Times New Roman" w:hAnsi="Times New Roman"/>
          <w:sz w:val="28"/>
          <w:szCs w:val="28"/>
          <w:lang w:val="ru-RU"/>
        </w:rPr>
        <w:t>закладу дошкільної освіти</w:t>
      </w:r>
      <w:r w:rsidRPr="00EA51EA">
        <w:rPr>
          <w:rFonts w:ascii="Times New Roman" w:hAnsi="Times New Roman" w:cs="Times New Roman"/>
          <w:sz w:val="28"/>
          <w:szCs w:val="28"/>
          <w:lang w:val="ru-RU"/>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7067F9" w:rsidRPr="00EA51EA" w:rsidRDefault="007067F9" w:rsidP="007067F9">
      <w:pPr>
        <w:pStyle w:val="a3"/>
        <w:ind w:firstLine="708"/>
        <w:jc w:val="both"/>
        <w:rPr>
          <w:rFonts w:ascii="Times New Roman" w:hAnsi="Times New Roman" w:cs="Times New Roman"/>
          <w:sz w:val="28"/>
          <w:szCs w:val="28"/>
          <w:lang w:val="ru-RU"/>
        </w:rPr>
      </w:pPr>
      <w:bookmarkStart w:id="43" w:name="n536"/>
      <w:bookmarkEnd w:id="43"/>
      <w:r w:rsidRPr="00EA51EA">
        <w:rPr>
          <w:rFonts w:ascii="Times New Roman" w:hAnsi="Times New Roman" w:cs="Times New Roman"/>
          <w:sz w:val="28"/>
          <w:szCs w:val="28"/>
          <w:lang w:val="ru-RU"/>
        </w:rPr>
        <w:t>2) дотримання принципів універсального дизайну та/або розу</w:t>
      </w:r>
      <w:r w:rsidR="00D70B2C" w:rsidRPr="00EA51EA">
        <w:rPr>
          <w:rFonts w:ascii="Times New Roman" w:hAnsi="Times New Roman" w:cs="Times New Roman"/>
          <w:sz w:val="28"/>
          <w:szCs w:val="28"/>
          <w:lang w:val="ru-RU"/>
        </w:rPr>
        <w:t>много пристосування під час проє</w:t>
      </w:r>
      <w:r w:rsidRPr="00EA51EA">
        <w:rPr>
          <w:rFonts w:ascii="Times New Roman" w:hAnsi="Times New Roman" w:cs="Times New Roman"/>
          <w:sz w:val="28"/>
          <w:szCs w:val="28"/>
          <w:lang w:val="ru-RU"/>
        </w:rPr>
        <w:t xml:space="preserve">ктування, будівництва та реконструкції будівель, споруд, приміщень </w:t>
      </w:r>
      <w:r w:rsidRPr="00EA51EA">
        <w:rPr>
          <w:rStyle w:val="rvts0"/>
          <w:rFonts w:ascii="Times New Roman" w:hAnsi="Times New Roman"/>
          <w:sz w:val="28"/>
          <w:szCs w:val="28"/>
          <w:lang w:val="ru-RU"/>
        </w:rPr>
        <w:t>закладу дошкільної освіти</w:t>
      </w:r>
      <w:r w:rsidRPr="00EA51EA">
        <w:rPr>
          <w:rFonts w:ascii="Times New Roman" w:hAnsi="Times New Roman" w:cs="Times New Roman"/>
          <w:sz w:val="28"/>
          <w:szCs w:val="28"/>
          <w:lang w:val="ru-RU"/>
        </w:rPr>
        <w:t>;</w:t>
      </w:r>
    </w:p>
    <w:p w:rsidR="007067F9" w:rsidRPr="00EA51EA" w:rsidRDefault="007067F9" w:rsidP="007067F9">
      <w:pPr>
        <w:pStyle w:val="a3"/>
        <w:ind w:firstLine="708"/>
        <w:jc w:val="both"/>
        <w:rPr>
          <w:rFonts w:ascii="Times New Roman" w:hAnsi="Times New Roman" w:cs="Times New Roman"/>
          <w:sz w:val="28"/>
          <w:szCs w:val="28"/>
          <w:lang w:val="uk-UA"/>
        </w:rPr>
      </w:pPr>
      <w:bookmarkStart w:id="44" w:name="n537"/>
      <w:bookmarkEnd w:id="44"/>
      <w:r w:rsidRPr="00EA51EA">
        <w:rPr>
          <w:rFonts w:ascii="Times New Roman" w:hAnsi="Times New Roman" w:cs="Times New Roman"/>
          <w:sz w:val="28"/>
          <w:szCs w:val="28"/>
          <w:lang w:val="uk-UA"/>
        </w:rPr>
        <w:t xml:space="preserve">3) можливість дітей дошкільного віку продовжити навчання на відповідному рівні освіти у разі реорганізації чи ліквідації </w:t>
      </w:r>
      <w:r w:rsidRPr="00EA51EA">
        <w:rPr>
          <w:rStyle w:val="rvts0"/>
          <w:rFonts w:ascii="Times New Roman" w:hAnsi="Times New Roman"/>
          <w:sz w:val="28"/>
          <w:szCs w:val="28"/>
          <w:lang w:val="uk-UA"/>
        </w:rPr>
        <w:t>закладу дошкільної освіти</w:t>
      </w:r>
      <w:r w:rsidRPr="00EA51EA">
        <w:rPr>
          <w:rFonts w:ascii="Times New Roman" w:hAnsi="Times New Roman" w:cs="Times New Roman"/>
          <w:sz w:val="28"/>
          <w:szCs w:val="28"/>
          <w:lang w:val="uk-UA"/>
        </w:rPr>
        <w:t>;</w:t>
      </w:r>
    </w:p>
    <w:p w:rsidR="007067F9" w:rsidRPr="00EA51EA" w:rsidRDefault="007067F9" w:rsidP="007067F9">
      <w:pPr>
        <w:pStyle w:val="a3"/>
        <w:ind w:firstLine="708"/>
        <w:jc w:val="both"/>
        <w:rPr>
          <w:rFonts w:ascii="Times New Roman" w:hAnsi="Times New Roman" w:cs="Times New Roman"/>
          <w:sz w:val="28"/>
          <w:szCs w:val="28"/>
          <w:lang w:val="uk-UA"/>
        </w:rPr>
      </w:pPr>
      <w:bookmarkStart w:id="45" w:name="n538"/>
      <w:bookmarkEnd w:id="45"/>
      <w:r w:rsidRPr="00EA51EA">
        <w:rPr>
          <w:rFonts w:ascii="Times New Roman" w:hAnsi="Times New Roman" w:cs="Times New Roman"/>
          <w:sz w:val="28"/>
          <w:szCs w:val="28"/>
          <w:lang w:val="uk-UA"/>
        </w:rPr>
        <w:t>4) оприлюднення всієї публічної інформації відповідно до вимог законів України «Про освіту», «Про доступ до публічної інформації»</w:t>
      </w:r>
      <w:r w:rsidR="007A6CDA" w:rsidRPr="00EA51EA">
        <w:rPr>
          <w:rFonts w:ascii="Times New Roman" w:hAnsi="Times New Roman" w:cs="Times New Roman"/>
          <w:sz w:val="28"/>
          <w:szCs w:val="28"/>
          <w:lang w:val="uk-UA"/>
        </w:rPr>
        <w:t xml:space="preserve"> </w:t>
      </w:r>
      <w:r w:rsidRPr="00EA51EA">
        <w:rPr>
          <w:rFonts w:ascii="Times New Roman" w:hAnsi="Times New Roman" w:cs="Times New Roman"/>
          <w:sz w:val="28"/>
          <w:szCs w:val="28"/>
          <w:lang w:val="uk-UA"/>
        </w:rPr>
        <w:t>та «Про відкритість використання публічних коштів».</w:t>
      </w:r>
    </w:p>
    <w:p w:rsidR="007067F9" w:rsidRPr="00EA51EA" w:rsidRDefault="007067F9" w:rsidP="007067F9">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Засновник </w:t>
      </w:r>
      <w:r w:rsidRPr="00EA51EA">
        <w:rPr>
          <w:rStyle w:val="rvts0"/>
          <w:rFonts w:ascii="Times New Roman" w:hAnsi="Times New Roman"/>
          <w:sz w:val="28"/>
          <w:szCs w:val="28"/>
          <w:lang w:val="uk-UA"/>
        </w:rPr>
        <w:t>закладу дошкільної освіти</w:t>
      </w:r>
      <w:r w:rsidRPr="00EA51EA">
        <w:rPr>
          <w:rFonts w:ascii="Times New Roman" w:hAnsi="Times New Roman" w:cs="Times New Roman"/>
          <w:sz w:val="28"/>
          <w:szCs w:val="28"/>
          <w:lang w:val="uk-UA"/>
        </w:rPr>
        <w:t xml:space="preserve"> або Уповноважені ними органи не можуть делегувати керівнику, педагогічним чи піклувальним радам, органам громадського самоврядування </w:t>
      </w:r>
      <w:r w:rsidRPr="00EA51EA">
        <w:rPr>
          <w:rStyle w:val="rvts0"/>
          <w:rFonts w:ascii="Times New Roman" w:hAnsi="Times New Roman"/>
          <w:sz w:val="28"/>
          <w:szCs w:val="28"/>
          <w:lang w:val="uk-UA"/>
        </w:rPr>
        <w:t>закладу дошкільної освіти</w:t>
      </w:r>
      <w:r w:rsidRPr="00EA51EA">
        <w:rPr>
          <w:rFonts w:ascii="Times New Roman" w:hAnsi="Times New Roman" w:cs="Times New Roman"/>
          <w:sz w:val="28"/>
          <w:szCs w:val="28"/>
          <w:lang w:val="uk-UA"/>
        </w:rPr>
        <w:t xml:space="preserve"> власні повноваження, визначені </w:t>
      </w:r>
      <w:hyperlink r:id="rId9" w:anchor="_blank" w:history="1">
        <w:r w:rsidRPr="00EA51EA">
          <w:rPr>
            <w:rStyle w:val="a5"/>
            <w:rFonts w:ascii="Times New Roman" w:hAnsi="Times New Roman"/>
            <w:color w:val="auto"/>
            <w:sz w:val="28"/>
            <w:szCs w:val="28"/>
            <w:u w:val="none"/>
            <w:lang w:val="uk-UA"/>
          </w:rPr>
          <w:t>Законами України</w:t>
        </w:r>
      </w:hyperlink>
      <w:r w:rsidRPr="00EA51EA">
        <w:rPr>
          <w:rFonts w:ascii="Times New Roman" w:hAnsi="Times New Roman" w:cs="Times New Roman"/>
          <w:sz w:val="28"/>
          <w:szCs w:val="28"/>
          <w:lang w:val="uk-UA"/>
        </w:rPr>
        <w:t xml:space="preserve"> «Про освіту», «Про дошкільну освіту».</w:t>
      </w:r>
    </w:p>
    <w:p w:rsidR="002C1811" w:rsidRPr="00EA51EA" w:rsidRDefault="002C181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 xml:space="preserve">5. </w:t>
      </w:r>
      <w:r w:rsidRPr="00EA51EA">
        <w:rPr>
          <w:rStyle w:val="rvts0"/>
          <w:rFonts w:ascii="Times New Roman" w:hAnsi="Times New Roman"/>
          <w:sz w:val="28"/>
          <w:szCs w:val="28"/>
          <w:lang w:val="ru-RU"/>
        </w:rPr>
        <w:t>Керівництво закладом дошкільної освіти здійснює його директор</w:t>
      </w:r>
      <w:r w:rsidRPr="00EA51EA">
        <w:rPr>
          <w:rFonts w:ascii="Times New Roman" w:hAnsi="Times New Roman" w:cs="Times New Roman"/>
          <w:sz w:val="28"/>
          <w:szCs w:val="28"/>
          <w:lang w:val="ru-RU"/>
        </w:rPr>
        <w:t>.</w:t>
      </w:r>
    </w:p>
    <w:p w:rsidR="007067F9" w:rsidRPr="00EA51EA" w:rsidRDefault="007067F9" w:rsidP="002C1811">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 xml:space="preserve">Керівника закладу дошкільної освіти призначає на посаду та звільняє з посади уповноважений ним орган. </w:t>
      </w:r>
    </w:p>
    <w:p w:rsidR="008E132C" w:rsidRDefault="008E132C" w:rsidP="002C1811">
      <w:pPr>
        <w:pStyle w:val="a3"/>
        <w:ind w:firstLine="708"/>
        <w:jc w:val="both"/>
        <w:rPr>
          <w:rFonts w:ascii="Times New Roman" w:hAnsi="Times New Roman" w:cs="Times New Roman"/>
          <w:sz w:val="28"/>
          <w:szCs w:val="28"/>
          <w:lang w:val="uk-UA"/>
        </w:rPr>
      </w:pPr>
      <w:bookmarkStart w:id="46" w:name="n130"/>
      <w:bookmarkStart w:id="47" w:name="n131"/>
      <w:bookmarkStart w:id="48" w:name="n132"/>
      <w:bookmarkEnd w:id="46"/>
      <w:bookmarkEnd w:id="47"/>
      <w:bookmarkEnd w:id="48"/>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Керівником закладу дошкільної освіти може бути особа, яка є громадянином України, вільно володіє державною мовою, має вищу освіту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8E132C" w:rsidRDefault="008E132C" w:rsidP="002C1811">
      <w:pPr>
        <w:pStyle w:val="a3"/>
        <w:ind w:firstLine="708"/>
        <w:jc w:val="both"/>
        <w:rPr>
          <w:rFonts w:ascii="Times New Roman" w:hAnsi="Times New Roman" w:cs="Times New Roman"/>
          <w:sz w:val="28"/>
          <w:szCs w:val="28"/>
          <w:lang w:val="uk-UA"/>
        </w:rPr>
      </w:pPr>
      <w:bookmarkStart w:id="49" w:name="n133"/>
      <w:bookmarkEnd w:id="49"/>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7. Керівник закладу дошкільної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7067F9" w:rsidRPr="00EA51EA" w:rsidRDefault="007067F9" w:rsidP="002C1811">
      <w:pPr>
        <w:pStyle w:val="a3"/>
        <w:ind w:firstLine="708"/>
        <w:jc w:val="both"/>
        <w:rPr>
          <w:rFonts w:ascii="Times New Roman" w:hAnsi="Times New Roman" w:cs="Times New Roman"/>
          <w:sz w:val="28"/>
          <w:szCs w:val="28"/>
          <w:lang w:val="ru-RU"/>
        </w:rPr>
      </w:pPr>
      <w:bookmarkStart w:id="50" w:name="n134"/>
      <w:bookmarkEnd w:id="50"/>
      <w:r w:rsidRPr="00EA51EA">
        <w:rPr>
          <w:rFonts w:ascii="Times New Roman" w:hAnsi="Times New Roman" w:cs="Times New Roman"/>
          <w:sz w:val="28"/>
          <w:szCs w:val="28"/>
          <w:lang w:val="ru-RU"/>
        </w:rPr>
        <w:t>Повноваження (права і обов’язки) та відповідальність керівника закладу дошкільної освіти визначаються законом та установчими документами 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ru-RU"/>
        </w:rPr>
      </w:pPr>
      <w:bookmarkStart w:id="51" w:name="n135"/>
      <w:bookmarkEnd w:id="51"/>
      <w:r w:rsidRPr="00EA51EA">
        <w:rPr>
          <w:rFonts w:ascii="Times New Roman" w:hAnsi="Times New Roman" w:cs="Times New Roman"/>
          <w:sz w:val="28"/>
          <w:szCs w:val="28"/>
          <w:lang w:val="ru-RU"/>
        </w:rPr>
        <w:t>Керівник 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ru-RU"/>
        </w:rPr>
      </w:pPr>
      <w:bookmarkStart w:id="52" w:name="n136"/>
      <w:bookmarkEnd w:id="52"/>
      <w:r w:rsidRPr="00EA51EA">
        <w:rPr>
          <w:rFonts w:ascii="Times New Roman" w:hAnsi="Times New Roman" w:cs="Times New Roman"/>
          <w:sz w:val="28"/>
          <w:szCs w:val="28"/>
          <w:lang w:val="ru-RU"/>
        </w:rPr>
        <w:t>організовує діяльність 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ru-RU"/>
        </w:rPr>
      </w:pPr>
      <w:bookmarkStart w:id="53" w:name="n137"/>
      <w:bookmarkEnd w:id="53"/>
      <w:r w:rsidRPr="00EA51EA">
        <w:rPr>
          <w:rFonts w:ascii="Times New Roman" w:hAnsi="Times New Roman" w:cs="Times New Roman"/>
          <w:sz w:val="28"/>
          <w:szCs w:val="28"/>
          <w:lang w:val="ru-RU"/>
        </w:rPr>
        <w:t xml:space="preserve">2) вирішує питання фінансово-господарської діяльності закладу дошкільної освіти; </w:t>
      </w:r>
    </w:p>
    <w:p w:rsidR="007067F9" w:rsidRPr="00EA51EA" w:rsidRDefault="007067F9" w:rsidP="002C1811">
      <w:pPr>
        <w:pStyle w:val="a3"/>
        <w:ind w:firstLine="708"/>
        <w:jc w:val="both"/>
        <w:rPr>
          <w:rFonts w:ascii="Times New Roman" w:hAnsi="Times New Roman" w:cs="Times New Roman"/>
          <w:sz w:val="28"/>
          <w:szCs w:val="28"/>
          <w:lang w:val="ru-RU"/>
        </w:rPr>
      </w:pPr>
      <w:bookmarkStart w:id="54" w:name="n138"/>
      <w:bookmarkEnd w:id="54"/>
      <w:r w:rsidRPr="00EA51EA">
        <w:rPr>
          <w:rFonts w:ascii="Times New Roman" w:hAnsi="Times New Roman" w:cs="Times New Roman"/>
          <w:sz w:val="28"/>
          <w:szCs w:val="28"/>
          <w:lang w:val="ru-RU"/>
        </w:rPr>
        <w:t>3) призначає на посаду та звільняє з посади працівників, визначає їх функціональні обов’язки;</w:t>
      </w:r>
    </w:p>
    <w:p w:rsidR="007067F9" w:rsidRPr="00EA51EA" w:rsidRDefault="007067F9" w:rsidP="002C1811">
      <w:pPr>
        <w:pStyle w:val="a3"/>
        <w:ind w:firstLine="708"/>
        <w:jc w:val="both"/>
        <w:rPr>
          <w:rFonts w:ascii="Times New Roman" w:hAnsi="Times New Roman" w:cs="Times New Roman"/>
          <w:sz w:val="28"/>
          <w:szCs w:val="28"/>
          <w:lang w:val="ru-RU"/>
        </w:rPr>
      </w:pPr>
      <w:bookmarkStart w:id="55" w:name="n139"/>
      <w:bookmarkEnd w:id="55"/>
      <w:r w:rsidRPr="00EA51EA">
        <w:rPr>
          <w:rFonts w:ascii="Times New Roman" w:hAnsi="Times New Roman" w:cs="Times New Roman"/>
          <w:sz w:val="28"/>
          <w:szCs w:val="28"/>
          <w:lang w:val="ru-RU"/>
        </w:rPr>
        <w:t>4) забезпечує організацію освітнього процесу та здійснення контролю за виконанням освітніх програм;</w:t>
      </w:r>
    </w:p>
    <w:p w:rsidR="007067F9" w:rsidRPr="00EA51EA" w:rsidRDefault="007067F9" w:rsidP="002C1811">
      <w:pPr>
        <w:pStyle w:val="a3"/>
        <w:ind w:firstLine="708"/>
        <w:jc w:val="both"/>
        <w:rPr>
          <w:rFonts w:ascii="Times New Roman" w:hAnsi="Times New Roman" w:cs="Times New Roman"/>
          <w:sz w:val="28"/>
          <w:szCs w:val="28"/>
          <w:lang w:val="ru-RU"/>
        </w:rPr>
      </w:pPr>
      <w:bookmarkStart w:id="56" w:name="n140"/>
      <w:bookmarkEnd w:id="56"/>
      <w:r w:rsidRPr="00EA51EA">
        <w:rPr>
          <w:rFonts w:ascii="Times New Roman" w:hAnsi="Times New Roman" w:cs="Times New Roman"/>
          <w:sz w:val="28"/>
          <w:szCs w:val="28"/>
          <w:lang w:val="ru-RU"/>
        </w:rPr>
        <w:lastRenderedPageBreak/>
        <w:t>5) забезпечує функціонування внутрішньої системи забезпечення якості освіти;</w:t>
      </w:r>
    </w:p>
    <w:p w:rsidR="007067F9" w:rsidRPr="00EA51EA" w:rsidRDefault="007067F9" w:rsidP="002C1811">
      <w:pPr>
        <w:pStyle w:val="a3"/>
        <w:ind w:firstLine="708"/>
        <w:jc w:val="both"/>
        <w:rPr>
          <w:rFonts w:ascii="Times New Roman" w:hAnsi="Times New Roman" w:cs="Times New Roman"/>
          <w:sz w:val="28"/>
          <w:szCs w:val="28"/>
          <w:lang w:val="ru-RU"/>
        </w:rPr>
      </w:pPr>
      <w:bookmarkStart w:id="57" w:name="n141"/>
      <w:bookmarkEnd w:id="57"/>
      <w:r w:rsidRPr="00EA51EA">
        <w:rPr>
          <w:rFonts w:ascii="Times New Roman" w:hAnsi="Times New Roman" w:cs="Times New Roman"/>
          <w:sz w:val="28"/>
          <w:szCs w:val="28"/>
          <w:lang w:val="ru-RU"/>
        </w:rPr>
        <w:t>6) забезпечує умови для здійснення дієвого та відкритого громадського контролю за діяльністю 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uk-UA"/>
        </w:rPr>
      </w:pPr>
      <w:bookmarkStart w:id="58" w:name="n142"/>
      <w:bookmarkEnd w:id="58"/>
      <w:r w:rsidRPr="00EA51EA">
        <w:rPr>
          <w:rFonts w:ascii="Times New Roman" w:hAnsi="Times New Roman" w:cs="Times New Roman"/>
          <w:sz w:val="28"/>
          <w:szCs w:val="28"/>
          <w:lang w:val="uk-UA"/>
        </w:rPr>
        <w:t>7) сприяє та створює умови для діяльності органів самоврядування 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ru-RU"/>
        </w:rPr>
      </w:pPr>
      <w:bookmarkStart w:id="59" w:name="n143"/>
      <w:bookmarkEnd w:id="59"/>
      <w:r w:rsidRPr="00EA51EA">
        <w:rPr>
          <w:rFonts w:ascii="Times New Roman" w:hAnsi="Times New Roman" w:cs="Times New Roman"/>
          <w:sz w:val="28"/>
          <w:szCs w:val="28"/>
          <w:lang w:val="ru-RU"/>
        </w:rPr>
        <w:t>8) сприяє здоровому способу життя вихованців та працівників 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uk-UA"/>
        </w:rPr>
      </w:pPr>
      <w:bookmarkStart w:id="60" w:name="n144"/>
      <w:bookmarkEnd w:id="60"/>
      <w:r w:rsidRPr="00EA51EA">
        <w:rPr>
          <w:rFonts w:ascii="Times New Roman" w:hAnsi="Times New Roman" w:cs="Times New Roman"/>
          <w:sz w:val="28"/>
          <w:szCs w:val="28"/>
          <w:lang w:val="uk-UA"/>
        </w:rPr>
        <w:t xml:space="preserve">9) забезпечує створення у закладі дошкільної освіти безпечного освітнього середовища, вільного від насильства та булінгу (цькування); </w:t>
      </w:r>
    </w:p>
    <w:p w:rsidR="007067F9" w:rsidRPr="00EA51EA" w:rsidRDefault="007067F9" w:rsidP="002C1811">
      <w:pPr>
        <w:pStyle w:val="a3"/>
        <w:ind w:firstLine="708"/>
        <w:jc w:val="both"/>
        <w:rPr>
          <w:rFonts w:ascii="Times New Roman" w:hAnsi="Times New Roman" w:cs="Times New Roman"/>
          <w:sz w:val="28"/>
          <w:szCs w:val="28"/>
          <w:lang w:val="ru-RU"/>
        </w:rPr>
      </w:pPr>
      <w:bookmarkStart w:id="61" w:name="n145"/>
      <w:bookmarkEnd w:id="61"/>
      <w:r w:rsidRPr="00EA51EA">
        <w:rPr>
          <w:rFonts w:ascii="Times New Roman" w:hAnsi="Times New Roman" w:cs="Times New Roman"/>
          <w:sz w:val="28"/>
          <w:szCs w:val="28"/>
          <w:lang w:val="ru-RU"/>
        </w:rPr>
        <w:t>10) видає у межах компетенції накази і контролює їх виконання;</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11)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12) здійснює керівництво і контроль за діяльністю 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13)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14) розпоряджається в установленому порядку майном і коштами </w:t>
      </w:r>
      <w:r w:rsidRPr="00EA51EA">
        <w:rPr>
          <w:rFonts w:ascii="Times New Roman" w:hAnsi="Times New Roman" w:cs="Times New Roman"/>
          <w:color w:val="000000"/>
          <w:sz w:val="28"/>
          <w:szCs w:val="28"/>
          <w:lang w:val="uk-UA"/>
        </w:rPr>
        <w:t>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15) відповідає за дотримання фінансової дисципліни та збереження матеріально-технічної бази 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16) затверджує штатний розпис за погодженням із уповноваженим органом;</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17) контролює організацію харчування і медичного обслуговування дітей;</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18) затверджує правила внутрішнього трудового розпорядку, посадові інструкції працівників за погодженням з профспілковим комітетом;</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19)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20)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21) підтримує ініціативу щодо вдосконалення освітньої роботи, заохочує творчі пошуки, дослідно-експериментальну роботу педагогів;</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22) організовує різні форми співпраці з батьками або особами, які їх замінюють;</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23) щороку звітує про освітню,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Style w:val="rvts0"/>
          <w:rFonts w:ascii="Times New Roman" w:hAnsi="Times New Roman"/>
          <w:sz w:val="28"/>
          <w:szCs w:val="28"/>
          <w:lang w:val="uk-UA"/>
        </w:rPr>
        <w:t>24) формує стратегію розвитку закладу;</w:t>
      </w:r>
    </w:p>
    <w:p w:rsidR="007067F9" w:rsidRPr="00EA51EA" w:rsidRDefault="007067F9" w:rsidP="002C1811">
      <w:pPr>
        <w:pStyle w:val="a3"/>
        <w:ind w:firstLine="708"/>
        <w:jc w:val="both"/>
        <w:rPr>
          <w:rFonts w:ascii="Times New Roman" w:hAnsi="Times New Roman" w:cs="Times New Roman"/>
          <w:sz w:val="28"/>
          <w:szCs w:val="28"/>
          <w:lang w:val="ru-RU"/>
        </w:rPr>
      </w:pPr>
      <w:bookmarkStart w:id="62" w:name="n146"/>
      <w:bookmarkEnd w:id="62"/>
      <w:r w:rsidRPr="00EA51EA">
        <w:rPr>
          <w:rFonts w:ascii="Times New Roman" w:hAnsi="Times New Roman" w:cs="Times New Roman"/>
          <w:sz w:val="28"/>
          <w:szCs w:val="28"/>
          <w:lang w:val="ru-RU"/>
        </w:rPr>
        <w:t>25) здійснює інші повноваження, передбачені законом та установчими документами закладу дошкільної освіти.</w:t>
      </w:r>
    </w:p>
    <w:p w:rsidR="002C1811" w:rsidRPr="00EA51EA" w:rsidRDefault="002C1811" w:rsidP="002C1811">
      <w:pPr>
        <w:pStyle w:val="a3"/>
        <w:ind w:firstLine="708"/>
        <w:jc w:val="both"/>
        <w:rPr>
          <w:rFonts w:ascii="Times New Roman" w:hAnsi="Times New Roman" w:cs="Times New Roman"/>
          <w:sz w:val="28"/>
          <w:szCs w:val="28"/>
          <w:lang w:val="ru-RU"/>
        </w:rPr>
      </w:pPr>
      <w:bookmarkStart w:id="63" w:name="n147"/>
      <w:bookmarkEnd w:id="63"/>
    </w:p>
    <w:p w:rsidR="007067F9" w:rsidRPr="00EA51EA" w:rsidRDefault="007067F9" w:rsidP="002C1811">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lastRenderedPageBreak/>
        <w:t xml:space="preserve">8.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відповідного закладу. Керівник закладу дошкільної освіти є головою педагогічної ради. </w:t>
      </w:r>
    </w:p>
    <w:p w:rsidR="002747D1" w:rsidRDefault="002747D1" w:rsidP="002C1811">
      <w:pPr>
        <w:pStyle w:val="a3"/>
        <w:ind w:firstLine="708"/>
        <w:jc w:val="both"/>
        <w:rPr>
          <w:rFonts w:ascii="Times New Roman" w:hAnsi="Times New Roman" w:cs="Times New Roman"/>
          <w:sz w:val="28"/>
          <w:szCs w:val="28"/>
          <w:lang w:val="ru-RU"/>
        </w:rPr>
      </w:pPr>
      <w:bookmarkStart w:id="64" w:name="n148"/>
      <w:bookmarkEnd w:id="64"/>
    </w:p>
    <w:p w:rsidR="007067F9" w:rsidRPr="00EA51EA" w:rsidRDefault="007067F9" w:rsidP="002C1811">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9. Педагогічна рада створюється у закладі дошкільної освіти за наявності не менше трьох педагогічних працівників. Для закладів дошкільної освіти з однією - двома групами може утворюватися одна педагогічна рада на кілька закладів.</w:t>
      </w:r>
    </w:p>
    <w:p w:rsidR="007067F9" w:rsidRPr="00EA51EA" w:rsidRDefault="007067F9" w:rsidP="002C1811">
      <w:pPr>
        <w:pStyle w:val="a3"/>
        <w:ind w:firstLine="708"/>
        <w:jc w:val="both"/>
        <w:rPr>
          <w:rFonts w:ascii="Times New Roman" w:hAnsi="Times New Roman" w:cs="Times New Roman"/>
          <w:sz w:val="28"/>
          <w:szCs w:val="28"/>
          <w:lang w:val="uk-UA"/>
        </w:rPr>
      </w:pPr>
      <w:bookmarkStart w:id="65" w:name="n149"/>
      <w:bookmarkEnd w:id="65"/>
      <w:r w:rsidRPr="00EA51EA">
        <w:rPr>
          <w:rFonts w:ascii="Times New Roman" w:hAnsi="Times New Roman" w:cs="Times New Roman"/>
          <w:sz w:val="28"/>
          <w:szCs w:val="28"/>
          <w:lang w:val="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7067F9" w:rsidRPr="00EA51EA" w:rsidRDefault="007067F9" w:rsidP="002C1811">
      <w:pPr>
        <w:pStyle w:val="a3"/>
        <w:ind w:firstLine="708"/>
        <w:jc w:val="both"/>
        <w:rPr>
          <w:rFonts w:ascii="Times New Roman" w:hAnsi="Times New Roman" w:cs="Times New Roman"/>
          <w:sz w:val="28"/>
          <w:szCs w:val="28"/>
          <w:lang w:val="uk-UA"/>
        </w:rPr>
      </w:pPr>
      <w:bookmarkStart w:id="66" w:name="n150"/>
      <w:bookmarkEnd w:id="66"/>
      <w:r w:rsidRPr="00EA51EA">
        <w:rPr>
          <w:rFonts w:ascii="Times New Roman" w:hAnsi="Times New Roman" w:cs="Times New Roman"/>
          <w:sz w:val="28"/>
          <w:szCs w:val="28"/>
          <w:lang w:val="uk-UA"/>
        </w:rPr>
        <w:t>На засідання педагогічної ради можуть бути запрошені представники громадських об’єднань, педагогічні працівники закладів загальної середньої освіти, батьки або особи, які їх замінюють. Особи, запрошені на засідання педагогічної ради, мають право дорадчого голосу.</w:t>
      </w:r>
    </w:p>
    <w:p w:rsidR="002C1811" w:rsidRPr="00EA51EA" w:rsidRDefault="002C1811" w:rsidP="002C1811">
      <w:pPr>
        <w:pStyle w:val="a3"/>
        <w:ind w:firstLine="708"/>
        <w:jc w:val="both"/>
        <w:rPr>
          <w:rFonts w:ascii="Times New Roman" w:hAnsi="Times New Roman" w:cs="Times New Roman"/>
          <w:sz w:val="28"/>
          <w:szCs w:val="28"/>
          <w:lang w:val="uk-UA"/>
        </w:rPr>
      </w:pPr>
      <w:bookmarkStart w:id="67" w:name="n151"/>
      <w:bookmarkEnd w:id="67"/>
    </w:p>
    <w:p w:rsidR="007067F9" w:rsidRPr="00EA51EA" w:rsidRDefault="007067F9" w:rsidP="002C1811">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10. Педагогічна рада обирає із свого складу секретаря на навчальний рік.</w:t>
      </w:r>
    </w:p>
    <w:p w:rsidR="007067F9" w:rsidRPr="00EA51EA" w:rsidRDefault="007067F9" w:rsidP="002C1811">
      <w:pPr>
        <w:pStyle w:val="a3"/>
        <w:ind w:firstLine="708"/>
        <w:jc w:val="both"/>
        <w:rPr>
          <w:rFonts w:ascii="Times New Roman" w:hAnsi="Times New Roman" w:cs="Times New Roman"/>
          <w:sz w:val="28"/>
          <w:szCs w:val="28"/>
          <w:lang w:val="ru-RU"/>
        </w:rPr>
      </w:pPr>
      <w:bookmarkStart w:id="68" w:name="n152"/>
      <w:bookmarkEnd w:id="68"/>
      <w:r w:rsidRPr="00EA51EA">
        <w:rPr>
          <w:rFonts w:ascii="Times New Roman" w:hAnsi="Times New Roman" w:cs="Times New Roman"/>
          <w:sz w:val="28"/>
          <w:szCs w:val="28"/>
          <w:lang w:val="ru-RU"/>
        </w:rPr>
        <w:t>Педагогічна рада закладу дошкільної освіти:</w:t>
      </w:r>
    </w:p>
    <w:p w:rsidR="007067F9" w:rsidRPr="00EA51EA" w:rsidRDefault="007067F9" w:rsidP="002C1811">
      <w:pPr>
        <w:pStyle w:val="a3"/>
        <w:ind w:firstLine="708"/>
        <w:jc w:val="both"/>
        <w:rPr>
          <w:rFonts w:ascii="Times New Roman" w:hAnsi="Times New Roman" w:cs="Times New Roman"/>
          <w:sz w:val="28"/>
          <w:szCs w:val="28"/>
          <w:lang w:val="uk-UA"/>
        </w:rPr>
      </w:pPr>
      <w:bookmarkStart w:id="69" w:name="n153"/>
      <w:bookmarkEnd w:id="69"/>
      <w:r w:rsidRPr="00EA51EA">
        <w:rPr>
          <w:rFonts w:ascii="Times New Roman" w:hAnsi="Times New Roman" w:cs="Times New Roman"/>
          <w:sz w:val="28"/>
          <w:szCs w:val="28"/>
          <w:lang w:val="uk-UA"/>
        </w:rPr>
        <w:t>1)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7067F9" w:rsidRPr="00EA51EA" w:rsidRDefault="007067F9" w:rsidP="002C1811">
      <w:pPr>
        <w:pStyle w:val="a3"/>
        <w:ind w:firstLine="708"/>
        <w:jc w:val="both"/>
        <w:rPr>
          <w:rFonts w:ascii="Times New Roman" w:hAnsi="Times New Roman" w:cs="Times New Roman"/>
          <w:sz w:val="28"/>
          <w:szCs w:val="28"/>
          <w:lang w:val="ru-RU"/>
        </w:rPr>
      </w:pPr>
      <w:bookmarkStart w:id="70" w:name="n154"/>
      <w:bookmarkEnd w:id="70"/>
      <w:r w:rsidRPr="00EA51EA">
        <w:rPr>
          <w:rFonts w:ascii="Times New Roman" w:hAnsi="Times New Roman" w:cs="Times New Roman"/>
          <w:sz w:val="28"/>
          <w:szCs w:val="28"/>
          <w:lang w:val="ru-RU"/>
        </w:rPr>
        <w:t>2)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7067F9" w:rsidRPr="00EA51EA" w:rsidRDefault="007067F9" w:rsidP="002C1811">
      <w:pPr>
        <w:pStyle w:val="a3"/>
        <w:ind w:firstLine="708"/>
        <w:jc w:val="both"/>
        <w:rPr>
          <w:rFonts w:ascii="Times New Roman" w:hAnsi="Times New Roman" w:cs="Times New Roman"/>
          <w:sz w:val="28"/>
          <w:szCs w:val="28"/>
          <w:lang w:val="ru-RU"/>
        </w:rPr>
      </w:pPr>
      <w:bookmarkStart w:id="71" w:name="n155"/>
      <w:bookmarkEnd w:id="71"/>
      <w:r w:rsidRPr="00EA51EA">
        <w:rPr>
          <w:rFonts w:ascii="Times New Roman" w:hAnsi="Times New Roman" w:cs="Times New Roman"/>
          <w:sz w:val="28"/>
          <w:szCs w:val="28"/>
          <w:lang w:val="ru-RU"/>
        </w:rPr>
        <w:t>3) розглядає питання вдосконалення організації освітнього процесу в закладі;</w:t>
      </w:r>
    </w:p>
    <w:p w:rsidR="007067F9" w:rsidRPr="00EA51EA" w:rsidRDefault="007067F9" w:rsidP="002C1811">
      <w:pPr>
        <w:pStyle w:val="a3"/>
        <w:ind w:firstLine="708"/>
        <w:jc w:val="both"/>
        <w:rPr>
          <w:rFonts w:ascii="Times New Roman" w:hAnsi="Times New Roman" w:cs="Times New Roman"/>
          <w:sz w:val="28"/>
          <w:szCs w:val="28"/>
          <w:lang w:val="ru-RU"/>
        </w:rPr>
      </w:pPr>
      <w:bookmarkStart w:id="72" w:name="n156"/>
      <w:bookmarkEnd w:id="72"/>
      <w:r w:rsidRPr="00EA51EA">
        <w:rPr>
          <w:rFonts w:ascii="Times New Roman" w:hAnsi="Times New Roman" w:cs="Times New Roman"/>
          <w:sz w:val="28"/>
          <w:szCs w:val="28"/>
          <w:lang w:val="ru-RU"/>
        </w:rPr>
        <w:t>4) визначає план роботи закладу та педагогічне навантаження педагогічних працівників;</w:t>
      </w:r>
    </w:p>
    <w:p w:rsidR="007067F9" w:rsidRPr="00EA51EA" w:rsidRDefault="007067F9" w:rsidP="002C1811">
      <w:pPr>
        <w:pStyle w:val="a3"/>
        <w:ind w:firstLine="708"/>
        <w:jc w:val="both"/>
        <w:rPr>
          <w:rFonts w:ascii="Times New Roman" w:hAnsi="Times New Roman" w:cs="Times New Roman"/>
          <w:sz w:val="28"/>
          <w:szCs w:val="28"/>
          <w:lang w:val="ru-RU"/>
        </w:rPr>
      </w:pPr>
      <w:bookmarkStart w:id="73" w:name="n157"/>
      <w:bookmarkEnd w:id="73"/>
      <w:r w:rsidRPr="00EA51EA">
        <w:rPr>
          <w:rFonts w:ascii="Times New Roman" w:hAnsi="Times New Roman" w:cs="Times New Roman"/>
          <w:sz w:val="28"/>
          <w:szCs w:val="28"/>
          <w:lang w:val="ru-RU"/>
        </w:rPr>
        <w:t>5) затверджує заходи щодо зміцнення здоров’я дітей;</w:t>
      </w:r>
    </w:p>
    <w:p w:rsidR="007067F9" w:rsidRPr="00EA51EA" w:rsidRDefault="007067F9" w:rsidP="002C1811">
      <w:pPr>
        <w:pStyle w:val="a3"/>
        <w:ind w:firstLine="708"/>
        <w:jc w:val="both"/>
        <w:rPr>
          <w:rFonts w:ascii="Times New Roman" w:hAnsi="Times New Roman" w:cs="Times New Roman"/>
          <w:sz w:val="28"/>
          <w:szCs w:val="28"/>
          <w:lang w:val="ru-RU"/>
        </w:rPr>
      </w:pPr>
      <w:bookmarkStart w:id="74" w:name="n158"/>
      <w:bookmarkEnd w:id="74"/>
      <w:r w:rsidRPr="00EA51EA">
        <w:rPr>
          <w:rFonts w:ascii="Times New Roman" w:hAnsi="Times New Roman" w:cs="Times New Roman"/>
          <w:sz w:val="28"/>
          <w:szCs w:val="28"/>
          <w:lang w:val="ru-RU"/>
        </w:rPr>
        <w:t>6) обговорює питання підвищення кваліфікації педагогічних працівників, розвитку їх творчої ініціативи;</w:t>
      </w:r>
    </w:p>
    <w:p w:rsidR="007067F9" w:rsidRPr="00EA51EA" w:rsidRDefault="007067F9" w:rsidP="002C1811">
      <w:pPr>
        <w:pStyle w:val="a3"/>
        <w:ind w:firstLine="708"/>
        <w:jc w:val="both"/>
        <w:rPr>
          <w:rFonts w:ascii="Times New Roman" w:hAnsi="Times New Roman" w:cs="Times New Roman"/>
          <w:sz w:val="28"/>
          <w:szCs w:val="28"/>
          <w:lang w:val="ru-RU"/>
        </w:rPr>
      </w:pPr>
      <w:bookmarkStart w:id="75" w:name="n159"/>
      <w:bookmarkEnd w:id="75"/>
      <w:r w:rsidRPr="00EA51EA">
        <w:rPr>
          <w:rFonts w:ascii="Times New Roman" w:hAnsi="Times New Roman" w:cs="Times New Roman"/>
          <w:sz w:val="28"/>
          <w:szCs w:val="28"/>
          <w:lang w:val="ru-RU"/>
        </w:rPr>
        <w:t>7) затверджує щорічний план підвищення кваліфікації педагогічних працівників;</w:t>
      </w:r>
    </w:p>
    <w:p w:rsidR="007067F9" w:rsidRPr="00EA51EA" w:rsidRDefault="007067F9" w:rsidP="002C1811">
      <w:pPr>
        <w:pStyle w:val="a3"/>
        <w:ind w:firstLine="708"/>
        <w:jc w:val="both"/>
        <w:rPr>
          <w:rFonts w:ascii="Times New Roman" w:hAnsi="Times New Roman" w:cs="Times New Roman"/>
          <w:sz w:val="28"/>
          <w:szCs w:val="28"/>
          <w:lang w:val="ru-RU"/>
        </w:rPr>
      </w:pPr>
      <w:bookmarkStart w:id="76" w:name="n160"/>
      <w:bookmarkEnd w:id="76"/>
      <w:r w:rsidRPr="00EA51EA">
        <w:rPr>
          <w:rFonts w:ascii="Times New Roman" w:hAnsi="Times New Roman" w:cs="Times New Roman"/>
          <w:sz w:val="28"/>
          <w:szCs w:val="28"/>
          <w:lang w:val="ru-RU"/>
        </w:rPr>
        <w:t>8)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067F9" w:rsidRPr="00EA51EA" w:rsidRDefault="007067F9" w:rsidP="002C1811">
      <w:pPr>
        <w:pStyle w:val="a3"/>
        <w:ind w:firstLine="708"/>
        <w:jc w:val="both"/>
        <w:rPr>
          <w:rFonts w:ascii="Times New Roman" w:hAnsi="Times New Roman" w:cs="Times New Roman"/>
          <w:sz w:val="28"/>
          <w:szCs w:val="28"/>
          <w:lang w:val="ru-RU"/>
        </w:rPr>
      </w:pPr>
      <w:bookmarkStart w:id="77" w:name="n161"/>
      <w:bookmarkEnd w:id="77"/>
      <w:r w:rsidRPr="00EA51EA">
        <w:rPr>
          <w:rFonts w:ascii="Times New Roman" w:hAnsi="Times New Roman" w:cs="Times New Roman"/>
          <w:sz w:val="28"/>
          <w:szCs w:val="28"/>
          <w:lang w:val="ru-RU"/>
        </w:rPr>
        <w:t>9) ухвалює рішення щодо відзначення, морального та матеріального заохочення учасників освітнього процесу;</w:t>
      </w:r>
    </w:p>
    <w:p w:rsidR="007067F9" w:rsidRPr="00EA51EA" w:rsidRDefault="007067F9" w:rsidP="002C1811">
      <w:pPr>
        <w:pStyle w:val="a3"/>
        <w:ind w:firstLine="708"/>
        <w:jc w:val="both"/>
        <w:rPr>
          <w:rFonts w:ascii="Times New Roman" w:hAnsi="Times New Roman" w:cs="Times New Roman"/>
          <w:sz w:val="28"/>
          <w:szCs w:val="28"/>
          <w:lang w:val="uk-UA"/>
        </w:rPr>
      </w:pPr>
      <w:bookmarkStart w:id="78" w:name="n162"/>
      <w:bookmarkEnd w:id="78"/>
      <w:r w:rsidRPr="00EA51EA">
        <w:rPr>
          <w:rFonts w:ascii="Times New Roman" w:hAnsi="Times New Roman" w:cs="Times New Roman"/>
          <w:sz w:val="28"/>
          <w:szCs w:val="28"/>
          <w:lang w:val="uk-UA"/>
        </w:rPr>
        <w:t>10) розглядає питання щодо відповідальності працівників закладу та інших учасників освітнього процесу за невиконання ними своїх обов’язків;</w:t>
      </w:r>
    </w:p>
    <w:p w:rsidR="007067F9" w:rsidRPr="00EA51EA" w:rsidRDefault="007067F9" w:rsidP="002C1811">
      <w:pPr>
        <w:pStyle w:val="a3"/>
        <w:ind w:firstLine="708"/>
        <w:jc w:val="both"/>
        <w:rPr>
          <w:rFonts w:ascii="Times New Roman" w:hAnsi="Times New Roman" w:cs="Times New Roman"/>
          <w:sz w:val="28"/>
          <w:szCs w:val="28"/>
          <w:lang w:val="ru-RU"/>
        </w:rPr>
      </w:pPr>
      <w:bookmarkStart w:id="79" w:name="n163"/>
      <w:bookmarkEnd w:id="79"/>
      <w:r w:rsidRPr="00EA51EA">
        <w:rPr>
          <w:rFonts w:ascii="Times New Roman" w:hAnsi="Times New Roman" w:cs="Times New Roman"/>
          <w:sz w:val="28"/>
          <w:szCs w:val="28"/>
          <w:lang w:val="ru-RU"/>
        </w:rPr>
        <w:lastRenderedPageBreak/>
        <w:t>11) має право ініціювати проведення позапланового інституційного аудиту закладу та проведення громадської акредитації закладу;</w:t>
      </w:r>
    </w:p>
    <w:p w:rsidR="007067F9" w:rsidRPr="00EA51EA" w:rsidRDefault="007067F9" w:rsidP="002C1811">
      <w:pPr>
        <w:pStyle w:val="a3"/>
        <w:ind w:firstLine="708"/>
        <w:jc w:val="both"/>
        <w:rPr>
          <w:rFonts w:ascii="Times New Roman" w:hAnsi="Times New Roman" w:cs="Times New Roman"/>
          <w:sz w:val="28"/>
          <w:szCs w:val="28"/>
          <w:lang w:val="ru-RU"/>
        </w:rPr>
      </w:pPr>
      <w:bookmarkStart w:id="80" w:name="n164"/>
      <w:bookmarkEnd w:id="80"/>
      <w:r w:rsidRPr="00EA51EA">
        <w:rPr>
          <w:rFonts w:ascii="Times New Roman" w:hAnsi="Times New Roman" w:cs="Times New Roman"/>
          <w:sz w:val="28"/>
          <w:szCs w:val="28"/>
          <w:lang w:val="ru-RU"/>
        </w:rPr>
        <w:t>12) розглядає інші питання, віднесені законом та/або установчими документами закладу до її повноважень.</w:t>
      </w:r>
    </w:p>
    <w:p w:rsidR="007067F9" w:rsidRPr="00EA51EA" w:rsidRDefault="007067F9" w:rsidP="002C1811">
      <w:pPr>
        <w:pStyle w:val="a3"/>
        <w:ind w:firstLine="708"/>
        <w:jc w:val="both"/>
        <w:rPr>
          <w:rFonts w:ascii="Times New Roman" w:hAnsi="Times New Roman" w:cs="Times New Roman"/>
          <w:sz w:val="28"/>
          <w:szCs w:val="28"/>
          <w:lang w:val="uk-UA"/>
        </w:rPr>
      </w:pPr>
      <w:bookmarkStart w:id="81" w:name="n165"/>
      <w:bookmarkEnd w:id="81"/>
      <w:r w:rsidRPr="00EA51EA">
        <w:rPr>
          <w:rFonts w:ascii="Times New Roman" w:hAnsi="Times New Roman" w:cs="Times New Roman"/>
          <w:sz w:val="28"/>
          <w:szCs w:val="28"/>
          <w:lang w:val="uk-UA"/>
        </w:rPr>
        <w:t>Рішення педагогічної ради закладу дошкільної освіти вводяться в дію рішеннями керівника закладу.</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Кількість засідань педагогічної  ради становить не менше чотирьох на рік.</w:t>
      </w:r>
    </w:p>
    <w:p w:rsidR="002C1811" w:rsidRPr="00EA51EA" w:rsidRDefault="002C1811" w:rsidP="007067F9">
      <w:pPr>
        <w:pStyle w:val="a3"/>
        <w:jc w:val="both"/>
        <w:rPr>
          <w:rFonts w:ascii="Times New Roman" w:hAnsi="Times New Roman" w:cs="Times New Roman"/>
          <w:sz w:val="28"/>
          <w:szCs w:val="28"/>
          <w:lang w:val="uk-UA"/>
        </w:rPr>
      </w:pPr>
      <w:bookmarkStart w:id="82" w:name="n166"/>
      <w:bookmarkEnd w:id="82"/>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11. У закладі дошкільної освіти можуть діяти органи самоврядування працівників такого закладу, органи батьківського самоврядування, інші органи громадського самоврядування учасників освітнього процесу.</w:t>
      </w:r>
    </w:p>
    <w:p w:rsidR="007067F9" w:rsidRPr="00EA51EA" w:rsidRDefault="007067F9" w:rsidP="002747D1">
      <w:pPr>
        <w:pStyle w:val="a3"/>
        <w:ind w:firstLine="708"/>
        <w:jc w:val="both"/>
        <w:rPr>
          <w:rFonts w:ascii="Times New Roman" w:hAnsi="Times New Roman" w:cs="Times New Roman"/>
          <w:sz w:val="28"/>
          <w:szCs w:val="28"/>
          <w:lang w:val="ru-RU"/>
        </w:rPr>
      </w:pPr>
      <w:bookmarkStart w:id="83" w:name="n167"/>
      <w:bookmarkEnd w:id="83"/>
      <w:r w:rsidRPr="00EA51EA">
        <w:rPr>
          <w:rFonts w:ascii="Times New Roman" w:hAnsi="Times New Roman" w:cs="Times New Roman"/>
          <w:sz w:val="28"/>
          <w:szCs w:val="28"/>
          <w:lang w:val="ru-RU"/>
        </w:rPr>
        <w:t>Повноваження, засади формування та діяльності органів громадського самоврядування визначаються Законами України «</w:t>
      </w:r>
      <w:hyperlink r:id="rId10" w:anchor="n2" w:tgtFrame="_blank" w:history="1">
        <w:r w:rsidRPr="00EA51EA">
          <w:rPr>
            <w:rStyle w:val="a5"/>
            <w:rFonts w:ascii="Times New Roman" w:hAnsi="Times New Roman"/>
            <w:color w:val="auto"/>
            <w:sz w:val="28"/>
            <w:szCs w:val="28"/>
            <w:u w:val="none"/>
            <w:lang w:val="ru-RU"/>
          </w:rPr>
          <w:t>Про освіту»</w:t>
        </w:r>
      </w:hyperlink>
      <w:r w:rsidRPr="00EA51EA">
        <w:rPr>
          <w:rFonts w:ascii="Times New Roman" w:hAnsi="Times New Roman" w:cs="Times New Roman"/>
          <w:sz w:val="28"/>
          <w:szCs w:val="28"/>
          <w:lang w:val="ru-RU"/>
        </w:rPr>
        <w:t>, «</w:t>
      </w:r>
      <w:hyperlink r:id="rId11" w:anchor="n2" w:tgtFrame="_blank" w:history="1">
        <w:r w:rsidRPr="00EA51EA">
          <w:rPr>
            <w:rStyle w:val="a5"/>
            <w:rFonts w:ascii="Times New Roman" w:hAnsi="Times New Roman"/>
            <w:color w:val="auto"/>
            <w:sz w:val="28"/>
            <w:szCs w:val="28"/>
            <w:u w:val="none"/>
            <w:lang w:val="ru-RU"/>
          </w:rPr>
          <w:t>Про дошкільну освіту»</w:t>
        </w:r>
      </w:hyperlink>
      <w:r w:rsidRPr="00EA51EA">
        <w:rPr>
          <w:rFonts w:ascii="Times New Roman" w:hAnsi="Times New Roman" w:cs="Times New Roman"/>
          <w:sz w:val="28"/>
          <w:szCs w:val="28"/>
          <w:lang w:val="ru-RU"/>
        </w:rPr>
        <w:t xml:space="preserve"> та установчими документами закладу дошкільної освіти.</w:t>
      </w:r>
    </w:p>
    <w:p w:rsidR="002747D1" w:rsidRDefault="002747D1" w:rsidP="002C1811">
      <w:pPr>
        <w:pStyle w:val="a3"/>
        <w:ind w:firstLine="708"/>
        <w:jc w:val="both"/>
        <w:rPr>
          <w:rFonts w:ascii="Times New Roman" w:hAnsi="Times New Roman" w:cs="Times New Roman"/>
          <w:sz w:val="28"/>
          <w:szCs w:val="28"/>
          <w:lang w:val="uk-UA"/>
        </w:rPr>
      </w:pPr>
      <w:bookmarkStart w:id="84" w:name="n168"/>
      <w:bookmarkEnd w:id="84"/>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12. Вищим колегіальним органом громадського самоврядування закладу дошкільної освіти є загальні збори колективу закладу дошкільної освіти, які скликаються не рідше одного разу на рік.</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Кількість учасників загальних зборів від працівників закладу дошкільної освіти не менше 30% , батьків 30%.</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Термін їх повноважень становить один рік</w:t>
      </w:r>
      <w:r w:rsidR="002C1811" w:rsidRPr="00EA51EA">
        <w:rPr>
          <w:rFonts w:ascii="Times New Roman" w:hAnsi="Times New Roman" w:cs="Times New Roman"/>
          <w:sz w:val="28"/>
          <w:szCs w:val="28"/>
          <w:lang w:val="uk-UA"/>
        </w:rPr>
        <w:t>.</w:t>
      </w:r>
    </w:p>
    <w:p w:rsidR="007067F9" w:rsidRPr="00EA51EA" w:rsidRDefault="002C1811"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Рішення загальних </w:t>
      </w:r>
      <w:r w:rsidR="002747D1">
        <w:rPr>
          <w:rFonts w:ascii="Times New Roman" w:hAnsi="Times New Roman" w:cs="Times New Roman"/>
          <w:sz w:val="28"/>
          <w:szCs w:val="28"/>
          <w:lang w:val="uk-UA"/>
        </w:rPr>
        <w:t xml:space="preserve">зборів приймаються простою </w:t>
      </w:r>
      <w:r w:rsidR="007067F9" w:rsidRPr="00EA51EA">
        <w:rPr>
          <w:rFonts w:ascii="Times New Roman" w:hAnsi="Times New Roman" w:cs="Times New Roman"/>
          <w:sz w:val="28"/>
          <w:szCs w:val="28"/>
          <w:lang w:val="uk-UA"/>
        </w:rPr>
        <w:t>більшістю голосів від загальної кількості присутніх.</w:t>
      </w:r>
    </w:p>
    <w:p w:rsidR="002C1811" w:rsidRPr="00EA51EA" w:rsidRDefault="002C1811" w:rsidP="007067F9">
      <w:pPr>
        <w:pStyle w:val="a3"/>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13. Загальні збори:</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розглядають питання навчально-виховної, методичної, економічної  та фінансово-господарської діяльності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2C1811">
      <w:pPr>
        <w:pStyle w:val="a3"/>
        <w:jc w:val="center"/>
        <w:rPr>
          <w:rFonts w:ascii="Times New Roman" w:hAnsi="Times New Roman" w:cs="Times New Roman"/>
          <w:b/>
          <w:bCs/>
          <w:sz w:val="28"/>
          <w:szCs w:val="28"/>
          <w:lang w:val="uk-UA"/>
        </w:rPr>
      </w:pPr>
      <w:r w:rsidRPr="00EA51EA">
        <w:rPr>
          <w:rFonts w:ascii="Times New Roman" w:hAnsi="Times New Roman" w:cs="Times New Roman"/>
          <w:b/>
          <w:bCs/>
          <w:sz w:val="28"/>
          <w:szCs w:val="28"/>
          <w:lang w:val="uk-UA"/>
        </w:rPr>
        <w:t>ІХ. Прозорість та інформаційна відкритість</w:t>
      </w:r>
    </w:p>
    <w:p w:rsidR="007067F9" w:rsidRPr="00EA51EA" w:rsidRDefault="007067F9" w:rsidP="002C1811">
      <w:pPr>
        <w:pStyle w:val="a3"/>
        <w:jc w:val="center"/>
        <w:rPr>
          <w:rFonts w:ascii="Times New Roman" w:hAnsi="Times New Roman" w:cs="Times New Roman"/>
          <w:b/>
          <w:sz w:val="28"/>
          <w:szCs w:val="28"/>
          <w:lang w:val="uk-UA"/>
        </w:rPr>
      </w:pPr>
      <w:r w:rsidRPr="00EA51EA">
        <w:rPr>
          <w:rFonts w:ascii="Times New Roman" w:hAnsi="Times New Roman" w:cs="Times New Roman"/>
          <w:b/>
          <w:bCs/>
          <w:sz w:val="28"/>
          <w:szCs w:val="28"/>
          <w:lang w:val="uk-UA"/>
        </w:rPr>
        <w:t>закладу дошкільної освіти</w:t>
      </w:r>
    </w:p>
    <w:p w:rsidR="007067F9" w:rsidRPr="00EA51EA" w:rsidRDefault="007067F9" w:rsidP="002C1811">
      <w:pPr>
        <w:pStyle w:val="a3"/>
        <w:jc w:val="center"/>
        <w:rPr>
          <w:rFonts w:ascii="Times New Roman" w:hAnsi="Times New Roman" w:cs="Times New Roman"/>
          <w:b/>
          <w:sz w:val="28"/>
          <w:szCs w:val="28"/>
          <w:lang w:val="uk-UA"/>
        </w:rPr>
      </w:pP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 Заклад дошкільної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2. Заклад дошкільної освіти, що має ліцензію на провадження освітньої діял</w:t>
      </w:r>
      <w:r w:rsidR="002C1811" w:rsidRPr="00EA51EA">
        <w:rPr>
          <w:rFonts w:ascii="Times New Roman" w:hAnsi="Times New Roman" w:cs="Times New Roman"/>
          <w:sz w:val="28"/>
          <w:szCs w:val="28"/>
          <w:lang w:val="uk-UA"/>
        </w:rPr>
        <w:t>ьності, забезпечує на своїх веб</w:t>
      </w:r>
      <w:r w:rsidRPr="00EA51EA">
        <w:rPr>
          <w:rFonts w:ascii="Times New Roman" w:hAnsi="Times New Roman" w:cs="Times New Roman"/>
          <w:sz w:val="28"/>
          <w:szCs w:val="28"/>
          <w:lang w:val="uk-UA"/>
        </w:rPr>
        <w:t xml:space="preserve">сайтах </w:t>
      </w:r>
      <w:r w:rsidR="002C1811" w:rsidRPr="00EA51EA">
        <w:rPr>
          <w:rFonts w:ascii="Times New Roman" w:hAnsi="Times New Roman" w:cs="Times New Roman"/>
          <w:sz w:val="28"/>
          <w:szCs w:val="28"/>
          <w:lang w:val="uk-UA"/>
        </w:rPr>
        <w:t>(у разі їх відсутності - на веб</w:t>
      </w:r>
      <w:r w:rsidRPr="00EA51EA">
        <w:rPr>
          <w:rFonts w:ascii="Times New Roman" w:hAnsi="Times New Roman" w:cs="Times New Roman"/>
          <w:sz w:val="28"/>
          <w:szCs w:val="28"/>
          <w:lang w:val="uk-UA"/>
        </w:rPr>
        <w:t>сайтах засновника) відкритий доступ до такої інформації та документів:</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 статут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2) ліцензії на провадження освітньої діяльності;</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3) сертифікати про акредитацію освітніх програм;</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4) структура та органи управління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lastRenderedPageBreak/>
        <w:tab/>
        <w:t>5) кадровий склад закладу дошкільної освіти згідно з ліцензійними умовами;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6) освітні програми, що реалізуються в закладі дошкільної освіти, та перелік освітніх компонентів, що передбачені відповідною освітньою програмою;</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7) територія обслуговування, закріплена за закладом дошкільної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8) ліцензований обсяг та фактична кількість осіб, які навчаються у закладі дошкільної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 xml:space="preserve">9) мова освітнього процесу; </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10) наявність вакантних посад, порядок і умови проведення конкурсу на їх заміщення (у разі його проведення);</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11) матеріально-технічне забезпечення закладу дошкільної освіти (згідно з ліцензійними умовами);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12) результати моніторингу якості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13) річний звіт про діяльність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14) правила прийому до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15) умови доступності закладу дошкільної освіти для навчання осіб з особливими освітніми потребами;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16) перелік додаткових освітніх та інших послуг, їх вартість, порядок надання та оплати;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17) інша інформація, що оприлюднюється за рішенням закладу дошкільної освіти або на вимогу законодавства.</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3. Заклад дошкільної</w:t>
      </w:r>
      <w:r w:rsidR="008C3140" w:rsidRPr="00EA51EA">
        <w:rPr>
          <w:rFonts w:ascii="Times New Roman" w:hAnsi="Times New Roman" w:cs="Times New Roman"/>
          <w:sz w:val="28"/>
          <w:szCs w:val="28"/>
          <w:lang w:val="uk-UA"/>
        </w:rPr>
        <w:t xml:space="preserve"> освіти оприлюднює на своїх веб</w:t>
      </w:r>
      <w:r w:rsidRPr="00EA51EA">
        <w:rPr>
          <w:rFonts w:ascii="Times New Roman" w:hAnsi="Times New Roman" w:cs="Times New Roman"/>
          <w:sz w:val="28"/>
          <w:szCs w:val="28"/>
          <w:lang w:val="uk-UA"/>
        </w:rPr>
        <w:t>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Перелік додаткової інформації, обов’язкової для оприлюднення закладом дошкільної освіти, може визначатися спеціальними законами.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2C1811">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Х. Державний нагляд (контроль) за діяльністю</w:t>
      </w:r>
    </w:p>
    <w:p w:rsidR="007067F9" w:rsidRPr="00EA51EA" w:rsidRDefault="007067F9" w:rsidP="002C1811">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7067F9" w:rsidRPr="00EA51EA" w:rsidRDefault="007067F9" w:rsidP="002747D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Державний нагляд (контроль) у сфері дошкільної освіти здійснюється відповідно до Закону України «Про освіту».</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lastRenderedPageBreak/>
        <w:t>3. Єдиним плановим заходом державного нагляду (контролю) у сфері дошкільної освіти є інституційний аудит закладу дошкільної освіти, що проводиться один раз на 10 років центральним органом виконавчої влади із забезпечення якості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Інституційний аудит включає планову перевірку дотримання ліцензійних умов.</w:t>
      </w:r>
    </w:p>
    <w:p w:rsidR="002747D1"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Pr="00EA51EA" w:rsidRDefault="007067F9" w:rsidP="002747D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Метою проведення інституційного аудиту є оцінювання якості освітньої діяльності закладу дошкільної освіти та вироблення рекомендацій щодо:</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1) підвищення якості освітньої діяльності закладу дошкільної освіти та вдосконалення внутрішньої системи забезпечення якості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2) приведення освітнього та управлінського процесів у відповідність із вимогами законодавства та ліцензійними умовами.</w:t>
      </w:r>
    </w:p>
    <w:p w:rsidR="002747D1"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Pr="00EA51EA" w:rsidRDefault="007067F9" w:rsidP="002747D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Результати інституційного аудиту оприлюднюються на сайтах закладу дошкільної освіти (за наявності), засновника та органу, що здійснив інституційний аудит.</w:t>
      </w:r>
    </w:p>
    <w:p w:rsidR="002747D1"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Pr="00EA51EA" w:rsidRDefault="007067F9" w:rsidP="002747D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Інституційний аудит проводиться центральним органом виконавчої влади із забезпечення якості освіти.</w:t>
      </w:r>
    </w:p>
    <w:p w:rsidR="002747D1"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Pr="00EA51EA" w:rsidRDefault="007067F9" w:rsidP="002747D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7. Інституційний аудит проводиться у плановому порядку, якщо це передбачено спеціальним законом.</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Заклад дошкільної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2747D1"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Pr="00EA51EA" w:rsidRDefault="007067F9" w:rsidP="002747D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8. Інституційний аудит проводиться у позаплановому порядку якщо  заклад освіти має низьку якість освітньої діяльності.</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2747D1"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Pr="00EA51EA" w:rsidRDefault="007067F9" w:rsidP="002747D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 xml:space="preserve">У разі виявлення невідповідності освітньої діяльності закладу дошкільної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Уразі негативних результатів такої перевірки засновнику закладу дошкільної освіти можуть бути надані рекомендації щодо </w:t>
      </w:r>
      <w:r w:rsidRPr="00EA51EA">
        <w:rPr>
          <w:rFonts w:ascii="Times New Roman" w:hAnsi="Times New Roman" w:cs="Times New Roman"/>
          <w:sz w:val="28"/>
          <w:szCs w:val="28"/>
          <w:lang w:val="uk-UA"/>
        </w:rPr>
        <w:lastRenderedPageBreak/>
        <w:t>зміни керівника закладу дошкільної освіти, припинення чи реорганізації закладу дошкільної освіти.</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10. Особливості проведення інституційного аудиту на відповідному рівні освіти визначаються спеціальними законами.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2C1811">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 xml:space="preserve">ХІ. </w:t>
      </w:r>
      <w:r w:rsidRPr="00EA51EA">
        <w:rPr>
          <w:rStyle w:val="rvts15"/>
          <w:rFonts w:ascii="Times New Roman" w:hAnsi="Times New Roman"/>
          <w:b/>
          <w:sz w:val="28"/>
          <w:szCs w:val="28"/>
          <w:lang w:val="uk-UA"/>
        </w:rPr>
        <w:t>Фінансово-господарська діяльність та матеріально-технічна база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 Фінансово-господарська діяльність закладу дошкільної освіти проводиться відповідно до Бюджетного кодексу України, Законів України «Про освіту», «Про дошкільну освіту», «Про місцеве самоврядування в Україні» та інших нормативно-правових актів. Фінансово-господарська діяльність закладу дошкільної освіти здійснюється на основі його кошторису. </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Style w:val="rvts0"/>
          <w:rFonts w:ascii="Times New Roman" w:hAnsi="Times New Roman"/>
          <w:sz w:val="28"/>
          <w:szCs w:val="28"/>
          <w:lang w:val="uk-UA"/>
        </w:rPr>
      </w:pPr>
      <w:r w:rsidRPr="00EA51EA">
        <w:rPr>
          <w:rFonts w:ascii="Times New Roman" w:hAnsi="Times New Roman" w:cs="Times New Roman"/>
          <w:sz w:val="28"/>
          <w:szCs w:val="28"/>
          <w:lang w:val="uk-UA"/>
        </w:rPr>
        <w:t xml:space="preserve">2. </w:t>
      </w:r>
      <w:r w:rsidRPr="00EA51EA">
        <w:rPr>
          <w:rStyle w:val="rvts0"/>
          <w:rFonts w:ascii="Times New Roman" w:hAnsi="Times New Roman"/>
          <w:sz w:val="28"/>
          <w:szCs w:val="28"/>
          <w:lang w:val="uk-UA"/>
        </w:rPr>
        <w:t>Джерелами фінансування закладу дошкільної освіти можуть бути кошти:</w:t>
      </w:r>
    </w:p>
    <w:p w:rsidR="007067F9" w:rsidRPr="00EA51EA" w:rsidRDefault="007067F9" w:rsidP="002C1811">
      <w:pPr>
        <w:pStyle w:val="a3"/>
        <w:ind w:firstLine="708"/>
        <w:jc w:val="both"/>
        <w:rPr>
          <w:rFonts w:ascii="Times New Roman" w:hAnsi="Times New Roman" w:cs="Times New Roman"/>
          <w:sz w:val="28"/>
          <w:szCs w:val="28"/>
          <w:lang w:val="ru-RU"/>
        </w:rPr>
      </w:pPr>
      <w:r w:rsidRPr="00EA51EA">
        <w:rPr>
          <w:rFonts w:ascii="Times New Roman" w:hAnsi="Times New Roman" w:cs="Times New Roman"/>
          <w:sz w:val="28"/>
          <w:szCs w:val="28"/>
          <w:lang w:val="ru-RU"/>
        </w:rPr>
        <w:t>1) засновника;</w:t>
      </w:r>
    </w:p>
    <w:p w:rsidR="007067F9" w:rsidRPr="00EA51EA" w:rsidRDefault="007067F9" w:rsidP="002C1811">
      <w:pPr>
        <w:pStyle w:val="a3"/>
        <w:ind w:firstLine="708"/>
        <w:jc w:val="both"/>
        <w:rPr>
          <w:rFonts w:ascii="Times New Roman" w:hAnsi="Times New Roman" w:cs="Times New Roman"/>
          <w:sz w:val="28"/>
          <w:szCs w:val="28"/>
          <w:lang w:val="ru-RU"/>
        </w:rPr>
      </w:pPr>
      <w:bookmarkStart w:id="85" w:name="n565"/>
      <w:bookmarkEnd w:id="85"/>
      <w:r w:rsidRPr="00EA51EA">
        <w:rPr>
          <w:rFonts w:ascii="Times New Roman" w:hAnsi="Times New Roman" w:cs="Times New Roman"/>
          <w:sz w:val="28"/>
          <w:szCs w:val="28"/>
          <w:lang w:val="ru-RU"/>
        </w:rPr>
        <w:t>2) державного та місцевих бюджетів;</w:t>
      </w:r>
    </w:p>
    <w:p w:rsidR="007067F9" w:rsidRPr="00EA51EA" w:rsidRDefault="007067F9" w:rsidP="002C1811">
      <w:pPr>
        <w:pStyle w:val="a3"/>
        <w:ind w:firstLine="708"/>
        <w:jc w:val="both"/>
        <w:rPr>
          <w:rFonts w:ascii="Times New Roman" w:hAnsi="Times New Roman" w:cs="Times New Roman"/>
          <w:sz w:val="28"/>
          <w:szCs w:val="28"/>
          <w:lang w:val="ru-RU"/>
        </w:rPr>
      </w:pPr>
      <w:bookmarkStart w:id="86" w:name="n566"/>
      <w:bookmarkEnd w:id="86"/>
      <w:r w:rsidRPr="00EA51EA">
        <w:rPr>
          <w:rFonts w:ascii="Times New Roman" w:hAnsi="Times New Roman" w:cs="Times New Roman"/>
          <w:sz w:val="28"/>
          <w:szCs w:val="28"/>
          <w:lang w:val="ru-RU"/>
        </w:rPr>
        <w:t>3) батьків або осіб, які їх замінюють;</w:t>
      </w:r>
    </w:p>
    <w:p w:rsidR="007067F9" w:rsidRPr="00EA51EA" w:rsidRDefault="007067F9" w:rsidP="002C1811">
      <w:pPr>
        <w:pStyle w:val="a3"/>
        <w:ind w:firstLine="708"/>
        <w:jc w:val="both"/>
        <w:rPr>
          <w:rFonts w:ascii="Times New Roman" w:hAnsi="Times New Roman" w:cs="Times New Roman"/>
          <w:sz w:val="28"/>
          <w:szCs w:val="28"/>
          <w:lang w:val="ru-RU"/>
        </w:rPr>
      </w:pPr>
      <w:bookmarkStart w:id="87" w:name="n567"/>
      <w:bookmarkEnd w:id="87"/>
      <w:r w:rsidRPr="00EA51EA">
        <w:rPr>
          <w:rFonts w:ascii="Times New Roman" w:hAnsi="Times New Roman" w:cs="Times New Roman"/>
          <w:sz w:val="28"/>
          <w:szCs w:val="28"/>
          <w:lang w:val="ru-RU"/>
        </w:rPr>
        <w:t>4) добровільні пожертвування та цільові внески фізичних і юридичних осіб;</w:t>
      </w: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кошти, отримані за надання платних послуг;</w:t>
      </w:r>
    </w:p>
    <w:p w:rsidR="007067F9" w:rsidRPr="00EA51EA" w:rsidRDefault="007067F9" w:rsidP="002C1811">
      <w:pPr>
        <w:pStyle w:val="a3"/>
        <w:ind w:firstLine="708"/>
        <w:jc w:val="both"/>
        <w:rPr>
          <w:rFonts w:ascii="Times New Roman" w:hAnsi="Times New Roman" w:cs="Times New Roman"/>
          <w:sz w:val="28"/>
          <w:szCs w:val="28"/>
          <w:lang w:val="ru-RU"/>
        </w:rPr>
      </w:pPr>
      <w:bookmarkStart w:id="88" w:name="n568"/>
      <w:bookmarkEnd w:id="88"/>
      <w:r w:rsidRPr="00EA51EA">
        <w:rPr>
          <w:rFonts w:ascii="Times New Roman" w:hAnsi="Times New Roman" w:cs="Times New Roman"/>
          <w:sz w:val="28"/>
          <w:szCs w:val="28"/>
          <w:lang w:val="ru-RU"/>
        </w:rPr>
        <w:t>6) інші кошти, не заборонені законодавством.</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3. </w:t>
      </w:r>
      <w:r w:rsidRPr="00EA51EA">
        <w:rPr>
          <w:rStyle w:val="rvts0"/>
          <w:rFonts w:ascii="Times New Roman" w:hAnsi="Times New Roman"/>
          <w:sz w:val="28"/>
          <w:szCs w:val="28"/>
          <w:lang w:val="uk-UA"/>
        </w:rPr>
        <w:t>Утримання та розвиток матеріально-технічної бази закладу дошкільної освіти фінансуються за рахунок коштів засновника закладу та інших джерел, не заборонених законодавством.</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Матеріально-технічна база закладу дошкільної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дошкільної освіти.</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Майно закладу дошкільної освіти належить йому на праві оперативного управління відповідно до чинного законодавства, рішення про заснування і Статуту закладу дошкільної освіти та укладених ним угод.</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Заклад дошкільної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7.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w:t>
      </w:r>
      <w:r w:rsidRPr="00EA51EA">
        <w:rPr>
          <w:rFonts w:ascii="Times New Roman" w:hAnsi="Times New Roman" w:cs="Times New Roman"/>
          <w:sz w:val="28"/>
          <w:szCs w:val="28"/>
          <w:lang w:val="uk-UA"/>
        </w:rPr>
        <w:lastRenderedPageBreak/>
        <w:t>порушення його майнових прав іншими юридичними та фізичними особами, відшкодовуються відповідно до чинного законодавства.</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8. Об’єкти та майно закладу дошкільної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2747D1" w:rsidRDefault="002747D1" w:rsidP="002C1811">
      <w:pPr>
        <w:pStyle w:val="a3"/>
        <w:ind w:firstLine="708"/>
        <w:jc w:val="both"/>
        <w:rPr>
          <w:rFonts w:ascii="Times New Roman" w:hAnsi="Times New Roman" w:cs="Times New Roman"/>
          <w:sz w:val="28"/>
          <w:szCs w:val="28"/>
          <w:lang w:val="uk-UA"/>
        </w:rPr>
      </w:pPr>
      <w:bookmarkStart w:id="89" w:name="n174"/>
      <w:bookmarkEnd w:id="89"/>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9. Заклад дошкільної освіти може надавати платні освітні та інші послуги, перелік яких затверджує Кабінет Міністрів України. Засновник закладу дошкільної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2747D1" w:rsidRDefault="002747D1" w:rsidP="002C1811">
      <w:pPr>
        <w:pStyle w:val="a3"/>
        <w:ind w:firstLine="708"/>
        <w:jc w:val="both"/>
        <w:rPr>
          <w:rFonts w:ascii="Times New Roman" w:hAnsi="Times New Roman" w:cs="Times New Roman"/>
          <w:sz w:val="28"/>
          <w:szCs w:val="28"/>
          <w:lang w:val="uk-UA"/>
        </w:rPr>
      </w:pPr>
      <w:bookmarkStart w:id="90" w:name="n175"/>
      <w:bookmarkEnd w:id="90"/>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10. Штатний розпис закладу дошкільної освіти встановлюється Уповноваженим органом відповідно до законодавства на основі Типових штатних нормативів закладів дошкільної освіти, затверджених МОН за погодженням з Мінфіном та затверджується керівником закладу дошкільної освіти.</w:t>
      </w:r>
    </w:p>
    <w:p w:rsidR="002747D1" w:rsidRPr="00B0028F" w:rsidRDefault="002747D1" w:rsidP="002C1811">
      <w:pPr>
        <w:pStyle w:val="a3"/>
        <w:ind w:firstLine="708"/>
        <w:jc w:val="both"/>
        <w:rPr>
          <w:rStyle w:val="rvts0"/>
          <w:rFonts w:ascii="Times New Roman" w:hAnsi="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ru-RU"/>
        </w:rPr>
      </w:pPr>
      <w:r w:rsidRPr="00EA51EA">
        <w:rPr>
          <w:rStyle w:val="rvts0"/>
          <w:rFonts w:ascii="Times New Roman" w:hAnsi="Times New Roman"/>
          <w:sz w:val="28"/>
          <w:szCs w:val="28"/>
          <w:lang w:val="ru-RU"/>
        </w:rPr>
        <w:t>11.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12. Заклад дошкільної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дошкільної освіти.</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13. Звітність про діяльність закладу дошкільної освіти ведеться відповідно до законодавства.</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14. Заклад дошкільної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lastRenderedPageBreak/>
        <w:t>15. Доходи (прибутки) закладу дошкільної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r>
    </w:p>
    <w:p w:rsidR="007067F9" w:rsidRPr="00EA51EA" w:rsidRDefault="007067F9" w:rsidP="002C1811">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ХІІ. Міжнародне співробітництво</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1. Заклад дошкільної освіти має право проводити міжнародний педагогічний обмін</w:t>
      </w:r>
      <w:r w:rsidR="00D70B2C" w:rsidRPr="00EA51EA">
        <w:rPr>
          <w:rFonts w:ascii="Times New Roman" w:hAnsi="Times New Roman" w:cs="Times New Roman"/>
          <w:sz w:val="28"/>
          <w:szCs w:val="28"/>
          <w:lang w:val="uk-UA"/>
        </w:rPr>
        <w:t xml:space="preserve"> у рамках освітніх програм, проє</w:t>
      </w:r>
      <w:r w:rsidRPr="00EA51EA">
        <w:rPr>
          <w:rFonts w:ascii="Times New Roman" w:hAnsi="Times New Roman" w:cs="Times New Roman"/>
          <w:sz w:val="28"/>
          <w:szCs w:val="28"/>
          <w:lang w:val="uk-UA"/>
        </w:rPr>
        <w:t>ктів, встановлювати відповідно до законодавства прямі зв’язки з міжнародними організаціями та освітніми асоціаціями.</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Заклад дошкільної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Участь закладу дошкільної осві</w:t>
      </w:r>
      <w:r w:rsidR="00D70B2C" w:rsidRPr="00EA51EA">
        <w:rPr>
          <w:rFonts w:ascii="Times New Roman" w:hAnsi="Times New Roman" w:cs="Times New Roman"/>
          <w:sz w:val="28"/>
          <w:szCs w:val="28"/>
          <w:lang w:val="uk-UA"/>
        </w:rPr>
        <w:t>ти у міжнародних програмах, проє</w:t>
      </w:r>
      <w:r w:rsidRPr="00EA51EA">
        <w:rPr>
          <w:rFonts w:ascii="Times New Roman" w:hAnsi="Times New Roman" w:cs="Times New Roman"/>
          <w:sz w:val="28"/>
          <w:szCs w:val="28"/>
          <w:lang w:val="uk-UA"/>
        </w:rPr>
        <w:t>ктах, педагогічному обміні здійснюється відповідно до законодавства.</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2C1811">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t>ХІІІ. Реорганізація або ліквідація закладу дошкільної освіти</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ab/>
        <w:t xml:space="preserve">1. Рішення про реорганізацію, ліквідацію чи перепрофілювання (зміну типу) закладу дошкільної освіти приймає Засновник. </w:t>
      </w:r>
    </w:p>
    <w:p w:rsidR="007067F9" w:rsidRPr="00EA51EA" w:rsidRDefault="007067F9" w:rsidP="007067F9">
      <w:pPr>
        <w:pStyle w:val="a3"/>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Реорганізація закладу дошкільної освіти відбувається у порядку, встановленому чинним законодавством.</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У випадку реорганізації права та зобов’язання закладу дошкільної освіти переходять до правонаступників відповідно до чинного законодавства або визначених навчальних закладів.</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3. У разі реорганізації чи ліквідації закладу дошкільної освіти власник зобов’язаний забезпечити здобувачам освіти можливість продовжити здобуття освіти.</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4. При реорганізації чи ліквідації закладу дошкільної освіти працівникам, які звільняються або переводяться, гарантується дотримання їхніх прав та інтересів відповідно до чинного законодавства.</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5. У разі припинення діяльності закладу дошкільної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6. Заклад дошкільної освіти може бути переданий власником у комунальну чи державну власність відповідно до законодавства.</w:t>
      </w:r>
    </w:p>
    <w:p w:rsidR="007067F9" w:rsidRPr="00EA51EA" w:rsidRDefault="007067F9" w:rsidP="002C1811">
      <w:pPr>
        <w:pStyle w:val="a3"/>
        <w:jc w:val="center"/>
        <w:rPr>
          <w:rFonts w:ascii="Times New Roman" w:hAnsi="Times New Roman" w:cs="Times New Roman"/>
          <w:b/>
          <w:sz w:val="28"/>
          <w:szCs w:val="28"/>
          <w:lang w:val="uk-UA"/>
        </w:rPr>
      </w:pPr>
      <w:r w:rsidRPr="00EA51EA">
        <w:rPr>
          <w:rFonts w:ascii="Times New Roman" w:hAnsi="Times New Roman" w:cs="Times New Roman"/>
          <w:b/>
          <w:sz w:val="28"/>
          <w:szCs w:val="28"/>
          <w:lang w:val="uk-UA"/>
        </w:rPr>
        <w:lastRenderedPageBreak/>
        <w:t>ХIV. Прикінцеві положення</w:t>
      </w:r>
    </w:p>
    <w:p w:rsidR="007067F9" w:rsidRPr="00EA51EA" w:rsidRDefault="007067F9" w:rsidP="007067F9">
      <w:pPr>
        <w:pStyle w:val="a3"/>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 xml:space="preserve">1. Зміни до Статуту вносяться рішенням Засновника та оформляються шляхом викладення його в новій редакції. </w:t>
      </w:r>
    </w:p>
    <w:p w:rsidR="002747D1" w:rsidRDefault="002747D1" w:rsidP="002C1811">
      <w:pPr>
        <w:pStyle w:val="a3"/>
        <w:ind w:firstLine="708"/>
        <w:jc w:val="both"/>
        <w:rPr>
          <w:rFonts w:ascii="Times New Roman" w:hAnsi="Times New Roman" w:cs="Times New Roman"/>
          <w:sz w:val="28"/>
          <w:szCs w:val="28"/>
          <w:lang w:val="uk-UA"/>
        </w:rPr>
      </w:pPr>
    </w:p>
    <w:p w:rsidR="007067F9" w:rsidRPr="00EA51EA" w:rsidRDefault="007067F9" w:rsidP="002C1811">
      <w:pPr>
        <w:pStyle w:val="a3"/>
        <w:ind w:firstLine="708"/>
        <w:jc w:val="both"/>
        <w:rPr>
          <w:rFonts w:ascii="Times New Roman" w:hAnsi="Times New Roman" w:cs="Times New Roman"/>
          <w:sz w:val="28"/>
          <w:szCs w:val="28"/>
          <w:lang w:val="uk-UA"/>
        </w:rPr>
      </w:pPr>
      <w:r w:rsidRPr="00EA51EA">
        <w:rPr>
          <w:rFonts w:ascii="Times New Roman" w:hAnsi="Times New Roman" w:cs="Times New Roman"/>
          <w:sz w:val="28"/>
          <w:szCs w:val="28"/>
          <w:lang w:val="uk-UA"/>
        </w:rPr>
        <w:t>2. Викладений в новій редакції Статут підлягає державній реєстрації відповідно до вимог чинного законодавства.</w:t>
      </w:r>
    </w:p>
    <w:p w:rsidR="007602E2" w:rsidRPr="00EA51EA" w:rsidRDefault="007602E2" w:rsidP="007067F9">
      <w:pPr>
        <w:pStyle w:val="a3"/>
        <w:jc w:val="both"/>
        <w:rPr>
          <w:rFonts w:ascii="Times New Roman" w:hAnsi="Times New Roman" w:cs="Times New Roman"/>
          <w:sz w:val="28"/>
          <w:szCs w:val="28"/>
          <w:lang w:val="ru-RU"/>
        </w:rPr>
      </w:pPr>
    </w:p>
    <w:p w:rsidR="007067F9" w:rsidRPr="00EA51EA" w:rsidRDefault="007067F9">
      <w:pPr>
        <w:pStyle w:val="a3"/>
        <w:jc w:val="both"/>
        <w:rPr>
          <w:rFonts w:ascii="Times New Roman" w:hAnsi="Times New Roman" w:cs="Times New Roman"/>
          <w:sz w:val="28"/>
          <w:szCs w:val="28"/>
          <w:lang w:val="ru-RU"/>
        </w:rPr>
      </w:pPr>
    </w:p>
    <w:sectPr w:rsidR="007067F9" w:rsidRPr="00EA51EA" w:rsidSect="00E04685">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A57" w:rsidRDefault="007E5A57" w:rsidP="001A4C68">
      <w:pPr>
        <w:spacing w:after="0" w:line="240" w:lineRule="auto"/>
      </w:pPr>
      <w:r>
        <w:separator/>
      </w:r>
    </w:p>
  </w:endnote>
  <w:endnote w:type="continuationSeparator" w:id="0">
    <w:p w:rsidR="007E5A57" w:rsidRDefault="007E5A57" w:rsidP="001A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A57" w:rsidRDefault="007E5A57" w:rsidP="001A4C68">
      <w:pPr>
        <w:spacing w:after="0" w:line="240" w:lineRule="auto"/>
      </w:pPr>
      <w:r>
        <w:separator/>
      </w:r>
    </w:p>
  </w:footnote>
  <w:footnote w:type="continuationSeparator" w:id="0">
    <w:p w:rsidR="007E5A57" w:rsidRDefault="007E5A57" w:rsidP="001A4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49266"/>
      <w:docPartObj>
        <w:docPartGallery w:val="Page Numbers (Top of Page)"/>
        <w:docPartUnique/>
      </w:docPartObj>
    </w:sdtPr>
    <w:sdtEndPr/>
    <w:sdtContent>
      <w:p w:rsidR="00E04685" w:rsidRDefault="00B0028F">
        <w:pPr>
          <w:pStyle w:val="a7"/>
          <w:jc w:val="center"/>
        </w:pPr>
        <w:r>
          <w:fldChar w:fldCharType="begin"/>
        </w:r>
        <w:r>
          <w:instrText xml:space="preserve"> PAGE   \* MERGEFORMAT </w:instrText>
        </w:r>
        <w:r>
          <w:fldChar w:fldCharType="separate"/>
        </w:r>
        <w:r>
          <w:rPr>
            <w:noProof/>
          </w:rPr>
          <w:t>2</w:t>
        </w:r>
        <w:r>
          <w:rPr>
            <w:noProof/>
          </w:rPr>
          <w:fldChar w:fldCharType="end"/>
        </w:r>
      </w:p>
    </w:sdtContent>
  </w:sdt>
  <w:p w:rsidR="00EA51EA" w:rsidRDefault="00EA51E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402567"/>
      <w:docPartObj>
        <w:docPartGallery w:val="Page Numbers (Top of Page)"/>
        <w:docPartUnique/>
      </w:docPartObj>
    </w:sdtPr>
    <w:sdtEndPr/>
    <w:sdtContent>
      <w:p w:rsidR="00EA51EA" w:rsidRDefault="00B0028F">
        <w:pPr>
          <w:pStyle w:val="a7"/>
          <w:jc w:val="center"/>
        </w:pPr>
        <w:r>
          <w:fldChar w:fldCharType="begin"/>
        </w:r>
        <w:r>
          <w:instrText xml:space="preserve"> PAGE   \* MERGEFORMAT </w:instrText>
        </w:r>
        <w:r>
          <w:fldChar w:fldCharType="separate"/>
        </w:r>
        <w:r>
          <w:rPr>
            <w:noProof/>
          </w:rPr>
          <w:t>1</w:t>
        </w:r>
        <w:r>
          <w:rPr>
            <w:noProof/>
          </w:rPr>
          <w:fldChar w:fldCharType="end"/>
        </w:r>
      </w:p>
    </w:sdtContent>
  </w:sdt>
  <w:p w:rsidR="00EA51EA" w:rsidRDefault="00EA51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33C2"/>
    <w:multiLevelType w:val="hybridMultilevel"/>
    <w:tmpl w:val="30E8818A"/>
    <w:lvl w:ilvl="0" w:tplc="CA0E33F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67F9"/>
    <w:rsid w:val="001A4C68"/>
    <w:rsid w:val="002747D1"/>
    <w:rsid w:val="002B06F2"/>
    <w:rsid w:val="002C1811"/>
    <w:rsid w:val="003C2DA7"/>
    <w:rsid w:val="007067F9"/>
    <w:rsid w:val="007602E2"/>
    <w:rsid w:val="007A6CDA"/>
    <w:rsid w:val="007E5A57"/>
    <w:rsid w:val="008C3140"/>
    <w:rsid w:val="008E132C"/>
    <w:rsid w:val="00B0028F"/>
    <w:rsid w:val="00B835DC"/>
    <w:rsid w:val="00BE6485"/>
    <w:rsid w:val="00D70B2C"/>
    <w:rsid w:val="00E04685"/>
    <w:rsid w:val="00EA51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1ED"/>
  <w15:docId w15:val="{17D5C00B-D031-4335-9AB0-BC5D0C01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7F9"/>
  </w:style>
  <w:style w:type="paragraph" w:styleId="1">
    <w:name w:val="heading 1"/>
    <w:basedOn w:val="a"/>
    <w:next w:val="a"/>
    <w:link w:val="10"/>
    <w:uiPriority w:val="9"/>
    <w:qFormat/>
    <w:rsid w:val="007067F9"/>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7067F9"/>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067F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067F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067F9"/>
    <w:pPr>
      <w:spacing w:after="0" w:line="271" w:lineRule="auto"/>
      <w:outlineLvl w:val="4"/>
    </w:pPr>
    <w:rPr>
      <w:i/>
      <w:iCs/>
      <w:sz w:val="24"/>
      <w:szCs w:val="24"/>
    </w:rPr>
  </w:style>
  <w:style w:type="paragraph" w:styleId="6">
    <w:name w:val="heading 6"/>
    <w:basedOn w:val="a"/>
    <w:next w:val="a"/>
    <w:link w:val="60"/>
    <w:uiPriority w:val="9"/>
    <w:semiHidden/>
    <w:unhideWhenUsed/>
    <w:qFormat/>
    <w:rsid w:val="007067F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067F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067F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067F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7067F9"/>
    <w:pPr>
      <w:spacing w:after="0" w:line="240" w:lineRule="auto"/>
    </w:pPr>
  </w:style>
  <w:style w:type="character" w:customStyle="1" w:styleId="rvts0">
    <w:name w:val="rvts0"/>
    <w:basedOn w:val="a0"/>
    <w:uiPriority w:val="99"/>
    <w:rsid w:val="007067F9"/>
    <w:rPr>
      <w:rFonts w:cs="Times New Roman"/>
    </w:rPr>
  </w:style>
  <w:style w:type="character" w:styleId="a5">
    <w:name w:val="Hyperlink"/>
    <w:basedOn w:val="a0"/>
    <w:uiPriority w:val="99"/>
    <w:semiHidden/>
    <w:rsid w:val="007067F9"/>
    <w:rPr>
      <w:rFonts w:cs="Times New Roman"/>
      <w:color w:val="0000FF"/>
      <w:u w:val="single"/>
    </w:rPr>
  </w:style>
  <w:style w:type="character" w:customStyle="1" w:styleId="rvts9">
    <w:name w:val="rvts9"/>
    <w:basedOn w:val="a0"/>
    <w:uiPriority w:val="99"/>
    <w:rsid w:val="007067F9"/>
    <w:rPr>
      <w:rFonts w:cs="Times New Roman"/>
    </w:rPr>
  </w:style>
  <w:style w:type="character" w:styleId="a6">
    <w:name w:val="Emphasis"/>
    <w:uiPriority w:val="20"/>
    <w:qFormat/>
    <w:rsid w:val="007067F9"/>
    <w:rPr>
      <w:b/>
      <w:bCs/>
      <w:i/>
      <w:iCs/>
      <w:spacing w:val="10"/>
    </w:rPr>
  </w:style>
  <w:style w:type="character" w:customStyle="1" w:styleId="rvts15">
    <w:name w:val="rvts15"/>
    <w:basedOn w:val="a0"/>
    <w:uiPriority w:val="99"/>
    <w:rsid w:val="007067F9"/>
    <w:rPr>
      <w:rFonts w:cs="Times New Roman"/>
    </w:rPr>
  </w:style>
  <w:style w:type="paragraph" w:styleId="a7">
    <w:name w:val="header"/>
    <w:basedOn w:val="a"/>
    <w:link w:val="a8"/>
    <w:uiPriority w:val="99"/>
    <w:rsid w:val="007067F9"/>
    <w:pPr>
      <w:widowControl w:val="0"/>
      <w:tabs>
        <w:tab w:val="center" w:pos="4819"/>
        <w:tab w:val="right" w:pos="9639"/>
      </w:tabs>
      <w:suppressAutoHyphens/>
      <w:spacing w:after="0" w:line="240" w:lineRule="auto"/>
      <w:jc w:val="both"/>
    </w:pPr>
    <w:rPr>
      <w:rFonts w:ascii="Times New Roman" w:eastAsia="SimSun" w:hAnsi="Times New Roman" w:cs="Times New Roman"/>
      <w:kern w:val="1"/>
      <w:sz w:val="21"/>
      <w:szCs w:val="20"/>
      <w:lang w:eastAsia="zh-CN"/>
    </w:rPr>
  </w:style>
  <w:style w:type="character" w:customStyle="1" w:styleId="a8">
    <w:name w:val="Верхний колонтитул Знак"/>
    <w:basedOn w:val="a0"/>
    <w:link w:val="a7"/>
    <w:uiPriority w:val="99"/>
    <w:rsid w:val="007067F9"/>
    <w:rPr>
      <w:rFonts w:ascii="Times New Roman" w:eastAsia="SimSun" w:hAnsi="Times New Roman" w:cs="Times New Roman"/>
      <w:kern w:val="1"/>
      <w:sz w:val="21"/>
      <w:szCs w:val="20"/>
      <w:lang w:val="en-US" w:eastAsia="zh-CN"/>
    </w:rPr>
  </w:style>
  <w:style w:type="character" w:customStyle="1" w:styleId="10">
    <w:name w:val="Заголовок 1 Знак"/>
    <w:basedOn w:val="a0"/>
    <w:link w:val="1"/>
    <w:uiPriority w:val="9"/>
    <w:rsid w:val="007067F9"/>
    <w:rPr>
      <w:smallCaps/>
      <w:spacing w:val="5"/>
      <w:sz w:val="36"/>
      <w:szCs w:val="36"/>
    </w:rPr>
  </w:style>
  <w:style w:type="character" w:customStyle="1" w:styleId="20">
    <w:name w:val="Заголовок 2 Знак"/>
    <w:basedOn w:val="a0"/>
    <w:link w:val="2"/>
    <w:uiPriority w:val="9"/>
    <w:semiHidden/>
    <w:rsid w:val="007067F9"/>
    <w:rPr>
      <w:smallCaps/>
      <w:sz w:val="28"/>
      <w:szCs w:val="28"/>
    </w:rPr>
  </w:style>
  <w:style w:type="character" w:customStyle="1" w:styleId="30">
    <w:name w:val="Заголовок 3 Знак"/>
    <w:basedOn w:val="a0"/>
    <w:link w:val="3"/>
    <w:uiPriority w:val="9"/>
    <w:semiHidden/>
    <w:rsid w:val="007067F9"/>
    <w:rPr>
      <w:i/>
      <w:iCs/>
      <w:smallCaps/>
      <w:spacing w:val="5"/>
      <w:sz w:val="26"/>
      <w:szCs w:val="26"/>
    </w:rPr>
  </w:style>
  <w:style w:type="character" w:customStyle="1" w:styleId="40">
    <w:name w:val="Заголовок 4 Знак"/>
    <w:basedOn w:val="a0"/>
    <w:link w:val="4"/>
    <w:uiPriority w:val="9"/>
    <w:semiHidden/>
    <w:rsid w:val="007067F9"/>
    <w:rPr>
      <w:b/>
      <w:bCs/>
      <w:spacing w:val="5"/>
      <w:sz w:val="24"/>
      <w:szCs w:val="24"/>
    </w:rPr>
  </w:style>
  <w:style w:type="character" w:customStyle="1" w:styleId="50">
    <w:name w:val="Заголовок 5 Знак"/>
    <w:basedOn w:val="a0"/>
    <w:link w:val="5"/>
    <w:uiPriority w:val="9"/>
    <w:semiHidden/>
    <w:rsid w:val="007067F9"/>
    <w:rPr>
      <w:i/>
      <w:iCs/>
      <w:sz w:val="24"/>
      <w:szCs w:val="24"/>
    </w:rPr>
  </w:style>
  <w:style w:type="character" w:customStyle="1" w:styleId="60">
    <w:name w:val="Заголовок 6 Знак"/>
    <w:basedOn w:val="a0"/>
    <w:link w:val="6"/>
    <w:uiPriority w:val="9"/>
    <w:semiHidden/>
    <w:rsid w:val="007067F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067F9"/>
    <w:rPr>
      <w:b/>
      <w:bCs/>
      <w:i/>
      <w:iCs/>
      <w:color w:val="5A5A5A" w:themeColor="text1" w:themeTint="A5"/>
      <w:sz w:val="20"/>
      <w:szCs w:val="20"/>
    </w:rPr>
  </w:style>
  <w:style w:type="character" w:customStyle="1" w:styleId="80">
    <w:name w:val="Заголовок 8 Знак"/>
    <w:basedOn w:val="a0"/>
    <w:link w:val="8"/>
    <w:uiPriority w:val="9"/>
    <w:semiHidden/>
    <w:rsid w:val="007067F9"/>
    <w:rPr>
      <w:b/>
      <w:bCs/>
      <w:color w:val="7F7F7F" w:themeColor="text1" w:themeTint="80"/>
      <w:sz w:val="20"/>
      <w:szCs w:val="20"/>
    </w:rPr>
  </w:style>
  <w:style w:type="character" w:customStyle="1" w:styleId="90">
    <w:name w:val="Заголовок 9 Знак"/>
    <w:basedOn w:val="a0"/>
    <w:link w:val="9"/>
    <w:uiPriority w:val="9"/>
    <w:semiHidden/>
    <w:rsid w:val="007067F9"/>
    <w:rPr>
      <w:b/>
      <w:bCs/>
      <w:i/>
      <w:iCs/>
      <w:color w:val="7F7F7F" w:themeColor="text1" w:themeTint="80"/>
      <w:sz w:val="18"/>
      <w:szCs w:val="18"/>
    </w:rPr>
  </w:style>
  <w:style w:type="paragraph" w:styleId="a9">
    <w:name w:val="Title"/>
    <w:basedOn w:val="a"/>
    <w:next w:val="a"/>
    <w:link w:val="aa"/>
    <w:uiPriority w:val="10"/>
    <w:qFormat/>
    <w:rsid w:val="007067F9"/>
    <w:pPr>
      <w:spacing w:after="300" w:line="240" w:lineRule="auto"/>
      <w:contextualSpacing/>
    </w:pPr>
    <w:rPr>
      <w:smallCaps/>
      <w:sz w:val="52"/>
      <w:szCs w:val="52"/>
    </w:rPr>
  </w:style>
  <w:style w:type="character" w:customStyle="1" w:styleId="aa">
    <w:name w:val="Заголовок Знак"/>
    <w:basedOn w:val="a0"/>
    <w:link w:val="a9"/>
    <w:uiPriority w:val="10"/>
    <w:rsid w:val="007067F9"/>
    <w:rPr>
      <w:smallCaps/>
      <w:sz w:val="52"/>
      <w:szCs w:val="52"/>
    </w:rPr>
  </w:style>
  <w:style w:type="paragraph" w:styleId="ab">
    <w:name w:val="Subtitle"/>
    <w:basedOn w:val="a"/>
    <w:next w:val="a"/>
    <w:link w:val="ac"/>
    <w:uiPriority w:val="11"/>
    <w:qFormat/>
    <w:rsid w:val="007067F9"/>
    <w:rPr>
      <w:i/>
      <w:iCs/>
      <w:smallCaps/>
      <w:spacing w:val="10"/>
      <w:sz w:val="28"/>
      <w:szCs w:val="28"/>
    </w:rPr>
  </w:style>
  <w:style w:type="character" w:customStyle="1" w:styleId="ac">
    <w:name w:val="Подзаголовок Знак"/>
    <w:basedOn w:val="a0"/>
    <w:link w:val="ab"/>
    <w:uiPriority w:val="11"/>
    <w:rsid w:val="007067F9"/>
    <w:rPr>
      <w:i/>
      <w:iCs/>
      <w:smallCaps/>
      <w:spacing w:val="10"/>
      <w:sz w:val="28"/>
      <w:szCs w:val="28"/>
    </w:rPr>
  </w:style>
  <w:style w:type="character" w:styleId="ad">
    <w:name w:val="Strong"/>
    <w:uiPriority w:val="22"/>
    <w:qFormat/>
    <w:rsid w:val="007067F9"/>
    <w:rPr>
      <w:b/>
      <w:bCs/>
    </w:rPr>
  </w:style>
  <w:style w:type="paragraph" w:styleId="ae">
    <w:name w:val="List Paragraph"/>
    <w:basedOn w:val="a"/>
    <w:uiPriority w:val="34"/>
    <w:qFormat/>
    <w:rsid w:val="007067F9"/>
    <w:pPr>
      <w:ind w:left="720"/>
      <w:contextualSpacing/>
    </w:pPr>
  </w:style>
  <w:style w:type="paragraph" w:styleId="21">
    <w:name w:val="Quote"/>
    <w:basedOn w:val="a"/>
    <w:next w:val="a"/>
    <w:link w:val="22"/>
    <w:uiPriority w:val="29"/>
    <w:qFormat/>
    <w:rsid w:val="007067F9"/>
    <w:rPr>
      <w:i/>
      <w:iCs/>
    </w:rPr>
  </w:style>
  <w:style w:type="character" w:customStyle="1" w:styleId="22">
    <w:name w:val="Цитата 2 Знак"/>
    <w:basedOn w:val="a0"/>
    <w:link w:val="21"/>
    <w:uiPriority w:val="29"/>
    <w:rsid w:val="007067F9"/>
    <w:rPr>
      <w:i/>
      <w:iCs/>
    </w:rPr>
  </w:style>
  <w:style w:type="paragraph" w:styleId="af">
    <w:name w:val="Intense Quote"/>
    <w:basedOn w:val="a"/>
    <w:next w:val="a"/>
    <w:link w:val="af0"/>
    <w:uiPriority w:val="30"/>
    <w:qFormat/>
    <w:rsid w:val="007067F9"/>
    <w:pPr>
      <w:pBdr>
        <w:top w:val="single" w:sz="4" w:space="10" w:color="auto"/>
        <w:bottom w:val="single" w:sz="4" w:space="10" w:color="auto"/>
      </w:pBdr>
      <w:spacing w:before="240" w:after="240" w:line="300" w:lineRule="auto"/>
      <w:ind w:left="1152" w:right="1152"/>
      <w:jc w:val="both"/>
    </w:pPr>
    <w:rPr>
      <w:i/>
      <w:iCs/>
    </w:rPr>
  </w:style>
  <w:style w:type="character" w:customStyle="1" w:styleId="af0">
    <w:name w:val="Выделенная цитата Знак"/>
    <w:basedOn w:val="a0"/>
    <w:link w:val="af"/>
    <w:uiPriority w:val="30"/>
    <w:rsid w:val="007067F9"/>
    <w:rPr>
      <w:i/>
      <w:iCs/>
    </w:rPr>
  </w:style>
  <w:style w:type="character" w:styleId="af1">
    <w:name w:val="Subtle Emphasis"/>
    <w:uiPriority w:val="19"/>
    <w:qFormat/>
    <w:rsid w:val="007067F9"/>
    <w:rPr>
      <w:i/>
      <w:iCs/>
    </w:rPr>
  </w:style>
  <w:style w:type="character" w:styleId="af2">
    <w:name w:val="Intense Emphasis"/>
    <w:uiPriority w:val="21"/>
    <w:qFormat/>
    <w:rsid w:val="007067F9"/>
    <w:rPr>
      <w:b/>
      <w:bCs/>
      <w:i/>
      <w:iCs/>
    </w:rPr>
  </w:style>
  <w:style w:type="character" w:styleId="af3">
    <w:name w:val="Subtle Reference"/>
    <w:basedOn w:val="a0"/>
    <w:uiPriority w:val="31"/>
    <w:qFormat/>
    <w:rsid w:val="007067F9"/>
    <w:rPr>
      <w:smallCaps/>
    </w:rPr>
  </w:style>
  <w:style w:type="character" w:styleId="af4">
    <w:name w:val="Intense Reference"/>
    <w:uiPriority w:val="32"/>
    <w:qFormat/>
    <w:rsid w:val="007067F9"/>
    <w:rPr>
      <w:b/>
      <w:bCs/>
      <w:smallCaps/>
    </w:rPr>
  </w:style>
  <w:style w:type="character" w:styleId="af5">
    <w:name w:val="Book Title"/>
    <w:basedOn w:val="a0"/>
    <w:uiPriority w:val="33"/>
    <w:qFormat/>
    <w:rsid w:val="007067F9"/>
    <w:rPr>
      <w:i/>
      <w:iCs/>
      <w:smallCaps/>
      <w:spacing w:val="5"/>
    </w:rPr>
  </w:style>
  <w:style w:type="paragraph" w:styleId="af6">
    <w:name w:val="TOC Heading"/>
    <w:basedOn w:val="1"/>
    <w:next w:val="a"/>
    <w:uiPriority w:val="39"/>
    <w:semiHidden/>
    <w:unhideWhenUsed/>
    <w:qFormat/>
    <w:rsid w:val="007067F9"/>
    <w:pPr>
      <w:outlineLvl w:val="9"/>
    </w:pPr>
  </w:style>
  <w:style w:type="character" w:customStyle="1" w:styleId="a4">
    <w:name w:val="Без интервала Знак"/>
    <w:basedOn w:val="a0"/>
    <w:link w:val="a3"/>
    <w:uiPriority w:val="1"/>
    <w:qFormat/>
    <w:locked/>
    <w:rsid w:val="00EA51EA"/>
  </w:style>
  <w:style w:type="paragraph" w:styleId="af7">
    <w:name w:val="footer"/>
    <w:basedOn w:val="a"/>
    <w:link w:val="af8"/>
    <w:uiPriority w:val="99"/>
    <w:semiHidden/>
    <w:unhideWhenUsed/>
    <w:rsid w:val="00E04685"/>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E0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zakon.rada.gov.ua/laws/show/86-2021-%D0%B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28-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1060-12"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25</Pages>
  <Words>33858</Words>
  <Characters>19300</Characters>
  <Application>Microsoft Office Word</Application>
  <DocSecurity>0</DocSecurity>
  <Lines>160</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Admins</cp:lastModifiedBy>
  <cp:revision>10</cp:revision>
  <cp:lastPrinted>2024-03-24T14:38:00Z</cp:lastPrinted>
  <dcterms:created xsi:type="dcterms:W3CDTF">2024-03-24T14:01:00Z</dcterms:created>
  <dcterms:modified xsi:type="dcterms:W3CDTF">2024-04-10T04:27:00Z</dcterms:modified>
</cp:coreProperties>
</file>