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6FB" w:rsidRPr="006D66FB" w:rsidRDefault="006D66FB" w:rsidP="006D66FB">
      <w:pPr>
        <w:spacing w:after="0" w:line="240" w:lineRule="auto"/>
        <w:jc w:val="right"/>
        <w:rPr>
          <w:rFonts w:ascii="Times New Roman" w:eastAsia="Times New Roman" w:hAnsi="Times New Roman" w:cs="Times New Roman"/>
          <w:sz w:val="28"/>
          <w:szCs w:val="28"/>
          <w:lang w:eastAsia="ru-RU"/>
        </w:rPr>
      </w:pPr>
      <w:r w:rsidRPr="006D66FB">
        <w:rPr>
          <w:rFonts w:ascii="Times New Roman" w:eastAsia="Times New Roman" w:hAnsi="Times New Roman" w:cs="Times New Roman"/>
          <w:sz w:val="28"/>
          <w:szCs w:val="28"/>
          <w:lang w:eastAsia="ru-RU"/>
        </w:rPr>
        <w:t>Додаток до Програми</w:t>
      </w:r>
    </w:p>
    <w:p w:rsidR="006D66FB" w:rsidRPr="006D66FB" w:rsidRDefault="006D66FB" w:rsidP="006D66FB">
      <w:pPr>
        <w:spacing w:after="0" w:line="240" w:lineRule="auto"/>
        <w:jc w:val="center"/>
        <w:rPr>
          <w:rFonts w:ascii="Times New Roman" w:eastAsia="Times New Roman" w:hAnsi="Times New Roman" w:cs="Times New Roman"/>
          <w:b/>
          <w:sz w:val="28"/>
          <w:szCs w:val="28"/>
          <w:lang w:eastAsia="ru-RU"/>
        </w:rPr>
      </w:pPr>
      <w:r w:rsidRPr="006D66FB">
        <w:rPr>
          <w:rFonts w:ascii="Times New Roman" w:eastAsia="Times New Roman" w:hAnsi="Times New Roman" w:cs="Times New Roman"/>
          <w:b/>
          <w:sz w:val="28"/>
          <w:szCs w:val="28"/>
          <w:lang w:eastAsia="ru-RU"/>
        </w:rPr>
        <w:t>ЗАВДАННЯ І ЗАХОДИ</w:t>
      </w:r>
    </w:p>
    <w:p w:rsidR="006D66FB" w:rsidRPr="006D66FB" w:rsidRDefault="006D66FB" w:rsidP="006D66FB">
      <w:pPr>
        <w:spacing w:after="0" w:line="240" w:lineRule="auto"/>
        <w:jc w:val="center"/>
        <w:rPr>
          <w:rFonts w:ascii="Times New Roman" w:eastAsia="Times New Roman" w:hAnsi="Times New Roman" w:cs="Times New Roman"/>
          <w:b/>
          <w:sz w:val="28"/>
          <w:szCs w:val="28"/>
          <w:lang w:eastAsia="ru-RU"/>
        </w:rPr>
      </w:pPr>
      <w:r w:rsidRPr="006D66FB">
        <w:rPr>
          <w:rFonts w:ascii="Times New Roman" w:eastAsia="Times New Roman" w:hAnsi="Times New Roman" w:cs="Times New Roman"/>
          <w:b/>
          <w:sz w:val="28"/>
          <w:szCs w:val="28"/>
          <w:lang w:eastAsia="ru-RU"/>
        </w:rPr>
        <w:t xml:space="preserve">з виконання Програми підготовки територіальної оборони та населення </w:t>
      </w:r>
      <w:r w:rsidRPr="00A65C2D">
        <w:rPr>
          <w:rFonts w:ascii="Times New Roman" w:eastAsia="Times New Roman" w:hAnsi="Times New Roman" w:cs="Times New Roman"/>
          <w:b/>
          <w:bCs/>
          <w:sz w:val="28"/>
          <w:szCs w:val="28"/>
          <w:shd w:val="clear" w:color="auto" w:fill="FFFFFF"/>
          <w:lang w:eastAsia="ru-RU"/>
        </w:rPr>
        <w:t>Городоцької сільської територіальної громади</w:t>
      </w:r>
      <w:r w:rsidRPr="00A65C2D">
        <w:rPr>
          <w:rFonts w:ascii="Times New Roman" w:eastAsia="Times New Roman" w:hAnsi="Times New Roman" w:cs="Times New Roman"/>
          <w:bCs/>
          <w:sz w:val="28"/>
          <w:szCs w:val="28"/>
          <w:shd w:val="clear" w:color="auto" w:fill="FFFFFF"/>
          <w:lang w:eastAsia="ru-RU"/>
        </w:rPr>
        <w:t xml:space="preserve"> </w:t>
      </w:r>
      <w:r w:rsidRPr="006D66FB">
        <w:rPr>
          <w:rFonts w:ascii="Times New Roman" w:eastAsia="Times New Roman" w:hAnsi="Times New Roman" w:cs="Times New Roman"/>
          <w:b/>
          <w:sz w:val="28"/>
          <w:szCs w:val="28"/>
          <w:lang w:eastAsia="ru-RU"/>
        </w:rPr>
        <w:t>до участі в русі національного спротиву на 2023-2025 роки</w:t>
      </w:r>
    </w:p>
    <w:p w:rsidR="006D66FB" w:rsidRPr="006D66FB" w:rsidRDefault="006D66FB" w:rsidP="006D66FB">
      <w:pPr>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tblpX="147" w:tblpY="1"/>
        <w:tblOverlap w:val="never"/>
        <w:tblW w:w="15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3"/>
        <w:gridCol w:w="6298"/>
        <w:gridCol w:w="1134"/>
        <w:gridCol w:w="993"/>
        <w:gridCol w:w="992"/>
        <w:gridCol w:w="1303"/>
        <w:gridCol w:w="3863"/>
      </w:tblGrid>
      <w:tr w:rsidR="006D66FB" w:rsidRPr="006D66FB" w:rsidTr="00A65C2D">
        <w:tc>
          <w:tcPr>
            <w:tcW w:w="643" w:type="dxa"/>
            <w:vMerge w:val="restart"/>
            <w:shd w:val="clear" w:color="auto" w:fill="auto"/>
          </w:tcPr>
          <w:p w:rsidR="006D66FB" w:rsidRPr="006D66FB" w:rsidRDefault="006D66FB" w:rsidP="006D66FB">
            <w:pPr>
              <w:suppressLineNumbers/>
              <w:suppressAutoHyphens/>
              <w:spacing w:after="0" w:line="240" w:lineRule="auto"/>
              <w:jc w:val="center"/>
              <w:rPr>
                <w:rFonts w:ascii="Times New Roman" w:eastAsia="Times New Roman" w:hAnsi="Times New Roman" w:cs="Times New Roman"/>
                <w:sz w:val="28"/>
                <w:szCs w:val="28"/>
                <w:lang w:eastAsia="ar-SA"/>
              </w:rPr>
            </w:pPr>
            <w:r w:rsidRPr="006D66FB">
              <w:rPr>
                <w:rFonts w:ascii="Times New Roman" w:eastAsia="Times New Roman" w:hAnsi="Times New Roman" w:cs="Times New Roman"/>
                <w:sz w:val="28"/>
                <w:szCs w:val="28"/>
                <w:lang w:eastAsia="ar-SA"/>
              </w:rPr>
              <w:t>№ з/п</w:t>
            </w:r>
          </w:p>
        </w:tc>
        <w:tc>
          <w:tcPr>
            <w:tcW w:w="6298" w:type="dxa"/>
            <w:vMerge w:val="restart"/>
            <w:shd w:val="clear" w:color="auto" w:fill="auto"/>
          </w:tcPr>
          <w:p w:rsidR="006D66FB" w:rsidRPr="006D66FB" w:rsidRDefault="006D66FB" w:rsidP="006D66FB">
            <w:pPr>
              <w:suppressLineNumbers/>
              <w:suppressAutoHyphens/>
              <w:spacing w:after="0" w:line="240" w:lineRule="auto"/>
              <w:jc w:val="center"/>
              <w:rPr>
                <w:rFonts w:ascii="Times New Roman" w:eastAsia="Times New Roman" w:hAnsi="Times New Roman" w:cs="Times New Roman"/>
                <w:sz w:val="28"/>
                <w:szCs w:val="28"/>
                <w:lang w:eastAsia="ar-SA"/>
              </w:rPr>
            </w:pPr>
            <w:r w:rsidRPr="006D66FB">
              <w:rPr>
                <w:rFonts w:ascii="Times New Roman" w:eastAsia="Times New Roman" w:hAnsi="Times New Roman" w:cs="Times New Roman"/>
                <w:sz w:val="28"/>
                <w:szCs w:val="28"/>
                <w:lang w:eastAsia="ar-SA"/>
              </w:rPr>
              <w:t>Найменування заходу</w:t>
            </w:r>
          </w:p>
        </w:tc>
        <w:tc>
          <w:tcPr>
            <w:tcW w:w="3119" w:type="dxa"/>
            <w:gridSpan w:val="3"/>
            <w:shd w:val="clear" w:color="auto" w:fill="auto"/>
          </w:tcPr>
          <w:p w:rsidR="006D66FB" w:rsidRPr="006D66FB" w:rsidRDefault="006D66FB" w:rsidP="006D66FB">
            <w:pPr>
              <w:suppressLineNumbers/>
              <w:suppressAutoHyphens/>
              <w:spacing w:after="0" w:line="240" w:lineRule="auto"/>
              <w:jc w:val="center"/>
              <w:rPr>
                <w:rFonts w:ascii="Times New Roman" w:eastAsia="Times New Roman" w:hAnsi="Times New Roman" w:cs="Times New Roman"/>
                <w:sz w:val="28"/>
                <w:szCs w:val="28"/>
                <w:lang w:eastAsia="ar-SA"/>
              </w:rPr>
            </w:pPr>
            <w:r w:rsidRPr="006D66FB">
              <w:rPr>
                <w:rFonts w:ascii="Times New Roman" w:eastAsia="Times New Roman" w:hAnsi="Times New Roman" w:cs="Times New Roman"/>
                <w:sz w:val="28"/>
                <w:szCs w:val="28"/>
                <w:lang w:eastAsia="ar-SA"/>
              </w:rPr>
              <w:t xml:space="preserve">Обсяги витрат, </w:t>
            </w:r>
          </w:p>
          <w:p w:rsidR="006D66FB" w:rsidRPr="006D66FB" w:rsidRDefault="006D66FB" w:rsidP="006D66FB">
            <w:pPr>
              <w:suppressLineNumbers/>
              <w:suppressAutoHyphens/>
              <w:spacing w:after="0" w:line="240" w:lineRule="auto"/>
              <w:jc w:val="center"/>
              <w:rPr>
                <w:rFonts w:ascii="Times New Roman" w:eastAsia="Times New Roman" w:hAnsi="Times New Roman" w:cs="Times New Roman"/>
                <w:sz w:val="28"/>
                <w:szCs w:val="28"/>
                <w:lang w:eastAsia="ar-SA"/>
              </w:rPr>
            </w:pPr>
            <w:r w:rsidRPr="006D66FB">
              <w:rPr>
                <w:rFonts w:ascii="Times New Roman" w:eastAsia="Times New Roman" w:hAnsi="Times New Roman" w:cs="Times New Roman"/>
                <w:sz w:val="28"/>
                <w:szCs w:val="28"/>
                <w:lang w:eastAsia="ar-SA"/>
              </w:rPr>
              <w:t>тис. гривень</w:t>
            </w:r>
          </w:p>
        </w:tc>
        <w:tc>
          <w:tcPr>
            <w:tcW w:w="1303" w:type="dxa"/>
            <w:vMerge w:val="restart"/>
            <w:shd w:val="clear" w:color="auto" w:fill="auto"/>
          </w:tcPr>
          <w:p w:rsidR="006D66FB" w:rsidRPr="006D66FB" w:rsidRDefault="006D66FB" w:rsidP="006D66FB">
            <w:pPr>
              <w:suppressLineNumbers/>
              <w:suppressAutoHyphens/>
              <w:spacing w:after="0" w:line="240" w:lineRule="auto"/>
              <w:jc w:val="center"/>
              <w:rPr>
                <w:rFonts w:ascii="Times New Roman" w:eastAsia="Times New Roman" w:hAnsi="Times New Roman" w:cs="Times New Roman"/>
                <w:sz w:val="28"/>
                <w:szCs w:val="28"/>
                <w:lang w:eastAsia="ar-SA"/>
              </w:rPr>
            </w:pPr>
            <w:r w:rsidRPr="006D66FB">
              <w:rPr>
                <w:rFonts w:ascii="Times New Roman" w:eastAsia="Times New Roman" w:hAnsi="Times New Roman" w:cs="Times New Roman"/>
                <w:sz w:val="28"/>
                <w:szCs w:val="28"/>
                <w:lang w:eastAsia="ar-SA"/>
              </w:rPr>
              <w:t>Джерело фінансування</w:t>
            </w:r>
          </w:p>
        </w:tc>
        <w:tc>
          <w:tcPr>
            <w:tcW w:w="3859" w:type="dxa"/>
            <w:vMerge w:val="restart"/>
            <w:shd w:val="clear" w:color="auto" w:fill="auto"/>
          </w:tcPr>
          <w:p w:rsidR="006D66FB" w:rsidRPr="006D66FB" w:rsidRDefault="006D66FB" w:rsidP="006D66FB">
            <w:pPr>
              <w:suppressLineNumbers/>
              <w:suppressAutoHyphens/>
              <w:spacing w:after="0" w:line="240" w:lineRule="auto"/>
              <w:jc w:val="center"/>
              <w:rPr>
                <w:rFonts w:ascii="Times New Roman" w:eastAsia="Times New Roman" w:hAnsi="Times New Roman" w:cs="Times New Roman"/>
                <w:sz w:val="28"/>
                <w:szCs w:val="28"/>
                <w:lang w:eastAsia="ar-SA"/>
              </w:rPr>
            </w:pPr>
            <w:r w:rsidRPr="006D66FB">
              <w:rPr>
                <w:rFonts w:ascii="Times New Roman" w:eastAsia="Times New Roman" w:hAnsi="Times New Roman" w:cs="Times New Roman"/>
                <w:sz w:val="28"/>
                <w:szCs w:val="28"/>
                <w:lang w:eastAsia="ar-SA"/>
              </w:rPr>
              <w:t>Виконавець заходу</w:t>
            </w:r>
          </w:p>
        </w:tc>
      </w:tr>
      <w:tr w:rsidR="006D66FB" w:rsidRPr="006D66FB" w:rsidTr="00A65C2D">
        <w:tc>
          <w:tcPr>
            <w:tcW w:w="643" w:type="dxa"/>
            <w:vMerge/>
            <w:shd w:val="clear" w:color="auto" w:fill="auto"/>
          </w:tcPr>
          <w:p w:rsidR="006D66FB" w:rsidRPr="006D66FB" w:rsidRDefault="006D66FB" w:rsidP="006D66FB">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6298" w:type="dxa"/>
            <w:vMerge/>
            <w:shd w:val="clear" w:color="auto" w:fill="auto"/>
          </w:tcPr>
          <w:p w:rsidR="006D66FB" w:rsidRPr="006D66FB" w:rsidRDefault="006D66FB" w:rsidP="006D66FB">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shd w:val="clear" w:color="auto" w:fill="auto"/>
          </w:tcPr>
          <w:p w:rsidR="006D66FB" w:rsidRPr="006D66FB" w:rsidRDefault="006D66FB" w:rsidP="006D66FB">
            <w:pPr>
              <w:suppressLineNumbers/>
              <w:suppressAutoHyphens/>
              <w:snapToGrid w:val="0"/>
              <w:spacing w:after="0" w:line="240" w:lineRule="auto"/>
              <w:jc w:val="center"/>
              <w:rPr>
                <w:rFonts w:ascii="Times New Roman" w:eastAsia="Times New Roman" w:hAnsi="Times New Roman" w:cs="Times New Roman"/>
                <w:sz w:val="28"/>
                <w:szCs w:val="28"/>
                <w:lang w:eastAsia="ar-SA"/>
              </w:rPr>
            </w:pPr>
            <w:r w:rsidRPr="006D66FB">
              <w:rPr>
                <w:rFonts w:ascii="Times New Roman" w:eastAsia="Times New Roman" w:hAnsi="Times New Roman" w:cs="Times New Roman"/>
                <w:sz w:val="28"/>
                <w:szCs w:val="28"/>
                <w:lang w:eastAsia="ar-SA"/>
              </w:rPr>
              <w:t xml:space="preserve">2023 </w:t>
            </w:r>
          </w:p>
          <w:p w:rsidR="006D66FB" w:rsidRPr="006D66FB" w:rsidRDefault="006D66FB" w:rsidP="006D66FB">
            <w:pPr>
              <w:suppressLineNumbers/>
              <w:suppressAutoHyphens/>
              <w:snapToGrid w:val="0"/>
              <w:spacing w:after="0" w:line="240" w:lineRule="auto"/>
              <w:jc w:val="center"/>
              <w:rPr>
                <w:rFonts w:ascii="Times New Roman" w:eastAsia="Times New Roman" w:hAnsi="Times New Roman" w:cs="Times New Roman"/>
                <w:sz w:val="28"/>
                <w:szCs w:val="28"/>
                <w:lang w:eastAsia="ar-SA"/>
              </w:rPr>
            </w:pPr>
            <w:r w:rsidRPr="006D66FB">
              <w:rPr>
                <w:rFonts w:ascii="Times New Roman" w:eastAsia="Times New Roman" w:hAnsi="Times New Roman" w:cs="Times New Roman"/>
                <w:sz w:val="28"/>
                <w:szCs w:val="28"/>
                <w:lang w:eastAsia="ar-SA"/>
              </w:rPr>
              <w:t>рік</w:t>
            </w:r>
          </w:p>
        </w:tc>
        <w:tc>
          <w:tcPr>
            <w:tcW w:w="993" w:type="dxa"/>
            <w:shd w:val="clear" w:color="auto" w:fill="auto"/>
          </w:tcPr>
          <w:p w:rsidR="006D66FB" w:rsidRPr="006D66FB" w:rsidRDefault="006D66FB" w:rsidP="006D66FB">
            <w:pPr>
              <w:suppressLineNumbers/>
              <w:suppressAutoHyphens/>
              <w:snapToGrid w:val="0"/>
              <w:spacing w:after="0" w:line="240" w:lineRule="auto"/>
              <w:jc w:val="center"/>
              <w:rPr>
                <w:rFonts w:ascii="Times New Roman" w:eastAsia="Times New Roman" w:hAnsi="Times New Roman" w:cs="Times New Roman"/>
                <w:sz w:val="28"/>
                <w:szCs w:val="28"/>
                <w:lang w:eastAsia="ar-SA"/>
              </w:rPr>
            </w:pPr>
            <w:r w:rsidRPr="006D66FB">
              <w:rPr>
                <w:rFonts w:ascii="Times New Roman" w:eastAsia="Times New Roman" w:hAnsi="Times New Roman" w:cs="Times New Roman"/>
                <w:sz w:val="28"/>
                <w:szCs w:val="28"/>
                <w:lang w:eastAsia="ar-SA"/>
              </w:rPr>
              <w:t>2024 рік</w:t>
            </w:r>
          </w:p>
        </w:tc>
        <w:tc>
          <w:tcPr>
            <w:tcW w:w="992" w:type="dxa"/>
            <w:shd w:val="clear" w:color="auto" w:fill="auto"/>
          </w:tcPr>
          <w:p w:rsidR="006D66FB" w:rsidRPr="006D66FB" w:rsidRDefault="006D66FB" w:rsidP="006D66FB">
            <w:pPr>
              <w:suppressLineNumbers/>
              <w:suppressAutoHyphens/>
              <w:snapToGrid w:val="0"/>
              <w:spacing w:after="0" w:line="240" w:lineRule="auto"/>
              <w:jc w:val="center"/>
              <w:rPr>
                <w:rFonts w:ascii="Times New Roman" w:eastAsia="Times New Roman" w:hAnsi="Times New Roman" w:cs="Times New Roman"/>
                <w:sz w:val="28"/>
                <w:szCs w:val="28"/>
                <w:lang w:eastAsia="ar-SA"/>
              </w:rPr>
            </w:pPr>
            <w:r w:rsidRPr="006D66FB">
              <w:rPr>
                <w:rFonts w:ascii="Times New Roman" w:eastAsia="Times New Roman" w:hAnsi="Times New Roman" w:cs="Times New Roman"/>
                <w:sz w:val="28"/>
                <w:szCs w:val="28"/>
                <w:lang w:eastAsia="ar-SA"/>
              </w:rPr>
              <w:t>2025 рік</w:t>
            </w:r>
          </w:p>
        </w:tc>
        <w:tc>
          <w:tcPr>
            <w:tcW w:w="1303" w:type="dxa"/>
            <w:vMerge/>
            <w:shd w:val="clear" w:color="auto" w:fill="auto"/>
          </w:tcPr>
          <w:p w:rsidR="006D66FB" w:rsidRPr="006D66FB" w:rsidRDefault="006D66FB" w:rsidP="006D66FB">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3859" w:type="dxa"/>
            <w:vMerge/>
            <w:shd w:val="clear" w:color="auto" w:fill="auto"/>
          </w:tcPr>
          <w:p w:rsidR="006D66FB" w:rsidRPr="006D66FB" w:rsidRDefault="006D66FB" w:rsidP="006D66FB">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6D66FB" w:rsidRPr="006D66FB" w:rsidTr="00A65C2D">
        <w:trPr>
          <w:trHeight w:val="416"/>
        </w:trPr>
        <w:tc>
          <w:tcPr>
            <w:tcW w:w="15226" w:type="dxa"/>
            <w:gridSpan w:val="7"/>
            <w:shd w:val="clear" w:color="auto" w:fill="auto"/>
          </w:tcPr>
          <w:p w:rsidR="006D66FB" w:rsidRPr="006D66FB" w:rsidRDefault="006D66FB" w:rsidP="006D66FB">
            <w:pPr>
              <w:spacing w:after="0" w:line="240" w:lineRule="auto"/>
              <w:jc w:val="center"/>
              <w:rPr>
                <w:rFonts w:ascii="Times New Roman" w:eastAsia="Times New Roman" w:hAnsi="Times New Roman" w:cs="Times New Roman"/>
                <w:b/>
                <w:sz w:val="28"/>
                <w:szCs w:val="28"/>
                <w:lang w:eastAsia="ru-RU"/>
              </w:rPr>
            </w:pPr>
            <w:r w:rsidRPr="006D66FB">
              <w:rPr>
                <w:rFonts w:ascii="Times New Roman" w:eastAsia="Times New Roman" w:hAnsi="Times New Roman" w:cs="Times New Roman"/>
                <w:b/>
                <w:sz w:val="28"/>
                <w:szCs w:val="28"/>
                <w:lang w:eastAsia="ru-RU"/>
              </w:rPr>
              <w:t>Завдання ІV. Формування та комплектування підрозділів (військових частин) Збройних Сил України,</w:t>
            </w:r>
          </w:p>
          <w:p w:rsidR="006D66FB" w:rsidRPr="006D66FB" w:rsidRDefault="006D66FB" w:rsidP="006D66FB">
            <w:pPr>
              <w:spacing w:after="0" w:line="240" w:lineRule="auto"/>
              <w:jc w:val="center"/>
              <w:rPr>
                <w:rFonts w:ascii="Times New Roman" w:eastAsia="Times New Roman" w:hAnsi="Times New Roman" w:cs="Times New Roman"/>
                <w:b/>
                <w:sz w:val="28"/>
                <w:szCs w:val="28"/>
                <w:lang w:eastAsia="ru-RU"/>
              </w:rPr>
            </w:pPr>
            <w:r w:rsidRPr="006D66FB">
              <w:rPr>
                <w:rFonts w:ascii="Times New Roman" w:eastAsia="Times New Roman" w:hAnsi="Times New Roman" w:cs="Times New Roman"/>
                <w:b/>
                <w:sz w:val="28"/>
                <w:szCs w:val="28"/>
                <w:lang w:eastAsia="ru-RU"/>
              </w:rPr>
              <w:t>Національної гвардії України, Державної прикордонної служби України, підрозділів територіальної оборони області</w:t>
            </w:r>
          </w:p>
          <w:p w:rsidR="006D66FB" w:rsidRPr="006D66FB" w:rsidRDefault="006D66FB" w:rsidP="006D66FB">
            <w:pPr>
              <w:spacing w:after="0" w:line="240" w:lineRule="auto"/>
              <w:jc w:val="center"/>
              <w:rPr>
                <w:rFonts w:ascii="Calibri" w:eastAsia="Times New Roman" w:hAnsi="Calibri" w:cs="Times New Roman"/>
                <w:lang w:eastAsia="ru-RU"/>
              </w:rPr>
            </w:pPr>
            <w:r w:rsidRPr="006D66FB">
              <w:rPr>
                <w:rFonts w:ascii="Times New Roman" w:eastAsia="Times New Roman" w:hAnsi="Times New Roman" w:cs="Times New Roman"/>
                <w:b/>
                <w:sz w:val="28"/>
                <w:szCs w:val="28"/>
                <w:lang w:eastAsia="ru-RU"/>
              </w:rPr>
              <w:t>та району, добровольчого формування територіальної громади</w:t>
            </w:r>
          </w:p>
        </w:tc>
      </w:tr>
      <w:tr w:rsidR="006D66FB" w:rsidRPr="006D66FB" w:rsidTr="00A65C2D">
        <w:trPr>
          <w:trHeight w:val="1831"/>
        </w:trPr>
        <w:tc>
          <w:tcPr>
            <w:tcW w:w="643" w:type="dxa"/>
            <w:shd w:val="clear" w:color="auto" w:fill="auto"/>
          </w:tcPr>
          <w:p w:rsidR="006D66FB" w:rsidRPr="006D66FB" w:rsidRDefault="006D66FB" w:rsidP="006D66FB">
            <w:pPr>
              <w:suppressLineNumbers/>
              <w:suppressAutoHyphens/>
              <w:spacing w:after="0" w:line="240" w:lineRule="auto"/>
              <w:jc w:val="center"/>
              <w:rPr>
                <w:rFonts w:ascii="Times New Roman" w:eastAsia="Times New Roman" w:hAnsi="Times New Roman" w:cs="Times New Roman"/>
                <w:sz w:val="28"/>
                <w:szCs w:val="28"/>
                <w:lang w:eastAsia="ar-SA"/>
              </w:rPr>
            </w:pPr>
            <w:r w:rsidRPr="006D66FB">
              <w:rPr>
                <w:rFonts w:ascii="Times New Roman" w:eastAsia="Times New Roman" w:hAnsi="Times New Roman" w:cs="Times New Roman"/>
                <w:sz w:val="28"/>
                <w:szCs w:val="28"/>
                <w:lang w:eastAsia="ar-SA"/>
              </w:rPr>
              <w:t>9.</w:t>
            </w:r>
          </w:p>
        </w:tc>
        <w:tc>
          <w:tcPr>
            <w:tcW w:w="6298" w:type="dxa"/>
            <w:shd w:val="clear" w:color="auto" w:fill="auto"/>
          </w:tcPr>
          <w:p w:rsidR="006D66FB" w:rsidRPr="006D66FB" w:rsidRDefault="006D66FB" w:rsidP="006D66FB">
            <w:pPr>
              <w:suppressLineNumbers/>
              <w:suppressAutoHyphens/>
              <w:snapToGrid w:val="0"/>
              <w:spacing w:after="0" w:line="240" w:lineRule="auto"/>
              <w:ind w:left="65" w:right="135"/>
              <w:jc w:val="both"/>
              <w:rPr>
                <w:rFonts w:ascii="Times New Roman" w:eastAsia="Times New Roman" w:hAnsi="Times New Roman" w:cs="Times New Roman"/>
                <w:sz w:val="28"/>
                <w:szCs w:val="28"/>
                <w:lang w:eastAsia="ar-SA"/>
              </w:rPr>
            </w:pPr>
            <w:r w:rsidRPr="006D66FB">
              <w:rPr>
                <w:rFonts w:ascii="Times New Roman" w:eastAsia="Times New Roman" w:hAnsi="Times New Roman" w:cs="Times New Roman"/>
                <w:sz w:val="28"/>
                <w:szCs w:val="28"/>
                <w:lang w:eastAsia="ar-SA"/>
              </w:rPr>
              <w:t xml:space="preserve">Надання фінансової допомоги для забезпечення  </w:t>
            </w:r>
            <w:r w:rsidRPr="006D66FB">
              <w:rPr>
                <w:rFonts w:ascii="Times New Roman" w:eastAsia="Times New Roman" w:hAnsi="Times New Roman" w:cs="Times New Roman"/>
                <w:sz w:val="28"/>
                <w:szCs w:val="28"/>
                <w:shd w:val="clear" w:color="auto" w:fill="FFFFFF"/>
                <w:lang w:eastAsia="ar-SA"/>
              </w:rPr>
              <w:t>матеріально-технічної бази</w:t>
            </w:r>
            <w:r w:rsidRPr="006D66FB">
              <w:rPr>
                <w:rFonts w:ascii="Times New Roman" w:eastAsia="Times New Roman" w:hAnsi="Times New Roman" w:cs="Times New Roman"/>
                <w:sz w:val="28"/>
                <w:szCs w:val="28"/>
                <w:lang w:eastAsia="ar-SA"/>
              </w:rPr>
              <w:t xml:space="preserve"> (електрообладнання, електроприладів, технічного приладдя, безпілотних літальних апаратів, запасних частин до автомобільної техніки тощо) 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w:t>
            </w:r>
            <w:r w:rsidRPr="006D66FB">
              <w:rPr>
                <w:rFonts w:ascii="Times New Roman" w:eastAsia="Times New Roman" w:hAnsi="Times New Roman" w:cs="Times New Roman"/>
                <w:b/>
                <w:sz w:val="28"/>
                <w:szCs w:val="28"/>
                <w:lang w:eastAsia="ar-SA"/>
              </w:rPr>
              <w:t xml:space="preserve"> </w:t>
            </w:r>
            <w:r w:rsidRPr="006D66FB">
              <w:rPr>
                <w:rFonts w:ascii="Times New Roman" w:eastAsia="Times New Roman" w:hAnsi="Times New Roman" w:cs="Times New Roman"/>
                <w:sz w:val="28"/>
                <w:szCs w:val="28"/>
                <w:lang w:eastAsia="ar-SA"/>
              </w:rPr>
              <w:t xml:space="preserve">  </w:t>
            </w:r>
          </w:p>
        </w:tc>
        <w:tc>
          <w:tcPr>
            <w:tcW w:w="1134" w:type="dxa"/>
            <w:shd w:val="clear" w:color="auto" w:fill="auto"/>
          </w:tcPr>
          <w:p w:rsidR="006D66FB" w:rsidRPr="006D66FB" w:rsidRDefault="006D66FB" w:rsidP="006D66FB">
            <w:pPr>
              <w:suppressLineNumbers/>
              <w:suppressAutoHyphens/>
              <w:spacing w:after="0" w:line="240" w:lineRule="auto"/>
              <w:jc w:val="center"/>
              <w:rPr>
                <w:rFonts w:ascii="Times New Roman" w:eastAsia="Times New Roman" w:hAnsi="Times New Roman" w:cs="Times New Roman"/>
                <w:sz w:val="28"/>
                <w:szCs w:val="28"/>
                <w:lang w:eastAsia="ar-SA"/>
              </w:rPr>
            </w:pPr>
            <w:r w:rsidRPr="006D66FB">
              <w:rPr>
                <w:rFonts w:ascii="Times New Roman" w:eastAsia="Times New Roman" w:hAnsi="Times New Roman" w:cs="Times New Roman"/>
                <w:sz w:val="28"/>
                <w:szCs w:val="28"/>
                <w:lang w:eastAsia="ar-SA"/>
              </w:rPr>
              <w:t>7000,0</w:t>
            </w:r>
          </w:p>
        </w:tc>
        <w:tc>
          <w:tcPr>
            <w:tcW w:w="993" w:type="dxa"/>
            <w:shd w:val="clear" w:color="auto" w:fill="auto"/>
          </w:tcPr>
          <w:p w:rsidR="006D66FB" w:rsidRPr="006D66FB" w:rsidRDefault="006D66FB" w:rsidP="006D66FB">
            <w:pPr>
              <w:suppressLineNumbers/>
              <w:suppressAutoHyphens/>
              <w:spacing w:after="0" w:line="240" w:lineRule="auto"/>
              <w:jc w:val="center"/>
              <w:rPr>
                <w:rFonts w:ascii="Times New Roman" w:eastAsia="Times New Roman" w:hAnsi="Times New Roman" w:cs="Times New Roman"/>
                <w:sz w:val="28"/>
                <w:szCs w:val="28"/>
                <w:lang w:eastAsia="ar-SA"/>
              </w:rPr>
            </w:pPr>
            <w:r w:rsidRPr="006D66FB">
              <w:rPr>
                <w:rFonts w:ascii="Times New Roman" w:eastAsia="Times New Roman" w:hAnsi="Times New Roman" w:cs="Times New Roman"/>
                <w:sz w:val="28"/>
                <w:szCs w:val="28"/>
                <w:lang w:eastAsia="ar-SA"/>
              </w:rPr>
              <w:t>9000,0</w:t>
            </w:r>
          </w:p>
        </w:tc>
        <w:tc>
          <w:tcPr>
            <w:tcW w:w="992" w:type="dxa"/>
            <w:shd w:val="clear" w:color="auto" w:fill="auto"/>
          </w:tcPr>
          <w:p w:rsidR="006D66FB" w:rsidRPr="006D66FB" w:rsidRDefault="006D66FB" w:rsidP="006D66FB">
            <w:pPr>
              <w:suppressLineNumbers/>
              <w:suppressAutoHyphens/>
              <w:spacing w:after="0" w:line="240" w:lineRule="auto"/>
              <w:jc w:val="center"/>
              <w:rPr>
                <w:rFonts w:ascii="Times New Roman" w:eastAsia="Times New Roman" w:hAnsi="Times New Roman" w:cs="Times New Roman"/>
                <w:sz w:val="28"/>
                <w:szCs w:val="28"/>
                <w:lang w:eastAsia="ar-SA"/>
              </w:rPr>
            </w:pPr>
            <w:r w:rsidRPr="006D66FB">
              <w:rPr>
                <w:rFonts w:ascii="Times New Roman" w:eastAsia="Times New Roman" w:hAnsi="Times New Roman" w:cs="Times New Roman"/>
                <w:sz w:val="28"/>
                <w:szCs w:val="28"/>
                <w:lang w:eastAsia="ar-SA"/>
              </w:rPr>
              <w:t>9000,0</w:t>
            </w:r>
          </w:p>
        </w:tc>
        <w:tc>
          <w:tcPr>
            <w:tcW w:w="1303" w:type="dxa"/>
            <w:shd w:val="clear" w:color="auto" w:fill="auto"/>
          </w:tcPr>
          <w:p w:rsidR="006D66FB" w:rsidRPr="006D66FB" w:rsidRDefault="006D66FB" w:rsidP="006D66FB">
            <w:pPr>
              <w:suppressLineNumbers/>
              <w:suppressAutoHyphens/>
              <w:spacing w:after="0" w:line="240" w:lineRule="auto"/>
              <w:jc w:val="center"/>
              <w:rPr>
                <w:rFonts w:ascii="Times New Roman" w:eastAsia="Times New Roman" w:hAnsi="Times New Roman" w:cs="Times New Roman"/>
                <w:sz w:val="28"/>
                <w:szCs w:val="28"/>
                <w:lang w:eastAsia="ar-SA"/>
              </w:rPr>
            </w:pPr>
            <w:r w:rsidRPr="006D66FB">
              <w:rPr>
                <w:rFonts w:ascii="Times New Roman" w:eastAsia="Times New Roman" w:hAnsi="Times New Roman" w:cs="Times New Roman"/>
                <w:sz w:val="28"/>
                <w:szCs w:val="28"/>
                <w:lang w:eastAsia="ar-SA"/>
              </w:rPr>
              <w:t>Місцевий бюджет</w:t>
            </w:r>
          </w:p>
        </w:tc>
        <w:tc>
          <w:tcPr>
            <w:tcW w:w="3859" w:type="dxa"/>
            <w:shd w:val="clear" w:color="auto" w:fill="auto"/>
          </w:tcPr>
          <w:p w:rsidR="006D66FB" w:rsidRPr="006D66FB" w:rsidRDefault="006D66FB" w:rsidP="006D66FB">
            <w:pPr>
              <w:spacing w:after="0" w:line="240" w:lineRule="auto"/>
              <w:rPr>
                <w:rFonts w:ascii="Times New Roman" w:eastAsia="Times New Roman" w:hAnsi="Times New Roman" w:cs="Times New Roman"/>
                <w:sz w:val="28"/>
                <w:szCs w:val="28"/>
                <w:lang w:eastAsia="ru-RU"/>
              </w:rPr>
            </w:pPr>
            <w:r w:rsidRPr="006D66FB">
              <w:rPr>
                <w:rFonts w:ascii="Times New Roman" w:eastAsia="Times New Roman" w:hAnsi="Times New Roman" w:cs="Times New Roman"/>
                <w:sz w:val="28"/>
                <w:szCs w:val="28"/>
                <w:lang w:eastAsia="ru-RU"/>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w:t>
            </w:r>
            <w:bookmarkStart w:id="0" w:name="_GoBack"/>
            <w:bookmarkEnd w:id="0"/>
            <w:r w:rsidRPr="006D66FB">
              <w:rPr>
                <w:rFonts w:ascii="Times New Roman" w:eastAsia="Times New Roman" w:hAnsi="Times New Roman" w:cs="Times New Roman"/>
                <w:sz w:val="28"/>
                <w:szCs w:val="28"/>
                <w:lang w:eastAsia="ru-RU"/>
              </w:rPr>
              <w:t>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6D66FB" w:rsidRPr="006D66FB" w:rsidTr="00A65C2D">
        <w:trPr>
          <w:trHeight w:val="310"/>
        </w:trPr>
        <w:tc>
          <w:tcPr>
            <w:tcW w:w="6941" w:type="dxa"/>
            <w:gridSpan w:val="2"/>
            <w:shd w:val="clear" w:color="auto" w:fill="auto"/>
          </w:tcPr>
          <w:p w:rsidR="006D66FB" w:rsidRPr="006D66FB" w:rsidRDefault="006D66FB" w:rsidP="006D66FB">
            <w:pPr>
              <w:suppressLineNumbers/>
              <w:suppressAutoHyphens/>
              <w:spacing w:after="0" w:line="240" w:lineRule="auto"/>
              <w:rPr>
                <w:rFonts w:ascii="Times New Roman" w:eastAsia="Times New Roman" w:hAnsi="Times New Roman" w:cs="Times New Roman"/>
                <w:b/>
                <w:sz w:val="28"/>
                <w:szCs w:val="28"/>
                <w:lang w:eastAsia="ar-SA"/>
              </w:rPr>
            </w:pPr>
            <w:r w:rsidRPr="006D66FB">
              <w:rPr>
                <w:rFonts w:ascii="Times New Roman" w:eastAsia="Times New Roman" w:hAnsi="Times New Roman" w:cs="Times New Roman"/>
                <w:b/>
                <w:sz w:val="28"/>
                <w:szCs w:val="28"/>
                <w:lang w:eastAsia="ar-SA"/>
              </w:rPr>
              <w:t>Всього за Програмою:</w:t>
            </w:r>
          </w:p>
        </w:tc>
        <w:tc>
          <w:tcPr>
            <w:tcW w:w="1134" w:type="dxa"/>
            <w:shd w:val="clear" w:color="auto" w:fill="auto"/>
          </w:tcPr>
          <w:p w:rsidR="006D66FB" w:rsidRPr="006D66FB" w:rsidRDefault="006D66FB" w:rsidP="006D66FB">
            <w:pPr>
              <w:suppressLineNumbers/>
              <w:suppressAutoHyphens/>
              <w:snapToGrid w:val="0"/>
              <w:spacing w:after="0" w:line="240" w:lineRule="auto"/>
              <w:jc w:val="center"/>
              <w:rPr>
                <w:rFonts w:ascii="Times New Roman" w:eastAsia="Times New Roman" w:hAnsi="Times New Roman" w:cs="Times New Roman"/>
                <w:sz w:val="28"/>
                <w:szCs w:val="28"/>
                <w:lang w:eastAsia="ar-SA"/>
              </w:rPr>
            </w:pPr>
            <w:r w:rsidRPr="006D66FB">
              <w:rPr>
                <w:rFonts w:ascii="Times New Roman" w:eastAsia="Times New Roman" w:hAnsi="Times New Roman" w:cs="Times New Roman"/>
                <w:sz w:val="28"/>
                <w:szCs w:val="28"/>
                <w:lang w:eastAsia="ar-SA"/>
              </w:rPr>
              <w:t>23090,0</w:t>
            </w:r>
          </w:p>
        </w:tc>
        <w:tc>
          <w:tcPr>
            <w:tcW w:w="993" w:type="dxa"/>
            <w:shd w:val="clear" w:color="auto" w:fill="auto"/>
          </w:tcPr>
          <w:p w:rsidR="006D66FB" w:rsidRPr="006D66FB" w:rsidRDefault="006D66FB" w:rsidP="006D66FB">
            <w:pPr>
              <w:suppressLineNumbers/>
              <w:suppressAutoHyphens/>
              <w:snapToGrid w:val="0"/>
              <w:spacing w:after="0" w:line="240" w:lineRule="auto"/>
              <w:jc w:val="center"/>
              <w:rPr>
                <w:rFonts w:ascii="Times New Roman" w:eastAsia="Times New Roman" w:hAnsi="Times New Roman" w:cs="Times New Roman"/>
                <w:sz w:val="28"/>
                <w:szCs w:val="28"/>
                <w:highlight w:val="yellow"/>
                <w:lang w:eastAsia="ar-SA"/>
              </w:rPr>
            </w:pPr>
            <w:r w:rsidRPr="006D66FB">
              <w:rPr>
                <w:rFonts w:ascii="Times New Roman" w:eastAsia="Times New Roman" w:hAnsi="Times New Roman" w:cs="Times New Roman"/>
                <w:sz w:val="28"/>
                <w:szCs w:val="28"/>
                <w:lang w:eastAsia="ar-SA"/>
              </w:rPr>
              <w:t>14872,0</w:t>
            </w:r>
          </w:p>
        </w:tc>
        <w:tc>
          <w:tcPr>
            <w:tcW w:w="992" w:type="dxa"/>
            <w:shd w:val="clear" w:color="auto" w:fill="auto"/>
          </w:tcPr>
          <w:p w:rsidR="006D66FB" w:rsidRPr="006D66FB" w:rsidRDefault="006D66FB" w:rsidP="006D66FB">
            <w:pPr>
              <w:suppressLineNumbers/>
              <w:suppressAutoHyphens/>
              <w:snapToGrid w:val="0"/>
              <w:spacing w:after="0" w:line="240" w:lineRule="auto"/>
              <w:jc w:val="center"/>
              <w:rPr>
                <w:rFonts w:ascii="Times New Roman" w:eastAsia="Times New Roman" w:hAnsi="Times New Roman" w:cs="Times New Roman"/>
                <w:sz w:val="28"/>
                <w:szCs w:val="28"/>
                <w:highlight w:val="yellow"/>
                <w:lang w:eastAsia="ar-SA"/>
              </w:rPr>
            </w:pPr>
            <w:r w:rsidRPr="006D66FB">
              <w:rPr>
                <w:rFonts w:ascii="Times New Roman" w:eastAsia="Times New Roman" w:hAnsi="Times New Roman" w:cs="Times New Roman"/>
                <w:sz w:val="28"/>
                <w:szCs w:val="28"/>
                <w:lang w:eastAsia="ar-SA"/>
              </w:rPr>
              <w:t>14872,0</w:t>
            </w:r>
          </w:p>
        </w:tc>
        <w:tc>
          <w:tcPr>
            <w:tcW w:w="1303" w:type="dxa"/>
            <w:shd w:val="clear" w:color="auto" w:fill="auto"/>
          </w:tcPr>
          <w:p w:rsidR="006D66FB" w:rsidRPr="006D66FB" w:rsidRDefault="006D66FB" w:rsidP="006D66FB">
            <w:pPr>
              <w:suppressLineNumbers/>
              <w:suppressAutoHyphens/>
              <w:snapToGrid w:val="0"/>
              <w:spacing w:after="0" w:line="240" w:lineRule="auto"/>
              <w:jc w:val="center"/>
              <w:rPr>
                <w:rFonts w:ascii="Times New Roman" w:eastAsia="Times New Roman" w:hAnsi="Times New Roman" w:cs="Times New Roman"/>
                <w:color w:val="FF0000"/>
                <w:sz w:val="28"/>
                <w:szCs w:val="28"/>
                <w:lang w:eastAsia="ar-SA"/>
              </w:rPr>
            </w:pPr>
          </w:p>
        </w:tc>
        <w:tc>
          <w:tcPr>
            <w:tcW w:w="3859" w:type="dxa"/>
            <w:shd w:val="clear" w:color="auto" w:fill="auto"/>
          </w:tcPr>
          <w:p w:rsidR="006D66FB" w:rsidRPr="006D66FB" w:rsidRDefault="006D66FB" w:rsidP="006D66FB">
            <w:pPr>
              <w:suppressLineNumbers/>
              <w:suppressAutoHyphens/>
              <w:snapToGrid w:val="0"/>
              <w:spacing w:after="0" w:line="240" w:lineRule="auto"/>
              <w:jc w:val="center"/>
              <w:rPr>
                <w:rFonts w:ascii="Times New Roman" w:eastAsia="Times New Roman" w:hAnsi="Times New Roman" w:cs="Times New Roman"/>
                <w:sz w:val="28"/>
                <w:szCs w:val="28"/>
                <w:lang w:eastAsia="ar-SA"/>
              </w:rPr>
            </w:pPr>
          </w:p>
        </w:tc>
      </w:tr>
    </w:tbl>
    <w:p w:rsidR="006D66FB" w:rsidRPr="006D66FB" w:rsidRDefault="006D66FB" w:rsidP="006D66FB">
      <w:pPr>
        <w:rPr>
          <w:rFonts w:ascii="Times New Roman" w:eastAsia="Times New Roman" w:hAnsi="Times New Roman" w:cs="Times New Roman"/>
          <w:sz w:val="28"/>
          <w:szCs w:val="28"/>
          <w:lang w:eastAsia="uk-UA"/>
        </w:rPr>
      </w:pPr>
    </w:p>
    <w:p w:rsidR="00287371" w:rsidRPr="00A65C2D" w:rsidRDefault="00287371"/>
    <w:sectPr w:rsidR="00287371" w:rsidRPr="00A65C2D" w:rsidSect="006D66FB">
      <w:headerReference w:type="default" r:id="rId4"/>
      <w:headerReference w:type="first" r:id="rId5"/>
      <w:pgSz w:w="16838" w:h="11906" w:orient="landscape"/>
      <w:pgMar w:top="1701" w:right="1418" w:bottom="567" w:left="90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266248"/>
      <w:docPartObj>
        <w:docPartGallery w:val="Page Numbers (Top of Page)"/>
        <w:docPartUnique/>
      </w:docPartObj>
    </w:sdtPr>
    <w:sdtEndPr>
      <w:rPr>
        <w:rFonts w:ascii="Times New Roman" w:hAnsi="Times New Roman" w:cs="Times New Roman"/>
        <w:noProof/>
        <w:sz w:val="28"/>
        <w:szCs w:val="28"/>
      </w:rPr>
    </w:sdtEndPr>
    <w:sdtContent>
      <w:p w:rsidR="00380F82" w:rsidRPr="00380F82" w:rsidRDefault="00A65C2D">
        <w:pPr>
          <w:pStyle w:val="a3"/>
          <w:jc w:val="center"/>
          <w:rPr>
            <w:rFonts w:ascii="Times New Roman" w:hAnsi="Times New Roman" w:cs="Times New Roman"/>
            <w:sz w:val="28"/>
            <w:szCs w:val="28"/>
          </w:rPr>
        </w:pPr>
        <w:r w:rsidRPr="00380F82">
          <w:rPr>
            <w:rFonts w:ascii="Times New Roman" w:hAnsi="Times New Roman" w:cs="Times New Roman"/>
            <w:sz w:val="28"/>
            <w:szCs w:val="28"/>
          </w:rPr>
          <w:fldChar w:fldCharType="begin"/>
        </w:r>
        <w:r w:rsidRPr="00380F82">
          <w:rPr>
            <w:rFonts w:ascii="Times New Roman" w:hAnsi="Times New Roman" w:cs="Times New Roman"/>
            <w:sz w:val="28"/>
            <w:szCs w:val="28"/>
          </w:rPr>
          <w:instrText xml:space="preserve"> PAGE   \* MERGEFORMAT </w:instrText>
        </w:r>
        <w:r w:rsidRPr="00380F82">
          <w:rPr>
            <w:rFonts w:ascii="Times New Roman" w:hAnsi="Times New Roman" w:cs="Times New Roman"/>
            <w:sz w:val="28"/>
            <w:szCs w:val="28"/>
          </w:rPr>
          <w:fldChar w:fldCharType="separate"/>
        </w:r>
        <w:r w:rsidR="006D66FB">
          <w:rPr>
            <w:rFonts w:ascii="Times New Roman" w:hAnsi="Times New Roman" w:cs="Times New Roman"/>
            <w:noProof/>
            <w:sz w:val="28"/>
            <w:szCs w:val="28"/>
          </w:rPr>
          <w:t>2</w:t>
        </w:r>
        <w:r w:rsidRPr="00380F82">
          <w:rPr>
            <w:rFonts w:ascii="Times New Roman" w:hAnsi="Times New Roman" w:cs="Times New Roman"/>
            <w:noProof/>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840" w:rsidRDefault="00A65C2D" w:rsidP="00AF134E">
    <w:pPr>
      <w:spacing w:after="0" w:line="240" w:lineRule="auto"/>
      <w:ind w:left="5812"/>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FB"/>
    <w:rsid w:val="001F15C3"/>
    <w:rsid w:val="00287371"/>
    <w:rsid w:val="00353EDC"/>
    <w:rsid w:val="006D66FB"/>
    <w:rsid w:val="009235BB"/>
    <w:rsid w:val="00984E23"/>
    <w:rsid w:val="00A65C2D"/>
    <w:rsid w:val="00AB34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3C1C0-70F5-49B0-9E45-3F800E15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6FB"/>
    <w:pPr>
      <w:tabs>
        <w:tab w:val="center" w:pos="4819"/>
        <w:tab w:val="right" w:pos="9639"/>
      </w:tabs>
      <w:spacing w:after="0" w:line="240" w:lineRule="auto"/>
    </w:pPr>
    <w:rPr>
      <w:rFonts w:eastAsia="Times New Roman"/>
      <w:lang w:val="ru-RU" w:eastAsia="ru-RU"/>
    </w:rPr>
  </w:style>
  <w:style w:type="character" w:customStyle="1" w:styleId="a4">
    <w:name w:val="Верхний колонтитул Знак"/>
    <w:basedOn w:val="a0"/>
    <w:link w:val="a3"/>
    <w:uiPriority w:val="99"/>
    <w:rsid w:val="006D66FB"/>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965</Words>
  <Characters>551</Characters>
  <Application>Microsoft Office Word</Application>
  <DocSecurity>0</DocSecurity>
  <Lines>4</Lines>
  <Paragraphs>3</Paragraphs>
  <ScaleCrop>false</ScaleCrop>
  <Company>SPecialiST RePack</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Admins</cp:lastModifiedBy>
  <cp:revision>2</cp:revision>
  <dcterms:created xsi:type="dcterms:W3CDTF">2023-11-28T06:57:00Z</dcterms:created>
  <dcterms:modified xsi:type="dcterms:W3CDTF">2023-11-28T06:58:00Z</dcterms:modified>
</cp:coreProperties>
</file>