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6"/>
        <w:gridCol w:w="714"/>
        <w:gridCol w:w="567"/>
        <w:gridCol w:w="1984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709"/>
      </w:tblGrid>
      <w:tr w:rsidR="00B20440" w:rsidRPr="00B20440" w:rsidTr="00F26693">
        <w:trPr>
          <w:trHeight w:val="1392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bookmarkStart w:id="0" w:name="_GoBack"/>
            <w:bookmarkEnd w:id="0"/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КЕКВ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січень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лютий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березень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квітень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травень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червень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липень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серпень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вересень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жовтень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листопад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грудень</w:t>
            </w:r>
          </w:p>
        </w:tc>
      </w:tr>
      <w:tr w:rsidR="00B20440" w:rsidRPr="00B20440" w:rsidTr="00F26693">
        <w:trPr>
          <w:trHeight w:val="42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0100000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Городоцька сільська рада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315"/>
        </w:trPr>
        <w:tc>
          <w:tcPr>
            <w:tcW w:w="989" w:type="dxa"/>
          </w:tcPr>
          <w:p w:rsidR="00B20440" w:rsidRPr="00B20440" w:rsidRDefault="00B20440" w:rsidP="00B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  <w:t>011</w:t>
            </w: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</w:t>
            </w: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  <w:t>000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Городоцька сільська рада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30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0110150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0150</w:t>
            </w:r>
          </w:p>
        </w:tc>
        <w:tc>
          <w:tcPr>
            <w:tcW w:w="714" w:type="dxa"/>
          </w:tcPr>
          <w:p w:rsidR="00B20440" w:rsidRPr="00B20440" w:rsidRDefault="00B20440" w:rsidP="00B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B20440">
              <w:rPr>
                <w:rFonts w:ascii="Times New Roman CYR" w:eastAsia="Times New Roman CYR" w:hAnsi="Times New Roman CYR" w:cs="Times New Roman"/>
                <w:sz w:val="12"/>
                <w:szCs w:val="12"/>
                <w:lang w:eastAsia="ru-RU"/>
              </w:rPr>
              <w:t>0111</w:t>
            </w:r>
          </w:p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Організаційне, інформаційно-аналітичне та матеріально-технічне 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118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2210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-50000,0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106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2240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50000,0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285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0110160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0160</w:t>
            </w: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0111</w:t>
            </w: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B20440" w:rsidRPr="00B20440" w:rsidTr="00F26693">
        <w:trPr>
          <w:trHeight w:val="151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2111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959,0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959,0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959,0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2424,0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1592,0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792,0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2092,0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18292,0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2931,0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-31000,0</w:t>
            </w:r>
          </w:p>
        </w:tc>
      </w:tr>
      <w:tr w:rsidR="00B20440" w:rsidRPr="00B20440" w:rsidTr="00F26693">
        <w:trPr>
          <w:trHeight w:val="51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2120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3361,0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3625,0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-6986,0</w:t>
            </w:r>
          </w:p>
        </w:tc>
      </w:tr>
      <w:tr w:rsidR="00B20440" w:rsidRPr="00B20440" w:rsidTr="00F26693">
        <w:trPr>
          <w:trHeight w:val="125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2210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2400,0</w:t>
            </w:r>
          </w:p>
        </w:tc>
      </w:tr>
      <w:tr w:rsidR="00B20440" w:rsidRPr="00B20440" w:rsidTr="00F26693">
        <w:trPr>
          <w:trHeight w:val="12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2240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-500,0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-13000,0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-5500,0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-2000,0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21000,0</w:t>
            </w:r>
          </w:p>
        </w:tc>
      </w:tr>
      <w:tr w:rsidR="00B20440" w:rsidRPr="00B20440" w:rsidTr="00F26693">
        <w:trPr>
          <w:trHeight w:val="14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2271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-167,0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-832,0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-4500,0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-833,0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6666,0</w:t>
            </w:r>
          </w:p>
        </w:tc>
      </w:tr>
      <w:tr w:rsidR="00B20440" w:rsidRPr="00B20440" w:rsidTr="00F26693">
        <w:trPr>
          <w:trHeight w:val="16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2272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1250,0</w:t>
            </w:r>
          </w:p>
        </w:tc>
      </w:tr>
      <w:tr w:rsidR="00B20440" w:rsidRPr="00B20440" w:rsidTr="00F26693">
        <w:trPr>
          <w:trHeight w:val="19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2273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-667,0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6670,0</w:t>
            </w:r>
          </w:p>
        </w:tc>
      </w:tr>
      <w:tr w:rsidR="00B20440" w:rsidRPr="00B20440" w:rsidTr="00F26693">
        <w:trPr>
          <w:trHeight w:val="285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0116030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6030</w:t>
            </w: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0620</w:t>
            </w: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68000,0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116000,0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-100000,0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-84000,0</w:t>
            </w:r>
          </w:p>
        </w:tc>
      </w:tr>
      <w:tr w:rsidR="00B20440" w:rsidRPr="00B20440" w:rsidTr="00F26693">
        <w:trPr>
          <w:trHeight w:val="142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2240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68000,0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116000,0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416000,0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-100000,0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-500000,0</w:t>
            </w:r>
          </w:p>
        </w:tc>
      </w:tr>
      <w:tr w:rsidR="00B20440" w:rsidRPr="00B20440" w:rsidTr="00F26693">
        <w:trPr>
          <w:trHeight w:val="130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2273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-416000,0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416000,0</w:t>
            </w:r>
          </w:p>
        </w:tc>
      </w:tr>
      <w:tr w:rsidR="00B20440" w:rsidRPr="00B20440" w:rsidTr="00F26693">
        <w:trPr>
          <w:trHeight w:val="335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118240</w:t>
            </w: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8240</w:t>
            </w: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0380</w:t>
            </w: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-68000,0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-116000,0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100000,0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84000,0</w:t>
            </w:r>
          </w:p>
        </w:tc>
      </w:tr>
      <w:tr w:rsidR="00B20440" w:rsidRPr="00B20440" w:rsidTr="00F26693">
        <w:trPr>
          <w:trHeight w:val="51"/>
        </w:trPr>
        <w:tc>
          <w:tcPr>
            <w:tcW w:w="98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2210</w:t>
            </w:r>
          </w:p>
        </w:tc>
        <w:tc>
          <w:tcPr>
            <w:tcW w:w="1984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-68000,0</w:t>
            </w:r>
          </w:p>
        </w:tc>
        <w:tc>
          <w:tcPr>
            <w:tcW w:w="851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-116000,0</w:t>
            </w:r>
          </w:p>
        </w:tc>
        <w:tc>
          <w:tcPr>
            <w:tcW w:w="850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100000,0</w:t>
            </w:r>
          </w:p>
        </w:tc>
        <w:tc>
          <w:tcPr>
            <w:tcW w:w="709" w:type="dxa"/>
          </w:tcPr>
          <w:p w:rsidR="00B20440" w:rsidRPr="00B20440" w:rsidRDefault="00B20440" w:rsidP="00B204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B20440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84000,0</w:t>
            </w:r>
          </w:p>
        </w:tc>
      </w:tr>
    </w:tbl>
    <w:p w:rsidR="00B20440" w:rsidRPr="00B20440" w:rsidRDefault="00B20440" w:rsidP="00B20440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Додаток</w:t>
      </w: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до розпорядження сільського голови</w:t>
      </w: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Городоцької сільської ради</w:t>
      </w: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09.10.2023_ № 88</w:t>
      </w:r>
    </w:p>
    <w:p w:rsidR="00B20440" w:rsidRPr="00B20440" w:rsidRDefault="00B20440" w:rsidP="00B20440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20440" w:rsidRPr="00B20440" w:rsidRDefault="00B20440" w:rsidP="00B20440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20440" w:rsidRPr="00B20440" w:rsidRDefault="00B20440" w:rsidP="00B20440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B20440" w:rsidRPr="00B20440" w:rsidRDefault="00B20440" w:rsidP="00B20440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20440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40"/>
    <w:rsid w:val="001F15C3"/>
    <w:rsid w:val="00287371"/>
    <w:rsid w:val="009235BB"/>
    <w:rsid w:val="00984E23"/>
    <w:rsid w:val="00AB348D"/>
    <w:rsid w:val="00B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B233-F814-4366-9539-14605062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1005</Characters>
  <Application>Microsoft Office Word</Application>
  <DocSecurity>0</DocSecurity>
  <Lines>8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2023-10-31T05:27:00Z</dcterms:created>
  <dcterms:modified xsi:type="dcterms:W3CDTF">2023-10-31T05:27:00Z</dcterms:modified>
</cp:coreProperties>
</file>