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AA" w:rsidRPr="00D765AA" w:rsidRDefault="00D765AA" w:rsidP="00D765AA">
      <w:pPr>
        <w:pStyle w:val="a3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D765AA">
        <w:rPr>
          <w:rFonts w:ascii="Times New Roman" w:hAnsi="Times New Roman" w:cs="Times New Roman"/>
          <w:sz w:val="28"/>
          <w:szCs w:val="28"/>
        </w:rPr>
        <w:t>Додаток</w:t>
      </w:r>
    </w:p>
    <w:p w:rsidR="00D765AA" w:rsidRPr="00D765AA" w:rsidRDefault="00D765AA" w:rsidP="00D765AA">
      <w:pPr>
        <w:pStyle w:val="a3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D765AA"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D765AA" w:rsidRPr="00D765AA" w:rsidRDefault="00D765AA" w:rsidP="00D765AA">
      <w:pPr>
        <w:pStyle w:val="a3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D765AA">
        <w:rPr>
          <w:rFonts w:ascii="Times New Roman" w:hAnsi="Times New Roman" w:cs="Times New Roman"/>
          <w:sz w:val="28"/>
          <w:szCs w:val="28"/>
        </w:rPr>
        <w:t>Городоцької сільської ради</w:t>
      </w:r>
    </w:p>
    <w:p w:rsidR="00D765AA" w:rsidRPr="00D765AA" w:rsidRDefault="00D765AA" w:rsidP="00D765AA">
      <w:pPr>
        <w:pStyle w:val="a3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D765AA">
        <w:rPr>
          <w:rFonts w:ascii="Times New Roman" w:hAnsi="Times New Roman" w:cs="Times New Roman"/>
          <w:sz w:val="28"/>
          <w:szCs w:val="28"/>
        </w:rPr>
        <w:t>29.08.2023 № 72</w:t>
      </w:r>
    </w:p>
    <w:p w:rsidR="00D765AA" w:rsidRPr="00D765AA" w:rsidRDefault="00D765AA" w:rsidP="00D76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421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1530"/>
        <w:gridCol w:w="1134"/>
        <w:gridCol w:w="2976"/>
        <w:gridCol w:w="1134"/>
        <w:gridCol w:w="993"/>
        <w:gridCol w:w="992"/>
        <w:gridCol w:w="992"/>
        <w:gridCol w:w="851"/>
        <w:gridCol w:w="850"/>
        <w:gridCol w:w="992"/>
      </w:tblGrid>
      <w:tr w:rsidR="00D765AA" w:rsidRPr="00D765AA" w:rsidTr="00D765AA">
        <w:trPr>
          <w:trHeight w:val="1392"/>
        </w:trPr>
        <w:tc>
          <w:tcPr>
            <w:tcW w:w="1413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765AA">
              <w:rPr>
                <w:rFonts w:ascii="Times New Roman" w:hAnsi="Times New Roman" w:cs="Times New Roman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КЕКВ</w:t>
            </w:r>
          </w:p>
        </w:tc>
        <w:tc>
          <w:tcPr>
            <w:tcW w:w="2976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jc w:val="center"/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листопад</w:t>
            </w:r>
          </w:p>
        </w:tc>
      </w:tr>
      <w:tr w:rsidR="00D765AA" w:rsidRPr="00D765AA" w:rsidTr="00D765AA">
        <w:trPr>
          <w:trHeight w:val="420"/>
        </w:trPr>
        <w:tc>
          <w:tcPr>
            <w:tcW w:w="141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0100000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Городоцька сільська рада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</w:tr>
      <w:tr w:rsidR="00D765AA" w:rsidRPr="00D765AA" w:rsidTr="00D765AA">
        <w:trPr>
          <w:trHeight w:val="370"/>
        </w:trPr>
        <w:tc>
          <w:tcPr>
            <w:tcW w:w="141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0110000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Городоцька сільська рада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</w:tr>
      <w:tr w:rsidR="00D765AA" w:rsidRPr="00D765AA" w:rsidTr="00D765AA">
        <w:trPr>
          <w:trHeight w:val="426"/>
        </w:trPr>
        <w:tc>
          <w:tcPr>
            <w:tcW w:w="141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0116030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Видатки з благоустрою населених пунктів</w:t>
            </w: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</w:tr>
      <w:tr w:rsidR="00D765AA" w:rsidRPr="00D765AA" w:rsidTr="00D765AA">
        <w:trPr>
          <w:trHeight w:val="541"/>
        </w:trPr>
        <w:tc>
          <w:tcPr>
            <w:tcW w:w="141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2976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-100000,0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-20000,0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-80000,0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</w:tr>
      <w:tr w:rsidR="00D765AA" w:rsidRPr="00D765AA" w:rsidTr="00D765AA">
        <w:trPr>
          <w:trHeight w:val="488"/>
        </w:trPr>
        <w:tc>
          <w:tcPr>
            <w:tcW w:w="141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2976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993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80000,0</w:t>
            </w:r>
          </w:p>
        </w:tc>
        <w:tc>
          <w:tcPr>
            <w:tcW w:w="851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765AA" w:rsidRPr="00D765AA" w:rsidRDefault="00D765AA" w:rsidP="00D765AA">
            <w:pPr>
              <w:rPr>
                <w:rFonts w:ascii="Times New Roman" w:hAnsi="Times New Roman" w:cs="Times New Roman"/>
              </w:rPr>
            </w:pPr>
            <w:r w:rsidRPr="00D765A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87371" w:rsidRPr="00D765AA" w:rsidRDefault="00287371" w:rsidP="00D765AA"/>
    <w:p w:rsidR="00D765AA" w:rsidRPr="00D765AA" w:rsidRDefault="00D765AA" w:rsidP="00D76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5AA">
        <w:rPr>
          <w:rFonts w:ascii="Times New Roman" w:hAnsi="Times New Roman" w:cs="Times New Roman"/>
          <w:sz w:val="24"/>
          <w:szCs w:val="24"/>
        </w:rPr>
        <w:t>Начальник відділу бухгалтерського обліку,</w:t>
      </w:r>
    </w:p>
    <w:p w:rsidR="00D765AA" w:rsidRPr="00D765AA" w:rsidRDefault="00D765AA" w:rsidP="00D76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5AA">
        <w:rPr>
          <w:rFonts w:ascii="Times New Roman" w:hAnsi="Times New Roman" w:cs="Times New Roman"/>
          <w:sz w:val="24"/>
          <w:szCs w:val="24"/>
        </w:rPr>
        <w:t>звітності та економіки-головний бухгалтер                                                                                                                                     Тамара ПАНЧУК</w:t>
      </w:r>
    </w:p>
    <w:sectPr w:rsidR="00D765AA" w:rsidRPr="00D765AA" w:rsidSect="00D765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A"/>
    <w:rsid w:val="001F15C3"/>
    <w:rsid w:val="00287371"/>
    <w:rsid w:val="009235BB"/>
    <w:rsid w:val="00984E23"/>
    <w:rsid w:val="00AB348D"/>
    <w:rsid w:val="00D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B935"/>
  <w15:chartTrackingRefBased/>
  <w15:docId w15:val="{35FD7321-963C-4FB6-8517-33EB588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2023-09-03T07:57:00Z</dcterms:created>
  <dcterms:modified xsi:type="dcterms:W3CDTF">2023-09-03T07:59:00Z</dcterms:modified>
</cp:coreProperties>
</file>