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39" w:rsidRPr="00433739" w:rsidRDefault="00D55811" w:rsidP="00433739">
      <w:pPr>
        <w:spacing w:after="0" w:line="240" w:lineRule="auto"/>
        <w:jc w:val="right"/>
        <w:rPr>
          <w:rFonts w:ascii="Calibri" w:eastAsia="Calibri" w:hAnsi="Calibri" w:cs="Times New Roman"/>
        </w:rPr>
      </w:pPr>
      <w:bookmarkStart w:id="0" w:name="_Toc137566543"/>
      <w:r w:rsidRPr="00433739">
        <w:rPr>
          <w:rFonts w:ascii="Times New Roman" w:eastAsia="Times New Roman" w:hAnsi="Times New Roman" w:cs="Times New Roman"/>
          <w:b/>
          <w:bCs/>
          <w:sz w:val="28"/>
          <w:szCs w:val="28"/>
        </w:rPr>
        <w:t>Додатки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Правил благоустрою</w:t>
      </w:r>
    </w:p>
    <w:p w:rsidR="00433739" w:rsidRPr="00433739" w:rsidRDefault="00433739" w:rsidP="00433739">
      <w:pPr>
        <w:tabs>
          <w:tab w:val="left" w:pos="5954"/>
        </w:tabs>
        <w:spacing w:after="120" w:line="240" w:lineRule="auto"/>
        <w:ind w:left="5670" w:right="4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3739" w:rsidRPr="00433739" w:rsidRDefault="00433739" w:rsidP="00433739">
      <w:pPr>
        <w:tabs>
          <w:tab w:val="left" w:pos="5954"/>
        </w:tabs>
        <w:spacing w:after="120" w:line="240" w:lineRule="auto"/>
        <w:ind w:left="5670" w:right="45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3373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  <w:r w:rsidRPr="0043373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до Правил благоустрою населених пунктів Городоцької сільської ради</w:t>
      </w:r>
    </w:p>
    <w:p w:rsidR="00D55811" w:rsidRDefault="00D55811" w:rsidP="00D55811">
      <w:pPr>
        <w:tabs>
          <w:tab w:val="left" w:pos="5954"/>
        </w:tabs>
        <w:spacing w:after="12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55811" w:rsidRDefault="00433739" w:rsidP="00D55811">
      <w:pPr>
        <w:tabs>
          <w:tab w:val="left" w:pos="5954"/>
        </w:tabs>
        <w:spacing w:after="12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337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МЕЖІ</w:t>
      </w:r>
    </w:p>
    <w:p w:rsidR="00433739" w:rsidRPr="00433739" w:rsidRDefault="00433739" w:rsidP="00D55811">
      <w:pPr>
        <w:tabs>
          <w:tab w:val="left" w:pos="5954"/>
        </w:tabs>
        <w:spacing w:after="120" w:line="240" w:lineRule="auto"/>
        <w:ind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37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утримання прилеглих територій підприємств, установ, організацій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3134"/>
        <w:gridCol w:w="2841"/>
        <w:gridCol w:w="3094"/>
      </w:tblGrid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n206"/>
            <w:bookmarkEnd w:id="1"/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Прилегла територія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господарювання, на яких покладається утримання прилеглої території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Межі утримання прилеглої території підприємства, установи, організації (не менше)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Двори, тротуари, покриття проїзної частини проїздів, прибудинкової території житлового фонду ЖК, ЖБК і ОСББ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Житловий кооператив, житлово-будівельний кооператив, об’єднання співвласників багатоквартирного будинку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 від межі відведеної земельної ділянки та до пр</w:t>
            </w:r>
            <w:bookmarkStart w:id="2" w:name="_GoBack"/>
            <w:bookmarkEnd w:id="2"/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оїжджої частини вулиці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Двори, тротуари, майданчики, покриття проїжджої частини вулиці, інші території земельних ділянок, що надані у власність або користування юридичним або фізичним особам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Власники або користувачі земельних ділянок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 від межі земельної ділянки та до проїжджої частини вулиці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Території, прилеглі до об’єктів соціальної інфраструктури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господарювання, що експлуатують вказані об’єкти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 від межі земельної ділянки до проїжджої частини вулиці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Території, прилеглі до автозаправних станцій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господарювання, що експлуатують вказані об’єкти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 від межі земельної ділянки, що надана у власність або користування, та до проїжджої частини вулиці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Території, прилеглі до торговельних центрів, об’єктів побутового обслуговування, громадського харчування, авторемонтних майстерень, магазинів, ринків, тимчасових споруд торговельного, побутового, соціально-культурного чи іншого призначення для здійснення підприємницької діяльності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господарювання, що експлуатують вказані об’єкти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 від межі земельної ділянки, що надана у власність або користування, та до проїжджої частини вулиці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Території, прилеглі до колективних гаражів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Гаражно</w:t>
            </w:r>
            <w:proofErr w:type="spellEnd"/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-будівельні кооперативи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 від межі земельної ділянки, що надана у власність або користування, та до проїжджої частини вулиці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Території, прилеглі до центрально-теплових, трансформаторних, газорозподільних, тяглових підстанцій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Підприємства, установи, організації, на балансі яких знаходяться вказані об’єкти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радіусі 10 м від периметру споруд та до проїжджої частини вулиці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Трамвайні, тролейбусні, автобусні зупинки та зупинки маршрутних транспортних засобів і стоянки (місця </w:t>
            </w:r>
            <w:proofErr w:type="spellStart"/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відстою</w:t>
            </w:r>
            <w:proofErr w:type="spellEnd"/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маршрутних таксі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Відповідні дорожньо-експлуатаційні підприємства або інші суб’єкти господарювання на договірних засадах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радіусі 20 м від периметру споруд та до проїжджої частини вулиці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Майданчики для паркування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господарювання, які утримують майданчики для паркування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 від периметру споруд та до проїжджої частини вулиці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Мости, шляхопроводи, інші штучні споруди, території під шляхопроводами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Балансоутримувачі штучних споруд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 від периметру споруд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Контейнерні майданчики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Балансоутримувачі територій, на яких розміщено контейнерні майданчики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 від периметру споруди</w:t>
            </w:r>
          </w:p>
        </w:tc>
      </w:tr>
      <w:tr w:rsidR="00433739" w:rsidRPr="00433739" w:rsidTr="004621BF">
        <w:trPr>
          <w:cantSplit/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Території, відведені під проектування та забудову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Фізичні та юридичні особи, яким відповідно до законодавства відведені земельні ділянки, незалежно від того, ведуться на них роботи чи не ведуться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739" w:rsidRPr="00433739" w:rsidRDefault="00433739" w:rsidP="00433739">
            <w:pPr>
              <w:tabs>
                <w:tab w:val="left" w:pos="5954"/>
              </w:tabs>
              <w:spacing w:after="0" w:line="240" w:lineRule="auto"/>
              <w:ind w:left="133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 від межі земельної ділянки, яка відведена під проектування та забудову, та до проїжджої частини вулиці</w:t>
            </w:r>
          </w:p>
        </w:tc>
      </w:tr>
    </w:tbl>
    <w:p w:rsidR="00433739" w:rsidRPr="00433739" w:rsidRDefault="00433739" w:rsidP="00433739">
      <w:pPr>
        <w:tabs>
          <w:tab w:val="left" w:pos="5954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3739" w:rsidRPr="00433739" w:rsidRDefault="00433739" w:rsidP="00433739">
      <w:pPr>
        <w:tabs>
          <w:tab w:val="left" w:pos="5954"/>
        </w:tabs>
        <w:spacing w:after="120" w:line="240" w:lineRule="auto"/>
        <w:ind w:left="5670" w:right="4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3739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  <w:r w:rsidRPr="0043373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2</w:t>
      </w:r>
      <w:r w:rsidRPr="0043373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до Правил благоустрою населених пунктів Городоцької сільської ради</w:t>
      </w:r>
    </w:p>
    <w:p w:rsidR="00433739" w:rsidRPr="00433739" w:rsidRDefault="00433739" w:rsidP="00433739">
      <w:pPr>
        <w:tabs>
          <w:tab w:val="left" w:pos="595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3739" w:rsidRPr="00433739" w:rsidRDefault="00433739" w:rsidP="00433739">
      <w:pPr>
        <w:tabs>
          <w:tab w:val="left" w:pos="595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" w:tgtFrame="_top" w:history="1">
        <w:r w:rsidRPr="0043373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ПРИПИС N__</w:t>
        </w:r>
        <w:r w:rsidRPr="00433739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br/>
          <w:t>від "___" ____________ 20__ року</w:t>
        </w:r>
      </w:hyperlink>
    </w:p>
    <w:p w:rsidR="00433739" w:rsidRPr="00433739" w:rsidRDefault="00433739" w:rsidP="00433739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t>Мною__________________________________________________________________________</w:t>
      </w: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</w:t>
      </w:r>
    </w:p>
    <w:p w:rsidR="00433739" w:rsidRPr="00433739" w:rsidRDefault="00433739" w:rsidP="00433739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73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(Прізвище, ім’я, по батькові уповноваженої особи)</w:t>
      </w:r>
    </w:p>
    <w:p w:rsidR="00433739" w:rsidRPr="00433739" w:rsidRDefault="00433739" w:rsidP="00433739">
      <w:pPr>
        <w:tabs>
          <w:tab w:val="left" w:pos="595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встановлено порушення ________________________________________________________________________________</w:t>
      </w: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________________________________________________________________________________________________________________________________________________________________</w:t>
      </w: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3373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(Зміст та місце вчинення порушення)</w:t>
      </w:r>
    </w:p>
    <w:p w:rsidR="00433739" w:rsidRPr="00433739" w:rsidRDefault="00433739" w:rsidP="00433739">
      <w:pPr>
        <w:tabs>
          <w:tab w:val="left" w:pos="595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Порушення вчинено: ________________________________________________________________________________</w:t>
      </w: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________________________________________________________________________________</w:t>
      </w: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3373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(Прізвище, ім’я, по батькові особи, що вчинила порушення)</w:t>
      </w:r>
    </w:p>
    <w:p w:rsidR="00433739" w:rsidRPr="00433739" w:rsidRDefault="00433739" w:rsidP="00433739">
      <w:pPr>
        <w:tabs>
          <w:tab w:val="left" w:pos="59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tgtFrame="_top" w:history="1">
        <w:r w:rsidRPr="00433739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На підставі Правил благоустрою населених пунктів Городоцької сільської ради, затверджених рішенням Городоцької сільської ради від ____________ N _______</w:t>
        </w:r>
      </w:hyperlink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33739" w:rsidRPr="00433739" w:rsidRDefault="00433739" w:rsidP="00433739">
      <w:pPr>
        <w:tabs>
          <w:tab w:val="left" w:pos="595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tgtFrame="_top" w:history="1">
        <w:r w:rsidRPr="00433739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ПРОПОНУЮ:</w:t>
        </w:r>
      </w:hyperlink>
    </w:p>
    <w:p w:rsidR="00433739" w:rsidRPr="00433739" w:rsidRDefault="00433739" w:rsidP="00433739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t>Усунути порушення шляхом ________________________________________________________________________________</w:t>
      </w: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________________________________________________________________________________</w:t>
      </w: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________________________________________________________________________________</w:t>
      </w: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________________________________________________________________________________</w:t>
      </w: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Про виконання припису повідомити за </w:t>
      </w:r>
      <w:proofErr w:type="spellStart"/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та/або телефоном ________________________________________________________________________________</w:t>
      </w: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________________________________________________________________________________</w:t>
      </w:r>
    </w:p>
    <w:p w:rsidR="00433739" w:rsidRPr="00433739" w:rsidRDefault="00433739" w:rsidP="00433739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Припис склав _____________________ _______________________</w:t>
      </w:r>
    </w:p>
    <w:p w:rsidR="00433739" w:rsidRPr="00433739" w:rsidRDefault="00433739" w:rsidP="00433739">
      <w:pPr>
        <w:tabs>
          <w:tab w:val="left" w:pos="595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43373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Підпис) (Прізвище, ініціали)</w:t>
      </w:r>
    </w:p>
    <w:p w:rsidR="00433739" w:rsidRPr="00433739" w:rsidRDefault="00433739" w:rsidP="00433739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Припис одержав _____________________ _______________________</w:t>
      </w:r>
    </w:p>
    <w:p w:rsidR="00433739" w:rsidRPr="00433739" w:rsidRDefault="00433739" w:rsidP="00433739">
      <w:pPr>
        <w:tabs>
          <w:tab w:val="left" w:pos="595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433739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43373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Підпис) (Прізвище, ініціали)</w:t>
      </w:r>
    </w:p>
    <w:p w:rsidR="00433739" w:rsidRPr="00433739" w:rsidRDefault="00433739" w:rsidP="00433739">
      <w:pPr>
        <w:tabs>
          <w:tab w:val="left" w:pos="595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7371" w:rsidRDefault="00287371"/>
    <w:sectPr w:rsidR="00287371" w:rsidSect="00AB3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39"/>
    <w:rsid w:val="001F15C3"/>
    <w:rsid w:val="00287371"/>
    <w:rsid w:val="00433739"/>
    <w:rsid w:val="009235BB"/>
    <w:rsid w:val="00984E23"/>
    <w:rsid w:val="00AB348D"/>
    <w:rsid w:val="00D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57B8"/>
  <w15:chartTrackingRefBased/>
  <w15:docId w15:val="{D65E249F-D7EA-4952-9624-A6290462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MR150585.html" TargetMode="External"/><Relationship Id="rId5" Type="http://schemas.openxmlformats.org/officeDocument/2006/relationships/hyperlink" Target="http://search.ligazakon.ua/l_doc2.nsf/link1/MR150585.html" TargetMode="External"/><Relationship Id="rId4" Type="http://schemas.openxmlformats.org/officeDocument/2006/relationships/hyperlink" Target="http://search.ligazakon.ua/l_doc2.nsf/link1/MR1505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3350</Words>
  <Characters>1910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2023-07-10T05:31:00Z</dcterms:created>
  <dcterms:modified xsi:type="dcterms:W3CDTF">2023-07-10T05:32:00Z</dcterms:modified>
</cp:coreProperties>
</file>