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87"/>
        <w:gridCol w:w="992"/>
        <w:gridCol w:w="711"/>
        <w:gridCol w:w="212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11"/>
        <w:gridCol w:w="709"/>
        <w:gridCol w:w="708"/>
        <w:gridCol w:w="709"/>
      </w:tblGrid>
      <w:tr w:rsidR="00E61A8D" w:rsidRPr="00916610" w14:paraId="20CD9CD0" w14:textId="64A54896" w:rsidTr="003D2AF1">
        <w:trPr>
          <w:trHeight w:val="1392"/>
        </w:trPr>
        <w:tc>
          <w:tcPr>
            <w:tcW w:w="991" w:type="dxa"/>
          </w:tcPr>
          <w:p w14:paraId="7EA3D3B5" w14:textId="77777777" w:rsidR="003619C1" w:rsidRPr="00916610" w:rsidRDefault="003619C1" w:rsidP="0091686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987" w:type="dxa"/>
          </w:tcPr>
          <w:p w14:paraId="6DFDC741" w14:textId="77777777" w:rsidR="003619C1" w:rsidRPr="00916610" w:rsidRDefault="003619C1" w:rsidP="0091686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2" w:type="dxa"/>
          </w:tcPr>
          <w:p w14:paraId="3BD1F63C" w14:textId="77777777" w:rsidR="003619C1" w:rsidRPr="00916610" w:rsidRDefault="003619C1" w:rsidP="0091686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11" w:type="dxa"/>
          </w:tcPr>
          <w:p w14:paraId="00E02BC0" w14:textId="77777777" w:rsidR="003619C1" w:rsidRPr="00916610" w:rsidRDefault="003619C1" w:rsidP="0091686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2126" w:type="dxa"/>
          </w:tcPr>
          <w:p w14:paraId="32FB10F5" w14:textId="77777777" w:rsidR="003619C1" w:rsidRPr="00916610" w:rsidRDefault="003619C1" w:rsidP="0091686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709" w:type="dxa"/>
          </w:tcPr>
          <w:p w14:paraId="64C66749" w14:textId="77777777" w:rsidR="003619C1" w:rsidRPr="001105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Усього</w:t>
            </w:r>
          </w:p>
        </w:tc>
        <w:tc>
          <w:tcPr>
            <w:tcW w:w="709" w:type="dxa"/>
          </w:tcPr>
          <w:p w14:paraId="531816A3" w14:textId="7BF792AD" w:rsidR="003619C1" w:rsidRPr="001105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січень</w:t>
            </w:r>
          </w:p>
        </w:tc>
        <w:tc>
          <w:tcPr>
            <w:tcW w:w="709" w:type="dxa"/>
          </w:tcPr>
          <w:p w14:paraId="5A563BF2" w14:textId="3E604D38" w:rsidR="003619C1" w:rsidRPr="001105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лютий</w:t>
            </w:r>
          </w:p>
        </w:tc>
        <w:tc>
          <w:tcPr>
            <w:tcW w:w="708" w:type="dxa"/>
          </w:tcPr>
          <w:p w14:paraId="4F5C86D6" w14:textId="10DBC661" w:rsidR="003619C1" w:rsidRPr="001105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березень</w:t>
            </w:r>
          </w:p>
        </w:tc>
        <w:tc>
          <w:tcPr>
            <w:tcW w:w="709" w:type="dxa"/>
          </w:tcPr>
          <w:p w14:paraId="27BF38E3" w14:textId="0B43EC87" w:rsidR="003619C1" w:rsidRPr="001105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квітень</w:t>
            </w:r>
          </w:p>
        </w:tc>
        <w:tc>
          <w:tcPr>
            <w:tcW w:w="709" w:type="dxa"/>
          </w:tcPr>
          <w:p w14:paraId="2BADAEDD" w14:textId="57BFA5ED" w:rsidR="003619C1" w:rsidRPr="001105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травень</w:t>
            </w:r>
          </w:p>
        </w:tc>
        <w:tc>
          <w:tcPr>
            <w:tcW w:w="709" w:type="dxa"/>
          </w:tcPr>
          <w:p w14:paraId="411A1613" w14:textId="213ED770" w:rsidR="003619C1" w:rsidRPr="001105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червень</w:t>
            </w:r>
          </w:p>
        </w:tc>
        <w:tc>
          <w:tcPr>
            <w:tcW w:w="708" w:type="dxa"/>
          </w:tcPr>
          <w:p w14:paraId="74CA52FD" w14:textId="59403C57" w:rsidR="003619C1" w:rsidRPr="001105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липень</w:t>
            </w:r>
          </w:p>
        </w:tc>
        <w:tc>
          <w:tcPr>
            <w:tcW w:w="709" w:type="dxa"/>
          </w:tcPr>
          <w:p w14:paraId="70AB5825" w14:textId="170970B4" w:rsidR="003619C1" w:rsidRPr="001105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серпень</w:t>
            </w:r>
          </w:p>
        </w:tc>
        <w:tc>
          <w:tcPr>
            <w:tcW w:w="711" w:type="dxa"/>
          </w:tcPr>
          <w:p w14:paraId="4FC79DE8" w14:textId="184C4289" w:rsidR="003619C1" w:rsidRPr="001105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вересень</w:t>
            </w:r>
          </w:p>
        </w:tc>
        <w:tc>
          <w:tcPr>
            <w:tcW w:w="709" w:type="dxa"/>
          </w:tcPr>
          <w:p w14:paraId="06585BE2" w14:textId="4DB4D9EE" w:rsidR="003619C1" w:rsidRPr="001105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жовтень</w:t>
            </w:r>
          </w:p>
        </w:tc>
        <w:tc>
          <w:tcPr>
            <w:tcW w:w="708" w:type="dxa"/>
          </w:tcPr>
          <w:p w14:paraId="13C63535" w14:textId="2DEFFB84" w:rsidR="003619C1" w:rsidRPr="001105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листопад</w:t>
            </w:r>
          </w:p>
        </w:tc>
        <w:tc>
          <w:tcPr>
            <w:tcW w:w="709" w:type="dxa"/>
          </w:tcPr>
          <w:p w14:paraId="33DE8194" w14:textId="5EDA727A" w:rsidR="003619C1" w:rsidRPr="001105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1105F4">
              <w:rPr>
                <w:rFonts w:ascii="Times New Roman" w:hAnsi="Times New Roman"/>
                <w:sz w:val="12"/>
                <w:szCs w:val="12"/>
                <w:lang w:val="uk-UA"/>
              </w:rPr>
              <w:t>грудень</w:t>
            </w:r>
          </w:p>
        </w:tc>
      </w:tr>
      <w:tr w:rsidR="00E61A8D" w:rsidRPr="00916610" w14:paraId="5BD6427B" w14:textId="16A6310A" w:rsidTr="003D2AF1">
        <w:trPr>
          <w:trHeight w:val="420"/>
        </w:trPr>
        <w:tc>
          <w:tcPr>
            <w:tcW w:w="991" w:type="dxa"/>
          </w:tcPr>
          <w:p w14:paraId="0B059D19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0100000</w:t>
            </w:r>
          </w:p>
        </w:tc>
        <w:tc>
          <w:tcPr>
            <w:tcW w:w="987" w:type="dxa"/>
          </w:tcPr>
          <w:p w14:paraId="71689122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5394C960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11" w:type="dxa"/>
          </w:tcPr>
          <w:p w14:paraId="0DFE43D1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14:paraId="6E7C5787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Городоцька сільська рада</w:t>
            </w:r>
          </w:p>
        </w:tc>
        <w:tc>
          <w:tcPr>
            <w:tcW w:w="709" w:type="dxa"/>
          </w:tcPr>
          <w:p w14:paraId="3336D57F" w14:textId="1EE076F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</w:tcPr>
          <w:p w14:paraId="718ABCF6" w14:textId="0E7A45D8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</w:tcPr>
          <w:p w14:paraId="1AA987A5" w14:textId="2D33074E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8" w:type="dxa"/>
          </w:tcPr>
          <w:p w14:paraId="3692E5C3" w14:textId="51C200E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</w:tcPr>
          <w:p w14:paraId="2009EAA9" w14:textId="7AC1E06D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</w:tcPr>
          <w:p w14:paraId="3C85307F" w14:textId="2A79DC6C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</w:tcPr>
          <w:p w14:paraId="5CA25CFD" w14:textId="0A1BBEA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8" w:type="dxa"/>
          </w:tcPr>
          <w:p w14:paraId="03E21CBF" w14:textId="6B41C0BB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496A284" w14:textId="496454A0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11" w:type="dxa"/>
          </w:tcPr>
          <w:p w14:paraId="61508202" w14:textId="475B6187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D8B4211" w14:textId="22079FDE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261390E1" w14:textId="592481A6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00B417A4" w14:textId="3A5DE123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</w:tr>
      <w:tr w:rsidR="00E61A8D" w:rsidRPr="00916610" w14:paraId="5B6A06E2" w14:textId="4FC32DE1" w:rsidTr="003D2AF1">
        <w:trPr>
          <w:trHeight w:val="255"/>
        </w:trPr>
        <w:tc>
          <w:tcPr>
            <w:tcW w:w="991" w:type="dxa"/>
          </w:tcPr>
          <w:p w14:paraId="45C14A17" w14:textId="77777777" w:rsidR="003619C1" w:rsidRPr="00651BF4" w:rsidRDefault="003619C1" w:rsidP="0091686D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2"/>
                <w:szCs w:val="12"/>
                <w:lang w:val="uk-UA" w:eastAsia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</w:rPr>
              <w:t>011</w:t>
            </w: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</w:t>
            </w:r>
            <w:r w:rsidRPr="00651BF4">
              <w:rPr>
                <w:rFonts w:ascii="Times New Roman" w:hAnsi="Times New Roman"/>
                <w:sz w:val="12"/>
                <w:szCs w:val="12"/>
              </w:rPr>
              <w:t>000</w:t>
            </w:r>
          </w:p>
        </w:tc>
        <w:tc>
          <w:tcPr>
            <w:tcW w:w="987" w:type="dxa"/>
          </w:tcPr>
          <w:p w14:paraId="2344334B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0A707D0C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11" w:type="dxa"/>
          </w:tcPr>
          <w:p w14:paraId="1879DCB3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14:paraId="1614805E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Городоцька сільська рада</w:t>
            </w:r>
          </w:p>
        </w:tc>
        <w:tc>
          <w:tcPr>
            <w:tcW w:w="709" w:type="dxa"/>
          </w:tcPr>
          <w:p w14:paraId="2B8D589D" w14:textId="3F1B5AB4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19CE8C71" w14:textId="17737AAB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37F2CB24" w14:textId="4435AC5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20C757C4" w14:textId="5A21649D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068611A3" w14:textId="4E1DC129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1A7EB027" w14:textId="668831D6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0938999E" w14:textId="11ECC6D2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1E141F16" w14:textId="3173C50A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622BCC0B" w14:textId="7EE71A2A" w:rsidR="002E58A2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11" w:type="dxa"/>
          </w:tcPr>
          <w:p w14:paraId="14508A9B" w14:textId="494F40CC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19FC4093" w14:textId="4CF60CFA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0685BF19" w14:textId="16E54B58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0DC3E27D" w14:textId="1632AB48" w:rsidR="003619C1" w:rsidRPr="00651BF4" w:rsidRDefault="002E58A2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</w:tr>
      <w:tr w:rsidR="00E61A8D" w:rsidRPr="00D56E7F" w14:paraId="7385FB03" w14:textId="0DA51546" w:rsidTr="003D2AF1">
        <w:trPr>
          <w:trHeight w:val="285"/>
        </w:trPr>
        <w:tc>
          <w:tcPr>
            <w:tcW w:w="991" w:type="dxa"/>
          </w:tcPr>
          <w:p w14:paraId="276048F9" w14:textId="27A0DC0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1132</w:t>
            </w:r>
            <w:r w:rsidR="00523847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30</w:t>
            </w:r>
          </w:p>
        </w:tc>
        <w:tc>
          <w:tcPr>
            <w:tcW w:w="987" w:type="dxa"/>
          </w:tcPr>
          <w:p w14:paraId="33DC49FB" w14:textId="2D2EC33D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32</w:t>
            </w:r>
            <w:r w:rsidR="00523847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30</w:t>
            </w:r>
          </w:p>
        </w:tc>
        <w:tc>
          <w:tcPr>
            <w:tcW w:w="992" w:type="dxa"/>
          </w:tcPr>
          <w:p w14:paraId="250EEDA3" w14:textId="3D2E9B12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1090</w:t>
            </w:r>
          </w:p>
        </w:tc>
        <w:tc>
          <w:tcPr>
            <w:tcW w:w="711" w:type="dxa"/>
          </w:tcPr>
          <w:p w14:paraId="48BF5CAF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14:paraId="70537093" w14:textId="7DA9EE51" w:rsidR="003619C1" w:rsidRPr="00651BF4" w:rsidRDefault="00523847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Видатки, пов’язані з наданням підтримки внутрішньо переміщеним та/або евакуйованим особам у зв’язку із введенням воєнного стану</w:t>
            </w:r>
          </w:p>
        </w:tc>
        <w:tc>
          <w:tcPr>
            <w:tcW w:w="709" w:type="dxa"/>
          </w:tcPr>
          <w:p w14:paraId="4C12B0C9" w14:textId="3481441A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21F286BF" w14:textId="5E1E59F5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5AB113E6" w14:textId="4D6DF4E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0414F2C1" w14:textId="0E592726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32B18086" w14:textId="1A3E7103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6800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5E9C672D" w14:textId="0D3F9F7F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312F02AA" w14:textId="5CD67193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00,0</w:t>
            </w:r>
          </w:p>
        </w:tc>
        <w:tc>
          <w:tcPr>
            <w:tcW w:w="708" w:type="dxa"/>
          </w:tcPr>
          <w:p w14:paraId="629EA212" w14:textId="29CFF536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09" w:type="dxa"/>
          </w:tcPr>
          <w:p w14:paraId="0A82996E" w14:textId="29FEE62B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11" w:type="dxa"/>
          </w:tcPr>
          <w:p w14:paraId="6D413B91" w14:textId="32D0D963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09" w:type="dxa"/>
          </w:tcPr>
          <w:p w14:paraId="2745A527" w14:textId="113075AC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08" w:type="dxa"/>
          </w:tcPr>
          <w:p w14:paraId="2596F4DA" w14:textId="0B1EFEA3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-8500,0</w:t>
            </w:r>
          </w:p>
        </w:tc>
        <w:tc>
          <w:tcPr>
            <w:tcW w:w="709" w:type="dxa"/>
          </w:tcPr>
          <w:p w14:paraId="112DDC79" w14:textId="722CBB44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-8500,00</w:t>
            </w:r>
          </w:p>
        </w:tc>
      </w:tr>
      <w:tr w:rsidR="00E61A8D" w:rsidRPr="00D56E7F" w14:paraId="4EE06F05" w14:textId="5EF08298" w:rsidTr="003D2AF1">
        <w:trPr>
          <w:trHeight w:val="432"/>
        </w:trPr>
        <w:tc>
          <w:tcPr>
            <w:tcW w:w="991" w:type="dxa"/>
          </w:tcPr>
          <w:p w14:paraId="4A0336B9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87" w:type="dxa"/>
          </w:tcPr>
          <w:p w14:paraId="7857383C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45155E9E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11" w:type="dxa"/>
          </w:tcPr>
          <w:p w14:paraId="5FDBA0F3" w14:textId="4E83949D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2</w:t>
            </w:r>
            <w:r w:rsidR="0091686D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21</w:t>
            </w: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2126" w:type="dxa"/>
          </w:tcPr>
          <w:p w14:paraId="07BA640C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</w:tcPr>
          <w:p w14:paraId="149CC4B4" w14:textId="36610905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</w:t>
            </w:r>
            <w:r w:rsidR="00651BF4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1660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14234879" w14:textId="43A3D43E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-415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13BF3990" w14:textId="7F1216AD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-415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5D32E489" w14:textId="73FCE7FA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</w:t>
            </w:r>
            <w:r w:rsidR="001105F4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415</w:t>
            </w: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04764FFD" w14:textId="485C48D9" w:rsidR="003619C1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-415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9E745D2" w14:textId="17637D62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86E69DF" w14:textId="5ECDD631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4925E2FE" w14:textId="199EFB7B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7988ED3F" w14:textId="032263D2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11" w:type="dxa"/>
          </w:tcPr>
          <w:p w14:paraId="633D7B95" w14:textId="595C235D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9ADCB83" w14:textId="3EC589D8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0D5D1D2A" w14:textId="3B45F2E5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BCEDDAE" w14:textId="0584035A" w:rsidR="003619C1" w:rsidRPr="00651BF4" w:rsidRDefault="001105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</w:tr>
      <w:tr w:rsidR="00E61A8D" w:rsidRPr="00D56E7F" w14:paraId="4C1108C0" w14:textId="77777777" w:rsidTr="003D2AF1">
        <w:trPr>
          <w:trHeight w:val="300"/>
        </w:trPr>
        <w:tc>
          <w:tcPr>
            <w:tcW w:w="991" w:type="dxa"/>
          </w:tcPr>
          <w:p w14:paraId="666D28CD" w14:textId="77777777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87" w:type="dxa"/>
          </w:tcPr>
          <w:p w14:paraId="04C324BB" w14:textId="77777777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4D64DD25" w14:textId="77777777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11" w:type="dxa"/>
          </w:tcPr>
          <w:p w14:paraId="3184ABA9" w14:textId="3B981387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22</w:t>
            </w:r>
            <w:r w:rsidR="001105F4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3</w:t>
            </w: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2126" w:type="dxa"/>
          </w:tcPr>
          <w:p w14:paraId="49BA365B" w14:textId="77777777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</w:tcPr>
          <w:p w14:paraId="07C4113C" w14:textId="194E0B94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32200,0</w:t>
            </w:r>
          </w:p>
        </w:tc>
        <w:tc>
          <w:tcPr>
            <w:tcW w:w="709" w:type="dxa"/>
          </w:tcPr>
          <w:p w14:paraId="07D5EBEA" w14:textId="621EE7A8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09" w:type="dxa"/>
          </w:tcPr>
          <w:p w14:paraId="34C81D91" w14:textId="56AA0F64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08" w:type="dxa"/>
          </w:tcPr>
          <w:p w14:paraId="7C2307EF" w14:textId="551D56BA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09" w:type="dxa"/>
          </w:tcPr>
          <w:p w14:paraId="66F447DE" w14:textId="619510E2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75100,0</w:t>
            </w:r>
          </w:p>
        </w:tc>
        <w:tc>
          <w:tcPr>
            <w:tcW w:w="709" w:type="dxa"/>
          </w:tcPr>
          <w:p w14:paraId="44760D27" w14:textId="2EB59CD9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09" w:type="dxa"/>
          </w:tcPr>
          <w:p w14:paraId="7FE37485" w14:textId="084EF625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08" w:type="dxa"/>
          </w:tcPr>
          <w:p w14:paraId="53FA0CF9" w14:textId="58459D97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09" w:type="dxa"/>
          </w:tcPr>
          <w:p w14:paraId="3AD093A2" w14:textId="01BB93E2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11" w:type="dxa"/>
          </w:tcPr>
          <w:p w14:paraId="6EBC8C42" w14:textId="1424F968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09" w:type="dxa"/>
          </w:tcPr>
          <w:p w14:paraId="525DBB15" w14:textId="6980B604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-8300,0</w:t>
            </w:r>
          </w:p>
        </w:tc>
        <w:tc>
          <w:tcPr>
            <w:tcW w:w="708" w:type="dxa"/>
          </w:tcPr>
          <w:p w14:paraId="70DEFF40" w14:textId="09D3A0E2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-8500,0</w:t>
            </w:r>
          </w:p>
        </w:tc>
        <w:tc>
          <w:tcPr>
            <w:tcW w:w="709" w:type="dxa"/>
          </w:tcPr>
          <w:p w14:paraId="35F3264C" w14:textId="16CFA105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-8500,0</w:t>
            </w:r>
          </w:p>
        </w:tc>
      </w:tr>
      <w:tr w:rsidR="00E61A8D" w:rsidRPr="00D56E7F" w14:paraId="431B65F3" w14:textId="77777777" w:rsidTr="003D2AF1">
        <w:trPr>
          <w:trHeight w:val="285"/>
        </w:trPr>
        <w:tc>
          <w:tcPr>
            <w:tcW w:w="991" w:type="dxa"/>
          </w:tcPr>
          <w:p w14:paraId="34997DE1" w14:textId="77777777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87" w:type="dxa"/>
          </w:tcPr>
          <w:p w14:paraId="7F7EE4C5" w14:textId="77777777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421B5712" w14:textId="77777777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11" w:type="dxa"/>
          </w:tcPr>
          <w:p w14:paraId="2DE830F8" w14:textId="4860F153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22</w:t>
            </w:r>
            <w:r w:rsidR="00DD7FEA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4</w:t>
            </w: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2126" w:type="dxa"/>
          </w:tcPr>
          <w:p w14:paraId="3FAB755B" w14:textId="77777777" w:rsidR="0091686D" w:rsidRPr="00651BF4" w:rsidRDefault="0091686D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</w:tcPr>
          <w:p w14:paraId="2FC2070A" w14:textId="4B8DDB00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-16600,0</w:t>
            </w:r>
          </w:p>
        </w:tc>
        <w:tc>
          <w:tcPr>
            <w:tcW w:w="709" w:type="dxa"/>
          </w:tcPr>
          <w:p w14:paraId="4194E273" w14:textId="1C17688B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-4150,0</w:t>
            </w:r>
          </w:p>
        </w:tc>
        <w:tc>
          <w:tcPr>
            <w:tcW w:w="709" w:type="dxa"/>
          </w:tcPr>
          <w:p w14:paraId="07C02B20" w14:textId="4912524B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-4150,0</w:t>
            </w:r>
          </w:p>
        </w:tc>
        <w:tc>
          <w:tcPr>
            <w:tcW w:w="708" w:type="dxa"/>
          </w:tcPr>
          <w:p w14:paraId="724319D4" w14:textId="5EEBF11E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-4150,0</w:t>
            </w:r>
          </w:p>
        </w:tc>
        <w:tc>
          <w:tcPr>
            <w:tcW w:w="709" w:type="dxa"/>
          </w:tcPr>
          <w:p w14:paraId="1342C47E" w14:textId="1C8DFEFE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-4150,0</w:t>
            </w:r>
          </w:p>
        </w:tc>
        <w:tc>
          <w:tcPr>
            <w:tcW w:w="709" w:type="dxa"/>
          </w:tcPr>
          <w:p w14:paraId="0378CD99" w14:textId="0E7C09C1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C74266C" w14:textId="478EDC6C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1EF2CDC9" w14:textId="4EAAF4A0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63CD559C" w14:textId="0F776C5A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11" w:type="dxa"/>
          </w:tcPr>
          <w:p w14:paraId="575A2759" w14:textId="73848472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38A46DD4" w14:textId="3DD9FBC1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17163875" w14:textId="6E9BFC25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A809D32" w14:textId="7124F9E5" w:rsidR="0091686D" w:rsidRPr="00651BF4" w:rsidRDefault="00651BF4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</w:tr>
      <w:tr w:rsidR="00E61A8D" w:rsidRPr="00916610" w14:paraId="1AFBA1AE" w14:textId="161224B3" w:rsidTr="003D2AF1">
        <w:trPr>
          <w:trHeight w:val="255"/>
        </w:trPr>
        <w:tc>
          <w:tcPr>
            <w:tcW w:w="991" w:type="dxa"/>
          </w:tcPr>
          <w:p w14:paraId="38BB29C6" w14:textId="22862A9F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118240</w:t>
            </w:r>
          </w:p>
        </w:tc>
        <w:tc>
          <w:tcPr>
            <w:tcW w:w="987" w:type="dxa"/>
          </w:tcPr>
          <w:p w14:paraId="7F3E637F" w14:textId="60121CC2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8240</w:t>
            </w:r>
          </w:p>
        </w:tc>
        <w:tc>
          <w:tcPr>
            <w:tcW w:w="992" w:type="dxa"/>
          </w:tcPr>
          <w:p w14:paraId="177C05C9" w14:textId="4EA083B4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0380</w:t>
            </w:r>
          </w:p>
        </w:tc>
        <w:tc>
          <w:tcPr>
            <w:tcW w:w="711" w:type="dxa"/>
          </w:tcPr>
          <w:p w14:paraId="0BF6B33C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14:paraId="1246B5A7" w14:textId="2A23D96B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Заходи та роботи з територіальної оборони</w:t>
            </w:r>
          </w:p>
        </w:tc>
        <w:tc>
          <w:tcPr>
            <w:tcW w:w="709" w:type="dxa"/>
          </w:tcPr>
          <w:p w14:paraId="3DB38BA1" w14:textId="6A9E86F1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76DDA9D0" w14:textId="355DCD6C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2F6DBA5F" w14:textId="5D37810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2C006FAA" w14:textId="072623C9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27C88DDF" w14:textId="5C320CE9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-6680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53F777EE" w14:textId="3293690E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57C0D015" w14:textId="2986C72A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00,0</w:t>
            </w:r>
          </w:p>
        </w:tc>
        <w:tc>
          <w:tcPr>
            <w:tcW w:w="708" w:type="dxa"/>
          </w:tcPr>
          <w:p w14:paraId="1BA1DE98" w14:textId="2AF8E570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09" w:type="dxa"/>
          </w:tcPr>
          <w:p w14:paraId="5EE34013" w14:textId="1E367A27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11" w:type="dxa"/>
          </w:tcPr>
          <w:p w14:paraId="79B71AF2" w14:textId="3A8F1572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09" w:type="dxa"/>
          </w:tcPr>
          <w:p w14:paraId="01A96F13" w14:textId="2CD9CCB5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08" w:type="dxa"/>
          </w:tcPr>
          <w:p w14:paraId="45F20B89" w14:textId="1873C859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8500,0</w:t>
            </w:r>
          </w:p>
        </w:tc>
        <w:tc>
          <w:tcPr>
            <w:tcW w:w="709" w:type="dxa"/>
          </w:tcPr>
          <w:p w14:paraId="51169568" w14:textId="1A751358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8500,0</w:t>
            </w:r>
          </w:p>
        </w:tc>
      </w:tr>
      <w:tr w:rsidR="00E61A8D" w:rsidRPr="00916610" w14:paraId="56CBD61B" w14:textId="1243F4CC" w:rsidTr="003D2AF1">
        <w:trPr>
          <w:trHeight w:val="219"/>
        </w:trPr>
        <w:tc>
          <w:tcPr>
            <w:tcW w:w="991" w:type="dxa"/>
          </w:tcPr>
          <w:p w14:paraId="317B1D82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87" w:type="dxa"/>
          </w:tcPr>
          <w:p w14:paraId="5B27DF30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23AA21E9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11" w:type="dxa"/>
          </w:tcPr>
          <w:p w14:paraId="50E3A995" w14:textId="13CA2A11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2210</w:t>
            </w:r>
          </w:p>
        </w:tc>
        <w:tc>
          <w:tcPr>
            <w:tcW w:w="2126" w:type="dxa"/>
          </w:tcPr>
          <w:p w14:paraId="48ED8CF9" w14:textId="7777777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</w:tcPr>
          <w:p w14:paraId="5C46101C" w14:textId="5EABBC2B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C62113C" w14:textId="7D5E97AE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32BC25C5" w14:textId="30EDFB27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8" w:type="dxa"/>
          </w:tcPr>
          <w:p w14:paraId="06E4F258" w14:textId="34C8D445" w:rsidR="003619C1" w:rsidRPr="00651BF4" w:rsidRDefault="003619C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1831CA3A" w14:textId="17843163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-6680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4927C5A6" w14:textId="45676008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</w:tcPr>
          <w:p w14:paraId="15D63C16" w14:textId="29DBEE2C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</w:t>
            </w:r>
            <w:r w:rsidR="003619C1" w:rsidRPr="00651BF4">
              <w:rPr>
                <w:rFonts w:ascii="Times New Roman" w:hAnsi="Times New Roman"/>
                <w:sz w:val="12"/>
                <w:szCs w:val="12"/>
                <w:lang w:val="uk-UA"/>
              </w:rPr>
              <w:t>00,0</w:t>
            </w:r>
          </w:p>
        </w:tc>
        <w:tc>
          <w:tcPr>
            <w:tcW w:w="708" w:type="dxa"/>
          </w:tcPr>
          <w:p w14:paraId="075059BB" w14:textId="486D99D5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09" w:type="dxa"/>
          </w:tcPr>
          <w:p w14:paraId="590D3F72" w14:textId="237A6C1D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11" w:type="dxa"/>
          </w:tcPr>
          <w:p w14:paraId="0D72417A" w14:textId="27B6644A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09" w:type="dxa"/>
          </w:tcPr>
          <w:p w14:paraId="5140CE4A" w14:textId="6DACE641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8300,0</w:t>
            </w:r>
          </w:p>
        </w:tc>
        <w:tc>
          <w:tcPr>
            <w:tcW w:w="708" w:type="dxa"/>
          </w:tcPr>
          <w:p w14:paraId="2040867A" w14:textId="43EFDF0E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8500,0</w:t>
            </w:r>
          </w:p>
        </w:tc>
        <w:tc>
          <w:tcPr>
            <w:tcW w:w="709" w:type="dxa"/>
          </w:tcPr>
          <w:p w14:paraId="5412E457" w14:textId="05B35343" w:rsidR="003619C1" w:rsidRPr="00651BF4" w:rsidRDefault="00704F11" w:rsidP="0091686D">
            <w:pPr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8500,0</w:t>
            </w:r>
          </w:p>
        </w:tc>
      </w:tr>
    </w:tbl>
    <w:p w14:paraId="0E22C329" w14:textId="537B7FDF" w:rsidR="003A2F20" w:rsidRDefault="008609D8" w:rsidP="008609D8">
      <w:pPr>
        <w:ind w:left="10065"/>
        <w:rPr>
          <w:sz w:val="28"/>
          <w:lang w:val="uk-UA"/>
        </w:rPr>
      </w:pPr>
      <w:bookmarkStart w:id="0" w:name="_GoBack"/>
      <w:bookmarkEnd w:id="0"/>
      <w:r w:rsidRPr="008609D8">
        <w:rPr>
          <w:sz w:val="28"/>
          <w:lang w:val="uk-UA"/>
        </w:rPr>
        <w:t>Додаток</w:t>
      </w:r>
      <w:r w:rsidRPr="008609D8">
        <w:rPr>
          <w:sz w:val="28"/>
          <w:lang w:val="uk-UA"/>
        </w:rPr>
        <w:br/>
        <w:t>до розпорядження сільського голови</w:t>
      </w:r>
      <w:r w:rsidRPr="008609D8">
        <w:rPr>
          <w:sz w:val="28"/>
          <w:lang w:val="uk-UA"/>
        </w:rPr>
        <w:br/>
        <w:t>Городоцької сільсько</w:t>
      </w:r>
      <w:r w:rsidR="001E2F09">
        <w:rPr>
          <w:sz w:val="28"/>
          <w:lang w:val="uk-UA"/>
        </w:rPr>
        <w:t>ї ради</w:t>
      </w:r>
      <w:r w:rsidR="001E2F09">
        <w:rPr>
          <w:sz w:val="28"/>
          <w:lang w:val="uk-UA"/>
        </w:rPr>
        <w:br/>
        <w:t>05.04.2023</w:t>
      </w:r>
      <w:r w:rsidR="00186383">
        <w:rPr>
          <w:sz w:val="28"/>
          <w:lang w:val="uk-UA"/>
        </w:rPr>
        <w:t xml:space="preserve"> </w:t>
      </w:r>
      <w:r w:rsidR="001E2F09">
        <w:rPr>
          <w:sz w:val="28"/>
          <w:lang w:val="uk-UA"/>
        </w:rPr>
        <w:t xml:space="preserve">  </w:t>
      </w:r>
      <w:r w:rsidR="00186383">
        <w:rPr>
          <w:sz w:val="28"/>
          <w:lang w:val="uk-UA"/>
        </w:rPr>
        <w:t>№ 24</w:t>
      </w:r>
    </w:p>
    <w:p w14:paraId="7E2AD336" w14:textId="77777777" w:rsidR="008609D8" w:rsidRDefault="008609D8" w:rsidP="008609D8">
      <w:pPr>
        <w:rPr>
          <w:sz w:val="28"/>
          <w:lang w:val="uk-UA"/>
        </w:rPr>
      </w:pPr>
    </w:p>
    <w:p w14:paraId="68E9ED19" w14:textId="77777777" w:rsidR="00F4757F" w:rsidRDefault="00345AFA" w:rsidP="008609D8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</w:t>
      </w:r>
      <w:r w:rsidR="00F4757F">
        <w:rPr>
          <w:sz w:val="28"/>
          <w:lang w:val="uk-UA"/>
        </w:rPr>
        <w:t>бухгалтерського обліку,</w:t>
      </w:r>
    </w:p>
    <w:p w14:paraId="1C6408FC" w14:textId="28DEED18" w:rsidR="008609D8" w:rsidRPr="008609D8" w:rsidRDefault="00F4757F" w:rsidP="008609D8">
      <w:pPr>
        <w:rPr>
          <w:sz w:val="28"/>
          <w:lang w:val="uk-UA"/>
        </w:rPr>
      </w:pPr>
      <w:r>
        <w:rPr>
          <w:sz w:val="28"/>
          <w:lang w:val="uk-UA"/>
        </w:rPr>
        <w:t>звітності та економіки-головний бухгалтер                                                                                      Тамара</w:t>
      </w:r>
      <w:r w:rsidR="008609D8">
        <w:rPr>
          <w:sz w:val="28"/>
          <w:lang w:val="uk-UA"/>
        </w:rPr>
        <w:t xml:space="preserve"> </w:t>
      </w:r>
      <w:r>
        <w:rPr>
          <w:sz w:val="28"/>
          <w:lang w:val="uk-UA"/>
        </w:rPr>
        <w:t>ПАНЧУК</w:t>
      </w:r>
    </w:p>
    <w:sectPr w:rsidR="008609D8" w:rsidRPr="008609D8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25488"/>
    <w:multiLevelType w:val="hybridMultilevel"/>
    <w:tmpl w:val="54222AF2"/>
    <w:lvl w:ilvl="0" w:tplc="C3F63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0"/>
    <w:rsid w:val="00021436"/>
    <w:rsid w:val="000267E0"/>
    <w:rsid w:val="00053ED1"/>
    <w:rsid w:val="0009399F"/>
    <w:rsid w:val="000A7CA7"/>
    <w:rsid w:val="000C0D96"/>
    <w:rsid w:val="000C6616"/>
    <w:rsid w:val="00110185"/>
    <w:rsid w:val="001105F4"/>
    <w:rsid w:val="00120239"/>
    <w:rsid w:val="00147299"/>
    <w:rsid w:val="00186383"/>
    <w:rsid w:val="001907AF"/>
    <w:rsid w:val="001C19AD"/>
    <w:rsid w:val="001E2F09"/>
    <w:rsid w:val="00204800"/>
    <w:rsid w:val="00274391"/>
    <w:rsid w:val="002B1247"/>
    <w:rsid w:val="002D6F5E"/>
    <w:rsid w:val="002E56A9"/>
    <w:rsid w:val="002E58A2"/>
    <w:rsid w:val="00330742"/>
    <w:rsid w:val="00345AFA"/>
    <w:rsid w:val="003619C1"/>
    <w:rsid w:val="003A2F20"/>
    <w:rsid w:val="003D2AF1"/>
    <w:rsid w:val="004268E7"/>
    <w:rsid w:val="00436710"/>
    <w:rsid w:val="004D05C1"/>
    <w:rsid w:val="004D7001"/>
    <w:rsid w:val="00523847"/>
    <w:rsid w:val="005446BA"/>
    <w:rsid w:val="005D709A"/>
    <w:rsid w:val="00601E53"/>
    <w:rsid w:val="00651BF4"/>
    <w:rsid w:val="0066678D"/>
    <w:rsid w:val="006B6483"/>
    <w:rsid w:val="006F219A"/>
    <w:rsid w:val="00704F11"/>
    <w:rsid w:val="00745CC6"/>
    <w:rsid w:val="00764EDA"/>
    <w:rsid w:val="007A164C"/>
    <w:rsid w:val="007B0BF2"/>
    <w:rsid w:val="008609D8"/>
    <w:rsid w:val="0087338A"/>
    <w:rsid w:val="008807E0"/>
    <w:rsid w:val="00913334"/>
    <w:rsid w:val="00916610"/>
    <w:rsid w:val="0091686D"/>
    <w:rsid w:val="009409C2"/>
    <w:rsid w:val="00941A7C"/>
    <w:rsid w:val="0097505C"/>
    <w:rsid w:val="009938CF"/>
    <w:rsid w:val="009B2370"/>
    <w:rsid w:val="009C7ACD"/>
    <w:rsid w:val="009D28B5"/>
    <w:rsid w:val="009D3179"/>
    <w:rsid w:val="00A013B2"/>
    <w:rsid w:val="00A23623"/>
    <w:rsid w:val="00A8326B"/>
    <w:rsid w:val="00AA18E3"/>
    <w:rsid w:val="00AB6906"/>
    <w:rsid w:val="00B332DB"/>
    <w:rsid w:val="00BC3620"/>
    <w:rsid w:val="00BE5E6B"/>
    <w:rsid w:val="00C23555"/>
    <w:rsid w:val="00C31D8D"/>
    <w:rsid w:val="00C62C66"/>
    <w:rsid w:val="00C64AA3"/>
    <w:rsid w:val="00C760E2"/>
    <w:rsid w:val="00C94C89"/>
    <w:rsid w:val="00CF49FF"/>
    <w:rsid w:val="00CF5F73"/>
    <w:rsid w:val="00D04676"/>
    <w:rsid w:val="00D3278A"/>
    <w:rsid w:val="00D335AB"/>
    <w:rsid w:val="00D47848"/>
    <w:rsid w:val="00D56E7F"/>
    <w:rsid w:val="00DD7FEA"/>
    <w:rsid w:val="00E61A8D"/>
    <w:rsid w:val="00EA0183"/>
    <w:rsid w:val="00EE0401"/>
    <w:rsid w:val="00F4757F"/>
    <w:rsid w:val="00F51E0C"/>
    <w:rsid w:val="00F630DE"/>
    <w:rsid w:val="00F65DE4"/>
    <w:rsid w:val="00FE5AFC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7CBF"/>
  <w15:chartTrackingRefBased/>
  <w15:docId w15:val="{A4DB616C-B99E-40D6-8DF1-9F92A80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CD"/>
    <w:rPr>
      <w:rFonts w:ascii="Segoe UI" w:eastAsia="Times New Roman CYR" w:hAnsi="Segoe UI" w:cs="Segoe UI"/>
      <w:sz w:val="18"/>
      <w:szCs w:val="18"/>
      <w:lang w:val="ru-RU" w:eastAsia="ru-RU"/>
    </w:rPr>
  </w:style>
  <w:style w:type="character" w:customStyle="1" w:styleId="Bold">
    <w:name w:val="Bold"/>
    <w:rsid w:val="006B6483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Сільська Рада</cp:lastModifiedBy>
  <cp:revision>64</cp:revision>
  <cp:lastPrinted>2023-03-24T12:49:00Z</cp:lastPrinted>
  <dcterms:created xsi:type="dcterms:W3CDTF">2022-07-05T14:36:00Z</dcterms:created>
  <dcterms:modified xsi:type="dcterms:W3CDTF">2023-04-20T11:18:00Z</dcterms:modified>
</cp:coreProperties>
</file>