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EF55" w14:textId="77777777" w:rsidR="002C07D6" w:rsidRDefault="003D6096" w:rsidP="002C07D6">
      <w:pPr>
        <w:autoSpaceDE w:val="0"/>
        <w:autoSpaceDN w:val="0"/>
        <w:adjustRightInd w:val="0"/>
        <w:spacing w:after="0" w:line="240" w:lineRule="auto"/>
        <w:ind w:left="117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="002C07D6">
        <w:rPr>
          <w:rFonts w:ascii="Times New Roman" w:eastAsia="Calibri" w:hAnsi="Times New Roman" w:cs="Times New Roman"/>
          <w:color w:val="000000"/>
          <w:sz w:val="28"/>
          <w:szCs w:val="28"/>
        </w:rPr>
        <w:t>даток</w:t>
      </w:r>
    </w:p>
    <w:p w14:paraId="1968D869" w14:textId="77777777" w:rsidR="002C07D6" w:rsidRDefault="006E60D1" w:rsidP="002C07D6">
      <w:pPr>
        <w:autoSpaceDE w:val="0"/>
        <w:autoSpaceDN w:val="0"/>
        <w:adjustRightInd w:val="0"/>
        <w:spacing w:after="0" w:line="240" w:lineRule="auto"/>
        <w:ind w:left="117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A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рішення </w:t>
      </w:r>
      <w:r w:rsidR="002C07D6">
        <w:rPr>
          <w:rFonts w:ascii="Times New Roman" w:eastAsia="Calibri" w:hAnsi="Times New Roman" w:cs="Times New Roman"/>
          <w:color w:val="000000"/>
          <w:sz w:val="28"/>
          <w:szCs w:val="28"/>
        </w:rPr>
        <w:t>виконкому</w:t>
      </w:r>
    </w:p>
    <w:p w14:paraId="06C8B7D8" w14:textId="77777777" w:rsidR="002C07D6" w:rsidRDefault="002C07D6" w:rsidP="002C07D6">
      <w:pPr>
        <w:autoSpaceDE w:val="0"/>
        <w:autoSpaceDN w:val="0"/>
        <w:adjustRightInd w:val="0"/>
        <w:spacing w:after="0" w:line="240" w:lineRule="auto"/>
        <w:ind w:left="117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сільської ради</w:t>
      </w:r>
    </w:p>
    <w:p w14:paraId="038C566E" w14:textId="32703C99" w:rsidR="00BC1AD4" w:rsidRPr="00BC1AD4" w:rsidRDefault="002C07D6" w:rsidP="002C07D6">
      <w:pPr>
        <w:autoSpaceDE w:val="0"/>
        <w:autoSpaceDN w:val="0"/>
        <w:adjustRightInd w:val="0"/>
        <w:spacing w:after="0" w:line="240" w:lineRule="auto"/>
        <w:ind w:left="117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31.10.2022   № 194</w:t>
      </w:r>
    </w:p>
    <w:p w14:paraId="590BAB99" w14:textId="2F0EAB57" w:rsidR="006E60D1" w:rsidRPr="00BC1AD4" w:rsidRDefault="006E60D1" w:rsidP="006E60D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2FC2FB41" w14:textId="77777777" w:rsidR="006E60D1" w:rsidRPr="00BC1AD4" w:rsidRDefault="006E60D1" w:rsidP="006E60D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AD4">
        <w:rPr>
          <w:rFonts w:ascii="Times New Roman" w:eastAsia="Calibri" w:hAnsi="Times New Roman" w:cs="Times New Roman"/>
          <w:color w:val="000000"/>
          <w:sz w:val="28"/>
          <w:szCs w:val="28"/>
        </w:rPr>
        <w:t>РОЗРАХУНКИ</w:t>
      </w:r>
    </w:p>
    <w:p w14:paraId="01043147" w14:textId="385EE246" w:rsidR="006E60D1" w:rsidRPr="00BC1AD4" w:rsidRDefault="006E60D1" w:rsidP="002C07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1AD4">
        <w:rPr>
          <w:rFonts w:ascii="Times New Roman" w:eastAsia="Calibri" w:hAnsi="Times New Roman" w:cs="Times New Roman"/>
          <w:color w:val="000000"/>
          <w:sz w:val="28"/>
          <w:szCs w:val="28"/>
        </w:rPr>
        <w:t>вартості надлишкової загальної площі квартир та вартості площі будинків (квартир), що безоплатно приватизуються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704"/>
        <w:gridCol w:w="2043"/>
        <w:gridCol w:w="961"/>
        <w:gridCol w:w="1442"/>
        <w:gridCol w:w="1406"/>
        <w:gridCol w:w="1544"/>
        <w:gridCol w:w="1414"/>
        <w:gridCol w:w="1384"/>
        <w:gridCol w:w="1368"/>
      </w:tblGrid>
      <w:tr w:rsidR="00A535EB" w:rsidRPr="00BC1AD4" w14:paraId="464BBAF5" w14:textId="77777777" w:rsidTr="00234E56">
        <w:tc>
          <w:tcPr>
            <w:tcW w:w="525" w:type="dxa"/>
            <w:shd w:val="clear" w:color="auto" w:fill="auto"/>
          </w:tcPr>
          <w:p w14:paraId="18E33415" w14:textId="77777777" w:rsidR="006E60D1" w:rsidRPr="00BC1AD4" w:rsidRDefault="006E60D1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27" w:type="dxa"/>
            <w:shd w:val="clear" w:color="auto" w:fill="auto"/>
          </w:tcPr>
          <w:p w14:paraId="21712FD8" w14:textId="10AB1C6E" w:rsidR="006E60D1" w:rsidRPr="00BC1AD4" w:rsidRDefault="006E60D1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Прізвище, ім’я та по батькові квартиро</w:t>
            </w:r>
            <w:r w:rsid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аймача</w:t>
            </w:r>
          </w:p>
        </w:tc>
        <w:tc>
          <w:tcPr>
            <w:tcW w:w="2126" w:type="dxa"/>
            <w:shd w:val="clear" w:color="auto" w:fill="auto"/>
          </w:tcPr>
          <w:p w14:paraId="11953C53" w14:textId="1937D808" w:rsidR="006E60D1" w:rsidRPr="00BC1AD4" w:rsidRDefault="006E60D1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Адреса будинку та № квартири</w:t>
            </w:r>
          </w:p>
        </w:tc>
        <w:tc>
          <w:tcPr>
            <w:tcW w:w="976" w:type="dxa"/>
            <w:shd w:val="clear" w:color="auto" w:fill="auto"/>
          </w:tcPr>
          <w:p w14:paraId="2537FE9E" w14:textId="77777777" w:rsidR="006E60D1" w:rsidRPr="00BC1AD4" w:rsidRDefault="006E60D1" w:rsidP="00BC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Скл</w:t>
            </w:r>
            <w:r w:rsid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 сім’ї, осіб</w:t>
            </w:r>
          </w:p>
        </w:tc>
        <w:tc>
          <w:tcPr>
            <w:tcW w:w="1576" w:type="dxa"/>
            <w:shd w:val="clear" w:color="auto" w:fill="auto"/>
          </w:tcPr>
          <w:p w14:paraId="256A17F4" w14:textId="243711BA" w:rsidR="006E60D1" w:rsidRPr="00BC1AD4" w:rsidRDefault="006E60D1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Заг</w:t>
            </w:r>
            <w:r w:rsid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альна</w:t>
            </w:r>
            <w:r w:rsidR="002C07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оща</w:t>
            </w:r>
            <w:r w:rsidR="002C07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квартири</w:t>
            </w:r>
          </w:p>
        </w:tc>
        <w:tc>
          <w:tcPr>
            <w:tcW w:w="1119" w:type="dxa"/>
            <w:shd w:val="clear" w:color="auto" w:fill="auto"/>
          </w:tcPr>
          <w:p w14:paraId="7225C4CD" w14:textId="77777777" w:rsidR="006E60D1" w:rsidRPr="00BC1AD4" w:rsidRDefault="006E60D1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Наявність пільг</w:t>
            </w:r>
          </w:p>
        </w:tc>
        <w:tc>
          <w:tcPr>
            <w:tcW w:w="1574" w:type="dxa"/>
            <w:shd w:val="clear" w:color="auto" w:fill="auto"/>
          </w:tcPr>
          <w:p w14:paraId="2DFBF285" w14:textId="77777777" w:rsidR="006E60D1" w:rsidRPr="00BC1AD4" w:rsidRDefault="006E60D1" w:rsidP="002823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Площа </w:t>
            </w:r>
            <w:proofErr w:type="spellStart"/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безопл</w:t>
            </w:r>
            <w:r w:rsid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аної</w:t>
            </w:r>
            <w:proofErr w:type="spellEnd"/>
            <w:r w:rsid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передачі</w:t>
            </w:r>
          </w:p>
        </w:tc>
        <w:tc>
          <w:tcPr>
            <w:tcW w:w="1276" w:type="dxa"/>
            <w:shd w:val="clear" w:color="auto" w:fill="auto"/>
          </w:tcPr>
          <w:p w14:paraId="33A811FF" w14:textId="4D5BF984" w:rsidR="006E60D1" w:rsidRPr="00BC1AD4" w:rsidRDefault="006E60D1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Сума </w:t>
            </w:r>
            <w:r w:rsidR="000570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</w:t>
            </w:r>
            <w:r w:rsidR="000570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ив</w:t>
            </w:r>
            <w:r w:rsidR="002C07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нях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 надлишок </w:t>
            </w:r>
            <w:r w:rsidR="000570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агальної площі.</w:t>
            </w:r>
          </w:p>
        </w:tc>
        <w:tc>
          <w:tcPr>
            <w:tcW w:w="1090" w:type="dxa"/>
            <w:shd w:val="clear" w:color="auto" w:fill="auto"/>
          </w:tcPr>
          <w:p w14:paraId="51C7371B" w14:textId="77777777" w:rsidR="006E60D1" w:rsidRPr="00BC1AD4" w:rsidRDefault="006E60D1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Сума житлових </w:t>
            </w:r>
            <w:proofErr w:type="spellStart"/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чеків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6299EDFC" w14:textId="77777777" w:rsidR="006E60D1" w:rsidRPr="00BC1AD4" w:rsidRDefault="006E60D1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Спільна або часткова власність</w:t>
            </w:r>
          </w:p>
        </w:tc>
      </w:tr>
      <w:tr w:rsidR="00A535EB" w:rsidRPr="00BC1AD4" w14:paraId="0527A3BB" w14:textId="77777777" w:rsidTr="00234E56">
        <w:tc>
          <w:tcPr>
            <w:tcW w:w="525" w:type="dxa"/>
            <w:shd w:val="clear" w:color="auto" w:fill="auto"/>
          </w:tcPr>
          <w:p w14:paraId="62501DBF" w14:textId="77777777" w:rsidR="006E60D1" w:rsidRPr="00BC1AD4" w:rsidRDefault="006E60D1" w:rsidP="00CA1C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14:paraId="369212F0" w14:textId="77777777" w:rsidR="006E60D1" w:rsidRDefault="00BC1AD4" w:rsidP="00A535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Слічко</w:t>
            </w:r>
            <w:proofErr w:type="spellEnd"/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35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Володимир </w:t>
            </w: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Євгенович </w:t>
            </w:r>
          </w:p>
          <w:p w14:paraId="1CED3FE8" w14:textId="77777777" w:rsidR="00A535EB" w:rsidRDefault="00A535EB" w:rsidP="00A535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AAAE4D5" w14:textId="648FFBFD" w:rsidR="00A535EB" w:rsidRPr="00BC1AD4" w:rsidRDefault="00A535EB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Слічко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Іван Євгенович</w:t>
            </w:r>
          </w:p>
        </w:tc>
        <w:tc>
          <w:tcPr>
            <w:tcW w:w="2126" w:type="dxa"/>
            <w:shd w:val="clear" w:color="auto" w:fill="auto"/>
          </w:tcPr>
          <w:p w14:paraId="76D547D0" w14:textId="1C7C48E6" w:rsidR="006E60D1" w:rsidRDefault="006E60D1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с.Городок</w:t>
            </w:r>
            <w:proofErr w:type="spellEnd"/>
          </w:p>
          <w:p w14:paraId="6F30F903" w14:textId="77777777" w:rsidR="0028230A" w:rsidRDefault="0028230A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230A"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shd w:val="clear" w:color="auto" w:fill="FFFFFF"/>
              </w:rPr>
              <w:t>вулиця Привокзальна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28230A"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будинок № 1</w:t>
            </w:r>
            <w:r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«а»</w:t>
            </w:r>
          </w:p>
          <w:p w14:paraId="27B1DD46" w14:textId="6AB5E7C5" w:rsidR="006E60D1" w:rsidRPr="00BC1AD4" w:rsidRDefault="0028230A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D1B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квартира № 2</w:t>
            </w:r>
          </w:p>
        </w:tc>
        <w:tc>
          <w:tcPr>
            <w:tcW w:w="976" w:type="dxa"/>
            <w:shd w:val="clear" w:color="auto" w:fill="auto"/>
          </w:tcPr>
          <w:p w14:paraId="6D8297E0" w14:textId="77777777" w:rsidR="006E60D1" w:rsidRPr="00BC1AD4" w:rsidRDefault="00A535EB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6" w:type="dxa"/>
            <w:shd w:val="clear" w:color="auto" w:fill="auto"/>
          </w:tcPr>
          <w:p w14:paraId="46095739" w14:textId="77777777" w:rsidR="006E60D1" w:rsidRPr="00BC1AD4" w:rsidRDefault="006E60D1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85,7</w:t>
            </w:r>
          </w:p>
        </w:tc>
        <w:tc>
          <w:tcPr>
            <w:tcW w:w="1119" w:type="dxa"/>
            <w:shd w:val="clear" w:color="auto" w:fill="auto"/>
          </w:tcPr>
          <w:p w14:paraId="6F640071" w14:textId="77777777" w:rsidR="006E60D1" w:rsidRPr="00BC1AD4" w:rsidRDefault="006E60D1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74" w:type="dxa"/>
            <w:shd w:val="clear" w:color="auto" w:fill="auto"/>
          </w:tcPr>
          <w:p w14:paraId="6A71EDFA" w14:textId="77777777" w:rsidR="006E60D1" w:rsidRPr="00BC1AD4" w:rsidRDefault="00A535EB" w:rsidP="00A535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  <w:r w:rsidR="006E60D1"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0603034" w14:textId="5C019889" w:rsidR="00BC1AD4" w:rsidRPr="00BC1AD4" w:rsidRDefault="00A535EB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гривень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  <w:r w:rsid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коп.</w:t>
            </w:r>
          </w:p>
        </w:tc>
        <w:tc>
          <w:tcPr>
            <w:tcW w:w="1090" w:type="dxa"/>
            <w:shd w:val="clear" w:color="auto" w:fill="auto"/>
          </w:tcPr>
          <w:p w14:paraId="15261CFA" w14:textId="77777777" w:rsidR="006E60D1" w:rsidRPr="00BC1AD4" w:rsidRDefault="006E60D1" w:rsidP="00234E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C1A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7" w:type="dxa"/>
            <w:shd w:val="clear" w:color="auto" w:fill="auto"/>
          </w:tcPr>
          <w:p w14:paraId="0CC1E2D4" w14:textId="7D3BA516" w:rsidR="006E60D1" w:rsidRPr="00BC1AD4" w:rsidRDefault="00A535EB" w:rsidP="002C07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Часткова </w:t>
            </w:r>
            <w:proofErr w:type="spellStart"/>
            <w:r w:rsidR="005D31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влассніть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CC0DFB3" w14:textId="1EFE0496" w:rsidR="006E60D1" w:rsidRDefault="003235EB" w:rsidP="00866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85,7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.- 52,0кв.</w:t>
      </w:r>
      <w:r w:rsidR="00C925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=33,7х0,18 : 2=3,03</w:t>
      </w:r>
    </w:p>
    <w:p w14:paraId="6E52BAA7" w14:textId="77777777" w:rsidR="003235EB" w:rsidRPr="00BC1AD4" w:rsidRDefault="003235EB" w:rsidP="00866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4,20- 3,03=1,17 гривень</w:t>
      </w:r>
    </w:p>
    <w:p w14:paraId="26CF8307" w14:textId="77777777" w:rsidR="002C07D6" w:rsidRDefault="002C07D6" w:rsidP="006E60D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CF96B2" w14:textId="60D00152" w:rsidR="006E60D1" w:rsidRPr="00BC1AD4" w:rsidRDefault="006F0BC5" w:rsidP="006E60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Керуючий справами виконавчого комітету </w:t>
      </w:r>
      <w:r w:rsidR="006E60D1" w:rsidRPr="00BC1A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="00095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2C07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095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Марія ЯКИМЧУК</w:t>
      </w:r>
    </w:p>
    <w:sectPr w:rsidR="006E60D1" w:rsidRPr="00BC1AD4" w:rsidSect="002C07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0477"/>
    <w:rsid w:val="0004021F"/>
    <w:rsid w:val="0004736C"/>
    <w:rsid w:val="0005703E"/>
    <w:rsid w:val="00095B4C"/>
    <w:rsid w:val="000D03F7"/>
    <w:rsid w:val="000F753D"/>
    <w:rsid w:val="00165D40"/>
    <w:rsid w:val="00181350"/>
    <w:rsid w:val="001F3CB4"/>
    <w:rsid w:val="00236D2E"/>
    <w:rsid w:val="00241F44"/>
    <w:rsid w:val="00255F47"/>
    <w:rsid w:val="002749D5"/>
    <w:rsid w:val="0028230A"/>
    <w:rsid w:val="002C07D6"/>
    <w:rsid w:val="003235EB"/>
    <w:rsid w:val="00330477"/>
    <w:rsid w:val="003340C4"/>
    <w:rsid w:val="003424D2"/>
    <w:rsid w:val="00390656"/>
    <w:rsid w:val="003D6096"/>
    <w:rsid w:val="004713C2"/>
    <w:rsid w:val="00483661"/>
    <w:rsid w:val="00495AC6"/>
    <w:rsid w:val="004A732F"/>
    <w:rsid w:val="004B5172"/>
    <w:rsid w:val="004E0E3B"/>
    <w:rsid w:val="004E4F13"/>
    <w:rsid w:val="00583509"/>
    <w:rsid w:val="005D3193"/>
    <w:rsid w:val="0066477B"/>
    <w:rsid w:val="006B3901"/>
    <w:rsid w:val="006E1773"/>
    <w:rsid w:val="006E60D1"/>
    <w:rsid w:val="006F0BC5"/>
    <w:rsid w:val="007C5DEA"/>
    <w:rsid w:val="00866EA6"/>
    <w:rsid w:val="008F6C37"/>
    <w:rsid w:val="009217EC"/>
    <w:rsid w:val="009347BA"/>
    <w:rsid w:val="00974D97"/>
    <w:rsid w:val="00976D2F"/>
    <w:rsid w:val="00987EC8"/>
    <w:rsid w:val="009C119A"/>
    <w:rsid w:val="009D465C"/>
    <w:rsid w:val="00A430BE"/>
    <w:rsid w:val="00A535EB"/>
    <w:rsid w:val="00AA19D5"/>
    <w:rsid w:val="00AA32E5"/>
    <w:rsid w:val="00AA5072"/>
    <w:rsid w:val="00B03D7D"/>
    <w:rsid w:val="00B04C73"/>
    <w:rsid w:val="00B14B82"/>
    <w:rsid w:val="00B368F4"/>
    <w:rsid w:val="00B54318"/>
    <w:rsid w:val="00B86D68"/>
    <w:rsid w:val="00BC1AD4"/>
    <w:rsid w:val="00BC60FE"/>
    <w:rsid w:val="00BD784B"/>
    <w:rsid w:val="00BF7FBC"/>
    <w:rsid w:val="00C14059"/>
    <w:rsid w:val="00C9253D"/>
    <w:rsid w:val="00CA1CB6"/>
    <w:rsid w:val="00CA35EE"/>
    <w:rsid w:val="00CF6C93"/>
    <w:rsid w:val="00D268AF"/>
    <w:rsid w:val="00D531E0"/>
    <w:rsid w:val="00DE13FE"/>
    <w:rsid w:val="00DE3CF3"/>
    <w:rsid w:val="00DF2D0B"/>
    <w:rsid w:val="00E060BD"/>
    <w:rsid w:val="00E878A7"/>
    <w:rsid w:val="00EB04C8"/>
    <w:rsid w:val="00ED2416"/>
    <w:rsid w:val="00EF07E7"/>
    <w:rsid w:val="00F15702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E3E5"/>
  <w15:docId w15:val="{812E4ABE-FA6C-4366-B268-63978C41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7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body">
    <w:name w:val="Text body"/>
    <w:basedOn w:val="a"/>
    <w:uiPriority w:val="99"/>
    <w:rsid w:val="0033047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33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77"/>
    <w:rPr>
      <w:rFonts w:ascii="Tahoma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9347BA"/>
    <w:rPr>
      <w:b/>
      <w:bCs/>
    </w:rPr>
  </w:style>
  <w:style w:type="paragraph" w:styleId="a7">
    <w:name w:val="No Spacing"/>
    <w:link w:val="a8"/>
    <w:uiPriority w:val="1"/>
    <w:qFormat/>
    <w:rsid w:val="00C1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C14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7B3F5-7878-4AE8-BA48-86DFD97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Сільська Рада</cp:lastModifiedBy>
  <cp:revision>55</cp:revision>
  <cp:lastPrinted>2022-01-17T13:59:00Z</cp:lastPrinted>
  <dcterms:created xsi:type="dcterms:W3CDTF">2022-01-17T07:00:00Z</dcterms:created>
  <dcterms:modified xsi:type="dcterms:W3CDTF">2023-01-17T08:07:00Z</dcterms:modified>
</cp:coreProperties>
</file>