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C6E3E" w14:textId="536329DD" w:rsidR="00FC5EFF" w:rsidRPr="00B6401F" w:rsidRDefault="00FC5EFF" w:rsidP="00FC5EFF">
      <w:pPr>
        <w:spacing w:after="0" w:line="240" w:lineRule="auto"/>
        <w:ind w:left="5670"/>
        <w:rPr>
          <w:rFonts w:ascii="Times New Roman" w:eastAsia="Calibri" w:hAnsi="Times New Roman" w:cs="Times New Roman"/>
          <w:sz w:val="28"/>
          <w:szCs w:val="28"/>
          <w:lang w:val="uk-UA"/>
        </w:rPr>
      </w:pPr>
      <w:r w:rsidRPr="00B6401F">
        <w:rPr>
          <w:rFonts w:ascii="Times New Roman" w:eastAsia="Calibri" w:hAnsi="Times New Roman" w:cs="Times New Roman"/>
          <w:sz w:val="28"/>
          <w:szCs w:val="28"/>
          <w:lang w:val="uk-UA"/>
        </w:rPr>
        <w:t xml:space="preserve">Додаток </w:t>
      </w:r>
    </w:p>
    <w:p w14:paraId="37D73885" w14:textId="7C472D24" w:rsidR="00FC5EFF" w:rsidRPr="00B6401F" w:rsidRDefault="00FC5EFF" w:rsidP="00FC5EFF">
      <w:pPr>
        <w:spacing w:after="0" w:line="240" w:lineRule="auto"/>
        <w:ind w:left="5670"/>
        <w:rPr>
          <w:rFonts w:ascii="Times New Roman" w:eastAsia="Calibri" w:hAnsi="Times New Roman" w:cs="Times New Roman"/>
          <w:sz w:val="28"/>
          <w:szCs w:val="28"/>
          <w:lang w:val="uk-UA"/>
        </w:rPr>
      </w:pPr>
      <w:r w:rsidRPr="00B6401F">
        <w:rPr>
          <w:rFonts w:ascii="Times New Roman" w:eastAsia="Calibri" w:hAnsi="Times New Roman" w:cs="Times New Roman"/>
          <w:sz w:val="28"/>
          <w:szCs w:val="28"/>
          <w:lang w:val="uk-UA"/>
        </w:rPr>
        <w:t>до рішення виконавчого комітету</w:t>
      </w:r>
      <w:r w:rsidR="00E24B2E">
        <w:rPr>
          <w:rFonts w:ascii="Times New Roman" w:eastAsia="Calibri" w:hAnsi="Times New Roman" w:cs="Times New Roman"/>
          <w:sz w:val="28"/>
          <w:szCs w:val="28"/>
          <w:lang w:val="uk-UA"/>
        </w:rPr>
        <w:t xml:space="preserve"> Городоцької </w:t>
      </w:r>
      <w:r w:rsidRPr="00B6401F">
        <w:rPr>
          <w:rFonts w:ascii="Times New Roman" w:eastAsia="Calibri" w:hAnsi="Times New Roman" w:cs="Times New Roman"/>
          <w:sz w:val="28"/>
          <w:szCs w:val="28"/>
          <w:lang w:val="uk-UA"/>
        </w:rPr>
        <w:t xml:space="preserve"> сільської  ради</w:t>
      </w:r>
    </w:p>
    <w:p w14:paraId="56A00747" w14:textId="7E934A73" w:rsidR="00FC5EFF" w:rsidRPr="00B6401F" w:rsidRDefault="00162BCB" w:rsidP="00FC5EFF">
      <w:pPr>
        <w:spacing w:after="0" w:line="240" w:lineRule="auto"/>
        <w:ind w:left="567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24.06.2022  № 106</w:t>
      </w:r>
      <w:bookmarkStart w:id="0" w:name="_GoBack"/>
      <w:bookmarkEnd w:id="0"/>
    </w:p>
    <w:p w14:paraId="7C83BFA6" w14:textId="412A9139" w:rsidR="00B6401F" w:rsidRDefault="00B6401F" w:rsidP="000A1D03">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19120DCD" w14:textId="77777777" w:rsidR="00E24B2E" w:rsidRDefault="00E24B2E" w:rsidP="000A1D03">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39ED2733" w14:textId="1A9C62B7" w:rsidR="000A1D03" w:rsidRPr="00B6401F" w:rsidRDefault="000A1D03" w:rsidP="000A1D03">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B6401F">
        <w:rPr>
          <w:rFonts w:ascii="Times New Roman" w:eastAsia="Times New Roman" w:hAnsi="Times New Roman" w:cs="Times New Roman"/>
          <w:b/>
          <w:bCs/>
          <w:color w:val="000000"/>
          <w:sz w:val="28"/>
          <w:szCs w:val="28"/>
          <w:lang w:val="uk-UA"/>
        </w:rPr>
        <w:t>Інформаційна довідка</w:t>
      </w:r>
    </w:p>
    <w:p w14:paraId="23F4E734" w14:textId="269C9329" w:rsidR="000A1D03" w:rsidRPr="00B6401F" w:rsidRDefault="000A1D03" w:rsidP="000A1D03">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B6401F">
        <w:rPr>
          <w:rFonts w:ascii="Times New Roman" w:eastAsia="Times New Roman" w:hAnsi="Times New Roman" w:cs="Times New Roman"/>
          <w:b/>
          <w:bCs/>
          <w:color w:val="000000"/>
          <w:sz w:val="28"/>
          <w:szCs w:val="28"/>
          <w:lang w:val="uk-UA"/>
        </w:rPr>
        <w:t>про підсумки здійснення делегованих повноважень органів виконавчої влади</w:t>
      </w:r>
      <w:r w:rsidR="00B173C8" w:rsidRPr="00B6401F">
        <w:rPr>
          <w:rFonts w:ascii="Times New Roman" w:eastAsia="Times New Roman" w:hAnsi="Times New Roman" w:cs="Times New Roman"/>
          <w:b/>
          <w:bCs/>
          <w:color w:val="000000"/>
          <w:sz w:val="28"/>
          <w:szCs w:val="28"/>
          <w:lang w:val="uk-UA"/>
        </w:rPr>
        <w:t xml:space="preserve"> </w:t>
      </w:r>
      <w:r w:rsidRPr="00B6401F">
        <w:rPr>
          <w:rFonts w:ascii="Times New Roman" w:eastAsia="Times New Roman" w:hAnsi="Times New Roman" w:cs="Times New Roman"/>
          <w:b/>
          <w:bCs/>
          <w:color w:val="000000"/>
          <w:sz w:val="28"/>
          <w:szCs w:val="28"/>
          <w:lang w:val="uk-UA"/>
        </w:rPr>
        <w:t>викон</w:t>
      </w:r>
      <w:r w:rsidR="00000793" w:rsidRPr="00B6401F">
        <w:rPr>
          <w:rFonts w:ascii="Times New Roman" w:eastAsia="Times New Roman" w:hAnsi="Times New Roman" w:cs="Times New Roman"/>
          <w:b/>
          <w:bCs/>
          <w:color w:val="000000"/>
          <w:sz w:val="28"/>
          <w:szCs w:val="28"/>
          <w:lang w:val="uk-UA"/>
        </w:rPr>
        <w:t xml:space="preserve">авчим </w:t>
      </w:r>
      <w:r w:rsidRPr="00B6401F">
        <w:rPr>
          <w:rFonts w:ascii="Times New Roman" w:eastAsia="Times New Roman" w:hAnsi="Times New Roman" w:cs="Times New Roman"/>
          <w:b/>
          <w:bCs/>
          <w:color w:val="000000"/>
          <w:sz w:val="28"/>
          <w:szCs w:val="28"/>
          <w:lang w:val="uk-UA"/>
        </w:rPr>
        <w:t>ком</w:t>
      </w:r>
      <w:r w:rsidR="00000793" w:rsidRPr="00B6401F">
        <w:rPr>
          <w:rFonts w:ascii="Times New Roman" w:eastAsia="Times New Roman" w:hAnsi="Times New Roman" w:cs="Times New Roman"/>
          <w:b/>
          <w:bCs/>
          <w:color w:val="000000"/>
          <w:sz w:val="28"/>
          <w:szCs w:val="28"/>
          <w:lang w:val="uk-UA"/>
        </w:rPr>
        <w:t>ітетом</w:t>
      </w:r>
      <w:r w:rsidRPr="00B6401F">
        <w:rPr>
          <w:rFonts w:ascii="Times New Roman" w:eastAsia="Times New Roman" w:hAnsi="Times New Roman" w:cs="Times New Roman"/>
          <w:b/>
          <w:bCs/>
          <w:color w:val="000000"/>
          <w:sz w:val="28"/>
          <w:szCs w:val="28"/>
          <w:lang w:val="uk-UA"/>
        </w:rPr>
        <w:t xml:space="preserve"> </w:t>
      </w:r>
      <w:r w:rsidR="00000793" w:rsidRPr="00B6401F">
        <w:rPr>
          <w:rFonts w:ascii="Times New Roman" w:eastAsia="Times New Roman" w:hAnsi="Times New Roman" w:cs="Times New Roman"/>
          <w:b/>
          <w:bCs/>
          <w:color w:val="000000"/>
          <w:sz w:val="28"/>
          <w:szCs w:val="28"/>
          <w:lang w:val="uk-UA"/>
        </w:rPr>
        <w:t>Городоць</w:t>
      </w:r>
      <w:r w:rsidR="00B6401F" w:rsidRPr="00B6401F">
        <w:rPr>
          <w:rFonts w:ascii="Times New Roman" w:eastAsia="Times New Roman" w:hAnsi="Times New Roman" w:cs="Times New Roman"/>
          <w:b/>
          <w:bCs/>
          <w:color w:val="000000"/>
          <w:sz w:val="28"/>
          <w:szCs w:val="28"/>
          <w:lang w:val="uk-UA"/>
        </w:rPr>
        <w:t xml:space="preserve">кої сільської ради за </w:t>
      </w:r>
      <w:r w:rsidRPr="00B6401F">
        <w:rPr>
          <w:rFonts w:ascii="Times New Roman" w:eastAsia="Times New Roman" w:hAnsi="Times New Roman" w:cs="Times New Roman"/>
          <w:b/>
          <w:bCs/>
          <w:color w:val="000000"/>
          <w:sz w:val="28"/>
          <w:szCs w:val="28"/>
          <w:lang w:val="uk-UA"/>
        </w:rPr>
        <w:t>20</w:t>
      </w:r>
      <w:r w:rsidR="00000793" w:rsidRPr="00B6401F">
        <w:rPr>
          <w:rFonts w:ascii="Times New Roman" w:eastAsia="Times New Roman" w:hAnsi="Times New Roman" w:cs="Times New Roman"/>
          <w:b/>
          <w:bCs/>
          <w:color w:val="000000"/>
          <w:sz w:val="28"/>
          <w:szCs w:val="28"/>
          <w:lang w:val="uk-UA"/>
        </w:rPr>
        <w:t>21</w:t>
      </w:r>
      <w:r w:rsidRPr="00B6401F">
        <w:rPr>
          <w:rFonts w:ascii="Times New Roman" w:eastAsia="Times New Roman" w:hAnsi="Times New Roman" w:cs="Times New Roman"/>
          <w:b/>
          <w:bCs/>
          <w:color w:val="000000"/>
          <w:sz w:val="28"/>
          <w:szCs w:val="28"/>
          <w:lang w:val="uk-UA"/>
        </w:rPr>
        <w:t xml:space="preserve"> рік</w:t>
      </w:r>
    </w:p>
    <w:p w14:paraId="05568BFD" w14:textId="77777777" w:rsidR="000A1D03" w:rsidRPr="00B6401F" w:rsidRDefault="000A1D03" w:rsidP="000A1D03">
      <w:pPr>
        <w:shd w:val="clear" w:color="auto" w:fill="FFFFFF"/>
        <w:spacing w:after="0" w:line="240" w:lineRule="auto"/>
        <w:jc w:val="center"/>
        <w:rPr>
          <w:rFonts w:ascii="Times New Roman" w:eastAsia="Times New Roman" w:hAnsi="Times New Roman" w:cs="Times New Roman"/>
          <w:color w:val="000000"/>
          <w:sz w:val="28"/>
          <w:szCs w:val="28"/>
          <w:lang w:val="uk-UA"/>
        </w:rPr>
      </w:pPr>
    </w:p>
    <w:p w14:paraId="64451112" w14:textId="77777777" w:rsidR="000A1D03" w:rsidRPr="00B6401F" w:rsidRDefault="000A1D03" w:rsidP="00B6401F">
      <w:pPr>
        <w:shd w:val="clear" w:color="auto" w:fill="FFFFFF"/>
        <w:spacing w:after="0" w:line="240" w:lineRule="auto"/>
        <w:ind w:right="-113" w:firstLine="567"/>
        <w:jc w:val="both"/>
        <w:rPr>
          <w:rFonts w:ascii="Times New Roman" w:eastAsia="Times New Roman" w:hAnsi="Times New Roman" w:cs="Times New Roman"/>
          <w:sz w:val="28"/>
          <w:szCs w:val="28"/>
          <w:lang w:val="uk-UA"/>
        </w:rPr>
      </w:pPr>
      <w:r w:rsidRPr="00B6401F">
        <w:rPr>
          <w:rFonts w:ascii="Times New Roman" w:eastAsia="Times New Roman" w:hAnsi="Times New Roman" w:cs="Times New Roman"/>
          <w:sz w:val="28"/>
          <w:szCs w:val="28"/>
          <w:lang w:val="uk-UA"/>
        </w:rPr>
        <w:t>Делеговані повноваження – це повноваження органів виконавчої влади, надані органам місцевого самоврядування законом.</w:t>
      </w:r>
    </w:p>
    <w:p w14:paraId="48ACC72A" w14:textId="77777777" w:rsidR="000A1D03" w:rsidRPr="00B6401F" w:rsidRDefault="000A1D03" w:rsidP="00B6401F">
      <w:pPr>
        <w:shd w:val="clear" w:color="auto" w:fill="FFFFFF"/>
        <w:spacing w:after="0" w:line="240" w:lineRule="auto"/>
        <w:ind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 xml:space="preserve">Контроль за виконанням органами місцевого самоврядування делегованих повноважень органів державної виконавчої влади здійснюється згідно з: </w:t>
      </w:r>
    </w:p>
    <w:p w14:paraId="2761781E" w14:textId="7040F8AF" w:rsidR="000A1D03" w:rsidRPr="00B6401F" w:rsidRDefault="00057897" w:rsidP="00B6401F">
      <w:pPr>
        <w:pStyle w:val="a3"/>
        <w:numPr>
          <w:ilvl w:val="0"/>
          <w:numId w:val="1"/>
        </w:numPr>
        <w:shd w:val="clear" w:color="auto" w:fill="FFFFFF"/>
        <w:spacing w:after="0" w:line="240" w:lineRule="auto"/>
        <w:ind w:left="0"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С</w:t>
      </w:r>
      <w:r w:rsidR="000A1D03" w:rsidRPr="00B6401F">
        <w:rPr>
          <w:rFonts w:ascii="Times New Roman" w:hAnsi="Times New Roman" w:cs="Times New Roman"/>
          <w:sz w:val="28"/>
          <w:szCs w:val="28"/>
          <w:lang w:val="uk-UA"/>
        </w:rPr>
        <w:t>т</w:t>
      </w:r>
      <w:r w:rsidRPr="00B6401F">
        <w:rPr>
          <w:rFonts w:ascii="Times New Roman" w:hAnsi="Times New Roman" w:cs="Times New Roman"/>
          <w:sz w:val="28"/>
          <w:szCs w:val="28"/>
          <w:lang w:val="uk-UA"/>
        </w:rPr>
        <w:t xml:space="preserve">аття </w:t>
      </w:r>
      <w:r w:rsidR="000A1D03" w:rsidRPr="00B6401F">
        <w:rPr>
          <w:rFonts w:ascii="Times New Roman" w:hAnsi="Times New Roman" w:cs="Times New Roman"/>
          <w:sz w:val="28"/>
          <w:szCs w:val="28"/>
          <w:lang w:val="uk-UA"/>
        </w:rPr>
        <w:t xml:space="preserve">143 </w:t>
      </w:r>
      <w:r w:rsidRPr="00B6401F">
        <w:rPr>
          <w:rFonts w:ascii="Times New Roman" w:hAnsi="Times New Roman" w:cs="Times New Roman"/>
          <w:sz w:val="28"/>
          <w:szCs w:val="28"/>
          <w:lang w:val="uk-UA"/>
        </w:rPr>
        <w:t>частина</w:t>
      </w:r>
      <w:r w:rsidR="000A1D03" w:rsidRPr="00B6401F">
        <w:rPr>
          <w:rFonts w:ascii="Times New Roman" w:hAnsi="Times New Roman" w:cs="Times New Roman"/>
          <w:sz w:val="28"/>
          <w:szCs w:val="28"/>
          <w:lang w:val="uk-UA"/>
        </w:rPr>
        <w:t xml:space="preserve"> 4 Конституції України.</w:t>
      </w:r>
    </w:p>
    <w:p w14:paraId="6149D2EA" w14:textId="1C882E84" w:rsidR="000A1D03" w:rsidRPr="00B6401F" w:rsidRDefault="00057897" w:rsidP="00B6401F">
      <w:pPr>
        <w:pStyle w:val="a3"/>
        <w:numPr>
          <w:ilvl w:val="0"/>
          <w:numId w:val="1"/>
        </w:numPr>
        <w:shd w:val="clear" w:color="auto" w:fill="FFFFFF"/>
        <w:spacing w:after="0" w:line="240" w:lineRule="auto"/>
        <w:ind w:left="0"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С</w:t>
      </w:r>
      <w:r w:rsidR="000A1D03" w:rsidRPr="00B6401F">
        <w:rPr>
          <w:rFonts w:ascii="Times New Roman" w:hAnsi="Times New Roman" w:cs="Times New Roman"/>
          <w:sz w:val="28"/>
          <w:szCs w:val="28"/>
          <w:lang w:val="uk-UA"/>
        </w:rPr>
        <w:t>т</w:t>
      </w:r>
      <w:r w:rsidRPr="00B6401F">
        <w:rPr>
          <w:rFonts w:ascii="Times New Roman" w:hAnsi="Times New Roman" w:cs="Times New Roman"/>
          <w:sz w:val="28"/>
          <w:szCs w:val="28"/>
          <w:lang w:val="uk-UA"/>
        </w:rPr>
        <w:t xml:space="preserve">аття </w:t>
      </w:r>
      <w:r w:rsidR="00B6401F">
        <w:rPr>
          <w:rFonts w:ascii="Times New Roman" w:hAnsi="Times New Roman" w:cs="Times New Roman"/>
          <w:sz w:val="28"/>
          <w:szCs w:val="28"/>
          <w:lang w:val="uk-UA"/>
        </w:rPr>
        <w:t>26 Закону України „</w:t>
      </w:r>
      <w:r w:rsidR="000A1D03" w:rsidRPr="00B6401F">
        <w:rPr>
          <w:rFonts w:ascii="Times New Roman" w:hAnsi="Times New Roman" w:cs="Times New Roman"/>
          <w:sz w:val="28"/>
          <w:szCs w:val="28"/>
          <w:lang w:val="uk-UA"/>
        </w:rPr>
        <w:t>Про м</w:t>
      </w:r>
      <w:r w:rsidR="00B6401F">
        <w:rPr>
          <w:rFonts w:ascii="Times New Roman" w:hAnsi="Times New Roman" w:cs="Times New Roman"/>
          <w:sz w:val="28"/>
          <w:szCs w:val="28"/>
          <w:lang w:val="uk-UA"/>
        </w:rPr>
        <w:t>ісцеве самоврядування в Україні”</w:t>
      </w:r>
      <w:r w:rsidR="000A1D03" w:rsidRPr="00B6401F">
        <w:rPr>
          <w:rFonts w:ascii="Times New Roman" w:hAnsi="Times New Roman" w:cs="Times New Roman"/>
          <w:sz w:val="28"/>
          <w:szCs w:val="28"/>
          <w:lang w:val="uk-UA"/>
        </w:rPr>
        <w:t xml:space="preserve">. </w:t>
      </w:r>
    </w:p>
    <w:p w14:paraId="682D47CD" w14:textId="6DA4145E" w:rsidR="000A1D03" w:rsidRPr="00B6401F" w:rsidRDefault="00057897" w:rsidP="00B6401F">
      <w:pPr>
        <w:pStyle w:val="a3"/>
        <w:numPr>
          <w:ilvl w:val="0"/>
          <w:numId w:val="1"/>
        </w:numPr>
        <w:shd w:val="clear" w:color="auto" w:fill="FFFFFF"/>
        <w:spacing w:after="0" w:line="240" w:lineRule="auto"/>
        <w:ind w:left="0"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С</w:t>
      </w:r>
      <w:r w:rsidR="000A1D03" w:rsidRPr="00B6401F">
        <w:rPr>
          <w:rFonts w:ascii="Times New Roman" w:hAnsi="Times New Roman" w:cs="Times New Roman"/>
          <w:sz w:val="28"/>
          <w:szCs w:val="28"/>
          <w:lang w:val="uk-UA"/>
        </w:rPr>
        <w:t>т</w:t>
      </w:r>
      <w:r w:rsidRPr="00B6401F">
        <w:rPr>
          <w:rFonts w:ascii="Times New Roman" w:hAnsi="Times New Roman" w:cs="Times New Roman"/>
          <w:sz w:val="28"/>
          <w:szCs w:val="28"/>
          <w:lang w:val="uk-UA"/>
        </w:rPr>
        <w:t xml:space="preserve">аття </w:t>
      </w:r>
      <w:r w:rsidR="000A1D03" w:rsidRPr="00B6401F">
        <w:rPr>
          <w:rFonts w:ascii="Times New Roman" w:hAnsi="Times New Roman" w:cs="Times New Roman"/>
          <w:sz w:val="28"/>
          <w:szCs w:val="28"/>
          <w:lang w:val="uk-UA"/>
        </w:rPr>
        <w:t>76 ч</w:t>
      </w:r>
      <w:r w:rsidRPr="00B6401F">
        <w:rPr>
          <w:rFonts w:ascii="Times New Roman" w:hAnsi="Times New Roman" w:cs="Times New Roman"/>
          <w:sz w:val="28"/>
          <w:szCs w:val="28"/>
          <w:lang w:val="uk-UA"/>
        </w:rPr>
        <w:t xml:space="preserve">астина </w:t>
      </w:r>
      <w:r w:rsidR="00B6401F">
        <w:rPr>
          <w:rFonts w:ascii="Times New Roman" w:hAnsi="Times New Roman" w:cs="Times New Roman"/>
          <w:sz w:val="28"/>
          <w:szCs w:val="28"/>
          <w:lang w:val="uk-UA"/>
        </w:rPr>
        <w:t>2 Закону України „</w:t>
      </w:r>
      <w:r w:rsidR="000A1D03" w:rsidRPr="00B6401F">
        <w:rPr>
          <w:rFonts w:ascii="Times New Roman" w:hAnsi="Times New Roman" w:cs="Times New Roman"/>
          <w:sz w:val="28"/>
          <w:szCs w:val="28"/>
          <w:lang w:val="uk-UA"/>
        </w:rPr>
        <w:t>Про місцеве самоврядування в Україні</w:t>
      </w:r>
      <w:r w:rsidR="00B6401F">
        <w:rPr>
          <w:rFonts w:ascii="Times New Roman" w:hAnsi="Times New Roman" w:cs="Times New Roman"/>
          <w:sz w:val="28"/>
          <w:szCs w:val="28"/>
          <w:lang w:val="uk-UA"/>
        </w:rPr>
        <w:t>”</w:t>
      </w:r>
      <w:r w:rsidR="000A1D03" w:rsidRPr="00B6401F">
        <w:rPr>
          <w:rFonts w:ascii="Times New Roman" w:hAnsi="Times New Roman" w:cs="Times New Roman"/>
          <w:sz w:val="28"/>
          <w:szCs w:val="28"/>
          <w:lang w:val="uk-UA"/>
        </w:rPr>
        <w:t>.</w:t>
      </w:r>
    </w:p>
    <w:p w14:paraId="2C2879C9" w14:textId="391362C1" w:rsidR="000A1D03" w:rsidRPr="00B6401F" w:rsidRDefault="000A1D03" w:rsidP="00B6401F">
      <w:pPr>
        <w:pStyle w:val="a3"/>
        <w:numPr>
          <w:ilvl w:val="0"/>
          <w:numId w:val="1"/>
        </w:numPr>
        <w:shd w:val="clear" w:color="auto" w:fill="FFFFFF"/>
        <w:spacing w:after="0" w:line="240" w:lineRule="auto"/>
        <w:ind w:left="0"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 xml:space="preserve">Постановою Кабінету Міністрів України від 9 березня 1999 року </w:t>
      </w:r>
      <w:r w:rsidR="00B6401F">
        <w:rPr>
          <w:rFonts w:ascii="Times New Roman" w:hAnsi="Times New Roman" w:cs="Times New Roman"/>
          <w:sz w:val="28"/>
          <w:szCs w:val="28"/>
          <w:lang w:val="uk-UA"/>
        </w:rPr>
        <w:t xml:space="preserve">                № 339 „</w:t>
      </w:r>
      <w:r w:rsidRPr="00B6401F">
        <w:rPr>
          <w:rFonts w:ascii="Times New Roman" w:hAnsi="Times New Roman" w:cs="Times New Roman"/>
          <w:sz w:val="28"/>
          <w:szCs w:val="28"/>
          <w:lang w:val="uk-UA"/>
        </w:rPr>
        <w:t>Про затвердження Порядку контролю за здійсненням органами місцевого самоврядування делегованих повноважень органів виконавчої влади</w:t>
      </w:r>
      <w:r w:rsidR="00B6401F">
        <w:rPr>
          <w:rFonts w:ascii="Times New Roman" w:hAnsi="Times New Roman" w:cs="Times New Roman"/>
          <w:sz w:val="28"/>
          <w:szCs w:val="28"/>
          <w:lang w:val="uk-UA"/>
        </w:rPr>
        <w:t>”</w:t>
      </w:r>
      <w:r w:rsidRPr="00B6401F">
        <w:rPr>
          <w:rFonts w:ascii="Times New Roman" w:hAnsi="Times New Roman" w:cs="Times New Roman"/>
          <w:sz w:val="28"/>
          <w:szCs w:val="28"/>
          <w:lang w:val="uk-UA"/>
        </w:rPr>
        <w:t xml:space="preserve"> (із змінами). </w:t>
      </w:r>
    </w:p>
    <w:p w14:paraId="27D4E698" w14:textId="64859B53" w:rsidR="000A1D03" w:rsidRPr="00B6401F" w:rsidRDefault="000A1D03" w:rsidP="00B6401F">
      <w:pPr>
        <w:pStyle w:val="a3"/>
        <w:numPr>
          <w:ilvl w:val="0"/>
          <w:numId w:val="1"/>
        </w:numPr>
        <w:shd w:val="clear" w:color="auto" w:fill="FFFFFF"/>
        <w:spacing w:after="0" w:line="240" w:lineRule="auto"/>
        <w:ind w:left="0"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Повноваження, які контролюються, визначені в пунктах</w:t>
      </w:r>
      <w:r w:rsidR="00B6401F">
        <w:rPr>
          <w:rFonts w:ascii="Times New Roman" w:hAnsi="Times New Roman" w:cs="Times New Roman"/>
          <w:sz w:val="28"/>
          <w:szCs w:val="28"/>
          <w:lang w:val="uk-UA"/>
        </w:rPr>
        <w:t xml:space="preserve"> б статей 27-38 Закону України „</w:t>
      </w:r>
      <w:r w:rsidRPr="00B6401F">
        <w:rPr>
          <w:rFonts w:ascii="Times New Roman" w:hAnsi="Times New Roman" w:cs="Times New Roman"/>
          <w:sz w:val="28"/>
          <w:szCs w:val="28"/>
          <w:lang w:val="uk-UA"/>
        </w:rPr>
        <w:t>Про м</w:t>
      </w:r>
      <w:r w:rsidR="00B6401F">
        <w:rPr>
          <w:rFonts w:ascii="Times New Roman" w:hAnsi="Times New Roman" w:cs="Times New Roman"/>
          <w:sz w:val="28"/>
          <w:szCs w:val="28"/>
          <w:lang w:val="uk-UA"/>
        </w:rPr>
        <w:t>ісцеве самоврядування в Україні”</w:t>
      </w:r>
      <w:r w:rsidRPr="00B6401F">
        <w:rPr>
          <w:rFonts w:ascii="Times New Roman" w:hAnsi="Times New Roman" w:cs="Times New Roman"/>
          <w:sz w:val="28"/>
          <w:szCs w:val="28"/>
          <w:lang w:val="uk-UA"/>
        </w:rPr>
        <w:t>.</w:t>
      </w:r>
    </w:p>
    <w:p w14:paraId="2D9F0F24" w14:textId="65E683B2" w:rsidR="000A1D03" w:rsidRPr="00B6401F" w:rsidRDefault="00B6401F" w:rsidP="00B6401F">
      <w:pPr>
        <w:shd w:val="clear" w:color="auto" w:fill="FFFFFF"/>
        <w:spacing w:after="0" w:line="240" w:lineRule="auto"/>
        <w:ind w:right="-113"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A1D03" w:rsidRPr="00B6401F">
        <w:rPr>
          <w:rFonts w:ascii="Times New Roman" w:hAnsi="Times New Roman" w:cs="Times New Roman"/>
          <w:sz w:val="28"/>
          <w:szCs w:val="28"/>
          <w:lang w:val="uk-UA"/>
        </w:rPr>
        <w:t xml:space="preserve"> своїй роботі викон</w:t>
      </w:r>
      <w:r w:rsidR="00000793" w:rsidRPr="00B6401F">
        <w:rPr>
          <w:rFonts w:ascii="Times New Roman" w:hAnsi="Times New Roman" w:cs="Times New Roman"/>
          <w:sz w:val="28"/>
          <w:szCs w:val="28"/>
          <w:lang w:val="uk-UA"/>
        </w:rPr>
        <w:t xml:space="preserve">авчий </w:t>
      </w:r>
      <w:r w:rsidR="000A1D03" w:rsidRPr="00B6401F">
        <w:rPr>
          <w:rFonts w:ascii="Times New Roman" w:hAnsi="Times New Roman" w:cs="Times New Roman"/>
          <w:sz w:val="28"/>
          <w:szCs w:val="28"/>
          <w:lang w:val="uk-UA"/>
        </w:rPr>
        <w:t>ком</w:t>
      </w:r>
      <w:r w:rsidR="00000793" w:rsidRPr="00B6401F">
        <w:rPr>
          <w:rFonts w:ascii="Times New Roman" w:hAnsi="Times New Roman" w:cs="Times New Roman"/>
          <w:sz w:val="28"/>
          <w:szCs w:val="28"/>
          <w:lang w:val="uk-UA"/>
        </w:rPr>
        <w:t>ітет</w:t>
      </w:r>
      <w:r w:rsidR="000A1D03" w:rsidRPr="00B6401F">
        <w:rPr>
          <w:rFonts w:ascii="Times New Roman" w:hAnsi="Times New Roman" w:cs="Times New Roman"/>
          <w:sz w:val="28"/>
          <w:szCs w:val="28"/>
          <w:lang w:val="uk-UA"/>
        </w:rPr>
        <w:t xml:space="preserve"> сільської ради керується Законом України «Про місцеве самоврядування в Україні» та відповідно до ст. 27-38 </w:t>
      </w:r>
      <w:r w:rsidR="00000793" w:rsidRPr="00B6401F">
        <w:rPr>
          <w:rFonts w:ascii="Times New Roman" w:hAnsi="Times New Roman" w:cs="Times New Roman"/>
          <w:sz w:val="28"/>
          <w:szCs w:val="28"/>
          <w:lang w:val="uk-UA"/>
        </w:rPr>
        <w:t>цього</w:t>
      </w:r>
      <w:r w:rsidR="000A1D03" w:rsidRPr="00B6401F">
        <w:rPr>
          <w:rFonts w:ascii="Times New Roman" w:hAnsi="Times New Roman" w:cs="Times New Roman"/>
          <w:sz w:val="28"/>
          <w:szCs w:val="28"/>
          <w:lang w:val="uk-UA"/>
        </w:rPr>
        <w:t xml:space="preserve"> закону викон</w:t>
      </w:r>
      <w:r w:rsidR="00753EEB" w:rsidRPr="00B6401F">
        <w:rPr>
          <w:rFonts w:ascii="Times New Roman" w:hAnsi="Times New Roman" w:cs="Times New Roman"/>
          <w:sz w:val="28"/>
          <w:szCs w:val="28"/>
          <w:lang w:val="uk-UA"/>
        </w:rPr>
        <w:t xml:space="preserve">авчий </w:t>
      </w:r>
      <w:r w:rsidR="000A1D03" w:rsidRPr="00B6401F">
        <w:rPr>
          <w:rFonts w:ascii="Times New Roman" w:hAnsi="Times New Roman" w:cs="Times New Roman"/>
          <w:sz w:val="28"/>
          <w:szCs w:val="28"/>
          <w:lang w:val="uk-UA"/>
        </w:rPr>
        <w:t>ком</w:t>
      </w:r>
      <w:r w:rsidR="00753EEB" w:rsidRPr="00B6401F">
        <w:rPr>
          <w:rFonts w:ascii="Times New Roman" w:hAnsi="Times New Roman" w:cs="Times New Roman"/>
          <w:sz w:val="28"/>
          <w:szCs w:val="28"/>
          <w:lang w:val="uk-UA"/>
        </w:rPr>
        <w:t>ітет</w:t>
      </w:r>
      <w:r w:rsidR="000A1D03" w:rsidRPr="00B6401F">
        <w:rPr>
          <w:rFonts w:ascii="Times New Roman" w:hAnsi="Times New Roman" w:cs="Times New Roman"/>
          <w:sz w:val="28"/>
          <w:szCs w:val="28"/>
          <w:lang w:val="uk-UA"/>
        </w:rPr>
        <w:t xml:space="preserve"> виконує власні та делеговані повноваження. </w:t>
      </w:r>
    </w:p>
    <w:p w14:paraId="4A149B37" w14:textId="024B5934" w:rsidR="000A1D03" w:rsidRPr="00B6401F" w:rsidRDefault="000A1D03" w:rsidP="00B6401F">
      <w:pPr>
        <w:shd w:val="clear" w:color="auto" w:fill="FFFFFF"/>
        <w:spacing w:after="0" w:line="240" w:lineRule="auto"/>
        <w:ind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За 20</w:t>
      </w:r>
      <w:r w:rsidR="00000793" w:rsidRPr="00B6401F">
        <w:rPr>
          <w:rFonts w:ascii="Times New Roman" w:hAnsi="Times New Roman" w:cs="Times New Roman"/>
          <w:sz w:val="28"/>
          <w:szCs w:val="28"/>
          <w:lang w:val="uk-UA"/>
        </w:rPr>
        <w:t>21</w:t>
      </w:r>
      <w:r w:rsidRPr="00B6401F">
        <w:rPr>
          <w:rFonts w:ascii="Times New Roman" w:hAnsi="Times New Roman" w:cs="Times New Roman"/>
          <w:sz w:val="28"/>
          <w:szCs w:val="28"/>
          <w:lang w:val="uk-UA"/>
        </w:rPr>
        <w:t xml:space="preserve"> рік проведено 1</w:t>
      </w:r>
      <w:r w:rsidR="00753EEB" w:rsidRPr="00B6401F">
        <w:rPr>
          <w:rFonts w:ascii="Times New Roman" w:hAnsi="Times New Roman" w:cs="Times New Roman"/>
          <w:sz w:val="28"/>
          <w:szCs w:val="28"/>
          <w:lang w:val="uk-UA"/>
        </w:rPr>
        <w:t>5</w:t>
      </w:r>
      <w:r w:rsidRPr="00B6401F">
        <w:rPr>
          <w:rFonts w:ascii="Times New Roman" w:hAnsi="Times New Roman" w:cs="Times New Roman"/>
          <w:sz w:val="28"/>
          <w:szCs w:val="28"/>
          <w:lang w:val="uk-UA"/>
        </w:rPr>
        <w:t xml:space="preserve"> засідань виконавчого комітету та прийнято </w:t>
      </w:r>
      <w:r w:rsidR="00B6401F">
        <w:rPr>
          <w:rFonts w:ascii="Times New Roman" w:hAnsi="Times New Roman" w:cs="Times New Roman"/>
          <w:sz w:val="28"/>
          <w:szCs w:val="28"/>
          <w:lang w:val="uk-UA"/>
        </w:rPr>
        <w:t xml:space="preserve">                      </w:t>
      </w:r>
      <w:r w:rsidR="00753EEB" w:rsidRPr="00B6401F">
        <w:rPr>
          <w:rFonts w:ascii="Times New Roman" w:hAnsi="Times New Roman" w:cs="Times New Roman"/>
          <w:sz w:val="28"/>
          <w:szCs w:val="28"/>
          <w:lang w:val="uk-UA"/>
        </w:rPr>
        <w:t>209</w:t>
      </w:r>
      <w:r w:rsidRPr="00B6401F">
        <w:rPr>
          <w:rFonts w:ascii="Times New Roman" w:hAnsi="Times New Roman" w:cs="Times New Roman"/>
          <w:sz w:val="28"/>
          <w:szCs w:val="28"/>
          <w:lang w:val="uk-UA"/>
        </w:rPr>
        <w:t xml:space="preserve">  рішень.</w:t>
      </w:r>
    </w:p>
    <w:p w14:paraId="50D8C244" w14:textId="77777777" w:rsidR="00290CA7" w:rsidRPr="00B6401F" w:rsidRDefault="00753EEB" w:rsidP="00B6401F">
      <w:pPr>
        <w:shd w:val="clear" w:color="auto" w:fill="FFFFFF"/>
        <w:spacing w:after="0" w:line="240" w:lineRule="auto"/>
        <w:ind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Рішенням виконавчого комітету від 29.01.2021 №3 (із змінами від 30.11.2021 №164) за кожним членом виконкому затверджені функціональні обов’язки щодо виконання делегованих повноважень в розрізі галузей (сфери діяльності) відповідно до статей 27 пункту б – 34</w:t>
      </w:r>
      <w:r w:rsidR="00057897" w:rsidRPr="00B6401F">
        <w:rPr>
          <w:rFonts w:ascii="Times New Roman" w:hAnsi="Times New Roman" w:cs="Times New Roman"/>
          <w:sz w:val="28"/>
          <w:szCs w:val="28"/>
          <w:lang w:val="uk-UA"/>
        </w:rPr>
        <w:t xml:space="preserve"> пункту б, статей 36, 38 пункту б Закону України «Про місцеве самоврядування в Україні»</w:t>
      </w:r>
      <w:r w:rsidR="00A825AF" w:rsidRPr="00B6401F">
        <w:rPr>
          <w:rFonts w:ascii="Times New Roman" w:hAnsi="Times New Roman" w:cs="Times New Roman"/>
          <w:sz w:val="28"/>
          <w:szCs w:val="28"/>
          <w:lang w:val="uk-UA"/>
        </w:rPr>
        <w:t>. Контроль за виконанням заходів або відповідних рішень покладається на членів виконавчого комітету</w:t>
      </w:r>
      <w:r w:rsidR="00290CA7" w:rsidRPr="00B6401F">
        <w:rPr>
          <w:rFonts w:ascii="Times New Roman" w:hAnsi="Times New Roman" w:cs="Times New Roman"/>
          <w:sz w:val="28"/>
          <w:szCs w:val="28"/>
          <w:lang w:val="uk-UA"/>
        </w:rPr>
        <w:t xml:space="preserve"> та сільського голову, заступника сільського голови з питань діяльності виконавчого комітету та керуючого справами виконавчого комітету, а також вказуються терміни виконання заходів.</w:t>
      </w:r>
    </w:p>
    <w:p w14:paraId="64C86ED9" w14:textId="45B5D4CD" w:rsidR="00290CA7" w:rsidRPr="00B6401F" w:rsidRDefault="00290CA7" w:rsidP="00B6401F">
      <w:pPr>
        <w:shd w:val="clear" w:color="auto" w:fill="FFFFFF"/>
        <w:spacing w:after="0" w:line="240" w:lineRule="auto"/>
        <w:ind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Протягом 2021 року члена виконавчого комітету проводилис</w:t>
      </w:r>
      <w:r w:rsidR="00B6401F">
        <w:rPr>
          <w:rFonts w:ascii="Times New Roman" w:hAnsi="Times New Roman" w:cs="Times New Roman"/>
          <w:sz w:val="28"/>
          <w:szCs w:val="28"/>
          <w:lang w:val="uk-UA"/>
        </w:rPr>
        <w:t>я</w:t>
      </w:r>
      <w:r w:rsidRPr="00B6401F">
        <w:rPr>
          <w:rFonts w:ascii="Times New Roman" w:hAnsi="Times New Roman" w:cs="Times New Roman"/>
          <w:sz w:val="28"/>
          <w:szCs w:val="28"/>
          <w:lang w:val="uk-UA"/>
        </w:rPr>
        <w:t xml:space="preserve"> перевірки з питань дотримання графіків роботи закладів торгівлі, що знаходяться на території сільської ради, підготовки бюджетних установ сільської ради до роботи в осінньо-зимовий період 2021</w:t>
      </w:r>
      <w:r w:rsidR="00B6401F">
        <w:rPr>
          <w:rFonts w:ascii="Times New Roman" w:hAnsi="Times New Roman" w:cs="Times New Roman"/>
          <w:sz w:val="28"/>
          <w:szCs w:val="28"/>
          <w:lang w:val="uk-UA"/>
        </w:rPr>
        <w:t>-</w:t>
      </w:r>
      <w:r w:rsidRPr="00B6401F">
        <w:rPr>
          <w:rFonts w:ascii="Times New Roman" w:hAnsi="Times New Roman" w:cs="Times New Roman"/>
          <w:sz w:val="28"/>
          <w:szCs w:val="28"/>
          <w:lang w:val="uk-UA"/>
        </w:rPr>
        <w:t>2022 років, утримання громадських кладовищ, дозвілля сільської молоді.</w:t>
      </w:r>
    </w:p>
    <w:p w14:paraId="7018B01A" w14:textId="3ED54321" w:rsidR="00753EEB" w:rsidRPr="00B6401F" w:rsidRDefault="00290CA7" w:rsidP="00B6401F">
      <w:pPr>
        <w:shd w:val="clear" w:color="auto" w:fill="FFFFFF"/>
        <w:spacing w:after="0" w:line="240" w:lineRule="auto"/>
        <w:ind w:right="-113" w:firstLine="567"/>
        <w:jc w:val="both"/>
        <w:rPr>
          <w:rFonts w:ascii="Times New Roman" w:eastAsia="Times New Roman" w:hAnsi="Times New Roman" w:cs="Times New Roman"/>
          <w:sz w:val="28"/>
          <w:szCs w:val="28"/>
          <w:lang w:val="uk-UA"/>
        </w:rPr>
      </w:pPr>
      <w:r w:rsidRPr="00B6401F">
        <w:rPr>
          <w:rFonts w:ascii="Times New Roman" w:hAnsi="Times New Roman" w:cs="Times New Roman"/>
          <w:sz w:val="28"/>
          <w:szCs w:val="28"/>
          <w:lang w:val="uk-UA"/>
        </w:rPr>
        <w:lastRenderedPageBreak/>
        <w:t xml:space="preserve">Проводилися наради з </w:t>
      </w:r>
      <w:r w:rsidR="00693ADC" w:rsidRPr="00B6401F">
        <w:rPr>
          <w:rFonts w:ascii="Times New Roman" w:hAnsi="Times New Roman" w:cs="Times New Roman"/>
          <w:sz w:val="28"/>
          <w:szCs w:val="28"/>
          <w:lang w:val="uk-UA"/>
        </w:rPr>
        <w:t>начальниками відділів</w:t>
      </w:r>
      <w:r w:rsidRPr="00B6401F">
        <w:rPr>
          <w:rFonts w:ascii="Times New Roman" w:hAnsi="Times New Roman" w:cs="Times New Roman"/>
          <w:sz w:val="28"/>
          <w:szCs w:val="28"/>
          <w:lang w:val="uk-UA"/>
        </w:rPr>
        <w:t xml:space="preserve"> сільської ра</w:t>
      </w:r>
      <w:r w:rsidR="00693ADC" w:rsidRPr="00B6401F">
        <w:rPr>
          <w:rFonts w:ascii="Times New Roman" w:hAnsi="Times New Roman" w:cs="Times New Roman"/>
          <w:sz w:val="28"/>
          <w:szCs w:val="28"/>
          <w:lang w:val="uk-UA"/>
        </w:rPr>
        <w:t>ди</w:t>
      </w:r>
      <w:r w:rsidRPr="00B6401F">
        <w:rPr>
          <w:rFonts w:ascii="Times New Roman" w:hAnsi="Times New Roman" w:cs="Times New Roman"/>
          <w:sz w:val="28"/>
          <w:szCs w:val="28"/>
          <w:lang w:val="uk-UA"/>
        </w:rPr>
        <w:t xml:space="preserve"> </w:t>
      </w:r>
      <w:r w:rsidR="00693ADC" w:rsidRPr="00B6401F">
        <w:rPr>
          <w:rFonts w:ascii="Times New Roman" w:hAnsi="Times New Roman" w:cs="Times New Roman"/>
          <w:sz w:val="28"/>
          <w:szCs w:val="28"/>
          <w:lang w:val="uk-UA"/>
        </w:rPr>
        <w:t>з питань дотримання виконавської дисципліни, благоустрою населених пунктів, законодавства  з розгляду звернень громадян та інше.</w:t>
      </w:r>
      <w:r w:rsidRPr="00B6401F">
        <w:rPr>
          <w:rFonts w:ascii="Times New Roman" w:hAnsi="Times New Roman" w:cs="Times New Roman"/>
          <w:sz w:val="28"/>
          <w:szCs w:val="28"/>
          <w:lang w:val="uk-UA"/>
        </w:rPr>
        <w:t xml:space="preserve"> </w:t>
      </w:r>
      <w:r w:rsidR="00753EEB" w:rsidRPr="00B6401F">
        <w:rPr>
          <w:rFonts w:ascii="Times New Roman" w:hAnsi="Times New Roman" w:cs="Times New Roman"/>
          <w:sz w:val="28"/>
          <w:szCs w:val="28"/>
          <w:lang w:val="uk-UA"/>
        </w:rPr>
        <w:t xml:space="preserve">   </w:t>
      </w:r>
    </w:p>
    <w:p w14:paraId="3C2DB5F8" w14:textId="77777777" w:rsidR="00753EEB" w:rsidRPr="00B6401F" w:rsidRDefault="00753EEB" w:rsidP="00B6401F">
      <w:pPr>
        <w:pStyle w:val="a4"/>
        <w:shd w:val="clear" w:color="auto" w:fill="FFFFFF"/>
        <w:spacing w:before="0" w:beforeAutospacing="0" w:after="0" w:afterAutospacing="0"/>
        <w:ind w:right="-113" w:firstLine="567"/>
        <w:jc w:val="both"/>
        <w:rPr>
          <w:sz w:val="28"/>
          <w:szCs w:val="28"/>
          <w:lang w:val="uk-UA"/>
        </w:rPr>
      </w:pPr>
    </w:p>
    <w:p w14:paraId="13935D3B" w14:textId="05781589"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27. Делеговані повноваження у сфері соціально-економічного і культурного розвитку, планування та обліку</w:t>
      </w:r>
    </w:p>
    <w:p w14:paraId="57DF2582" w14:textId="77777777" w:rsidR="00693ADC" w:rsidRPr="00B6401F" w:rsidRDefault="00693ADC" w:rsidP="00B6401F">
      <w:pPr>
        <w:pStyle w:val="a4"/>
        <w:shd w:val="clear" w:color="auto" w:fill="FFFFFF"/>
        <w:spacing w:before="0" w:beforeAutospacing="0" w:after="0" w:afterAutospacing="0"/>
        <w:ind w:right="-113" w:firstLine="567"/>
        <w:jc w:val="both"/>
        <w:rPr>
          <w:b/>
          <w:bCs/>
          <w:i/>
          <w:iCs/>
          <w:sz w:val="28"/>
          <w:szCs w:val="28"/>
          <w:lang w:val="uk-UA"/>
        </w:rPr>
      </w:pPr>
    </w:p>
    <w:p w14:paraId="12736994" w14:textId="0525860B" w:rsidR="001568C0" w:rsidRPr="00B6401F" w:rsidRDefault="001568C0" w:rsidP="00B6401F">
      <w:pPr>
        <w:pStyle w:val="a4"/>
        <w:shd w:val="clear" w:color="auto" w:fill="FFFFFF"/>
        <w:spacing w:before="0" w:beforeAutospacing="0" w:after="0" w:afterAutospacing="0"/>
        <w:ind w:right="-113" w:firstLine="567"/>
        <w:jc w:val="both"/>
        <w:rPr>
          <w:color w:val="000000" w:themeColor="text1"/>
          <w:sz w:val="28"/>
          <w:szCs w:val="28"/>
          <w:shd w:val="clear" w:color="auto" w:fill="FFFFFF"/>
          <w:lang w:val="uk-UA"/>
        </w:rPr>
      </w:pPr>
      <w:r w:rsidRPr="00B6401F">
        <w:rPr>
          <w:color w:val="000000" w:themeColor="text1"/>
          <w:sz w:val="28"/>
          <w:szCs w:val="28"/>
          <w:shd w:val="clear" w:color="auto" w:fill="FFFFFF"/>
          <w:lang w:val="uk-UA"/>
        </w:rPr>
        <w:t xml:space="preserve">До складу Городоцької сільської ради входять 12 населених пунктів, зокрема: с. Городок, с. </w:t>
      </w:r>
      <w:proofErr w:type="spellStart"/>
      <w:r w:rsidRPr="00B6401F">
        <w:rPr>
          <w:color w:val="000000" w:themeColor="text1"/>
          <w:sz w:val="28"/>
          <w:szCs w:val="28"/>
          <w:shd w:val="clear" w:color="auto" w:fill="FFFFFF"/>
          <w:lang w:val="uk-UA"/>
        </w:rPr>
        <w:t>Обарів</w:t>
      </w:r>
      <w:proofErr w:type="spellEnd"/>
      <w:r w:rsidRPr="00B6401F">
        <w:rPr>
          <w:color w:val="000000" w:themeColor="text1"/>
          <w:sz w:val="28"/>
          <w:szCs w:val="28"/>
          <w:shd w:val="clear" w:color="auto" w:fill="FFFFFF"/>
          <w:lang w:val="uk-UA"/>
        </w:rPr>
        <w:t xml:space="preserve">, с. </w:t>
      </w:r>
      <w:proofErr w:type="spellStart"/>
      <w:r w:rsidRPr="00B6401F">
        <w:rPr>
          <w:color w:val="000000" w:themeColor="text1"/>
          <w:sz w:val="28"/>
          <w:szCs w:val="28"/>
          <w:shd w:val="clear" w:color="auto" w:fill="FFFFFF"/>
          <w:lang w:val="uk-UA"/>
        </w:rPr>
        <w:t>Бронники</w:t>
      </w:r>
      <w:proofErr w:type="spellEnd"/>
      <w:r w:rsidRPr="00B6401F">
        <w:rPr>
          <w:color w:val="000000" w:themeColor="text1"/>
          <w:sz w:val="28"/>
          <w:szCs w:val="28"/>
          <w:shd w:val="clear" w:color="auto" w:fill="FFFFFF"/>
          <w:lang w:val="uk-UA"/>
        </w:rPr>
        <w:t xml:space="preserve">, с. </w:t>
      </w:r>
      <w:proofErr w:type="spellStart"/>
      <w:r w:rsidRPr="00B6401F">
        <w:rPr>
          <w:color w:val="000000" w:themeColor="text1"/>
          <w:sz w:val="28"/>
          <w:szCs w:val="28"/>
          <w:shd w:val="clear" w:color="auto" w:fill="FFFFFF"/>
          <w:lang w:val="uk-UA"/>
        </w:rPr>
        <w:t>Карпилівка</w:t>
      </w:r>
      <w:proofErr w:type="spellEnd"/>
      <w:r w:rsidRPr="00B6401F">
        <w:rPr>
          <w:color w:val="000000" w:themeColor="text1"/>
          <w:sz w:val="28"/>
          <w:szCs w:val="28"/>
          <w:shd w:val="clear" w:color="auto" w:fill="FFFFFF"/>
          <w:lang w:val="uk-UA"/>
        </w:rPr>
        <w:t xml:space="preserve">, </w:t>
      </w:r>
      <w:proofErr w:type="spellStart"/>
      <w:r w:rsidRPr="00B6401F">
        <w:rPr>
          <w:color w:val="000000" w:themeColor="text1"/>
          <w:sz w:val="28"/>
          <w:szCs w:val="28"/>
          <w:shd w:val="clear" w:color="auto" w:fill="FFFFFF"/>
          <w:lang w:val="uk-UA"/>
        </w:rPr>
        <w:t>с.Караєвичі</w:t>
      </w:r>
      <w:proofErr w:type="spellEnd"/>
      <w:r w:rsidRPr="00B6401F">
        <w:rPr>
          <w:color w:val="000000" w:themeColor="text1"/>
          <w:sz w:val="28"/>
          <w:szCs w:val="28"/>
          <w:shd w:val="clear" w:color="auto" w:fill="FFFFFF"/>
          <w:lang w:val="uk-UA"/>
        </w:rPr>
        <w:t xml:space="preserve">, </w:t>
      </w:r>
      <w:proofErr w:type="spellStart"/>
      <w:r w:rsidRPr="00B6401F">
        <w:rPr>
          <w:color w:val="000000" w:themeColor="text1"/>
          <w:sz w:val="28"/>
          <w:szCs w:val="28"/>
          <w:shd w:val="clear" w:color="auto" w:fill="FFFFFF"/>
          <w:lang w:val="uk-UA"/>
        </w:rPr>
        <w:t>с.Метків</w:t>
      </w:r>
      <w:proofErr w:type="spellEnd"/>
      <w:r w:rsidRPr="00B6401F">
        <w:rPr>
          <w:color w:val="000000" w:themeColor="text1"/>
          <w:sz w:val="28"/>
          <w:szCs w:val="28"/>
          <w:shd w:val="clear" w:color="auto" w:fill="FFFFFF"/>
          <w:lang w:val="uk-UA"/>
        </w:rPr>
        <w:t xml:space="preserve">, с. </w:t>
      </w:r>
      <w:proofErr w:type="spellStart"/>
      <w:r w:rsidRPr="00B6401F">
        <w:rPr>
          <w:color w:val="000000" w:themeColor="text1"/>
          <w:sz w:val="28"/>
          <w:szCs w:val="28"/>
          <w:shd w:val="clear" w:color="auto" w:fill="FFFFFF"/>
          <w:lang w:val="uk-UA"/>
        </w:rPr>
        <w:t>Рубче</w:t>
      </w:r>
      <w:proofErr w:type="spellEnd"/>
      <w:r w:rsidRPr="00B6401F">
        <w:rPr>
          <w:color w:val="000000" w:themeColor="text1"/>
          <w:sz w:val="28"/>
          <w:szCs w:val="28"/>
          <w:shd w:val="clear" w:color="auto" w:fill="FFFFFF"/>
          <w:lang w:val="uk-UA"/>
        </w:rPr>
        <w:t xml:space="preserve">, с. Михайлівка, с. Ставки, с. Рогачів, с. </w:t>
      </w:r>
      <w:proofErr w:type="spellStart"/>
      <w:r w:rsidRPr="00B6401F">
        <w:rPr>
          <w:color w:val="000000" w:themeColor="text1"/>
          <w:sz w:val="28"/>
          <w:szCs w:val="28"/>
          <w:shd w:val="clear" w:color="auto" w:fill="FFFFFF"/>
          <w:lang w:val="uk-UA"/>
        </w:rPr>
        <w:t>Білівські</w:t>
      </w:r>
      <w:proofErr w:type="spellEnd"/>
      <w:r w:rsidRPr="00B6401F">
        <w:rPr>
          <w:color w:val="000000" w:themeColor="text1"/>
          <w:sz w:val="28"/>
          <w:szCs w:val="28"/>
          <w:shd w:val="clear" w:color="auto" w:fill="FFFFFF"/>
          <w:lang w:val="uk-UA"/>
        </w:rPr>
        <w:t xml:space="preserve"> Хутори. Чисельність населення громади становить 12 314 </w:t>
      </w:r>
      <w:proofErr w:type="spellStart"/>
      <w:r w:rsidRPr="00B6401F">
        <w:rPr>
          <w:color w:val="000000" w:themeColor="text1"/>
          <w:sz w:val="28"/>
          <w:szCs w:val="28"/>
          <w:shd w:val="clear" w:color="auto" w:fill="FFFFFF"/>
          <w:lang w:val="uk-UA"/>
        </w:rPr>
        <w:t>чол</w:t>
      </w:r>
      <w:proofErr w:type="spellEnd"/>
      <w:r w:rsidRPr="00B6401F">
        <w:rPr>
          <w:color w:val="000000" w:themeColor="text1"/>
          <w:sz w:val="28"/>
          <w:szCs w:val="28"/>
          <w:shd w:val="clear" w:color="auto" w:fill="FFFFFF"/>
          <w:lang w:val="uk-UA"/>
        </w:rPr>
        <w:t>. Загальна площа територіальної громади становить131,507 км</w:t>
      </w:r>
      <w:r w:rsidRPr="00B6401F">
        <w:rPr>
          <w:color w:val="000000" w:themeColor="text1"/>
          <w:sz w:val="28"/>
          <w:szCs w:val="28"/>
          <w:shd w:val="clear" w:color="auto" w:fill="FFFFFF"/>
          <w:vertAlign w:val="superscript"/>
          <w:lang w:val="uk-UA"/>
        </w:rPr>
        <w:t>2</w:t>
      </w:r>
      <w:r w:rsidRPr="00B6401F">
        <w:rPr>
          <w:color w:val="000000" w:themeColor="text1"/>
          <w:sz w:val="28"/>
          <w:szCs w:val="28"/>
          <w:shd w:val="clear" w:color="auto" w:fill="FFFFFF"/>
          <w:lang w:val="uk-UA"/>
        </w:rPr>
        <w:t>.</w:t>
      </w:r>
    </w:p>
    <w:p w14:paraId="55254B07" w14:textId="05D1B794" w:rsidR="00A27A3E" w:rsidRPr="00B6401F" w:rsidRDefault="00A27A3E" w:rsidP="00B6401F">
      <w:pPr>
        <w:pStyle w:val="a4"/>
        <w:shd w:val="clear" w:color="auto" w:fill="FFFFFF"/>
        <w:spacing w:before="0" w:beforeAutospacing="0" w:after="0" w:afterAutospacing="0"/>
        <w:ind w:right="-113" w:firstLine="567"/>
        <w:jc w:val="both"/>
        <w:rPr>
          <w:sz w:val="28"/>
          <w:szCs w:val="28"/>
          <w:lang w:val="uk-UA"/>
        </w:rPr>
      </w:pPr>
      <w:r w:rsidRPr="00B6401F">
        <w:rPr>
          <w:sz w:val="28"/>
          <w:szCs w:val="28"/>
          <w:lang w:val="uk-UA"/>
        </w:rPr>
        <w:t xml:space="preserve">Щороку на сесіях сільської ради розглядається, обговорюється та затверджується програма </w:t>
      </w:r>
      <w:r w:rsidR="00D01520" w:rsidRPr="00B6401F">
        <w:rPr>
          <w:sz w:val="28"/>
          <w:szCs w:val="28"/>
          <w:lang w:val="uk-UA"/>
        </w:rPr>
        <w:t>економічного та соціального розвитку території Городоцької територіальної громади, яка розробляє</w:t>
      </w:r>
      <w:r w:rsidR="00B173C8" w:rsidRPr="00B6401F">
        <w:rPr>
          <w:sz w:val="28"/>
          <w:szCs w:val="28"/>
          <w:lang w:val="uk-UA"/>
        </w:rPr>
        <w:t>ться виконавчим комітетом</w:t>
      </w:r>
      <w:r w:rsidR="00342279" w:rsidRPr="00B6401F">
        <w:rPr>
          <w:sz w:val="28"/>
          <w:szCs w:val="28"/>
          <w:lang w:val="uk-UA"/>
        </w:rPr>
        <w:t xml:space="preserve"> сільської ради. Заслуховуються звіти про її виконанн</w:t>
      </w:r>
      <w:r w:rsidR="00EC4FFA" w:rsidRPr="00B6401F">
        <w:rPr>
          <w:sz w:val="28"/>
          <w:szCs w:val="28"/>
          <w:lang w:val="uk-UA"/>
        </w:rPr>
        <w:t>я.</w:t>
      </w:r>
      <w:r w:rsidR="00B173C8" w:rsidRPr="00B6401F">
        <w:rPr>
          <w:sz w:val="28"/>
          <w:szCs w:val="28"/>
          <w:lang w:val="uk-UA"/>
        </w:rPr>
        <w:t xml:space="preserve"> </w:t>
      </w:r>
    </w:p>
    <w:p w14:paraId="04BBF9B5" w14:textId="77777777" w:rsidR="0067263D" w:rsidRPr="00B6401F" w:rsidRDefault="0067263D" w:rsidP="00B6401F">
      <w:pPr>
        <w:pStyle w:val="a4"/>
        <w:shd w:val="clear" w:color="auto" w:fill="FFFFFF"/>
        <w:spacing w:before="0" w:beforeAutospacing="0" w:after="0" w:afterAutospacing="0"/>
        <w:ind w:right="-113" w:firstLine="567"/>
        <w:jc w:val="both"/>
        <w:rPr>
          <w:sz w:val="28"/>
          <w:szCs w:val="28"/>
          <w:lang w:val="uk-UA"/>
        </w:rPr>
      </w:pPr>
    </w:p>
    <w:p w14:paraId="515033BF" w14:textId="6A76DD91"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28. Делеговані повноваження в галузі бюджету</w:t>
      </w:r>
      <w:r w:rsidR="00F55F30" w:rsidRPr="00B6401F">
        <w:rPr>
          <w:b/>
          <w:bCs/>
          <w:i/>
          <w:iCs/>
          <w:sz w:val="28"/>
          <w:szCs w:val="28"/>
          <w:lang w:val="uk-UA"/>
        </w:rPr>
        <w:t>,</w:t>
      </w:r>
      <w:r w:rsidRPr="00B6401F">
        <w:rPr>
          <w:b/>
          <w:bCs/>
          <w:i/>
          <w:iCs/>
          <w:sz w:val="28"/>
          <w:szCs w:val="28"/>
          <w:lang w:val="uk-UA"/>
        </w:rPr>
        <w:t xml:space="preserve"> фінансів</w:t>
      </w:r>
      <w:r w:rsidR="00F55F30" w:rsidRPr="00B6401F">
        <w:rPr>
          <w:b/>
          <w:bCs/>
          <w:i/>
          <w:iCs/>
          <w:sz w:val="28"/>
          <w:szCs w:val="28"/>
          <w:lang w:val="uk-UA"/>
        </w:rPr>
        <w:t xml:space="preserve"> та цін</w:t>
      </w:r>
      <w:r w:rsidR="00E45C95" w:rsidRPr="00B6401F">
        <w:rPr>
          <w:b/>
          <w:bCs/>
          <w:i/>
          <w:iCs/>
          <w:sz w:val="28"/>
          <w:szCs w:val="28"/>
          <w:lang w:val="uk-UA"/>
        </w:rPr>
        <w:t xml:space="preserve">  </w:t>
      </w:r>
    </w:p>
    <w:p w14:paraId="7436A683" w14:textId="3FD5D655" w:rsidR="00E45C95" w:rsidRPr="00B6401F" w:rsidRDefault="00342279" w:rsidP="00B6401F">
      <w:pPr>
        <w:pStyle w:val="a4"/>
        <w:shd w:val="clear" w:color="auto" w:fill="FFFFFF"/>
        <w:spacing w:before="0" w:beforeAutospacing="0" w:after="0" w:afterAutospacing="0"/>
        <w:ind w:right="-113" w:firstLine="567"/>
        <w:jc w:val="both"/>
        <w:rPr>
          <w:sz w:val="28"/>
          <w:szCs w:val="28"/>
          <w:lang w:val="uk-UA"/>
        </w:rPr>
      </w:pPr>
      <w:r w:rsidRPr="00B6401F">
        <w:rPr>
          <w:sz w:val="28"/>
          <w:szCs w:val="28"/>
          <w:lang w:val="uk-UA"/>
        </w:rPr>
        <w:t xml:space="preserve"> </w:t>
      </w:r>
    </w:p>
    <w:p w14:paraId="4E45BFFE" w14:textId="0E62699E" w:rsidR="00EC4FFA" w:rsidRPr="00B6401F" w:rsidRDefault="00EC4FFA" w:rsidP="00B6401F">
      <w:pPr>
        <w:pStyle w:val="a4"/>
        <w:shd w:val="clear" w:color="auto" w:fill="FFFFFF"/>
        <w:spacing w:before="0" w:beforeAutospacing="0" w:after="0" w:afterAutospacing="0"/>
        <w:ind w:right="-113" w:firstLine="567"/>
        <w:jc w:val="both"/>
        <w:rPr>
          <w:sz w:val="28"/>
          <w:szCs w:val="28"/>
          <w:lang w:val="uk-UA"/>
        </w:rPr>
      </w:pPr>
      <w:r w:rsidRPr="00B6401F">
        <w:rPr>
          <w:sz w:val="28"/>
          <w:szCs w:val="28"/>
          <w:lang w:val="uk-UA"/>
        </w:rPr>
        <w:t>Виконком Городоцької сільської ради постійно працює над надходженням платежів до місцевого бюджету, заслуховує це питання на своїх засіданнях. Щокварталу розглядається питання щодо виконання бюджету сільської ради.</w:t>
      </w:r>
    </w:p>
    <w:p w14:paraId="5A0CDE99" w14:textId="48DEDDE4" w:rsidR="00F55F30" w:rsidRPr="00B6401F" w:rsidRDefault="00F55F30" w:rsidP="00B6401F">
      <w:pPr>
        <w:spacing w:after="0" w:line="240" w:lineRule="auto"/>
        <w:ind w:right="-102"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Доходна частина бюджету Городоцької сільської ради на 2021 рік затверджена  по загальному фонду в сумі </w:t>
      </w:r>
      <w:r w:rsidR="00B6401F">
        <w:rPr>
          <w:rFonts w:ascii="Times New Roman" w:hAnsi="Times New Roman" w:cs="Times New Roman"/>
          <w:sz w:val="28"/>
          <w:lang w:val="uk-UA"/>
        </w:rPr>
        <w:t xml:space="preserve"> </w:t>
      </w:r>
      <w:r w:rsidRPr="00B6401F">
        <w:rPr>
          <w:rFonts w:ascii="Times New Roman" w:hAnsi="Times New Roman" w:cs="Times New Roman"/>
          <w:sz w:val="28"/>
          <w:lang w:val="uk-UA"/>
        </w:rPr>
        <w:t>123068907,00 гривень. За звітний рік виконання склало 123910872,00 гривень, що  становить 100,7 відсотків до планових призначень.</w:t>
      </w:r>
    </w:p>
    <w:p w14:paraId="3AC48001" w14:textId="77777777" w:rsidR="00F55F30" w:rsidRPr="00B6401F" w:rsidRDefault="00F55F30" w:rsidP="00B6401F">
      <w:pPr>
        <w:spacing w:after="0" w:line="240" w:lineRule="auto"/>
        <w:ind w:right="-102" w:firstLine="567"/>
        <w:jc w:val="both"/>
        <w:rPr>
          <w:rFonts w:ascii="Times New Roman" w:hAnsi="Times New Roman" w:cs="Times New Roman"/>
          <w:sz w:val="28"/>
          <w:lang w:val="uk-UA"/>
        </w:rPr>
      </w:pPr>
      <w:r w:rsidRPr="00B6401F">
        <w:rPr>
          <w:rFonts w:ascii="Times New Roman" w:hAnsi="Times New Roman" w:cs="Times New Roman"/>
          <w:sz w:val="28"/>
          <w:lang w:val="uk-UA"/>
        </w:rPr>
        <w:t>Власні надходження загального фонду бюджету Городоцької сільської ради  затверджено в сумі 79608927,00 гривень.  По доходах загального фонду бюджет громади за 2021 рік виконаний на 101,1 відсотка, надходження склали 80464180,68 гривень. Забезпечено виконання планових призначень по усіх основних  видах  доходів. До  бюджету територіальної громади сплачують податки більше 218 платників.</w:t>
      </w:r>
    </w:p>
    <w:p w14:paraId="1F6F79D6" w14:textId="77777777" w:rsidR="00F55F30" w:rsidRPr="00B6401F" w:rsidRDefault="00F55F30" w:rsidP="00B6401F">
      <w:pPr>
        <w:spacing w:after="0" w:line="240" w:lineRule="auto"/>
        <w:ind w:right="-102"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У структурі доходів бюджету громади найбільшу питому вагу мають плата за землю і податок та збір на доходи фізичних осіб. Дані види надходжень складають 65451897,92 гривень, що становить 81,3 відсотки від загального обсягу доходів. </w:t>
      </w:r>
    </w:p>
    <w:p w14:paraId="12A1C78F" w14:textId="44B46D9D" w:rsidR="00F55F30" w:rsidRPr="00B6401F" w:rsidRDefault="00F55F30" w:rsidP="00B6401F">
      <w:pPr>
        <w:spacing w:after="0" w:line="240" w:lineRule="auto"/>
        <w:ind w:right="-102" w:firstLine="567"/>
        <w:jc w:val="both"/>
        <w:rPr>
          <w:rFonts w:ascii="Times New Roman" w:hAnsi="Times New Roman" w:cs="Times New Roman"/>
          <w:sz w:val="28"/>
          <w:lang w:val="uk-UA"/>
        </w:rPr>
      </w:pPr>
      <w:r w:rsidRPr="00B6401F">
        <w:rPr>
          <w:rFonts w:ascii="Times New Roman" w:hAnsi="Times New Roman" w:cs="Times New Roman"/>
          <w:sz w:val="28"/>
          <w:lang w:val="uk-UA"/>
        </w:rPr>
        <w:t>Надходження по ПДФО склали 31495868,83 гривні, із них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становить 27664444,54 гривні. Планові призначення по ПДФО виконано на 101,7 відсотки. Основними платниками  даного податку до бюджету територіальної громади являються ТзОВ «</w:t>
      </w:r>
      <w:proofErr w:type="spellStart"/>
      <w:r w:rsidRPr="00B6401F">
        <w:rPr>
          <w:rFonts w:ascii="Times New Roman" w:hAnsi="Times New Roman" w:cs="Times New Roman"/>
          <w:sz w:val="28"/>
          <w:lang w:val="uk-UA"/>
        </w:rPr>
        <w:t>Кроноспан</w:t>
      </w:r>
      <w:proofErr w:type="spellEnd"/>
      <w:r w:rsidRPr="00B6401F">
        <w:rPr>
          <w:rFonts w:ascii="Times New Roman" w:hAnsi="Times New Roman" w:cs="Times New Roman"/>
          <w:sz w:val="28"/>
          <w:lang w:val="uk-UA"/>
        </w:rPr>
        <w:t xml:space="preserve"> Рівне», який сплатив до бюджету громади у 2021 році 5042417,75 гривень,  ПрАТ «РЗНЗБК» - 1950233,62 гривень, ТОВ «</w:t>
      </w:r>
      <w:proofErr w:type="spellStart"/>
      <w:r w:rsidRPr="00B6401F">
        <w:rPr>
          <w:rFonts w:ascii="Times New Roman" w:hAnsi="Times New Roman" w:cs="Times New Roman"/>
          <w:sz w:val="28"/>
          <w:lang w:val="uk-UA"/>
        </w:rPr>
        <w:t>ІК»Техноенерго</w:t>
      </w:r>
      <w:proofErr w:type="spellEnd"/>
      <w:r w:rsidRPr="00B6401F">
        <w:rPr>
          <w:rFonts w:ascii="Times New Roman" w:hAnsi="Times New Roman" w:cs="Times New Roman"/>
          <w:sz w:val="28"/>
          <w:lang w:val="uk-UA"/>
        </w:rPr>
        <w:t xml:space="preserve">-СВ»- 1233097,51 </w:t>
      </w:r>
      <w:r w:rsidRPr="00B6401F">
        <w:rPr>
          <w:rFonts w:ascii="Times New Roman" w:hAnsi="Times New Roman" w:cs="Times New Roman"/>
          <w:sz w:val="28"/>
          <w:lang w:val="uk-UA"/>
        </w:rPr>
        <w:lastRenderedPageBreak/>
        <w:t>гривень, відділ освіти, культури, молоді та спорту Городоцької сільської ради- 1494844,33 гривень.</w:t>
      </w:r>
    </w:p>
    <w:p w14:paraId="637170FE" w14:textId="58DDFA06" w:rsidR="00F55F30" w:rsidRPr="00B6401F" w:rsidRDefault="00F55F30" w:rsidP="00B6401F">
      <w:pPr>
        <w:pStyle w:val="ab"/>
        <w:ind w:firstLine="567"/>
        <w:jc w:val="both"/>
        <w:rPr>
          <w:b w:val="0"/>
        </w:rPr>
      </w:pPr>
      <w:r w:rsidRPr="00B6401F">
        <w:rPr>
          <w:b w:val="0"/>
        </w:rPr>
        <w:t>Фактичні надходження від справляння на території сільської ради  плати за землю, що зараховується до бюджету громади склали    33956029,09 гривень при плані 33783832,00 гривень, план виконаний на 100,5 відсотки. Найбільшими платниками земельного податку з юридичних осіб є ПрАТ "РІВНЕАЗОТ"- 25302697,71 гривень,  ТзОВ «</w:t>
      </w:r>
      <w:proofErr w:type="spellStart"/>
      <w:r w:rsidRPr="00B6401F">
        <w:rPr>
          <w:b w:val="0"/>
        </w:rPr>
        <w:t>Кроноспан</w:t>
      </w:r>
      <w:proofErr w:type="spellEnd"/>
      <w:r w:rsidRPr="00B6401F">
        <w:rPr>
          <w:b w:val="0"/>
        </w:rPr>
        <w:t xml:space="preserve"> Рівне» -5357481,48 гривень. </w:t>
      </w:r>
    </w:p>
    <w:p w14:paraId="1208BB62" w14:textId="77777777" w:rsidR="00F55F30" w:rsidRPr="00B6401F" w:rsidRDefault="00F55F30" w:rsidP="00B6401F">
      <w:pPr>
        <w:pStyle w:val="ab"/>
        <w:ind w:firstLine="567"/>
        <w:jc w:val="both"/>
        <w:rPr>
          <w:b w:val="0"/>
        </w:rPr>
      </w:pPr>
      <w:r w:rsidRPr="00B6401F">
        <w:rPr>
          <w:b w:val="0"/>
        </w:rPr>
        <w:t>Єдиний податок, що надходить до загального фонду бюджету  складає 9295243,46 гривень, в тому числі єдиний податок з юридичних осіб 1886921,45 гривень, єдиний податок з фізичних осіб 6689936,11 гривень та єдиний податок з сільськогосподарських товаровиробників 718385,90 гривень.</w:t>
      </w:r>
    </w:p>
    <w:p w14:paraId="740962C9" w14:textId="77777777" w:rsidR="00F55F30" w:rsidRPr="00B6401F" w:rsidRDefault="00F55F30" w:rsidP="00B6401F">
      <w:pPr>
        <w:pStyle w:val="ab"/>
        <w:ind w:firstLine="567"/>
        <w:jc w:val="both"/>
        <w:rPr>
          <w:b w:val="0"/>
        </w:rPr>
      </w:pPr>
      <w:r w:rsidRPr="00B6401F">
        <w:rPr>
          <w:b w:val="0"/>
        </w:rPr>
        <w:t xml:space="preserve">Акцизного податку з реалізації суб`єктами господарювання роздрібної торгівлі підакцизних товарів надійшло 2463405,65 гривень.   Рентна плата за  користування природними ресурсами становить 357655,12 гривень,  отримано податку на нерухоме майно в сумі 2139203,45 гривень, неподаткові надходження становлять 555825,78 гривень. </w:t>
      </w:r>
    </w:p>
    <w:p w14:paraId="271F9E1A" w14:textId="56CD97CA" w:rsidR="00F55F30" w:rsidRPr="00B6401F" w:rsidRDefault="00F55F30" w:rsidP="00B6401F">
      <w:pPr>
        <w:pStyle w:val="ab"/>
        <w:ind w:firstLine="567"/>
        <w:jc w:val="both"/>
        <w:rPr>
          <w:b w:val="0"/>
        </w:rPr>
      </w:pPr>
      <w:r w:rsidRPr="00B6401F">
        <w:rPr>
          <w:b w:val="0"/>
        </w:rPr>
        <w:t xml:space="preserve">Обсяг міжбюджетних трансфертів у 2021 році склав 43446691,32 гривень. В тому числі отримано  базової дотації з державного бюджету в сумі 8320100,00 гривень, освітньої субвенції на виплату заробітної плати педагогічним працівникам – 30377400,00 гривень.  Надходження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склали 976800,00 гривень. Отримано  1252931,94 гривень субвенції з місцевого бюджету на здійснення переданих видатків у сфері освіти за рахунок коштів освітньої субвенції, 123042,00 гривень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398111,34 гривень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52641,04 гривень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226700,00 гривень субвенції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З державного бюджету надійшли кошти в сумі 1499965,00 гривень субвенції з державного бюджету місцевим бюджетам на здійснення заходів щодо соціально-економічного розвитку окремих територій на капітальний ремонт будівлі </w:t>
      </w:r>
      <w:proofErr w:type="spellStart"/>
      <w:r w:rsidRPr="00B6401F">
        <w:rPr>
          <w:b w:val="0"/>
        </w:rPr>
        <w:t>Обарівського</w:t>
      </w:r>
      <w:proofErr w:type="spellEnd"/>
      <w:r w:rsidRPr="00B6401F">
        <w:rPr>
          <w:b w:val="0"/>
        </w:rPr>
        <w:t xml:space="preserve"> ліцею Городоцької сільської ради Рівненського району Рівненської області по вул. </w:t>
      </w:r>
      <w:proofErr w:type="spellStart"/>
      <w:r w:rsidRPr="00B6401F">
        <w:rPr>
          <w:b w:val="0"/>
        </w:rPr>
        <w:t>Ставківській</w:t>
      </w:r>
      <w:proofErr w:type="spellEnd"/>
      <w:r w:rsidRPr="00B6401F">
        <w:rPr>
          <w:b w:val="0"/>
        </w:rPr>
        <w:t xml:space="preserve">, 40 в с. </w:t>
      </w:r>
      <w:proofErr w:type="spellStart"/>
      <w:r w:rsidRPr="00B6401F">
        <w:rPr>
          <w:b w:val="0"/>
        </w:rPr>
        <w:t>Обарів</w:t>
      </w:r>
      <w:proofErr w:type="spellEnd"/>
      <w:r w:rsidRPr="00B6401F">
        <w:rPr>
          <w:b w:val="0"/>
        </w:rPr>
        <w:t xml:space="preserve"> Рівненського району Рівненської області (ремонт даху спортивного залу та холу). Надходження  інших субвенцій з бюджетів територіальних громад на обслуговування дітей в Городоцькому </w:t>
      </w:r>
      <w:proofErr w:type="spellStart"/>
      <w:r w:rsidRPr="00B6401F">
        <w:rPr>
          <w:b w:val="0"/>
        </w:rPr>
        <w:t>інклюзивно</w:t>
      </w:r>
      <w:proofErr w:type="spellEnd"/>
      <w:r w:rsidRPr="00B6401F">
        <w:rPr>
          <w:b w:val="0"/>
        </w:rPr>
        <w:t>-ресурсному центрі становлять 219000,00 гривень.</w:t>
      </w:r>
    </w:p>
    <w:p w14:paraId="03010046" w14:textId="773919B5" w:rsidR="00F55F30" w:rsidRPr="00B6401F" w:rsidRDefault="00F55F30" w:rsidP="00B6401F">
      <w:pPr>
        <w:pStyle w:val="ab"/>
        <w:ind w:right="-102" w:firstLine="567"/>
        <w:jc w:val="both"/>
        <w:rPr>
          <w:b w:val="0"/>
        </w:rPr>
      </w:pPr>
      <w:r w:rsidRPr="00B6401F">
        <w:rPr>
          <w:b w:val="0"/>
        </w:rPr>
        <w:t xml:space="preserve">До спеціального фонду бюджету Городоцької сільської територіальної громади надійшло доходів в сумі 5249398,64 гривень, в тому числі:  екологічний </w:t>
      </w:r>
      <w:r w:rsidRPr="00B6401F">
        <w:rPr>
          <w:b w:val="0"/>
        </w:rPr>
        <w:lastRenderedPageBreak/>
        <w:t xml:space="preserve">податок в сумі 2107435,33 гривень, відшкодування втрат сільськогосподарського та лісогосподарського виробництва в сумі 111114,05 гривень, інші неподаткові надходження в сумі 8022,52 гривень, надходження від плати за послуги, </w:t>
      </w:r>
      <w:r w:rsidR="00772E0A">
        <w:rPr>
          <w:b w:val="0"/>
        </w:rPr>
        <w:t xml:space="preserve">                           </w:t>
      </w:r>
      <w:r w:rsidRPr="00B6401F">
        <w:rPr>
          <w:b w:val="0"/>
        </w:rPr>
        <w:t xml:space="preserve">що надаються бюджетними установами згідно із законодавством в </w:t>
      </w:r>
      <w:r w:rsidR="00772E0A">
        <w:rPr>
          <w:b w:val="0"/>
        </w:rPr>
        <w:t xml:space="preserve">                                  </w:t>
      </w:r>
      <w:r w:rsidRPr="00B6401F">
        <w:rPr>
          <w:b w:val="0"/>
        </w:rPr>
        <w:t xml:space="preserve">сумі 232993,20 гривень, благодійні внески, гранди і дарунки  склали </w:t>
      </w:r>
      <w:r w:rsidR="00772E0A">
        <w:rPr>
          <w:b w:val="0"/>
        </w:rPr>
        <w:t xml:space="preserve">                </w:t>
      </w:r>
      <w:r w:rsidRPr="00B6401F">
        <w:rPr>
          <w:b w:val="0"/>
        </w:rPr>
        <w:t>2107680,54 гривень, надходження від реалізації майна становлять 4668,7 гривень  та кошти від продажу землі в сумі 682153,00 гривень.</w:t>
      </w:r>
      <w:r w:rsidRPr="00B6401F">
        <w:rPr>
          <w:b w:val="0"/>
          <w:szCs w:val="28"/>
        </w:rPr>
        <w:t xml:space="preserve">           </w:t>
      </w:r>
    </w:p>
    <w:p w14:paraId="58743314" w14:textId="3A1129A6" w:rsidR="00F55F30" w:rsidRPr="00B6401F" w:rsidRDefault="00F55F30" w:rsidP="00B6401F">
      <w:pPr>
        <w:pStyle w:val="ab"/>
        <w:ind w:right="-81" w:firstLine="567"/>
        <w:jc w:val="both"/>
        <w:rPr>
          <w:b w:val="0"/>
        </w:rPr>
      </w:pPr>
      <w:r w:rsidRPr="00B6401F">
        <w:rPr>
          <w:b w:val="0"/>
        </w:rPr>
        <w:t xml:space="preserve">По видатках бюджет Городоцької громади на 2021 рік по загальному фонду затверджений в сумі 103264122,00 гривень. Протягом року обсяг видаткової частини збільшено на 6690669,88 гривень. Фактичне виконання  видаткової частини загального фонду бюджету за звітний період склало 106074069,73 гривень ,  що становить 96,5 відсотків до планових призначень.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75241793,26 гривень , що складає 70,9 відсотків в структурі видатків. Видатки на розрахунки за спожиті енергоносії склали 5611650,17 гривень. На соціальне забезпечення  використано 1365956,56 гривень.  Передано трансфертів органам управління інших рівнів на суму 5183044,34 гривень. </w:t>
      </w:r>
    </w:p>
    <w:p w14:paraId="7CD86234" w14:textId="77777777" w:rsidR="00F55F30" w:rsidRPr="00B6401F" w:rsidRDefault="00F55F30" w:rsidP="00B6401F">
      <w:pPr>
        <w:pStyle w:val="ab"/>
        <w:ind w:right="-81" w:firstLine="567"/>
        <w:jc w:val="both"/>
        <w:rPr>
          <w:b w:val="0"/>
        </w:rPr>
      </w:pPr>
      <w:r w:rsidRPr="00B6401F">
        <w:rPr>
          <w:b w:val="0"/>
        </w:rPr>
        <w:t xml:space="preserve">Видаткова частина спеціального фонду бюджету територіальної громади виконана на суму 20423520,39 гривень, в тому числі за рахунок  коштів переданих із загального фонду бюджету в сумі 17567670,83 гривень.  За рахунок спеціального фонду проведено капітальних видатків на суму 18881909,03 гривень, із них на придбання предметів довгострокового користування – 1825272,84 гривень,  на будівництво (придбання) інших  об’єктів – 1321181,00 гривень, на капітальний ремонт приміщень - 11777736,79 гривень, на реконструкцію – 204818,40 гривень, передано міжбюджетних капітальних трансфертів на суму 3752900,00 гривень.  </w:t>
      </w:r>
    </w:p>
    <w:p w14:paraId="143C50DE"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В бюджеті громади на 2021 рік на державне управління  по загальному фонду фактично використано 22180878,56 гривень, що становить 20,9 відсотка в структурі видатків. В тому числі на виплату заробітної плати з нарахуваннями профінансовано 20686108,82 гривень. На розрахунки за спожиті енергоносії направлено 235981,47 гривень.   По спеціальному фонду бюджету поведено видатків на  суму 1391616,00 гривень. На придбання комп’ютерної та оргтехніки профінансовано  258926,55 гривень. Придбано </w:t>
      </w:r>
      <w:proofErr w:type="spellStart"/>
      <w:r w:rsidRPr="00B6401F">
        <w:rPr>
          <w:rFonts w:ascii="Times New Roman" w:hAnsi="Times New Roman" w:cs="Times New Roman"/>
          <w:sz w:val="28"/>
          <w:lang w:val="uk-UA"/>
        </w:rPr>
        <w:t>адмінприміщення</w:t>
      </w:r>
      <w:proofErr w:type="spellEnd"/>
      <w:r w:rsidRPr="00B6401F">
        <w:rPr>
          <w:rFonts w:ascii="Times New Roman" w:hAnsi="Times New Roman" w:cs="Times New Roman"/>
          <w:sz w:val="28"/>
          <w:lang w:val="uk-UA"/>
        </w:rPr>
        <w:t xml:space="preserve"> в с. Городок на суму 1308500,00 гривень. За рахунок залишку власних надходжень бюджетних установ проведено видатків на суму 5916,00  гривень.</w:t>
      </w:r>
    </w:p>
    <w:p w14:paraId="68F6FE62" w14:textId="1208F669"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На забезпечення функціонування закладів освіти профінансовано 55584192,96 гривень, що становить  94,5 відсотки до планових призначень на 2021 рік.  В загальному обсязі видатків загального фонду витрати на освіту склали  52,4 відсотки. Загальна чисельність працівників освіти складає 320,63 </w:t>
      </w:r>
      <w:r w:rsidR="00772E0A">
        <w:rPr>
          <w:rFonts w:ascii="Times New Roman" w:hAnsi="Times New Roman" w:cs="Times New Roman"/>
          <w:sz w:val="28"/>
          <w:lang w:val="uk-UA"/>
        </w:rPr>
        <w:t xml:space="preserve">                    </w:t>
      </w:r>
      <w:r w:rsidRPr="00B6401F">
        <w:rPr>
          <w:rFonts w:ascii="Times New Roman" w:hAnsi="Times New Roman" w:cs="Times New Roman"/>
          <w:sz w:val="28"/>
          <w:lang w:val="uk-UA"/>
        </w:rPr>
        <w:t xml:space="preserve">штатних одиниці. На заробітну плату з нарахуваннями профінансовано 50083713,11 гривень, або 90,1 відсотка в структурі видатків. На розрахунки за спожиті енергоносії  використано 1780626,94 гривень, придбано матеріалів, предметів та  обладнання на суму 2147167,48 гривень, отримано послуг по </w:t>
      </w:r>
      <w:r w:rsidRPr="00B6401F">
        <w:rPr>
          <w:rFonts w:ascii="Times New Roman" w:hAnsi="Times New Roman" w:cs="Times New Roman"/>
          <w:sz w:val="28"/>
          <w:lang w:val="uk-UA"/>
        </w:rPr>
        <w:lastRenderedPageBreak/>
        <w:t xml:space="preserve">ремонтах приміщень та утриманню закладів на суму  765039,64 гривень. На забезпечення організації дитячого харчування профінансовано 746369,64 гривень. За рахунок </w:t>
      </w:r>
      <w:proofErr w:type="spellStart"/>
      <w:r w:rsidRPr="00B6401F">
        <w:rPr>
          <w:rFonts w:ascii="Times New Roman" w:hAnsi="Times New Roman" w:cs="Times New Roman"/>
          <w:sz w:val="28"/>
          <w:lang w:val="uk-UA"/>
        </w:rPr>
        <w:t>спецкоштів</w:t>
      </w:r>
      <w:proofErr w:type="spellEnd"/>
      <w:r w:rsidRPr="00B6401F">
        <w:rPr>
          <w:rFonts w:ascii="Times New Roman" w:hAnsi="Times New Roman" w:cs="Times New Roman"/>
          <w:sz w:val="28"/>
          <w:lang w:val="uk-UA"/>
        </w:rPr>
        <w:t xml:space="preserve"> проведено видатків на суму 4427883,13 гривень, в тому числі за рахунок платних послуг – 152459,80 гривень, за рахунок грандів та дарунків- 1761183,30 гривень, за рахунок бюджету розвитку 2514240,03 гривень.  Для закладів освіти придбано обладнання довгострокового користування на суму 677719,31 гривень, проведено капітальних ремонтів на суму 1836520,72 гривень.</w:t>
      </w:r>
    </w:p>
    <w:p w14:paraId="6689D61B"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На утримання дошкільних закладів  використано 1149359,13 гривень. Протягом року дошкільні заклади реорганізовано і дошкільні підрозділи загальноосвітніх навчальних закладів. </w:t>
      </w:r>
    </w:p>
    <w:p w14:paraId="50E7C836"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За рахунок  місцевого бюджету на утримання  шкіл профінансовано  16063834,14 гривень та за рахунок освітньої субвенції з державного бюджету 28691104,99 гривень. Дані видатки дозволили в повному обсязі забезпечити  утримання шкіл, виплатити  заробітну плату, організувати харчування дітей, провести розрахунки за спожиті енергоносії. </w:t>
      </w:r>
    </w:p>
    <w:p w14:paraId="66F8A9DD"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Протягом року, відповідно до рішень сільської ради, створено позашкільний навчальний заклад та музична школа. Проведено видатків на </w:t>
      </w:r>
      <w:proofErr w:type="spellStart"/>
      <w:r w:rsidRPr="00B6401F">
        <w:rPr>
          <w:rFonts w:ascii="Times New Roman" w:hAnsi="Times New Roman" w:cs="Times New Roman"/>
          <w:sz w:val="28"/>
          <w:lang w:val="uk-UA"/>
        </w:rPr>
        <w:t>позашкілля</w:t>
      </w:r>
      <w:proofErr w:type="spellEnd"/>
      <w:r w:rsidRPr="00B6401F">
        <w:rPr>
          <w:rFonts w:ascii="Times New Roman" w:hAnsi="Times New Roman" w:cs="Times New Roman"/>
          <w:sz w:val="28"/>
          <w:lang w:val="uk-UA"/>
        </w:rPr>
        <w:t xml:space="preserve"> в сумі 497549,89 гривень та 1938513,910 гривень на утримання музичної школи.</w:t>
      </w:r>
    </w:p>
    <w:p w14:paraId="6C9972DA"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На утримання інших закладів освіти- обслуговуючої групи та централізованої бухгалтерії профінансовано 4213448,69 гривень.  </w:t>
      </w:r>
    </w:p>
    <w:p w14:paraId="55D800CB"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Діяльність </w:t>
      </w:r>
      <w:proofErr w:type="spellStart"/>
      <w:r w:rsidRPr="00B6401F">
        <w:rPr>
          <w:rFonts w:ascii="Times New Roman" w:hAnsi="Times New Roman" w:cs="Times New Roman"/>
          <w:sz w:val="28"/>
          <w:lang w:val="uk-UA"/>
        </w:rPr>
        <w:t>інклюзивно</w:t>
      </w:r>
      <w:proofErr w:type="spellEnd"/>
      <w:r w:rsidRPr="00B6401F">
        <w:rPr>
          <w:rFonts w:ascii="Times New Roman" w:hAnsi="Times New Roman" w:cs="Times New Roman"/>
          <w:sz w:val="28"/>
          <w:lang w:val="uk-UA"/>
        </w:rPr>
        <w:t>-ресурсного центру  забезпечується  за рахунок коштів 6 територіальних громад на  суму 751400,06 гривень та за рахунок освітньої субвенції на суму 1252931,94 гривень.</w:t>
      </w:r>
    </w:p>
    <w:p w14:paraId="5AA33F4A"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За рахунок субвенцій з державного та обласного бюджетів профінансовано  заклади освіти на суму  573794,4 гривень на виконання державної програми «Нова Українська школа» та на надання державної підтримки особам з особливими освітніми потребами.</w:t>
      </w:r>
    </w:p>
    <w:p w14:paraId="43BFE807"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За рахунок місцевого бюджету на утримання амбулаторій, </w:t>
      </w:r>
      <w:proofErr w:type="spellStart"/>
      <w:r w:rsidRPr="00B6401F">
        <w:rPr>
          <w:rFonts w:ascii="Times New Roman" w:hAnsi="Times New Roman" w:cs="Times New Roman"/>
          <w:sz w:val="28"/>
          <w:lang w:val="uk-UA"/>
        </w:rPr>
        <w:t>ФАПів</w:t>
      </w:r>
      <w:proofErr w:type="spellEnd"/>
      <w:r w:rsidRPr="00B6401F">
        <w:rPr>
          <w:rFonts w:ascii="Times New Roman" w:hAnsi="Times New Roman" w:cs="Times New Roman"/>
          <w:sz w:val="28"/>
          <w:lang w:val="uk-UA"/>
        </w:rPr>
        <w:t xml:space="preserve"> профінансовано 694114,23 гривень. На забезпечення медикаментами  пільгових категорій громадян профінансовано   129122,98 гривень. Передано субвенцію та дотацію  </w:t>
      </w:r>
      <w:proofErr w:type="spellStart"/>
      <w:r w:rsidRPr="00B6401F">
        <w:rPr>
          <w:rFonts w:ascii="Times New Roman" w:hAnsi="Times New Roman" w:cs="Times New Roman"/>
          <w:sz w:val="28"/>
          <w:lang w:val="uk-UA"/>
        </w:rPr>
        <w:t>Клеванській</w:t>
      </w:r>
      <w:proofErr w:type="spellEnd"/>
      <w:r w:rsidRPr="00B6401F">
        <w:rPr>
          <w:rFonts w:ascii="Times New Roman" w:hAnsi="Times New Roman" w:cs="Times New Roman"/>
          <w:sz w:val="28"/>
          <w:lang w:val="uk-UA"/>
        </w:rPr>
        <w:t xml:space="preserve"> селищній раді в сумі  2400000,00 гривень  на надання вторинної медичної допомоги.</w:t>
      </w:r>
    </w:p>
    <w:p w14:paraId="34352ED5" w14:textId="5770A864"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szCs w:val="28"/>
          <w:lang w:val="uk-UA"/>
        </w:rPr>
        <w:t xml:space="preserve">Витрати  на соціальний захист населення в звітному періоді склали 1343069,06 гривень. За рахунок цих коштів проводилось видатки на компенсацію за перевезення пільгових категорій громадян залізничним транспортом на суму 2000,00 гривень. </w:t>
      </w:r>
      <w:proofErr w:type="spellStart"/>
      <w:r w:rsidRPr="00B6401F">
        <w:rPr>
          <w:rFonts w:ascii="Times New Roman" w:hAnsi="Times New Roman" w:cs="Times New Roman"/>
          <w:sz w:val="28"/>
          <w:szCs w:val="28"/>
          <w:lang w:val="uk-UA"/>
        </w:rPr>
        <w:t>Виплачено</w:t>
      </w:r>
      <w:proofErr w:type="spellEnd"/>
      <w:r w:rsidRPr="00B6401F">
        <w:rPr>
          <w:rFonts w:ascii="Times New Roman" w:hAnsi="Times New Roman" w:cs="Times New Roman"/>
          <w:sz w:val="28"/>
          <w:szCs w:val="28"/>
          <w:lang w:val="uk-UA"/>
        </w:rPr>
        <w:t xml:space="preserve"> матеріальної допомоги населенню на суму 1265406,56 гривень.</w:t>
      </w:r>
      <w:r w:rsidRPr="00B6401F">
        <w:rPr>
          <w:rFonts w:ascii="Times New Roman" w:hAnsi="Times New Roman" w:cs="Times New Roman"/>
          <w:sz w:val="28"/>
          <w:lang w:val="uk-UA"/>
        </w:rPr>
        <w:t xml:space="preserve"> </w:t>
      </w:r>
    </w:p>
    <w:p w14:paraId="7752767F"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На оздоровлення дітей пільгових категорій використані кошти в сумі 72240,00 гривень. </w:t>
      </w:r>
    </w:p>
    <w:p w14:paraId="3198CD2A" w14:textId="77777777" w:rsidR="00F55F30" w:rsidRPr="00B6401F" w:rsidRDefault="00F55F30" w:rsidP="00B6401F">
      <w:pPr>
        <w:pStyle w:val="ab"/>
        <w:ind w:right="-81" w:firstLine="567"/>
        <w:jc w:val="both"/>
        <w:rPr>
          <w:b w:val="0"/>
        </w:rPr>
      </w:pPr>
      <w:r w:rsidRPr="00B6401F">
        <w:rPr>
          <w:b w:val="0"/>
        </w:rPr>
        <w:t xml:space="preserve">Витрати на утримання закладів культури  за 2021 рік  за рахунок загального фонду бюджету склали  4407042,83 гривень. В межах даних коштів проведено видатки на утримання бібліотек в  сумі 832910,50 гривень, на утримання клубних закладів - 3227178,56 гривень, на проведення культурно-масових заходів 92868,00 гривень. За рахунок спеціального фонду бюджету проведено видатків </w:t>
      </w:r>
      <w:r w:rsidRPr="00B6401F">
        <w:rPr>
          <w:b w:val="0"/>
        </w:rPr>
        <w:lastRenderedPageBreak/>
        <w:t>на заклади культури на суму 408901,12 гривень,  в тому числі за рахунок платних послуг на суму 13704,00 гривень, за рахунок грандів та дарунків на суму 408901,12 гривень. Капітальні видатки бюджету розвитку склали 129459,88  гривень, із них на придбання  обладнання -16776,00 гривень, на  капітальний ремонт приміщень 112683,88 гривень.</w:t>
      </w:r>
    </w:p>
    <w:p w14:paraId="4E0394CE" w14:textId="6B495E4D" w:rsidR="00F55F30" w:rsidRPr="00B6401F" w:rsidRDefault="00F55F30" w:rsidP="00B6401F">
      <w:pPr>
        <w:pStyle w:val="ab"/>
        <w:ind w:right="-81" w:firstLine="567"/>
        <w:jc w:val="both"/>
        <w:rPr>
          <w:b w:val="0"/>
        </w:rPr>
      </w:pPr>
      <w:r w:rsidRPr="00B6401F">
        <w:rPr>
          <w:b w:val="0"/>
        </w:rPr>
        <w:t xml:space="preserve">На проведення спортивних заходів видатки склали 9150,00 гривень. У 2021 році рішенням сільської ради створено КЗ «Центр спорту та фізичного здоров’я», видатки на його утримання склали 931815,40 гривень, в тому числі  на заробітну плату з нарахуваннями 563666,35 гривень. </w:t>
      </w:r>
    </w:p>
    <w:p w14:paraId="7A7086C9" w14:textId="77777777" w:rsidR="00F55F30" w:rsidRPr="00B6401F" w:rsidRDefault="00F55F30" w:rsidP="00B6401F">
      <w:pPr>
        <w:pStyle w:val="ab"/>
        <w:ind w:right="-81" w:firstLine="567"/>
        <w:jc w:val="both"/>
        <w:rPr>
          <w:b w:val="0"/>
          <w:bCs/>
        </w:rPr>
      </w:pPr>
      <w:r w:rsidRPr="00B6401F">
        <w:rPr>
          <w:b w:val="0"/>
          <w:bCs/>
        </w:rPr>
        <w:t>На фінансування житлово-комунального господарства в загальному фонді бюджету передбачено 13867204,95 гривень, в звітному періоді профінансовано 13796963,43 гривень. В тому числі на оплату електроенергії для освітлення вулиць використано 1873318,62 гривень., на благоустрій території видатки склали  10345644,81  гривень. На вивезення сміття використано 1578000,00 гривень. Проведено видатків по спеціальному фонду бюджету на житлово-комунальне господарство на суму 104862,00 гривень, в тому числі по  капітальних видатках – 94420,00 гривень.</w:t>
      </w:r>
    </w:p>
    <w:p w14:paraId="49EFD90F" w14:textId="77777777" w:rsidR="00F55F30" w:rsidRPr="00B6401F" w:rsidRDefault="00F55F30" w:rsidP="00B6401F">
      <w:pPr>
        <w:pStyle w:val="ab"/>
        <w:ind w:right="-81" w:firstLine="567"/>
        <w:jc w:val="both"/>
        <w:rPr>
          <w:b w:val="0"/>
          <w:bCs/>
        </w:rPr>
      </w:pPr>
      <w:r w:rsidRPr="00B6401F">
        <w:rPr>
          <w:b w:val="0"/>
          <w:bCs/>
        </w:rPr>
        <w:t>На проведення нормативно-грошової оцінки земель профінансовані кошти в сумі 109600,00 гривень.  На будівництво та реконструкцію об’єктів комунальної власності використано  217499,40 гривень.</w:t>
      </w:r>
    </w:p>
    <w:p w14:paraId="11670106" w14:textId="77777777" w:rsidR="00F55F30" w:rsidRPr="00B6401F" w:rsidRDefault="00F55F30" w:rsidP="00B6401F">
      <w:pPr>
        <w:pStyle w:val="ab"/>
        <w:ind w:right="-81" w:firstLine="567"/>
        <w:jc w:val="both"/>
        <w:rPr>
          <w:b w:val="0"/>
          <w:bCs/>
        </w:rPr>
      </w:pPr>
      <w:r w:rsidRPr="00B6401F">
        <w:rPr>
          <w:b w:val="0"/>
          <w:bCs/>
        </w:rPr>
        <w:t xml:space="preserve">На поточний ремонт та утримання доріг профінансовані кошти   в сумі 1779512,87 гривень. Проведено капітальних ремонтів доріг на суму 8900196,74 гривень </w:t>
      </w:r>
    </w:p>
    <w:p w14:paraId="379EFE39" w14:textId="77777777" w:rsidR="00F55F30" w:rsidRPr="00B6401F" w:rsidRDefault="00F55F30" w:rsidP="00B6401F">
      <w:pPr>
        <w:pStyle w:val="ab"/>
        <w:ind w:right="-81" w:firstLine="567"/>
        <w:jc w:val="both"/>
        <w:rPr>
          <w:b w:val="0"/>
          <w:bCs/>
        </w:rPr>
      </w:pPr>
      <w:r w:rsidRPr="00B6401F">
        <w:rPr>
          <w:b w:val="0"/>
          <w:bCs/>
        </w:rPr>
        <w:t>Профінансовано на медичні огляди призовників на суму 35163,07 гривень.</w:t>
      </w:r>
    </w:p>
    <w:p w14:paraId="698BAFA4" w14:textId="1D254303" w:rsidR="00F55F30" w:rsidRPr="00B6401F" w:rsidRDefault="00F55F30" w:rsidP="00B6401F">
      <w:pPr>
        <w:pStyle w:val="ab"/>
        <w:ind w:right="-81" w:firstLine="567"/>
        <w:jc w:val="both"/>
        <w:rPr>
          <w:b w:val="0"/>
          <w:bCs/>
        </w:rPr>
      </w:pPr>
      <w:r w:rsidRPr="00B6401F">
        <w:rPr>
          <w:b w:val="0"/>
          <w:bCs/>
        </w:rPr>
        <w:t>Субвенція державному бюджету на виконання програм  соціально-економічного  розвитку  регіонів по загальному фонду бюджету  затверджена в сумі 1045000,00  гривень , фактично використано  944147,63 гривень. Не забезпечено використання коштів субвенції</w:t>
      </w:r>
      <w:r w:rsidRPr="00B6401F">
        <w:t xml:space="preserve"> </w:t>
      </w:r>
      <w:r w:rsidRPr="00B6401F">
        <w:rPr>
          <w:b w:val="0"/>
          <w:bCs/>
        </w:rPr>
        <w:t xml:space="preserve">на виконання Програми підтримки діяльності державної установи "Городоцький виправний  центр (№131)» в сумі 100834,90 гривень. Управлінням поліції повернуто невикористані кошти субвенції в сумі 17,47 гривень.  За рахунок </w:t>
      </w:r>
      <w:proofErr w:type="spellStart"/>
      <w:r w:rsidRPr="00B6401F">
        <w:rPr>
          <w:b w:val="0"/>
          <w:bCs/>
        </w:rPr>
        <w:t>спецкоштів</w:t>
      </w:r>
      <w:proofErr w:type="spellEnd"/>
      <w:r w:rsidRPr="00B6401F">
        <w:rPr>
          <w:b w:val="0"/>
          <w:bCs/>
        </w:rPr>
        <w:t xml:space="preserve"> передано субвенції на суму 686900,00 гривень, в тому числі  на придбання автомобіля  на виконання </w:t>
      </w:r>
      <w:proofErr w:type="spellStart"/>
      <w:r w:rsidRPr="00B6401F">
        <w:rPr>
          <w:b w:val="0"/>
          <w:bCs/>
        </w:rPr>
        <w:t>проєкту</w:t>
      </w:r>
      <w:proofErr w:type="spellEnd"/>
      <w:r w:rsidRPr="00B6401F">
        <w:rPr>
          <w:b w:val="0"/>
          <w:bCs/>
        </w:rPr>
        <w:t xml:space="preserve"> «Поліцейський офіцер громади» - 586900,00 гривень, на капітальні  видатки Служби безпеки 100000,00 гривень</w:t>
      </w:r>
    </w:p>
    <w:p w14:paraId="2EDE05BD"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По загальному фонду бюджету передано районному бюджету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кошти  на суму  147841,24 гривень та 15911,47 гривень  на оплату послуг  зв’язку. На утримання трудового архіву профінансовано  201912,00 гривень. На  фінансову  підтримку діяльності районної організації  ФСТ «Колос»  передані кошти в сумі 20000 гривень.  На виконання програми  економічного та соціального  розвитку Рівненського району  обсяг субвенції склав 250000,00 гривень.</w:t>
      </w:r>
    </w:p>
    <w:p w14:paraId="168EF15D"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lastRenderedPageBreak/>
        <w:t xml:space="preserve">На забезпечення харчування дітей  Городоцької громади, які відвідують  </w:t>
      </w:r>
      <w:proofErr w:type="spellStart"/>
      <w:r w:rsidRPr="00B6401F">
        <w:rPr>
          <w:rFonts w:ascii="Times New Roman" w:hAnsi="Times New Roman" w:cs="Times New Roman"/>
          <w:sz w:val="28"/>
          <w:lang w:val="uk-UA"/>
        </w:rPr>
        <w:t>Оржівський</w:t>
      </w:r>
      <w:proofErr w:type="spellEnd"/>
      <w:r w:rsidRPr="00B6401F">
        <w:rPr>
          <w:rFonts w:ascii="Times New Roman" w:hAnsi="Times New Roman" w:cs="Times New Roman"/>
          <w:sz w:val="28"/>
          <w:lang w:val="uk-UA"/>
        </w:rPr>
        <w:t xml:space="preserve">  заклад дошкільної освіти передані кошти субвенції в сумі  9280,00 гривень</w:t>
      </w:r>
    </w:p>
    <w:p w14:paraId="04CE3E20"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Для обслуговування  жителів громади  </w:t>
      </w:r>
      <w:proofErr w:type="spellStart"/>
      <w:r w:rsidRPr="00B6401F">
        <w:rPr>
          <w:rFonts w:ascii="Times New Roman" w:hAnsi="Times New Roman" w:cs="Times New Roman"/>
          <w:sz w:val="28"/>
          <w:lang w:val="uk-UA"/>
        </w:rPr>
        <w:t>Дядьковицьким</w:t>
      </w:r>
      <w:proofErr w:type="spellEnd"/>
      <w:r w:rsidRPr="00B6401F">
        <w:rPr>
          <w:rFonts w:ascii="Times New Roman" w:hAnsi="Times New Roman" w:cs="Times New Roman"/>
          <w:sz w:val="28"/>
          <w:lang w:val="uk-UA"/>
        </w:rPr>
        <w:t xml:space="preserve"> центром  надання соціальних послуг та паліативним відділенням  КНП «</w:t>
      </w:r>
      <w:proofErr w:type="spellStart"/>
      <w:r w:rsidRPr="00B6401F">
        <w:rPr>
          <w:rFonts w:ascii="Times New Roman" w:hAnsi="Times New Roman" w:cs="Times New Roman"/>
          <w:sz w:val="28"/>
          <w:lang w:val="uk-UA"/>
        </w:rPr>
        <w:t>Дядьковицька</w:t>
      </w:r>
      <w:proofErr w:type="spellEnd"/>
      <w:r w:rsidRPr="00B6401F">
        <w:rPr>
          <w:rFonts w:ascii="Times New Roman" w:hAnsi="Times New Roman" w:cs="Times New Roman"/>
          <w:sz w:val="28"/>
          <w:lang w:val="uk-UA"/>
        </w:rPr>
        <w:t xml:space="preserve"> лікарня» профінансовано 670804,00 гривень . </w:t>
      </w:r>
    </w:p>
    <w:p w14:paraId="77321415" w14:textId="77777777"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Передано кошти в сумі 204000,00 гривень для обслуговування дітей громади у  </w:t>
      </w:r>
      <w:proofErr w:type="spellStart"/>
      <w:r w:rsidRPr="00B6401F">
        <w:rPr>
          <w:rFonts w:ascii="Times New Roman" w:hAnsi="Times New Roman" w:cs="Times New Roman"/>
          <w:sz w:val="28"/>
          <w:lang w:val="uk-UA"/>
        </w:rPr>
        <w:t>Зорянській</w:t>
      </w:r>
      <w:proofErr w:type="spellEnd"/>
      <w:r w:rsidRPr="00B6401F">
        <w:rPr>
          <w:rFonts w:ascii="Times New Roman" w:hAnsi="Times New Roman" w:cs="Times New Roman"/>
          <w:sz w:val="28"/>
          <w:lang w:val="uk-UA"/>
        </w:rPr>
        <w:t xml:space="preserve"> ДЮСШ. </w:t>
      </w:r>
    </w:p>
    <w:p w14:paraId="57396E40" w14:textId="2CD6D9C0" w:rsidR="00F55F30" w:rsidRPr="00B6401F" w:rsidRDefault="00F55F30" w:rsidP="00B6401F">
      <w:pPr>
        <w:spacing w:after="0" w:line="240" w:lineRule="auto"/>
        <w:ind w:right="-81" w:firstLine="567"/>
        <w:jc w:val="both"/>
        <w:rPr>
          <w:rFonts w:ascii="Times New Roman" w:hAnsi="Times New Roman" w:cs="Times New Roman"/>
          <w:sz w:val="28"/>
          <w:lang w:val="uk-UA"/>
        </w:rPr>
      </w:pPr>
      <w:r w:rsidRPr="00B6401F">
        <w:rPr>
          <w:rFonts w:ascii="Times New Roman" w:hAnsi="Times New Roman" w:cs="Times New Roman"/>
          <w:sz w:val="28"/>
          <w:lang w:val="uk-UA"/>
        </w:rPr>
        <w:t xml:space="preserve">На </w:t>
      </w:r>
      <w:proofErr w:type="spellStart"/>
      <w:r w:rsidRPr="00B6401F">
        <w:rPr>
          <w:rFonts w:ascii="Times New Roman" w:hAnsi="Times New Roman" w:cs="Times New Roman"/>
          <w:sz w:val="28"/>
          <w:lang w:val="uk-UA"/>
        </w:rPr>
        <w:t>співфінансування</w:t>
      </w:r>
      <w:proofErr w:type="spellEnd"/>
      <w:r w:rsidRPr="00B6401F">
        <w:rPr>
          <w:rFonts w:ascii="Times New Roman" w:hAnsi="Times New Roman" w:cs="Times New Roman"/>
          <w:sz w:val="28"/>
          <w:lang w:val="uk-UA"/>
        </w:rPr>
        <w:t xml:space="preserve"> придбання ноутбуків для шкіл виділено для обласного бюджету 9948,00 гривень, на  обслуговування осіб з обмеженими фізичними  можливостями  в КЗ «Рівненський обласний центр комплексної реабілітації інвалідів» - 32500,00 гривень. На організацію участі вихованців пластових  гуртків у заходах  і таборах  організованих КЗ «Рівненський обласний  молодіжний пластовий  </w:t>
      </w:r>
      <w:proofErr w:type="spellStart"/>
      <w:r w:rsidRPr="00B6401F">
        <w:rPr>
          <w:rFonts w:ascii="Times New Roman" w:hAnsi="Times New Roman" w:cs="Times New Roman"/>
          <w:sz w:val="28"/>
          <w:lang w:val="uk-UA"/>
        </w:rPr>
        <w:t>вишкільний</w:t>
      </w:r>
      <w:proofErr w:type="spellEnd"/>
      <w:r w:rsidRPr="00B6401F">
        <w:rPr>
          <w:rFonts w:ascii="Times New Roman" w:hAnsi="Times New Roman" w:cs="Times New Roman"/>
          <w:sz w:val="28"/>
          <w:lang w:val="uk-UA"/>
        </w:rPr>
        <w:t xml:space="preserve"> центр» профінансовано 51000,00 гривень.</w:t>
      </w:r>
    </w:p>
    <w:p w14:paraId="51477A92" w14:textId="77777777" w:rsidR="00F55F30" w:rsidRPr="00B6401F" w:rsidRDefault="00F55F30" w:rsidP="00B6401F">
      <w:pPr>
        <w:pStyle w:val="ab"/>
        <w:ind w:right="-81" w:firstLine="567"/>
        <w:jc w:val="both"/>
        <w:rPr>
          <w:b w:val="0"/>
          <w:bCs/>
        </w:rPr>
      </w:pPr>
      <w:r w:rsidRPr="00B6401F">
        <w:rPr>
          <w:b w:val="0"/>
          <w:bCs/>
        </w:rPr>
        <w:t xml:space="preserve">Обсяг міжбюджетних трансфертів по спеціальному фонду бюджету склав 3066000,00 гривень. </w:t>
      </w:r>
      <w:r w:rsidRPr="00B6401F">
        <w:rPr>
          <w:b w:val="0"/>
        </w:rPr>
        <w:t xml:space="preserve">Передано субвенції обласному  бюджету на забезпечення  амбулаторій </w:t>
      </w:r>
      <w:proofErr w:type="spellStart"/>
      <w:r w:rsidRPr="00B6401F">
        <w:rPr>
          <w:b w:val="0"/>
        </w:rPr>
        <w:t>телемедичним</w:t>
      </w:r>
      <w:proofErr w:type="spellEnd"/>
      <w:r w:rsidRPr="00B6401F">
        <w:rPr>
          <w:b w:val="0"/>
        </w:rPr>
        <w:t xml:space="preserve"> обладнанням в сумі 66000,00 гривень,  на </w:t>
      </w:r>
      <w:proofErr w:type="spellStart"/>
      <w:r w:rsidRPr="00B6401F">
        <w:rPr>
          <w:b w:val="0"/>
        </w:rPr>
        <w:t>співфінансування</w:t>
      </w:r>
      <w:proofErr w:type="spellEnd"/>
      <w:r w:rsidRPr="00B6401F">
        <w:rPr>
          <w:b w:val="0"/>
        </w:rPr>
        <w:t xml:space="preserve"> капітального  ремонту дороги Ставки – </w:t>
      </w:r>
      <w:proofErr w:type="spellStart"/>
      <w:r w:rsidRPr="00B6401F">
        <w:rPr>
          <w:b w:val="0"/>
        </w:rPr>
        <w:t>Обарів</w:t>
      </w:r>
      <w:proofErr w:type="spellEnd"/>
      <w:r w:rsidRPr="00B6401F">
        <w:rPr>
          <w:b w:val="0"/>
        </w:rPr>
        <w:t xml:space="preserve"> 3000000,00 гривень.  </w:t>
      </w:r>
    </w:p>
    <w:p w14:paraId="3E360D67" w14:textId="0FD7B185" w:rsidR="00F55F30" w:rsidRPr="00B6401F" w:rsidRDefault="00F55F30" w:rsidP="00B6401F">
      <w:pPr>
        <w:pStyle w:val="ab"/>
        <w:ind w:right="-81" w:firstLine="567"/>
        <w:jc w:val="both"/>
        <w:rPr>
          <w:b w:val="0"/>
        </w:rPr>
      </w:pPr>
      <w:r w:rsidRPr="00B6401F">
        <w:rPr>
          <w:b w:val="0"/>
          <w:bCs/>
        </w:rPr>
        <w:t>Станом на 1 січня 202</w:t>
      </w:r>
      <w:r w:rsidR="009B0032" w:rsidRPr="00B6401F">
        <w:rPr>
          <w:b w:val="0"/>
          <w:bCs/>
        </w:rPr>
        <w:t>2</w:t>
      </w:r>
      <w:r w:rsidRPr="00B6401F">
        <w:rPr>
          <w:b w:val="0"/>
          <w:bCs/>
        </w:rPr>
        <w:t xml:space="preserve"> року кредиторська заборгованість по бюджету Городоцької сільської територіальної громади  відсутня.</w:t>
      </w:r>
    </w:p>
    <w:p w14:paraId="3AAD0481" w14:textId="652FACEB" w:rsidR="00F55F30" w:rsidRPr="00B6401F" w:rsidRDefault="00F55F30" w:rsidP="00B6401F">
      <w:pPr>
        <w:pStyle w:val="a5"/>
        <w:ind w:right="-81" w:firstLine="567"/>
        <w:jc w:val="both"/>
        <w:rPr>
          <w:bCs/>
        </w:rPr>
      </w:pPr>
      <w:r w:rsidRPr="00B6401F">
        <w:rPr>
          <w:bCs/>
        </w:rPr>
        <w:t xml:space="preserve">Залишки коштів сільського бюджету на кінець року по загальному фонду бюджету становлять 4324741,88 гривень, освітньої субвенції – 1686295,01 гривень, 682153,00 гривень бюджету розвитку, 7324741,81 гривень  природоохоронного фонду, 940742,80 гривень від відшкодування втрат сільськогосподарського, лісогосподарського виробництва, 586781,55 гривень субвенції з державного бюджету на соціально-економічний розвиток території. </w:t>
      </w:r>
    </w:p>
    <w:p w14:paraId="1A92ABC5" w14:textId="4A665890" w:rsidR="00F55F30" w:rsidRPr="00B6401F" w:rsidRDefault="00F55F30" w:rsidP="00B6401F">
      <w:pPr>
        <w:pStyle w:val="a5"/>
        <w:ind w:right="-81" w:firstLine="567"/>
        <w:jc w:val="both"/>
        <w:rPr>
          <w:bCs/>
        </w:rPr>
      </w:pPr>
      <w:r w:rsidRPr="00B6401F">
        <w:rPr>
          <w:bCs/>
        </w:rPr>
        <w:t xml:space="preserve">Фінансовим відділом  Городоцької сільської ради  протягом 2021 року підготовлено  14 </w:t>
      </w:r>
      <w:proofErr w:type="spellStart"/>
      <w:r w:rsidRPr="00B6401F">
        <w:rPr>
          <w:bCs/>
        </w:rPr>
        <w:t>проєктів</w:t>
      </w:r>
      <w:proofErr w:type="spellEnd"/>
      <w:r w:rsidRPr="00B6401F">
        <w:rPr>
          <w:bCs/>
        </w:rPr>
        <w:t xml:space="preserve"> рішень сільської ради, що стосується питань формування та виконання бюджету територіальної громади. Підготовлено та подано  4 доповідні записки голові ради щодо  виконання бюджету за звітні періоди, щомісячно проводиться аналіз стану виконання доходної частини про що інформується  сільський голова. Проводиться щоденний моніторинг виконання доходної частини бюджету  територіальної   громади по власних надходженнях, як в розрізі виконання податків так і в розрізі платників податків. </w:t>
      </w:r>
    </w:p>
    <w:p w14:paraId="07D4756B" w14:textId="6D7CDDDF" w:rsidR="00F55F30" w:rsidRPr="00B6401F" w:rsidRDefault="00F55F30" w:rsidP="00B6401F">
      <w:pPr>
        <w:pStyle w:val="a5"/>
        <w:ind w:right="-81" w:firstLine="567"/>
        <w:jc w:val="both"/>
        <w:rPr>
          <w:bCs/>
        </w:rPr>
      </w:pPr>
      <w:r w:rsidRPr="00B6401F">
        <w:rPr>
          <w:bCs/>
        </w:rPr>
        <w:t>Питання виконання бюджету за 2021 рік по сільських радах, які увійшли до складу громади заслуховувалось  на сесії сільської ради  та питання виконання бюджету за 2021 рік  розглядались  щоквартально на засіданнях виконавчого комітету.</w:t>
      </w:r>
    </w:p>
    <w:p w14:paraId="7CA93CF8" w14:textId="61BEFFCE" w:rsidR="00F55F30" w:rsidRPr="00B6401F" w:rsidRDefault="00F55F30" w:rsidP="00B6401F">
      <w:pPr>
        <w:pStyle w:val="a5"/>
        <w:ind w:right="-81" w:firstLine="567"/>
        <w:jc w:val="both"/>
        <w:rPr>
          <w:bCs/>
        </w:rPr>
      </w:pPr>
      <w:r w:rsidRPr="00B6401F">
        <w:rPr>
          <w:bCs/>
        </w:rPr>
        <w:t>Працівниками  фінансового відділу регулярно здійснюється контроль стану фінансово-бюджетної роботи  в бюджетних установах. В поточному році  проведено 29 експертиз кошторисів, штатних розписів, планів асигнувань. Постійно  проводилось погодження змін до кошторисних призначень установ. Погодження паспортів бюджетних програм.</w:t>
      </w:r>
    </w:p>
    <w:p w14:paraId="0394F1A8" w14:textId="57541486" w:rsidR="00F55F30" w:rsidRPr="00B6401F" w:rsidRDefault="00F55F30" w:rsidP="00B6401F">
      <w:pPr>
        <w:pStyle w:val="a5"/>
        <w:ind w:right="-81" w:firstLine="567"/>
        <w:jc w:val="both"/>
        <w:rPr>
          <w:bCs/>
        </w:rPr>
      </w:pPr>
      <w:r w:rsidRPr="00B6401F">
        <w:rPr>
          <w:bCs/>
        </w:rPr>
        <w:lastRenderedPageBreak/>
        <w:t>Забезпечено у установлені законодавством терміни формування та затвердження бюджету територіальної громади на 2022 рік.</w:t>
      </w:r>
    </w:p>
    <w:p w14:paraId="04075B61" w14:textId="4B6325AD" w:rsidR="00F55F30" w:rsidRPr="00B6401F" w:rsidRDefault="00F55F30" w:rsidP="00B6401F">
      <w:pPr>
        <w:pStyle w:val="a5"/>
        <w:ind w:right="-81" w:firstLine="567"/>
        <w:jc w:val="both"/>
        <w:rPr>
          <w:bCs/>
        </w:rPr>
      </w:pPr>
      <w:r w:rsidRPr="00B6401F">
        <w:rPr>
          <w:bCs/>
        </w:rPr>
        <w:t>Фінансовим відділом постійно надається методична та практична допомога підвідомчим установам по фінансових питаннях, складанню звітності.</w:t>
      </w:r>
    </w:p>
    <w:p w14:paraId="10CF2083" w14:textId="77777777" w:rsidR="00EC4FFA" w:rsidRPr="00B6401F" w:rsidRDefault="00EC4FFA" w:rsidP="00B6401F">
      <w:pPr>
        <w:pStyle w:val="a4"/>
        <w:shd w:val="clear" w:color="auto" w:fill="FFFFFF"/>
        <w:spacing w:before="0" w:beforeAutospacing="0" w:after="0" w:afterAutospacing="0"/>
        <w:ind w:right="-113" w:firstLine="567"/>
        <w:jc w:val="both"/>
        <w:rPr>
          <w:sz w:val="28"/>
          <w:szCs w:val="28"/>
          <w:lang w:val="uk-UA"/>
        </w:rPr>
      </w:pPr>
    </w:p>
    <w:p w14:paraId="1EC3FC71" w14:textId="4E9C8430"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29. Делеговані повноваження щодо управління комунальною власністю</w:t>
      </w:r>
    </w:p>
    <w:p w14:paraId="65880B1D" w14:textId="77777777" w:rsidR="00F55F30" w:rsidRPr="00B6401F" w:rsidRDefault="00F55F30" w:rsidP="00B6401F">
      <w:pPr>
        <w:pStyle w:val="a4"/>
        <w:shd w:val="clear" w:color="auto" w:fill="FFFFFF"/>
        <w:spacing w:before="0" w:beforeAutospacing="0" w:after="0" w:afterAutospacing="0"/>
        <w:ind w:right="-113" w:firstLine="567"/>
        <w:jc w:val="both"/>
        <w:rPr>
          <w:b/>
          <w:bCs/>
          <w:i/>
          <w:iCs/>
          <w:sz w:val="28"/>
          <w:szCs w:val="28"/>
          <w:lang w:val="uk-UA"/>
        </w:rPr>
      </w:pPr>
    </w:p>
    <w:p w14:paraId="4E9D8C12" w14:textId="00FBD518" w:rsidR="000A1D03" w:rsidRPr="00B6401F" w:rsidRDefault="0002207F" w:rsidP="00B6401F">
      <w:pPr>
        <w:pStyle w:val="a4"/>
        <w:shd w:val="clear" w:color="auto" w:fill="FFFFFF"/>
        <w:spacing w:before="0" w:beforeAutospacing="0" w:after="0" w:afterAutospacing="0"/>
        <w:ind w:right="-113" w:firstLine="567"/>
        <w:jc w:val="both"/>
        <w:rPr>
          <w:sz w:val="28"/>
          <w:szCs w:val="28"/>
          <w:lang w:val="uk-UA"/>
        </w:rPr>
      </w:pPr>
      <w:r w:rsidRPr="00B6401F">
        <w:rPr>
          <w:sz w:val="28"/>
          <w:szCs w:val="28"/>
          <w:lang w:val="uk-UA"/>
        </w:rPr>
        <w:t xml:space="preserve">Відповідно до пункту б статті 29 Закону України «Про місцеве самоврядування в Україні» </w:t>
      </w:r>
      <w:r w:rsidR="001E7A60" w:rsidRPr="00B6401F">
        <w:rPr>
          <w:sz w:val="28"/>
          <w:szCs w:val="28"/>
          <w:lang w:val="uk-UA"/>
        </w:rPr>
        <w:t xml:space="preserve">не </w:t>
      </w:r>
      <w:r w:rsidRPr="00B6401F">
        <w:rPr>
          <w:sz w:val="28"/>
          <w:szCs w:val="28"/>
          <w:lang w:val="uk-UA"/>
        </w:rPr>
        <w:t xml:space="preserve">погоджувалися кандидатури для призначення на посаду керівників підприємств, установ та організацій, </w:t>
      </w:r>
      <w:r w:rsidR="001E7A60" w:rsidRPr="00B6401F">
        <w:rPr>
          <w:sz w:val="28"/>
          <w:szCs w:val="28"/>
          <w:lang w:val="uk-UA"/>
        </w:rPr>
        <w:t>розташованих на території, які перебувають у державній власності, оскільки керівники таких закладів не представляють відповідні документи на погодження.</w:t>
      </w:r>
      <w:r w:rsidRPr="00B6401F">
        <w:rPr>
          <w:sz w:val="28"/>
          <w:szCs w:val="28"/>
          <w:lang w:val="uk-UA"/>
        </w:rPr>
        <w:t xml:space="preserve"> </w:t>
      </w:r>
    </w:p>
    <w:p w14:paraId="0D137E56" w14:textId="77777777" w:rsidR="000A1D03" w:rsidRPr="00B6401F" w:rsidRDefault="000A1D03" w:rsidP="00B6401F">
      <w:pPr>
        <w:pStyle w:val="a4"/>
        <w:shd w:val="clear" w:color="auto" w:fill="FFFFFF"/>
        <w:spacing w:before="0" w:beforeAutospacing="0" w:after="0" w:afterAutospacing="0"/>
        <w:ind w:right="-113" w:firstLine="567"/>
        <w:jc w:val="both"/>
        <w:rPr>
          <w:sz w:val="28"/>
          <w:szCs w:val="28"/>
          <w:lang w:val="uk-UA"/>
        </w:rPr>
      </w:pPr>
    </w:p>
    <w:p w14:paraId="3FE25D05" w14:textId="1E23D662"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30. Делеговані повноваження в галузі житлово-комунального господарства, побутового, торгівельного обслуговування, громадського харчування, транспорту і зв’язку</w:t>
      </w:r>
    </w:p>
    <w:p w14:paraId="5FE44198" w14:textId="77777777" w:rsidR="00C02062" w:rsidRPr="00B6401F" w:rsidRDefault="00C02062" w:rsidP="00B6401F">
      <w:pPr>
        <w:pStyle w:val="a4"/>
        <w:shd w:val="clear" w:color="auto" w:fill="FFFFFF"/>
        <w:spacing w:before="0" w:beforeAutospacing="0" w:after="0" w:afterAutospacing="0"/>
        <w:ind w:right="-113" w:firstLine="567"/>
        <w:jc w:val="both"/>
        <w:rPr>
          <w:sz w:val="28"/>
          <w:szCs w:val="28"/>
          <w:lang w:val="uk-UA"/>
        </w:rPr>
      </w:pPr>
    </w:p>
    <w:p w14:paraId="3E0BED7B" w14:textId="23BA238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w:t>
      </w:r>
    </w:p>
    <w:p w14:paraId="6AA2524F" w14:textId="4A71FB9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Станом на 01 січня 2022 року сьогодні на території Городоцької сільської ради на соціальному квартирному обліку перебуває 15 громадян. Протягом   2021 року громадянам, що перебувають на соціальному квартирному обліку, житла з комунальної власності не виділялося. Загалом, на 2021 рік програм з житлового будівництва, житлового кредитування, будівництва чи придбання житла не приймалося. Надання допомоги власникам квартир (будинків) в їх обслуговуванні та ремонті здійснюється в межах програми з допомоги малозабезпеченим громадянам.</w:t>
      </w:r>
    </w:p>
    <w:p w14:paraId="703C9D9A"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Об’єднань співвласників багатоквартирних будинків на території громади не створено, однак виконкомом ведеться постійна роз’яснювальна робота серед громадян з питання створення ОСББ.</w:t>
      </w:r>
    </w:p>
    <w:p w14:paraId="60771547"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 2021 році збудовано один новий майданчик в </w:t>
      </w:r>
      <w:proofErr w:type="spellStart"/>
      <w:r w:rsidRPr="00B6401F">
        <w:rPr>
          <w:rFonts w:ascii="Times New Roman" w:eastAsia="Times New Roman" w:hAnsi="Times New Roman" w:cs="Times New Roman"/>
          <w:color w:val="000000" w:themeColor="text1"/>
          <w:sz w:val="28"/>
          <w:szCs w:val="28"/>
          <w:lang w:val="uk-UA" w:eastAsia="uk-UA"/>
        </w:rPr>
        <w:t>с.Городок</w:t>
      </w:r>
      <w:proofErr w:type="spellEnd"/>
      <w:r w:rsidRPr="00B6401F">
        <w:rPr>
          <w:rFonts w:ascii="Times New Roman" w:eastAsia="Times New Roman" w:hAnsi="Times New Roman" w:cs="Times New Roman"/>
          <w:color w:val="000000" w:themeColor="text1"/>
          <w:sz w:val="28"/>
          <w:szCs w:val="28"/>
          <w:lang w:val="uk-UA" w:eastAsia="uk-UA"/>
        </w:rPr>
        <w:t xml:space="preserve">, заплановано будівництво нових майданчиків для паркування. Усі </w:t>
      </w:r>
      <w:proofErr w:type="spellStart"/>
      <w:r w:rsidRPr="00B6401F">
        <w:rPr>
          <w:rFonts w:ascii="Times New Roman" w:eastAsia="Times New Roman" w:hAnsi="Times New Roman" w:cs="Times New Roman"/>
          <w:color w:val="000000" w:themeColor="text1"/>
          <w:sz w:val="28"/>
          <w:szCs w:val="28"/>
          <w:lang w:val="uk-UA" w:eastAsia="uk-UA"/>
        </w:rPr>
        <w:t>паркувальні</w:t>
      </w:r>
      <w:proofErr w:type="spellEnd"/>
      <w:r w:rsidRPr="00B6401F">
        <w:rPr>
          <w:rFonts w:ascii="Times New Roman" w:eastAsia="Times New Roman" w:hAnsi="Times New Roman" w:cs="Times New Roman"/>
          <w:color w:val="000000" w:themeColor="text1"/>
          <w:sz w:val="28"/>
          <w:szCs w:val="28"/>
          <w:lang w:val="uk-UA" w:eastAsia="uk-UA"/>
        </w:rPr>
        <w:t xml:space="preserve"> майданчики мають вільний доступ та безкоштовні.</w:t>
      </w:r>
    </w:p>
    <w:p w14:paraId="53783A34"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Забезпечення соціально-культурних закладів комунальної власності паливом, електроенергією, газом здійснюється в рамках підготовки до осінньо-зимового періоду 2021-2022 років.</w:t>
      </w:r>
    </w:p>
    <w:p w14:paraId="465DCEEE"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lastRenderedPageBreak/>
        <w:t xml:space="preserve">У рамках повноважень з питань водопостачання, відведення та очищення стічних вод, здійснення контролю за якістю питної води на скарги мешканців </w:t>
      </w:r>
      <w:proofErr w:type="spellStart"/>
      <w:r w:rsidRPr="00B6401F">
        <w:rPr>
          <w:rFonts w:ascii="Times New Roman" w:eastAsia="Times New Roman" w:hAnsi="Times New Roman" w:cs="Times New Roman"/>
          <w:color w:val="000000" w:themeColor="text1"/>
          <w:sz w:val="28"/>
          <w:szCs w:val="28"/>
          <w:lang w:val="uk-UA" w:eastAsia="uk-UA"/>
        </w:rPr>
        <w:t>с.Городок</w:t>
      </w:r>
      <w:proofErr w:type="spellEnd"/>
      <w:r w:rsidRPr="00B6401F">
        <w:rPr>
          <w:rFonts w:ascii="Times New Roman" w:eastAsia="Times New Roman" w:hAnsi="Times New Roman" w:cs="Times New Roman"/>
          <w:color w:val="000000" w:themeColor="text1"/>
          <w:sz w:val="28"/>
          <w:szCs w:val="28"/>
          <w:lang w:val="uk-UA" w:eastAsia="uk-UA"/>
        </w:rPr>
        <w:t xml:space="preserve"> були залучені спеціалісти </w:t>
      </w:r>
      <w:proofErr w:type="spellStart"/>
      <w:r w:rsidRPr="00B6401F">
        <w:rPr>
          <w:rFonts w:ascii="Times New Roman" w:eastAsia="Times New Roman" w:hAnsi="Times New Roman" w:cs="Times New Roman"/>
          <w:color w:val="000000" w:themeColor="text1"/>
          <w:sz w:val="28"/>
          <w:szCs w:val="28"/>
          <w:lang w:val="uk-UA" w:eastAsia="uk-UA"/>
        </w:rPr>
        <w:t>Держспоживслужби</w:t>
      </w:r>
      <w:proofErr w:type="spellEnd"/>
      <w:r w:rsidRPr="00B6401F">
        <w:rPr>
          <w:rFonts w:ascii="Times New Roman" w:eastAsia="Times New Roman" w:hAnsi="Times New Roman" w:cs="Times New Roman"/>
          <w:color w:val="000000" w:themeColor="text1"/>
          <w:sz w:val="28"/>
          <w:szCs w:val="28"/>
          <w:lang w:val="uk-UA" w:eastAsia="uk-UA"/>
        </w:rPr>
        <w:t xml:space="preserve"> у Рівненській області для відбору зразків питної води в колодязях та проведення їх аналізу. Спеціалістами </w:t>
      </w:r>
      <w:proofErr w:type="spellStart"/>
      <w:r w:rsidRPr="00B6401F">
        <w:rPr>
          <w:rFonts w:ascii="Times New Roman" w:eastAsia="Times New Roman" w:hAnsi="Times New Roman" w:cs="Times New Roman"/>
          <w:color w:val="000000" w:themeColor="text1"/>
          <w:sz w:val="28"/>
          <w:szCs w:val="28"/>
          <w:lang w:val="uk-UA" w:eastAsia="uk-UA"/>
        </w:rPr>
        <w:t>Держспоживслужби</w:t>
      </w:r>
      <w:proofErr w:type="spellEnd"/>
      <w:r w:rsidRPr="00B6401F">
        <w:rPr>
          <w:rFonts w:ascii="Times New Roman" w:eastAsia="Times New Roman" w:hAnsi="Times New Roman" w:cs="Times New Roman"/>
          <w:color w:val="000000" w:themeColor="text1"/>
          <w:sz w:val="28"/>
          <w:szCs w:val="28"/>
          <w:lang w:val="uk-UA" w:eastAsia="uk-UA"/>
        </w:rPr>
        <w:t xml:space="preserve"> у Рівненській області всього було здійснено 2 виїзди, обстежено 5 колодязів. У 2021 році проведено поточний ремонт водопроводу в селі </w:t>
      </w:r>
      <w:proofErr w:type="spellStart"/>
      <w:r w:rsidRPr="00B6401F">
        <w:rPr>
          <w:rFonts w:ascii="Times New Roman" w:eastAsia="Times New Roman" w:hAnsi="Times New Roman" w:cs="Times New Roman"/>
          <w:color w:val="000000" w:themeColor="text1"/>
          <w:sz w:val="28"/>
          <w:szCs w:val="28"/>
          <w:lang w:val="uk-UA" w:eastAsia="uk-UA"/>
        </w:rPr>
        <w:t>Обарів</w:t>
      </w:r>
      <w:proofErr w:type="spellEnd"/>
      <w:r w:rsidRPr="00B6401F">
        <w:rPr>
          <w:rFonts w:ascii="Times New Roman" w:eastAsia="Times New Roman" w:hAnsi="Times New Roman" w:cs="Times New Roman"/>
          <w:color w:val="000000" w:themeColor="text1"/>
          <w:sz w:val="28"/>
          <w:szCs w:val="28"/>
          <w:lang w:val="uk-UA" w:eastAsia="uk-UA"/>
        </w:rPr>
        <w:t>.</w:t>
      </w:r>
    </w:p>
    <w:p w14:paraId="17D86BD6" w14:textId="310DA429"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Тверді побутові відходи збираються і вивозяться спеціально обладнаними для цього транспортними засобами з усіх населених пунктів громади комунальним підприємством </w:t>
      </w:r>
      <w:r w:rsidR="00323148" w:rsidRPr="00B6401F">
        <w:rPr>
          <w:rFonts w:ascii="Times New Roman" w:eastAsia="Times New Roman" w:hAnsi="Times New Roman" w:cs="Times New Roman"/>
          <w:color w:val="000000" w:themeColor="text1"/>
          <w:sz w:val="28"/>
          <w:szCs w:val="28"/>
          <w:lang w:val="uk-UA" w:eastAsia="uk-UA"/>
        </w:rPr>
        <w:t>«</w:t>
      </w:r>
      <w:proofErr w:type="spellStart"/>
      <w:r w:rsidRPr="00B6401F">
        <w:rPr>
          <w:rFonts w:ascii="Times New Roman" w:eastAsia="Times New Roman" w:hAnsi="Times New Roman" w:cs="Times New Roman"/>
          <w:color w:val="000000" w:themeColor="text1"/>
          <w:sz w:val="28"/>
          <w:szCs w:val="28"/>
          <w:lang w:val="uk-UA" w:eastAsia="uk-UA"/>
        </w:rPr>
        <w:t>Великошпанівське</w:t>
      </w:r>
      <w:proofErr w:type="spellEnd"/>
      <w:r w:rsidR="00323148" w:rsidRPr="00B6401F">
        <w:rPr>
          <w:rFonts w:ascii="Times New Roman" w:eastAsia="Times New Roman" w:hAnsi="Times New Roman" w:cs="Times New Roman"/>
          <w:color w:val="000000" w:themeColor="text1"/>
          <w:sz w:val="28"/>
          <w:szCs w:val="28"/>
          <w:lang w:val="uk-UA" w:eastAsia="uk-UA"/>
        </w:rPr>
        <w:t>»</w:t>
      </w:r>
      <w:r w:rsidRPr="00B6401F">
        <w:rPr>
          <w:rFonts w:ascii="Times New Roman" w:eastAsia="Times New Roman" w:hAnsi="Times New Roman" w:cs="Times New Roman"/>
          <w:color w:val="000000" w:themeColor="text1"/>
          <w:sz w:val="28"/>
          <w:szCs w:val="28"/>
          <w:lang w:val="uk-UA" w:eastAsia="uk-UA"/>
        </w:rPr>
        <w:t>, яке було відібране на конкурсних засадах.</w:t>
      </w:r>
    </w:p>
    <w:p w14:paraId="64ADAF61"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Протягом 2021 року в с. </w:t>
      </w:r>
      <w:proofErr w:type="spellStart"/>
      <w:r w:rsidRPr="00B6401F">
        <w:rPr>
          <w:rFonts w:ascii="Times New Roman" w:eastAsia="Times New Roman" w:hAnsi="Times New Roman" w:cs="Times New Roman"/>
          <w:color w:val="000000" w:themeColor="text1"/>
          <w:sz w:val="28"/>
          <w:szCs w:val="28"/>
          <w:lang w:val="uk-UA" w:eastAsia="uk-UA"/>
        </w:rPr>
        <w:t>Карпилівка</w:t>
      </w:r>
      <w:proofErr w:type="spellEnd"/>
      <w:r w:rsidRPr="00B6401F">
        <w:rPr>
          <w:rFonts w:ascii="Times New Roman" w:eastAsia="Times New Roman" w:hAnsi="Times New Roman" w:cs="Times New Roman"/>
          <w:color w:val="000000" w:themeColor="text1"/>
          <w:sz w:val="28"/>
          <w:szCs w:val="28"/>
          <w:lang w:val="uk-UA" w:eastAsia="uk-UA"/>
        </w:rPr>
        <w:t xml:space="preserve">, с. Городок, с. </w:t>
      </w:r>
      <w:proofErr w:type="spellStart"/>
      <w:r w:rsidRPr="00B6401F">
        <w:rPr>
          <w:rFonts w:ascii="Times New Roman" w:eastAsia="Times New Roman" w:hAnsi="Times New Roman" w:cs="Times New Roman"/>
          <w:color w:val="000000" w:themeColor="text1"/>
          <w:sz w:val="28"/>
          <w:szCs w:val="28"/>
          <w:lang w:val="uk-UA" w:eastAsia="uk-UA"/>
        </w:rPr>
        <w:t>Обарів</w:t>
      </w:r>
      <w:proofErr w:type="spellEnd"/>
      <w:r w:rsidRPr="00B6401F">
        <w:rPr>
          <w:rFonts w:ascii="Times New Roman" w:eastAsia="Times New Roman" w:hAnsi="Times New Roman" w:cs="Times New Roman"/>
          <w:color w:val="000000" w:themeColor="text1"/>
          <w:sz w:val="28"/>
          <w:szCs w:val="28"/>
          <w:lang w:val="uk-UA" w:eastAsia="uk-UA"/>
        </w:rPr>
        <w:t xml:space="preserve"> проведено поточні ремонти 5 майданчиків для збирання сміття.</w:t>
      </w:r>
    </w:p>
    <w:p w14:paraId="762E16BE"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Заплановано виготовлення схем санітарного очищення населених пунктів та впровадження систем роздільного збирання побутових відходів, зокрема закупівля сміттєвих баків. Ліквідовано одне стихійне сміттєзвалище.</w:t>
      </w:r>
    </w:p>
    <w:p w14:paraId="612B768D"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Сільською радою проводься відповідні роботи з організації благоустрою населених пунктів.</w:t>
      </w:r>
    </w:p>
    <w:p w14:paraId="5B6FDF0E"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Зокрема, за 2021 рік проведено капітальні та поточні ремонти низки вулиць і доріг на території громади, покращено мережу відеоспостереження.</w:t>
      </w:r>
    </w:p>
    <w:p w14:paraId="6DCD0223"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В с. Ставки проведено поточний ремонт 2 вулиць – </w:t>
      </w:r>
      <w:proofErr w:type="spellStart"/>
      <w:r w:rsidRPr="00B6401F">
        <w:rPr>
          <w:rFonts w:ascii="Times New Roman" w:eastAsia="Times New Roman" w:hAnsi="Times New Roman" w:cs="Times New Roman"/>
          <w:color w:val="000000" w:themeColor="text1"/>
          <w:sz w:val="28"/>
          <w:szCs w:val="28"/>
          <w:lang w:val="uk-UA" w:eastAsia="uk-UA"/>
        </w:rPr>
        <w:t>Понебельська</w:t>
      </w:r>
      <w:proofErr w:type="spellEnd"/>
      <w:r w:rsidRPr="00B6401F">
        <w:rPr>
          <w:rFonts w:ascii="Times New Roman" w:eastAsia="Times New Roman" w:hAnsi="Times New Roman" w:cs="Times New Roman"/>
          <w:color w:val="000000" w:themeColor="text1"/>
          <w:sz w:val="28"/>
          <w:szCs w:val="28"/>
          <w:lang w:val="uk-UA" w:eastAsia="uk-UA"/>
        </w:rPr>
        <w:t xml:space="preserve"> та Шевченка, в с. </w:t>
      </w:r>
      <w:proofErr w:type="spellStart"/>
      <w:r w:rsidRPr="00B6401F">
        <w:rPr>
          <w:rFonts w:ascii="Times New Roman" w:eastAsia="Times New Roman" w:hAnsi="Times New Roman" w:cs="Times New Roman"/>
          <w:color w:val="000000" w:themeColor="text1"/>
          <w:sz w:val="28"/>
          <w:szCs w:val="28"/>
          <w:lang w:val="uk-UA" w:eastAsia="uk-UA"/>
        </w:rPr>
        <w:t>Карпилівка</w:t>
      </w:r>
      <w:proofErr w:type="spellEnd"/>
      <w:r w:rsidRPr="00B6401F">
        <w:rPr>
          <w:rFonts w:ascii="Times New Roman" w:eastAsia="Times New Roman" w:hAnsi="Times New Roman" w:cs="Times New Roman"/>
          <w:color w:val="000000" w:themeColor="text1"/>
          <w:sz w:val="28"/>
          <w:szCs w:val="28"/>
          <w:lang w:val="uk-UA" w:eastAsia="uk-UA"/>
        </w:rPr>
        <w:t xml:space="preserve"> – капітальний ремонт покриття по вулицях Польова, Сонячна, Центральна, один  поточний ремонт дороги по вулиці Вишнева в с. Городок. Триває капітальний ремонт дороги </w:t>
      </w:r>
      <w:proofErr w:type="spellStart"/>
      <w:r w:rsidRPr="00B6401F">
        <w:rPr>
          <w:rFonts w:ascii="Times New Roman" w:eastAsia="Times New Roman" w:hAnsi="Times New Roman" w:cs="Times New Roman"/>
          <w:color w:val="000000" w:themeColor="text1"/>
          <w:sz w:val="28"/>
          <w:szCs w:val="28"/>
          <w:lang w:val="uk-UA" w:eastAsia="uk-UA"/>
        </w:rPr>
        <w:t>Обарів</w:t>
      </w:r>
      <w:proofErr w:type="spellEnd"/>
      <w:r w:rsidRPr="00B6401F">
        <w:rPr>
          <w:rFonts w:ascii="Times New Roman" w:eastAsia="Times New Roman" w:hAnsi="Times New Roman" w:cs="Times New Roman"/>
          <w:color w:val="000000" w:themeColor="text1"/>
          <w:sz w:val="28"/>
          <w:szCs w:val="28"/>
          <w:lang w:val="uk-UA" w:eastAsia="uk-UA"/>
        </w:rPr>
        <w:t xml:space="preserve"> – Ставки.</w:t>
      </w:r>
    </w:p>
    <w:p w14:paraId="6CD7E1B0"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Крім того, облаштувано </w:t>
      </w:r>
      <w:proofErr w:type="spellStart"/>
      <w:r w:rsidRPr="00B6401F">
        <w:rPr>
          <w:rFonts w:ascii="Times New Roman" w:eastAsia="Times New Roman" w:hAnsi="Times New Roman" w:cs="Times New Roman"/>
          <w:color w:val="000000" w:themeColor="text1"/>
          <w:sz w:val="28"/>
          <w:szCs w:val="28"/>
          <w:lang w:val="uk-UA" w:eastAsia="uk-UA"/>
        </w:rPr>
        <w:t>білощебеневу</w:t>
      </w:r>
      <w:proofErr w:type="spellEnd"/>
      <w:r w:rsidRPr="00B6401F">
        <w:rPr>
          <w:rFonts w:ascii="Times New Roman" w:eastAsia="Times New Roman" w:hAnsi="Times New Roman" w:cs="Times New Roman"/>
          <w:color w:val="000000" w:themeColor="text1"/>
          <w:sz w:val="28"/>
          <w:szCs w:val="28"/>
          <w:lang w:val="uk-UA" w:eastAsia="uk-UA"/>
        </w:rPr>
        <w:t xml:space="preserve"> доріжку до джерела в с. </w:t>
      </w:r>
      <w:proofErr w:type="spellStart"/>
      <w:r w:rsidRPr="00B6401F">
        <w:rPr>
          <w:rFonts w:ascii="Times New Roman" w:eastAsia="Times New Roman" w:hAnsi="Times New Roman" w:cs="Times New Roman"/>
          <w:color w:val="000000" w:themeColor="text1"/>
          <w:sz w:val="28"/>
          <w:szCs w:val="28"/>
          <w:lang w:val="uk-UA" w:eastAsia="uk-UA"/>
        </w:rPr>
        <w:t>Обарів</w:t>
      </w:r>
      <w:proofErr w:type="spellEnd"/>
      <w:r w:rsidRPr="00B6401F">
        <w:rPr>
          <w:rFonts w:ascii="Times New Roman" w:eastAsia="Times New Roman" w:hAnsi="Times New Roman" w:cs="Times New Roman"/>
          <w:color w:val="000000" w:themeColor="text1"/>
          <w:sz w:val="28"/>
          <w:szCs w:val="28"/>
          <w:lang w:val="uk-UA" w:eastAsia="uk-UA"/>
        </w:rPr>
        <w:t xml:space="preserve">, відремонтовано пішохідні доріжки та тротуари в с. Городок, </w:t>
      </w:r>
      <w:proofErr w:type="spellStart"/>
      <w:r w:rsidRPr="00B6401F">
        <w:rPr>
          <w:rFonts w:ascii="Times New Roman" w:eastAsia="Times New Roman" w:hAnsi="Times New Roman" w:cs="Times New Roman"/>
          <w:color w:val="000000" w:themeColor="text1"/>
          <w:sz w:val="28"/>
          <w:szCs w:val="28"/>
          <w:lang w:val="uk-UA" w:eastAsia="uk-UA"/>
        </w:rPr>
        <w:t>Понебель</w:t>
      </w:r>
      <w:proofErr w:type="spellEnd"/>
      <w:r w:rsidRPr="00B6401F">
        <w:rPr>
          <w:rFonts w:ascii="Times New Roman" w:eastAsia="Times New Roman" w:hAnsi="Times New Roman" w:cs="Times New Roman"/>
          <w:color w:val="000000" w:themeColor="text1"/>
          <w:sz w:val="28"/>
          <w:szCs w:val="28"/>
          <w:lang w:val="uk-UA" w:eastAsia="uk-UA"/>
        </w:rPr>
        <w:t xml:space="preserve">, </w:t>
      </w:r>
      <w:proofErr w:type="spellStart"/>
      <w:r w:rsidRPr="00B6401F">
        <w:rPr>
          <w:rFonts w:ascii="Times New Roman" w:eastAsia="Times New Roman" w:hAnsi="Times New Roman" w:cs="Times New Roman"/>
          <w:color w:val="000000" w:themeColor="text1"/>
          <w:sz w:val="28"/>
          <w:szCs w:val="28"/>
          <w:lang w:val="uk-UA" w:eastAsia="uk-UA"/>
        </w:rPr>
        <w:t>Карпилівка</w:t>
      </w:r>
      <w:proofErr w:type="spellEnd"/>
      <w:r w:rsidRPr="00B6401F">
        <w:rPr>
          <w:rFonts w:ascii="Times New Roman" w:eastAsia="Times New Roman" w:hAnsi="Times New Roman" w:cs="Times New Roman"/>
          <w:color w:val="000000" w:themeColor="text1"/>
          <w:sz w:val="28"/>
          <w:szCs w:val="28"/>
          <w:lang w:val="uk-UA" w:eastAsia="uk-UA"/>
        </w:rPr>
        <w:t>.</w:t>
      </w:r>
    </w:p>
    <w:p w14:paraId="30FA0936"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У населених пунктах територіальної громади продовжується поточний ремонт та реконструкція мережі вуличного освітлення. Протягом 2021 року по </w:t>
      </w:r>
      <w:proofErr w:type="spellStart"/>
      <w:r w:rsidRPr="00B6401F">
        <w:rPr>
          <w:rFonts w:ascii="Times New Roman" w:eastAsia="Times New Roman" w:hAnsi="Times New Roman" w:cs="Times New Roman"/>
          <w:color w:val="000000" w:themeColor="text1"/>
          <w:sz w:val="28"/>
          <w:szCs w:val="28"/>
          <w:lang w:val="uk-UA" w:eastAsia="uk-UA"/>
        </w:rPr>
        <w:t>Обарівському</w:t>
      </w:r>
      <w:proofErr w:type="spellEnd"/>
      <w:r w:rsidRPr="00B6401F">
        <w:rPr>
          <w:rFonts w:ascii="Times New Roman" w:eastAsia="Times New Roman" w:hAnsi="Times New Roman" w:cs="Times New Roman"/>
          <w:color w:val="000000" w:themeColor="text1"/>
          <w:sz w:val="28"/>
          <w:szCs w:val="28"/>
          <w:lang w:val="uk-UA" w:eastAsia="uk-UA"/>
        </w:rPr>
        <w:t xml:space="preserve"> </w:t>
      </w:r>
      <w:proofErr w:type="spellStart"/>
      <w:r w:rsidRPr="00B6401F">
        <w:rPr>
          <w:rFonts w:ascii="Times New Roman" w:eastAsia="Times New Roman" w:hAnsi="Times New Roman" w:cs="Times New Roman"/>
          <w:color w:val="000000" w:themeColor="text1"/>
          <w:sz w:val="28"/>
          <w:szCs w:val="28"/>
          <w:lang w:val="uk-UA" w:eastAsia="uk-UA"/>
        </w:rPr>
        <w:t>старостинському</w:t>
      </w:r>
      <w:proofErr w:type="spellEnd"/>
      <w:r w:rsidRPr="00B6401F">
        <w:rPr>
          <w:rFonts w:ascii="Times New Roman" w:eastAsia="Times New Roman" w:hAnsi="Times New Roman" w:cs="Times New Roman"/>
          <w:color w:val="000000" w:themeColor="text1"/>
          <w:sz w:val="28"/>
          <w:szCs w:val="28"/>
          <w:lang w:val="uk-UA" w:eastAsia="uk-UA"/>
        </w:rPr>
        <w:t xml:space="preserve"> окрузі № 1 проведено поточні ремонти вуличного освітлення по 81 вулиці, по </w:t>
      </w:r>
      <w:proofErr w:type="spellStart"/>
      <w:r w:rsidRPr="00B6401F">
        <w:rPr>
          <w:rFonts w:ascii="Times New Roman" w:eastAsia="Times New Roman" w:hAnsi="Times New Roman" w:cs="Times New Roman"/>
          <w:color w:val="000000" w:themeColor="text1"/>
          <w:sz w:val="28"/>
          <w:szCs w:val="28"/>
          <w:lang w:val="uk-UA" w:eastAsia="uk-UA"/>
        </w:rPr>
        <w:t>Бронниківському</w:t>
      </w:r>
      <w:proofErr w:type="spellEnd"/>
      <w:r w:rsidRPr="00B6401F">
        <w:rPr>
          <w:rFonts w:ascii="Times New Roman" w:eastAsia="Times New Roman" w:hAnsi="Times New Roman" w:cs="Times New Roman"/>
          <w:color w:val="000000" w:themeColor="text1"/>
          <w:sz w:val="28"/>
          <w:szCs w:val="28"/>
          <w:lang w:val="uk-UA" w:eastAsia="uk-UA"/>
        </w:rPr>
        <w:t xml:space="preserve"> </w:t>
      </w:r>
      <w:proofErr w:type="spellStart"/>
      <w:r w:rsidRPr="00B6401F">
        <w:rPr>
          <w:rFonts w:ascii="Times New Roman" w:eastAsia="Times New Roman" w:hAnsi="Times New Roman" w:cs="Times New Roman"/>
          <w:color w:val="000000" w:themeColor="text1"/>
          <w:sz w:val="28"/>
          <w:szCs w:val="28"/>
          <w:lang w:val="uk-UA" w:eastAsia="uk-UA"/>
        </w:rPr>
        <w:t>старостинському</w:t>
      </w:r>
      <w:proofErr w:type="spellEnd"/>
      <w:r w:rsidRPr="00B6401F">
        <w:rPr>
          <w:rFonts w:ascii="Times New Roman" w:eastAsia="Times New Roman" w:hAnsi="Times New Roman" w:cs="Times New Roman"/>
          <w:color w:val="000000" w:themeColor="text1"/>
          <w:sz w:val="28"/>
          <w:szCs w:val="28"/>
          <w:lang w:val="uk-UA" w:eastAsia="uk-UA"/>
        </w:rPr>
        <w:t xml:space="preserve"> окрузі № 2 – по 13 вулицях, по </w:t>
      </w:r>
      <w:proofErr w:type="spellStart"/>
      <w:r w:rsidRPr="00B6401F">
        <w:rPr>
          <w:rFonts w:ascii="Times New Roman" w:eastAsia="Times New Roman" w:hAnsi="Times New Roman" w:cs="Times New Roman"/>
          <w:color w:val="000000" w:themeColor="text1"/>
          <w:sz w:val="28"/>
          <w:szCs w:val="28"/>
          <w:lang w:val="uk-UA" w:eastAsia="uk-UA"/>
        </w:rPr>
        <w:t>Карпилівському</w:t>
      </w:r>
      <w:proofErr w:type="spellEnd"/>
      <w:r w:rsidRPr="00B6401F">
        <w:rPr>
          <w:rFonts w:ascii="Times New Roman" w:eastAsia="Times New Roman" w:hAnsi="Times New Roman" w:cs="Times New Roman"/>
          <w:color w:val="000000" w:themeColor="text1"/>
          <w:sz w:val="28"/>
          <w:szCs w:val="28"/>
          <w:lang w:val="uk-UA" w:eastAsia="uk-UA"/>
        </w:rPr>
        <w:t xml:space="preserve"> </w:t>
      </w:r>
      <w:proofErr w:type="spellStart"/>
      <w:r w:rsidRPr="00B6401F">
        <w:rPr>
          <w:rFonts w:ascii="Times New Roman" w:eastAsia="Times New Roman" w:hAnsi="Times New Roman" w:cs="Times New Roman"/>
          <w:color w:val="000000" w:themeColor="text1"/>
          <w:sz w:val="28"/>
          <w:szCs w:val="28"/>
          <w:lang w:val="uk-UA" w:eastAsia="uk-UA"/>
        </w:rPr>
        <w:t>старостинському</w:t>
      </w:r>
      <w:proofErr w:type="spellEnd"/>
      <w:r w:rsidRPr="00B6401F">
        <w:rPr>
          <w:rFonts w:ascii="Times New Roman" w:eastAsia="Times New Roman" w:hAnsi="Times New Roman" w:cs="Times New Roman"/>
          <w:color w:val="000000" w:themeColor="text1"/>
          <w:sz w:val="28"/>
          <w:szCs w:val="28"/>
          <w:lang w:val="uk-UA" w:eastAsia="uk-UA"/>
        </w:rPr>
        <w:t xml:space="preserve"> окрузі №3 – по 8 вулицях, в </w:t>
      </w:r>
      <w:proofErr w:type="spellStart"/>
      <w:r w:rsidRPr="00B6401F">
        <w:rPr>
          <w:rFonts w:ascii="Times New Roman" w:eastAsia="Times New Roman" w:hAnsi="Times New Roman" w:cs="Times New Roman"/>
          <w:color w:val="000000" w:themeColor="text1"/>
          <w:sz w:val="28"/>
          <w:szCs w:val="28"/>
          <w:lang w:val="uk-UA" w:eastAsia="uk-UA"/>
        </w:rPr>
        <w:t>с.Городок</w:t>
      </w:r>
      <w:proofErr w:type="spellEnd"/>
      <w:r w:rsidRPr="00B6401F">
        <w:rPr>
          <w:rFonts w:ascii="Times New Roman" w:eastAsia="Times New Roman" w:hAnsi="Times New Roman" w:cs="Times New Roman"/>
          <w:color w:val="000000" w:themeColor="text1"/>
          <w:sz w:val="28"/>
          <w:szCs w:val="28"/>
          <w:lang w:val="uk-UA" w:eastAsia="uk-UA"/>
        </w:rPr>
        <w:t xml:space="preserve"> проведено поточні ремонти вуличного освітлення по 14 вулицях.</w:t>
      </w:r>
    </w:p>
    <w:p w14:paraId="0340223B" w14:textId="0109D233"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У 2021 році значна увага приділялася облаштуванню та проведенню ремонтів зупинок. Зокрема, протягом року в населених пунктах Городоцької територіальної громади відремонтовано шість зупинок для громадського транспорту та пр</w:t>
      </w:r>
      <w:r w:rsidR="005557AD" w:rsidRPr="00B6401F">
        <w:rPr>
          <w:rFonts w:ascii="Times New Roman" w:eastAsia="Times New Roman" w:hAnsi="Times New Roman" w:cs="Times New Roman"/>
          <w:color w:val="000000" w:themeColor="text1"/>
          <w:sz w:val="28"/>
          <w:szCs w:val="28"/>
          <w:lang w:val="uk-UA" w:eastAsia="uk-UA"/>
        </w:rPr>
        <w:t>о</w:t>
      </w:r>
      <w:r w:rsidRPr="00B6401F">
        <w:rPr>
          <w:rFonts w:ascii="Times New Roman" w:eastAsia="Times New Roman" w:hAnsi="Times New Roman" w:cs="Times New Roman"/>
          <w:color w:val="000000" w:themeColor="text1"/>
          <w:sz w:val="28"/>
          <w:szCs w:val="28"/>
          <w:lang w:val="uk-UA" w:eastAsia="uk-UA"/>
        </w:rPr>
        <w:t>вед</w:t>
      </w:r>
      <w:r w:rsidR="005557AD" w:rsidRPr="00B6401F">
        <w:rPr>
          <w:rFonts w:ascii="Times New Roman" w:eastAsia="Times New Roman" w:hAnsi="Times New Roman" w:cs="Times New Roman"/>
          <w:color w:val="000000" w:themeColor="text1"/>
          <w:sz w:val="28"/>
          <w:szCs w:val="28"/>
          <w:lang w:val="uk-UA" w:eastAsia="uk-UA"/>
        </w:rPr>
        <w:t>е</w:t>
      </w:r>
      <w:r w:rsidRPr="00B6401F">
        <w:rPr>
          <w:rFonts w:ascii="Times New Roman" w:eastAsia="Times New Roman" w:hAnsi="Times New Roman" w:cs="Times New Roman"/>
          <w:color w:val="000000" w:themeColor="text1"/>
          <w:sz w:val="28"/>
          <w:szCs w:val="28"/>
          <w:lang w:val="uk-UA" w:eastAsia="uk-UA"/>
        </w:rPr>
        <w:t xml:space="preserve">но облаштування (вкладання бруківки на майданчику для посадки і висадки пасажирів) 3 зупинок в с. Ставки та с. </w:t>
      </w:r>
      <w:proofErr w:type="spellStart"/>
      <w:r w:rsidRPr="00B6401F">
        <w:rPr>
          <w:rFonts w:ascii="Times New Roman" w:eastAsia="Times New Roman" w:hAnsi="Times New Roman" w:cs="Times New Roman"/>
          <w:color w:val="000000" w:themeColor="text1"/>
          <w:sz w:val="28"/>
          <w:szCs w:val="28"/>
          <w:lang w:val="uk-UA" w:eastAsia="uk-UA"/>
        </w:rPr>
        <w:t>Обарів</w:t>
      </w:r>
      <w:proofErr w:type="spellEnd"/>
      <w:r w:rsidRPr="00B6401F">
        <w:rPr>
          <w:rFonts w:ascii="Times New Roman" w:eastAsia="Times New Roman" w:hAnsi="Times New Roman" w:cs="Times New Roman"/>
          <w:color w:val="000000" w:themeColor="text1"/>
          <w:sz w:val="28"/>
          <w:szCs w:val="28"/>
          <w:lang w:val="uk-UA" w:eastAsia="uk-UA"/>
        </w:rPr>
        <w:t>.</w:t>
      </w:r>
    </w:p>
    <w:p w14:paraId="4E6DDB18"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Протягом 2021 року виготовлено проектно-кошторисну документацію на проведення капітальних ремонтів дорожнього покриття в населених пунктах громади по 20 вулицях, на загальну суму 51,7 млн грн.</w:t>
      </w:r>
    </w:p>
    <w:p w14:paraId="677B0142"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Варто зауважити, що у 2021 році в рамках </w:t>
      </w:r>
      <w:proofErr w:type="spellStart"/>
      <w:r w:rsidRPr="00B6401F">
        <w:rPr>
          <w:rFonts w:ascii="Times New Roman" w:eastAsia="Times New Roman" w:hAnsi="Times New Roman" w:cs="Times New Roman"/>
          <w:color w:val="000000" w:themeColor="text1"/>
          <w:sz w:val="28"/>
          <w:szCs w:val="28"/>
          <w:lang w:val="uk-UA" w:eastAsia="uk-UA"/>
        </w:rPr>
        <w:t>проєкту</w:t>
      </w:r>
      <w:proofErr w:type="spellEnd"/>
      <w:r w:rsidRPr="00B6401F">
        <w:rPr>
          <w:rFonts w:ascii="Times New Roman" w:eastAsia="Times New Roman" w:hAnsi="Times New Roman" w:cs="Times New Roman"/>
          <w:color w:val="000000" w:themeColor="text1"/>
          <w:sz w:val="28"/>
          <w:szCs w:val="28"/>
          <w:lang w:val="uk-UA" w:eastAsia="uk-UA"/>
        </w:rPr>
        <w:t xml:space="preserve"> „Велике будівництво” на території Городоцької сільської ради проведено капітальний ремонт дороги національного значення Н-22 </w:t>
      </w:r>
      <w:proofErr w:type="spellStart"/>
      <w:r w:rsidRPr="00B6401F">
        <w:rPr>
          <w:rFonts w:ascii="Times New Roman" w:eastAsia="Times New Roman" w:hAnsi="Times New Roman" w:cs="Times New Roman"/>
          <w:color w:val="000000" w:themeColor="text1"/>
          <w:sz w:val="28"/>
          <w:szCs w:val="28"/>
          <w:lang w:val="uk-UA" w:eastAsia="uk-UA"/>
        </w:rPr>
        <w:t>Устилуг</w:t>
      </w:r>
      <w:proofErr w:type="spellEnd"/>
      <w:r w:rsidRPr="00B6401F">
        <w:rPr>
          <w:rFonts w:ascii="Times New Roman" w:eastAsia="Times New Roman" w:hAnsi="Times New Roman" w:cs="Times New Roman"/>
          <w:color w:val="000000" w:themeColor="text1"/>
          <w:sz w:val="28"/>
          <w:szCs w:val="28"/>
          <w:lang w:val="uk-UA" w:eastAsia="uk-UA"/>
        </w:rPr>
        <w:t xml:space="preserve"> – Луцьк – Рівне. На дорозі облаштовані </w:t>
      </w:r>
      <w:r w:rsidRPr="00B6401F">
        <w:rPr>
          <w:rFonts w:ascii="Times New Roman" w:eastAsia="Times New Roman" w:hAnsi="Times New Roman" w:cs="Times New Roman"/>
          <w:color w:val="000000" w:themeColor="text1"/>
          <w:sz w:val="28"/>
          <w:szCs w:val="28"/>
          <w:lang w:val="uk-UA" w:eastAsia="uk-UA"/>
        </w:rPr>
        <w:lastRenderedPageBreak/>
        <w:t>пішохідні доріжки, тротуари, 13 автобусних зупинок, 16 світлофорів, світлові опори, освітлення та розмітка. Довжина нової дороги – 6 км 200 метрів в обидва боки. Вартість – майже 450 млн гривень. Дорога відноситься до І категорії, адже складається із 4 смуг для руху. Нині триває  ремонт дороги від „</w:t>
      </w:r>
      <w:proofErr w:type="spellStart"/>
      <w:r w:rsidRPr="00B6401F">
        <w:rPr>
          <w:rFonts w:ascii="Times New Roman" w:eastAsia="Times New Roman" w:hAnsi="Times New Roman" w:cs="Times New Roman"/>
          <w:color w:val="000000" w:themeColor="text1"/>
          <w:sz w:val="28"/>
          <w:szCs w:val="28"/>
          <w:lang w:val="uk-UA" w:eastAsia="uk-UA"/>
        </w:rPr>
        <w:t>Рівнеазоту</w:t>
      </w:r>
      <w:proofErr w:type="spellEnd"/>
      <w:r w:rsidRPr="00B6401F">
        <w:rPr>
          <w:rFonts w:ascii="Times New Roman" w:eastAsia="Times New Roman" w:hAnsi="Times New Roman" w:cs="Times New Roman"/>
          <w:color w:val="000000" w:themeColor="text1"/>
          <w:sz w:val="28"/>
          <w:szCs w:val="28"/>
          <w:lang w:val="uk-UA" w:eastAsia="uk-UA"/>
        </w:rPr>
        <w:t xml:space="preserve">” до траси Н-22. Виготовлена </w:t>
      </w:r>
      <w:proofErr w:type="spellStart"/>
      <w:r w:rsidRPr="00B6401F">
        <w:rPr>
          <w:rFonts w:ascii="Times New Roman" w:eastAsia="Times New Roman" w:hAnsi="Times New Roman" w:cs="Times New Roman"/>
          <w:color w:val="000000" w:themeColor="text1"/>
          <w:sz w:val="28"/>
          <w:szCs w:val="28"/>
          <w:lang w:val="uk-UA" w:eastAsia="uk-UA"/>
        </w:rPr>
        <w:t>проєктно</w:t>
      </w:r>
      <w:proofErr w:type="spellEnd"/>
      <w:r w:rsidRPr="00B6401F">
        <w:rPr>
          <w:rFonts w:ascii="Times New Roman" w:eastAsia="Times New Roman" w:hAnsi="Times New Roman" w:cs="Times New Roman"/>
          <w:color w:val="000000" w:themeColor="text1"/>
          <w:sz w:val="28"/>
          <w:szCs w:val="28"/>
          <w:lang w:val="uk-UA" w:eastAsia="uk-UA"/>
        </w:rPr>
        <w:t xml:space="preserve">-кошторисна документація та проведено тендер на здійснення капітального ремонту дороги в </w:t>
      </w:r>
      <w:proofErr w:type="spellStart"/>
      <w:r w:rsidRPr="00B6401F">
        <w:rPr>
          <w:rFonts w:ascii="Times New Roman" w:eastAsia="Times New Roman" w:hAnsi="Times New Roman" w:cs="Times New Roman"/>
          <w:color w:val="000000" w:themeColor="text1"/>
          <w:sz w:val="28"/>
          <w:szCs w:val="28"/>
          <w:lang w:val="uk-UA" w:eastAsia="uk-UA"/>
        </w:rPr>
        <w:t>с.Городок</w:t>
      </w:r>
      <w:proofErr w:type="spellEnd"/>
      <w:r w:rsidRPr="00B6401F">
        <w:rPr>
          <w:rFonts w:ascii="Times New Roman" w:eastAsia="Times New Roman" w:hAnsi="Times New Roman" w:cs="Times New Roman"/>
          <w:color w:val="000000" w:themeColor="text1"/>
          <w:sz w:val="28"/>
          <w:szCs w:val="28"/>
          <w:lang w:val="uk-UA" w:eastAsia="uk-UA"/>
        </w:rPr>
        <w:t xml:space="preserve"> по  вулиці Барона </w:t>
      </w:r>
      <w:proofErr w:type="spellStart"/>
      <w:r w:rsidRPr="00B6401F">
        <w:rPr>
          <w:rFonts w:ascii="Times New Roman" w:eastAsia="Times New Roman" w:hAnsi="Times New Roman" w:cs="Times New Roman"/>
          <w:color w:val="000000" w:themeColor="text1"/>
          <w:sz w:val="28"/>
          <w:szCs w:val="28"/>
          <w:lang w:val="uk-UA" w:eastAsia="uk-UA"/>
        </w:rPr>
        <w:t>Штейнгеля</w:t>
      </w:r>
      <w:proofErr w:type="spellEnd"/>
      <w:r w:rsidRPr="00B6401F">
        <w:rPr>
          <w:rFonts w:ascii="Times New Roman" w:eastAsia="Times New Roman" w:hAnsi="Times New Roman" w:cs="Times New Roman"/>
          <w:color w:val="000000" w:themeColor="text1"/>
          <w:sz w:val="28"/>
          <w:szCs w:val="28"/>
          <w:lang w:val="uk-UA" w:eastAsia="uk-UA"/>
        </w:rPr>
        <w:t>. Орієнтовно ремонтні роботи повинні розпочатися навесні 2022 року.</w:t>
      </w:r>
    </w:p>
    <w:p w14:paraId="74EC3423" w14:textId="244887EE"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Таким чином, </w:t>
      </w:r>
      <w:r w:rsidR="005557AD" w:rsidRPr="00B6401F">
        <w:rPr>
          <w:rFonts w:ascii="Times New Roman" w:eastAsia="Times New Roman" w:hAnsi="Times New Roman" w:cs="Times New Roman"/>
          <w:color w:val="000000" w:themeColor="text1"/>
          <w:sz w:val="28"/>
          <w:szCs w:val="28"/>
          <w:lang w:val="uk-UA" w:eastAsia="uk-UA"/>
        </w:rPr>
        <w:t>п</w:t>
      </w:r>
      <w:r w:rsidRPr="00B6401F">
        <w:rPr>
          <w:rFonts w:ascii="Times New Roman" w:eastAsia="Times New Roman" w:hAnsi="Times New Roman" w:cs="Times New Roman"/>
          <w:color w:val="000000" w:themeColor="text1"/>
          <w:sz w:val="28"/>
          <w:szCs w:val="28"/>
          <w:lang w:val="uk-UA" w:eastAsia="uk-UA"/>
        </w:rPr>
        <w:t>роведенн</w:t>
      </w:r>
      <w:r w:rsidR="005557AD" w:rsidRPr="00B6401F">
        <w:rPr>
          <w:rFonts w:ascii="Times New Roman" w:eastAsia="Times New Roman" w:hAnsi="Times New Roman" w:cs="Times New Roman"/>
          <w:color w:val="000000" w:themeColor="text1"/>
          <w:sz w:val="28"/>
          <w:szCs w:val="28"/>
          <w:lang w:val="uk-UA" w:eastAsia="uk-UA"/>
        </w:rPr>
        <w:t>я</w:t>
      </w:r>
      <w:r w:rsidRPr="00B6401F">
        <w:rPr>
          <w:rFonts w:ascii="Times New Roman" w:eastAsia="Times New Roman" w:hAnsi="Times New Roman" w:cs="Times New Roman"/>
          <w:color w:val="000000" w:themeColor="text1"/>
          <w:sz w:val="28"/>
          <w:szCs w:val="28"/>
          <w:lang w:val="uk-UA" w:eastAsia="uk-UA"/>
        </w:rPr>
        <w:t xml:space="preserve"> ремонтів вищезазначених доріг, дасть можливість забезпечити жителів територіальної громади зручним </w:t>
      </w:r>
      <w:proofErr w:type="spellStart"/>
      <w:r w:rsidRPr="00B6401F">
        <w:rPr>
          <w:rFonts w:ascii="Times New Roman" w:eastAsia="Times New Roman" w:hAnsi="Times New Roman" w:cs="Times New Roman"/>
          <w:color w:val="000000" w:themeColor="text1"/>
          <w:sz w:val="28"/>
          <w:szCs w:val="28"/>
          <w:lang w:val="uk-UA" w:eastAsia="uk-UA"/>
        </w:rPr>
        <w:t>доїздом</w:t>
      </w:r>
      <w:proofErr w:type="spellEnd"/>
      <w:r w:rsidRPr="00B6401F">
        <w:rPr>
          <w:rFonts w:ascii="Times New Roman" w:eastAsia="Times New Roman" w:hAnsi="Times New Roman" w:cs="Times New Roman"/>
          <w:color w:val="000000" w:themeColor="text1"/>
          <w:sz w:val="28"/>
          <w:szCs w:val="28"/>
          <w:lang w:val="uk-UA" w:eastAsia="uk-UA"/>
        </w:rPr>
        <w:t xml:space="preserve"> до населених пунктів.</w:t>
      </w:r>
    </w:p>
    <w:p w14:paraId="249929E3"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Забезпечення утримання в належному стані кладовищ здійснюється Службою господарського забезпечення Городоцької сільської ради. У 2021 році встановлено нову огорожу та ворота на фасадній стороні кладовища села Ставки, відремонтовано огорожу кладовища в </w:t>
      </w:r>
      <w:proofErr w:type="spellStart"/>
      <w:r w:rsidRPr="00B6401F">
        <w:rPr>
          <w:rFonts w:ascii="Times New Roman" w:eastAsia="Times New Roman" w:hAnsi="Times New Roman" w:cs="Times New Roman"/>
          <w:color w:val="000000" w:themeColor="text1"/>
          <w:sz w:val="28"/>
          <w:szCs w:val="28"/>
          <w:lang w:val="uk-UA" w:eastAsia="uk-UA"/>
        </w:rPr>
        <w:t>с.Городок</w:t>
      </w:r>
      <w:proofErr w:type="spellEnd"/>
      <w:r w:rsidRPr="00B6401F">
        <w:rPr>
          <w:rFonts w:ascii="Times New Roman" w:eastAsia="Times New Roman" w:hAnsi="Times New Roman" w:cs="Times New Roman"/>
          <w:color w:val="000000" w:themeColor="text1"/>
          <w:sz w:val="28"/>
          <w:szCs w:val="28"/>
          <w:lang w:val="uk-UA" w:eastAsia="uk-UA"/>
        </w:rPr>
        <w:t xml:space="preserve">, регулярно проводиться викошування трави на території кладовищ, прибирання та вивезення сміття. У населених пунктах громади проводиться обрізка дерев, які заважають руху транспорту, пішоходам або були в лініях </w:t>
      </w:r>
      <w:proofErr w:type="spellStart"/>
      <w:r w:rsidRPr="00B6401F">
        <w:rPr>
          <w:rFonts w:ascii="Times New Roman" w:eastAsia="Times New Roman" w:hAnsi="Times New Roman" w:cs="Times New Roman"/>
          <w:color w:val="000000" w:themeColor="text1"/>
          <w:sz w:val="28"/>
          <w:szCs w:val="28"/>
          <w:lang w:val="uk-UA" w:eastAsia="uk-UA"/>
        </w:rPr>
        <w:t>електропередач</w:t>
      </w:r>
      <w:proofErr w:type="spellEnd"/>
      <w:r w:rsidRPr="00B6401F">
        <w:rPr>
          <w:rFonts w:ascii="Times New Roman" w:eastAsia="Times New Roman" w:hAnsi="Times New Roman" w:cs="Times New Roman"/>
          <w:color w:val="000000" w:themeColor="text1"/>
          <w:sz w:val="28"/>
          <w:szCs w:val="28"/>
          <w:lang w:val="uk-UA" w:eastAsia="uk-UA"/>
        </w:rPr>
        <w:t xml:space="preserve">. У селі </w:t>
      </w:r>
      <w:proofErr w:type="spellStart"/>
      <w:r w:rsidRPr="00B6401F">
        <w:rPr>
          <w:rFonts w:ascii="Times New Roman" w:eastAsia="Times New Roman" w:hAnsi="Times New Roman" w:cs="Times New Roman"/>
          <w:color w:val="000000" w:themeColor="text1"/>
          <w:sz w:val="28"/>
          <w:szCs w:val="28"/>
          <w:lang w:val="uk-UA" w:eastAsia="uk-UA"/>
        </w:rPr>
        <w:t>Бронники</w:t>
      </w:r>
      <w:proofErr w:type="spellEnd"/>
      <w:r w:rsidRPr="00B6401F">
        <w:rPr>
          <w:rFonts w:ascii="Times New Roman" w:eastAsia="Times New Roman" w:hAnsi="Times New Roman" w:cs="Times New Roman"/>
          <w:color w:val="000000" w:themeColor="text1"/>
          <w:sz w:val="28"/>
          <w:szCs w:val="28"/>
          <w:lang w:val="uk-UA" w:eastAsia="uk-UA"/>
        </w:rPr>
        <w:t>, розпочато роботи по очищенню дренажних каналів.</w:t>
      </w:r>
    </w:p>
    <w:p w14:paraId="22E8B705"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Постійно проводяться заходи з озеленення населених пунктів та підтримка існуючих зелених насаджень в належному стані. Сільська рада долучилася до щорічної всеукраїнської акції „За чисте довкілля”.</w:t>
      </w:r>
    </w:p>
    <w:p w14:paraId="54C1EE37"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На території громади працює 26 закладів роздрібної торгівлі, 12 закладів ресторанного господарства, 1 аптека. Наявні заклади з побутового обслуговування населення: перукарні, майстерні з пошиття одягу, тощо. Місцевих ринків чи ярмарків на території громади немає.</w:t>
      </w:r>
    </w:p>
    <w:p w14:paraId="2EDCA50C"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У галузі торгівлі, громадського харчування та побутового обслуговування виконавчим комітетом сільської ради налагоджено персональну роботу з підприємцями-власниками торгових точок та іншими суб’єктами підприємницької діяльності, направлену на неухильне дотримання правил торгівлі та захист прав споживачів. 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14:paraId="61B49ADE"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У населених пунктах громади працює 2 відділення Укрпошти та 1 відділення Нової пошти. У населених пунктах,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різні соціальні виплати.</w:t>
      </w:r>
    </w:p>
    <w:p w14:paraId="68A62ADC"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 xml:space="preserve">У відносинах з суб’єктами підприємницької діяльності виконавчий комітет  надає будь-яку допомогу в межах діючого законодавства у напрямку вдосконалення торгівельної мережі та розширення асортименту послуг. 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w:t>
      </w:r>
      <w:r w:rsidRPr="00B6401F">
        <w:rPr>
          <w:rFonts w:ascii="Times New Roman" w:eastAsia="Times New Roman" w:hAnsi="Times New Roman" w:cs="Times New Roman"/>
          <w:color w:val="000000" w:themeColor="text1"/>
          <w:sz w:val="28"/>
          <w:szCs w:val="28"/>
          <w:lang w:val="uk-UA" w:eastAsia="uk-UA"/>
        </w:rPr>
        <w:lastRenderedPageBreak/>
        <w:t>адміністративного тиску на бізнес. У закладах торгівлі та громадського харчування за погодженням з виконавчим комітетом встановлено зручний для населення режим роботи.</w:t>
      </w:r>
    </w:p>
    <w:p w14:paraId="49C72F8F"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У галузі функціонування та розвитку транспортної мережі, робота виконкому ради направлена першочергово на збереження існуючих пасажирських маршрутів.</w:t>
      </w:r>
    </w:p>
    <w:p w14:paraId="79786187" w14:textId="77777777" w:rsidR="00C02062" w:rsidRPr="00B6401F" w:rsidRDefault="00C02062" w:rsidP="00B6401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B6401F">
        <w:rPr>
          <w:rFonts w:ascii="Times New Roman" w:eastAsia="Times New Roman" w:hAnsi="Times New Roman" w:cs="Times New Roman"/>
          <w:color w:val="000000" w:themeColor="text1"/>
          <w:sz w:val="28"/>
          <w:szCs w:val="28"/>
          <w:lang w:val="uk-UA" w:eastAsia="uk-UA"/>
        </w:rPr>
        <w:t>На розміщення реклами протягом 2021 року виконкомом надано 1 дозвіл. На порушення об’єктів благоустрою у 2021 році виконавчим комітетом сільської ради надано 3 дозволи.</w:t>
      </w:r>
    </w:p>
    <w:p w14:paraId="2C8C463C" w14:textId="77777777" w:rsidR="00C02062" w:rsidRPr="00B6401F" w:rsidRDefault="00C02062" w:rsidP="00B6401F">
      <w:pPr>
        <w:pStyle w:val="a4"/>
        <w:shd w:val="clear" w:color="auto" w:fill="FFFFFF"/>
        <w:spacing w:before="0" w:beforeAutospacing="0" w:after="0" w:afterAutospacing="0"/>
        <w:ind w:right="-113" w:firstLine="567"/>
        <w:jc w:val="both"/>
        <w:rPr>
          <w:sz w:val="28"/>
          <w:szCs w:val="28"/>
          <w:lang w:val="uk-UA"/>
        </w:rPr>
      </w:pPr>
    </w:p>
    <w:p w14:paraId="1CABF6FA" w14:textId="79413BAF"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31. Делеговані повноваження в галузі будівництва</w:t>
      </w:r>
    </w:p>
    <w:p w14:paraId="569B9B97" w14:textId="77777777" w:rsidR="00753FF4" w:rsidRPr="00B6401F" w:rsidRDefault="00753FF4" w:rsidP="00B6401F">
      <w:pPr>
        <w:pStyle w:val="a4"/>
        <w:shd w:val="clear" w:color="auto" w:fill="FFFFFF"/>
        <w:spacing w:before="0" w:beforeAutospacing="0" w:after="0" w:afterAutospacing="0"/>
        <w:ind w:right="-113" w:firstLine="567"/>
        <w:jc w:val="both"/>
        <w:rPr>
          <w:b/>
          <w:bCs/>
          <w:i/>
          <w:iCs/>
          <w:sz w:val="28"/>
          <w:szCs w:val="28"/>
          <w:lang w:val="uk-UA"/>
        </w:rPr>
      </w:pPr>
    </w:p>
    <w:p w14:paraId="01EA5DF3" w14:textId="65D7FFC2" w:rsidR="00746936" w:rsidRPr="00B6401F" w:rsidRDefault="000A1D0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hAnsi="Times New Roman" w:cs="Times New Roman"/>
          <w:sz w:val="28"/>
          <w:szCs w:val="28"/>
          <w:shd w:val="clear" w:color="auto" w:fill="FFFFFF"/>
          <w:lang w:val="uk-UA"/>
        </w:rPr>
        <w:t xml:space="preserve">На засіданнях виконавчого комітету </w:t>
      </w:r>
      <w:r w:rsidR="0087349B" w:rsidRPr="00B6401F">
        <w:rPr>
          <w:rFonts w:ascii="Times New Roman" w:hAnsi="Times New Roman" w:cs="Times New Roman"/>
          <w:sz w:val="28"/>
          <w:szCs w:val="28"/>
          <w:shd w:val="clear" w:color="auto" w:fill="FFFFFF"/>
          <w:lang w:val="uk-UA"/>
        </w:rPr>
        <w:t>Городоцької</w:t>
      </w:r>
      <w:r w:rsidRPr="00B6401F">
        <w:rPr>
          <w:rFonts w:ascii="Times New Roman" w:hAnsi="Times New Roman" w:cs="Times New Roman"/>
          <w:sz w:val="28"/>
          <w:szCs w:val="28"/>
          <w:shd w:val="clear" w:color="auto" w:fill="FFFFFF"/>
          <w:lang w:val="uk-UA"/>
        </w:rPr>
        <w:t xml:space="preserve"> сільської ради </w:t>
      </w:r>
      <w:r w:rsidR="0087349B" w:rsidRPr="00B6401F">
        <w:rPr>
          <w:rFonts w:ascii="Times New Roman" w:hAnsi="Times New Roman" w:cs="Times New Roman"/>
          <w:sz w:val="28"/>
          <w:szCs w:val="28"/>
          <w:shd w:val="clear" w:color="auto" w:fill="FFFFFF"/>
          <w:lang w:val="uk-UA"/>
        </w:rPr>
        <w:t xml:space="preserve">у 2021 році </w:t>
      </w:r>
      <w:r w:rsidRPr="00B6401F">
        <w:rPr>
          <w:rFonts w:ascii="Times New Roman" w:hAnsi="Times New Roman" w:cs="Times New Roman"/>
          <w:sz w:val="28"/>
          <w:szCs w:val="28"/>
          <w:shd w:val="clear" w:color="auto" w:fill="FFFFFF"/>
          <w:lang w:val="uk-UA"/>
        </w:rPr>
        <w:t xml:space="preserve">розглядалися питання та приймалися відповідні рішення щодо </w:t>
      </w:r>
      <w:r w:rsidRPr="00B6401F">
        <w:rPr>
          <w:rFonts w:ascii="Times New Roman" w:hAnsi="Times New Roman" w:cs="Times New Roman"/>
          <w:sz w:val="28"/>
          <w:szCs w:val="28"/>
          <w:lang w:val="uk-UA"/>
        </w:rPr>
        <w:t>присвоєння</w:t>
      </w:r>
      <w:r w:rsidR="00AC5047" w:rsidRPr="00B6401F">
        <w:rPr>
          <w:rFonts w:ascii="Times New Roman" w:hAnsi="Times New Roman" w:cs="Times New Roman"/>
          <w:sz w:val="28"/>
          <w:szCs w:val="28"/>
          <w:lang w:val="uk-UA"/>
        </w:rPr>
        <w:t>, уточнення</w:t>
      </w:r>
      <w:r w:rsidRPr="00B6401F">
        <w:rPr>
          <w:rFonts w:ascii="Times New Roman" w:hAnsi="Times New Roman" w:cs="Times New Roman"/>
          <w:sz w:val="28"/>
          <w:szCs w:val="28"/>
          <w:lang w:val="uk-UA"/>
        </w:rPr>
        <w:t xml:space="preserve"> поштових адрес на житлові та садові будинки. </w:t>
      </w:r>
      <w:r w:rsidR="0087349B" w:rsidRPr="00B6401F">
        <w:rPr>
          <w:rFonts w:ascii="Times New Roman" w:hAnsi="Times New Roman" w:cs="Times New Roman"/>
          <w:sz w:val="28"/>
          <w:szCs w:val="28"/>
          <w:lang w:val="uk-UA"/>
        </w:rPr>
        <w:t xml:space="preserve">Так, протягом </w:t>
      </w:r>
      <w:r w:rsidRPr="00B6401F">
        <w:rPr>
          <w:rFonts w:ascii="Times New Roman" w:hAnsi="Times New Roman" w:cs="Times New Roman"/>
          <w:sz w:val="28"/>
          <w:szCs w:val="28"/>
          <w:lang w:val="uk-UA"/>
        </w:rPr>
        <w:t>20</w:t>
      </w:r>
      <w:r w:rsidR="0087349B" w:rsidRPr="00B6401F">
        <w:rPr>
          <w:rFonts w:ascii="Times New Roman" w:hAnsi="Times New Roman" w:cs="Times New Roman"/>
          <w:sz w:val="28"/>
          <w:szCs w:val="28"/>
          <w:lang w:val="uk-UA"/>
        </w:rPr>
        <w:t>21</w:t>
      </w:r>
      <w:r w:rsidRPr="00B6401F">
        <w:rPr>
          <w:rFonts w:ascii="Times New Roman" w:hAnsi="Times New Roman" w:cs="Times New Roman"/>
          <w:sz w:val="28"/>
          <w:szCs w:val="28"/>
          <w:lang w:val="uk-UA"/>
        </w:rPr>
        <w:t xml:space="preserve"> року звернулося </w:t>
      </w:r>
      <w:r w:rsidR="00AC5047" w:rsidRPr="00B6401F">
        <w:rPr>
          <w:rFonts w:ascii="Times New Roman" w:hAnsi="Times New Roman" w:cs="Times New Roman"/>
          <w:sz w:val="28"/>
          <w:szCs w:val="28"/>
          <w:lang w:val="uk-UA"/>
        </w:rPr>
        <w:t>406</w:t>
      </w:r>
      <w:r w:rsidRPr="00B6401F">
        <w:rPr>
          <w:rFonts w:ascii="Times New Roman" w:hAnsi="Times New Roman" w:cs="Times New Roman"/>
          <w:sz w:val="28"/>
          <w:szCs w:val="28"/>
          <w:lang w:val="uk-UA"/>
        </w:rPr>
        <w:t xml:space="preserve"> громадян з заявами про присвоєння</w:t>
      </w:r>
      <w:r w:rsidR="00AC5047" w:rsidRPr="00B6401F">
        <w:rPr>
          <w:rFonts w:ascii="Times New Roman" w:hAnsi="Times New Roman" w:cs="Times New Roman"/>
          <w:sz w:val="28"/>
          <w:szCs w:val="28"/>
          <w:lang w:val="uk-UA"/>
        </w:rPr>
        <w:t xml:space="preserve"> (уточнення)</w:t>
      </w:r>
      <w:r w:rsidRPr="00B6401F">
        <w:rPr>
          <w:rFonts w:ascii="Times New Roman" w:hAnsi="Times New Roman" w:cs="Times New Roman"/>
          <w:sz w:val="28"/>
          <w:szCs w:val="28"/>
          <w:lang w:val="uk-UA"/>
        </w:rPr>
        <w:t xml:space="preserve"> поштових адрес,  прийнято </w:t>
      </w:r>
      <w:r w:rsidR="00AC5047" w:rsidRPr="00B6401F">
        <w:rPr>
          <w:rFonts w:ascii="Times New Roman" w:hAnsi="Times New Roman" w:cs="Times New Roman"/>
          <w:sz w:val="28"/>
          <w:szCs w:val="28"/>
          <w:lang w:val="uk-UA"/>
        </w:rPr>
        <w:t>7</w:t>
      </w:r>
      <w:r w:rsidRPr="00B6401F">
        <w:rPr>
          <w:rFonts w:ascii="Times New Roman" w:hAnsi="Times New Roman" w:cs="Times New Roman"/>
          <w:sz w:val="28"/>
          <w:szCs w:val="28"/>
          <w:lang w:val="uk-UA"/>
        </w:rPr>
        <w:t xml:space="preserve"> рішень</w:t>
      </w:r>
      <w:r w:rsidR="00AC5047" w:rsidRPr="00B6401F">
        <w:rPr>
          <w:rFonts w:ascii="Times New Roman" w:hAnsi="Times New Roman" w:cs="Times New Roman"/>
          <w:sz w:val="28"/>
          <w:szCs w:val="28"/>
          <w:lang w:val="uk-UA"/>
        </w:rPr>
        <w:t xml:space="preserve"> виконавчого комітету.</w:t>
      </w:r>
      <w:r w:rsidRPr="00B6401F">
        <w:rPr>
          <w:rFonts w:ascii="Times New Roman" w:hAnsi="Times New Roman" w:cs="Times New Roman"/>
          <w:sz w:val="28"/>
          <w:szCs w:val="28"/>
          <w:lang w:val="uk-UA"/>
        </w:rPr>
        <w:t xml:space="preserve"> </w:t>
      </w:r>
      <w:r w:rsidR="00AC5047" w:rsidRPr="00B6401F">
        <w:rPr>
          <w:rFonts w:ascii="Times New Roman" w:hAnsi="Times New Roman" w:cs="Times New Roman"/>
          <w:sz w:val="28"/>
          <w:szCs w:val="28"/>
          <w:lang w:val="uk-UA"/>
        </w:rPr>
        <w:t xml:space="preserve">З вересня 2021 року присвоєння поштових адрес </w:t>
      </w:r>
      <w:r w:rsidR="00746936" w:rsidRPr="00B6401F">
        <w:rPr>
          <w:rFonts w:ascii="Times New Roman" w:eastAsia="Times New Roman" w:hAnsi="Times New Roman" w:cs="Times New Roman"/>
          <w:sz w:val="28"/>
          <w:szCs w:val="28"/>
          <w:lang w:val="uk-UA" w:eastAsia="uk-UA"/>
        </w:rPr>
        <w:t xml:space="preserve">об’єктам будівництва та об’єктам нерухомого майна </w:t>
      </w:r>
      <w:r w:rsidR="00AC5047" w:rsidRPr="00B6401F">
        <w:rPr>
          <w:rFonts w:ascii="Times New Roman" w:hAnsi="Times New Roman" w:cs="Times New Roman"/>
          <w:sz w:val="28"/>
          <w:szCs w:val="28"/>
          <w:lang w:val="uk-UA"/>
        </w:rPr>
        <w:t xml:space="preserve">здійснюється відділом архітектури, земельних відносин та житлово-комунального господарства Городоцької сільської ради </w:t>
      </w:r>
      <w:r w:rsidR="00746936" w:rsidRPr="00B6401F">
        <w:rPr>
          <w:rFonts w:ascii="Times New Roman" w:eastAsia="Times New Roman" w:hAnsi="Times New Roman" w:cs="Times New Roman"/>
          <w:sz w:val="28"/>
          <w:szCs w:val="28"/>
          <w:lang w:val="uk-UA" w:eastAsia="uk-UA"/>
        </w:rPr>
        <w:t xml:space="preserve">в Єдиній державній електронній системі у сфері будівництва поштових адрес </w:t>
      </w:r>
    </w:p>
    <w:p w14:paraId="0C2E96D6" w14:textId="1722F24B" w:rsidR="000A1D03" w:rsidRPr="00B6401F" w:rsidRDefault="00AC5047" w:rsidP="00B6401F">
      <w:pPr>
        <w:spacing w:after="0" w:line="240" w:lineRule="auto"/>
        <w:ind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 xml:space="preserve">(надійшло 40 заяв). </w:t>
      </w:r>
    </w:p>
    <w:p w14:paraId="2027DBA8" w14:textId="7D105617" w:rsidR="00AC5047" w:rsidRPr="00B6401F" w:rsidRDefault="00AC5047" w:rsidP="00B6401F">
      <w:pPr>
        <w:spacing w:after="0" w:line="240" w:lineRule="auto"/>
        <w:ind w:firstLine="567"/>
        <w:jc w:val="both"/>
        <w:rPr>
          <w:rFonts w:ascii="Times New Roman" w:hAnsi="Times New Roman" w:cs="Times New Roman"/>
          <w:sz w:val="28"/>
          <w:szCs w:val="28"/>
          <w:lang w:val="uk-UA"/>
        </w:rPr>
      </w:pPr>
      <w:r w:rsidRPr="00B6401F">
        <w:rPr>
          <w:rFonts w:ascii="Times New Roman" w:hAnsi="Times New Roman" w:cs="Times New Roman"/>
          <w:sz w:val="28"/>
          <w:szCs w:val="28"/>
          <w:lang w:val="uk-UA"/>
        </w:rPr>
        <w:t>Крім того, у 2021 році розглянуто</w:t>
      </w:r>
      <w:r w:rsidR="003B0471" w:rsidRPr="00B6401F">
        <w:rPr>
          <w:rFonts w:ascii="Times New Roman" w:hAnsi="Times New Roman" w:cs="Times New Roman"/>
          <w:sz w:val="28"/>
          <w:szCs w:val="28"/>
          <w:lang w:val="uk-UA"/>
        </w:rPr>
        <w:t xml:space="preserve"> 107 заяв щодо переведення </w:t>
      </w:r>
      <w:r w:rsidR="003B0471" w:rsidRPr="00B6401F">
        <w:rPr>
          <w:rFonts w:ascii="Times New Roman" w:hAnsi="Times New Roman"/>
          <w:sz w:val="28"/>
          <w:szCs w:val="28"/>
          <w:lang w:val="uk-UA"/>
        </w:rPr>
        <w:t>дачних (садових) будинків у жилі будинки, прийнято 33 рішення виконавчого комітету.</w:t>
      </w:r>
      <w:r w:rsidRPr="00B6401F">
        <w:rPr>
          <w:rFonts w:ascii="Times New Roman" w:hAnsi="Times New Roman" w:cs="Times New Roman"/>
          <w:sz w:val="28"/>
          <w:szCs w:val="28"/>
          <w:lang w:val="uk-UA"/>
        </w:rPr>
        <w:t xml:space="preserve">  </w:t>
      </w:r>
    </w:p>
    <w:p w14:paraId="725D4430" w14:textId="17CC1376" w:rsidR="000A1D03" w:rsidRPr="00B6401F" w:rsidRDefault="000A1D03" w:rsidP="00B6401F">
      <w:pPr>
        <w:spacing w:after="0" w:line="240" w:lineRule="auto"/>
        <w:ind w:right="-113" w:firstLine="567"/>
        <w:jc w:val="both"/>
        <w:rPr>
          <w:rFonts w:ascii="Times New Roman" w:hAnsi="Times New Roman" w:cs="Times New Roman"/>
          <w:sz w:val="28"/>
          <w:szCs w:val="28"/>
          <w:shd w:val="clear" w:color="auto" w:fill="FFFFFF"/>
          <w:lang w:val="uk-UA"/>
        </w:rPr>
      </w:pPr>
      <w:r w:rsidRPr="00B6401F">
        <w:rPr>
          <w:rFonts w:ascii="Times New Roman" w:hAnsi="Times New Roman" w:cs="Times New Roman"/>
          <w:sz w:val="28"/>
          <w:szCs w:val="28"/>
          <w:shd w:val="clear" w:color="auto" w:fill="FFFFFF"/>
          <w:lang w:val="uk-UA"/>
        </w:rPr>
        <w:t>Протягом 20</w:t>
      </w:r>
      <w:r w:rsidR="0087349B" w:rsidRPr="00B6401F">
        <w:rPr>
          <w:rFonts w:ascii="Times New Roman" w:hAnsi="Times New Roman" w:cs="Times New Roman"/>
          <w:sz w:val="28"/>
          <w:szCs w:val="28"/>
          <w:shd w:val="clear" w:color="auto" w:fill="FFFFFF"/>
          <w:lang w:val="uk-UA"/>
        </w:rPr>
        <w:t xml:space="preserve">21 </w:t>
      </w:r>
      <w:r w:rsidRPr="00B6401F">
        <w:rPr>
          <w:rFonts w:ascii="Times New Roman" w:hAnsi="Times New Roman" w:cs="Times New Roman"/>
          <w:sz w:val="28"/>
          <w:szCs w:val="28"/>
          <w:shd w:val="clear" w:color="auto" w:fill="FFFFFF"/>
          <w:lang w:val="uk-UA"/>
        </w:rPr>
        <w:t xml:space="preserve">року жителями </w:t>
      </w:r>
      <w:r w:rsidR="003B0471" w:rsidRPr="00B6401F">
        <w:rPr>
          <w:rFonts w:ascii="Times New Roman" w:hAnsi="Times New Roman" w:cs="Times New Roman"/>
          <w:sz w:val="28"/>
          <w:szCs w:val="28"/>
          <w:shd w:val="clear" w:color="auto" w:fill="FFFFFF"/>
          <w:lang w:val="uk-UA"/>
        </w:rPr>
        <w:t>Городоцької т</w:t>
      </w:r>
      <w:r w:rsidRPr="00B6401F">
        <w:rPr>
          <w:rFonts w:ascii="Times New Roman" w:hAnsi="Times New Roman" w:cs="Times New Roman"/>
          <w:sz w:val="28"/>
          <w:szCs w:val="28"/>
          <w:shd w:val="clear" w:color="auto" w:fill="FFFFFF"/>
          <w:lang w:val="uk-UA"/>
        </w:rPr>
        <w:t xml:space="preserve">ериторіальної громади здано в експлуатацію </w:t>
      </w:r>
      <w:r w:rsidR="003B0471" w:rsidRPr="00B6401F">
        <w:rPr>
          <w:rFonts w:ascii="Times New Roman" w:hAnsi="Times New Roman" w:cs="Times New Roman"/>
          <w:sz w:val="28"/>
          <w:szCs w:val="28"/>
          <w:shd w:val="clear" w:color="auto" w:fill="FFFFFF"/>
          <w:lang w:val="uk-UA"/>
        </w:rPr>
        <w:t>163</w:t>
      </w:r>
      <w:r w:rsidRPr="00B6401F">
        <w:rPr>
          <w:rFonts w:ascii="Times New Roman" w:hAnsi="Times New Roman" w:cs="Times New Roman"/>
          <w:sz w:val="28"/>
          <w:szCs w:val="28"/>
          <w:shd w:val="clear" w:color="auto" w:fill="FFFFFF"/>
          <w:lang w:val="uk-UA"/>
        </w:rPr>
        <w:t xml:space="preserve"> будинк</w:t>
      </w:r>
      <w:r w:rsidR="003B0471" w:rsidRPr="00B6401F">
        <w:rPr>
          <w:rFonts w:ascii="Times New Roman" w:hAnsi="Times New Roman" w:cs="Times New Roman"/>
          <w:sz w:val="28"/>
          <w:szCs w:val="28"/>
          <w:shd w:val="clear" w:color="auto" w:fill="FFFFFF"/>
          <w:lang w:val="uk-UA"/>
        </w:rPr>
        <w:t>и житлового та садового типу</w:t>
      </w:r>
      <w:r w:rsidRPr="00B6401F">
        <w:rPr>
          <w:rFonts w:ascii="Times New Roman" w:hAnsi="Times New Roman" w:cs="Times New Roman"/>
          <w:sz w:val="28"/>
          <w:szCs w:val="28"/>
          <w:shd w:val="clear" w:color="auto" w:fill="FFFFFF"/>
          <w:lang w:val="uk-UA"/>
        </w:rPr>
        <w:t>.</w:t>
      </w:r>
    </w:p>
    <w:p w14:paraId="3E343941" w14:textId="77777777" w:rsidR="00E17CA3" w:rsidRPr="00B6401F" w:rsidRDefault="00E17CA3" w:rsidP="00B6401F">
      <w:pPr>
        <w:pStyle w:val="a4"/>
        <w:shd w:val="clear" w:color="auto" w:fill="FFFFFF"/>
        <w:spacing w:before="0" w:beforeAutospacing="0" w:after="0" w:afterAutospacing="0"/>
        <w:ind w:right="-113" w:firstLine="567"/>
        <w:jc w:val="both"/>
        <w:rPr>
          <w:b/>
          <w:bCs/>
          <w:i/>
          <w:iCs/>
          <w:sz w:val="28"/>
          <w:szCs w:val="28"/>
          <w:lang w:val="uk-UA"/>
        </w:rPr>
      </w:pPr>
    </w:p>
    <w:p w14:paraId="7F0DEB55" w14:textId="5E8F2CFF"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32. Делеговані повноваження у сфері освіти, охорони здоров’я, культури, фізкультури і спорту</w:t>
      </w:r>
    </w:p>
    <w:p w14:paraId="35BE2401" w14:textId="77777777" w:rsidR="00E17CA3" w:rsidRPr="00B6401F" w:rsidRDefault="00E17CA3" w:rsidP="00B6401F">
      <w:pPr>
        <w:pStyle w:val="a4"/>
        <w:shd w:val="clear" w:color="auto" w:fill="FFFFFF"/>
        <w:spacing w:before="0" w:beforeAutospacing="0" w:after="0" w:afterAutospacing="0"/>
        <w:ind w:right="-113" w:firstLine="567"/>
        <w:jc w:val="both"/>
        <w:rPr>
          <w:b/>
          <w:bCs/>
          <w:i/>
          <w:iCs/>
          <w:sz w:val="28"/>
          <w:szCs w:val="28"/>
          <w:lang w:val="uk-UA"/>
        </w:rPr>
      </w:pPr>
    </w:p>
    <w:p w14:paraId="6FE80DC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2021-2022  навчальному році мережа закладів загальної середньої освіти Городоцької сільської ради налічує 4 заклади загальної середньої освіти з денною формою навчання.</w:t>
      </w:r>
    </w:p>
    <w:p w14:paraId="346589D9"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За звітний період реорганізовано </w:t>
      </w:r>
      <w:proofErr w:type="spellStart"/>
      <w:r w:rsidRPr="00B6401F">
        <w:rPr>
          <w:rFonts w:ascii="Times New Roman" w:eastAsia="Times New Roman" w:hAnsi="Times New Roman" w:cs="Times New Roman"/>
          <w:sz w:val="28"/>
          <w:szCs w:val="28"/>
          <w:lang w:val="uk-UA" w:eastAsia="uk-UA"/>
        </w:rPr>
        <w:t>Бронницьку</w:t>
      </w:r>
      <w:proofErr w:type="spellEnd"/>
      <w:r w:rsidRPr="00B6401F">
        <w:rPr>
          <w:rFonts w:ascii="Times New Roman" w:eastAsia="Times New Roman" w:hAnsi="Times New Roman" w:cs="Times New Roman"/>
          <w:sz w:val="28"/>
          <w:szCs w:val="28"/>
          <w:lang w:val="uk-UA" w:eastAsia="uk-UA"/>
        </w:rPr>
        <w:t xml:space="preserve"> гімназію та опорний заклад „Городоцький ліцей” Городоцької сільської ради Рівненського району Рівненської області шляхом приєднання </w:t>
      </w:r>
      <w:proofErr w:type="spellStart"/>
      <w:r w:rsidRPr="00B6401F">
        <w:rPr>
          <w:rFonts w:ascii="Times New Roman" w:eastAsia="Times New Roman" w:hAnsi="Times New Roman" w:cs="Times New Roman"/>
          <w:sz w:val="28"/>
          <w:szCs w:val="28"/>
          <w:lang w:val="uk-UA" w:eastAsia="uk-UA"/>
        </w:rPr>
        <w:t>Бронниківського</w:t>
      </w:r>
      <w:proofErr w:type="spellEnd"/>
      <w:r w:rsidRPr="00B6401F">
        <w:rPr>
          <w:rFonts w:ascii="Times New Roman" w:eastAsia="Times New Roman" w:hAnsi="Times New Roman" w:cs="Times New Roman"/>
          <w:sz w:val="28"/>
          <w:szCs w:val="28"/>
          <w:lang w:val="uk-UA" w:eastAsia="uk-UA"/>
        </w:rPr>
        <w:t xml:space="preserve"> дошкільного навчального закладу до </w:t>
      </w:r>
      <w:proofErr w:type="spellStart"/>
      <w:r w:rsidRPr="00B6401F">
        <w:rPr>
          <w:rFonts w:ascii="Times New Roman" w:eastAsia="Times New Roman" w:hAnsi="Times New Roman" w:cs="Times New Roman"/>
          <w:sz w:val="28"/>
          <w:szCs w:val="28"/>
          <w:lang w:val="uk-UA" w:eastAsia="uk-UA"/>
        </w:rPr>
        <w:t>Бронницької</w:t>
      </w:r>
      <w:proofErr w:type="spellEnd"/>
      <w:r w:rsidRPr="00B6401F">
        <w:rPr>
          <w:rFonts w:ascii="Times New Roman" w:eastAsia="Times New Roman" w:hAnsi="Times New Roman" w:cs="Times New Roman"/>
          <w:sz w:val="28"/>
          <w:szCs w:val="28"/>
          <w:lang w:val="uk-UA" w:eastAsia="uk-UA"/>
        </w:rPr>
        <w:t xml:space="preserve"> гімназії, Городоцького дошкільного навчального закладу до опорного закладу „Городоцький ліцей”, у результаті  вищезазначені заклади освіти мають у своєму складі  структурні підрозділи: початкові школи, гімназії, дошкільні підрозділи.  </w:t>
      </w:r>
    </w:p>
    <w:p w14:paraId="36661BBB" w14:textId="5A780D62"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 закладах освіти здобуває освіту 1336 учнів. Всього класів-комплектів – 61, груп продовженого дня – 3, в них перебуває 82 здобувача освіти.  У 3 закладах загальної середньої освіти громади навчається 10 дітей з особливими освітніми потребами, з них охоплені інклюзивним навчанням, у 9 інклюзивних класах 9 </w:t>
      </w:r>
      <w:r w:rsidRPr="00B6401F">
        <w:rPr>
          <w:rFonts w:ascii="Times New Roman" w:eastAsia="Times New Roman" w:hAnsi="Times New Roman" w:cs="Times New Roman"/>
          <w:sz w:val="28"/>
          <w:szCs w:val="28"/>
          <w:lang w:val="uk-UA" w:eastAsia="uk-UA"/>
        </w:rPr>
        <w:lastRenderedPageBreak/>
        <w:t>учнів, 1 вихованець в інклюзивній групі (дану категорію дітей супроводжують 6 асистентів вчителів, 1 асистент вихователя).</w:t>
      </w:r>
    </w:p>
    <w:p w14:paraId="06429CDE"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Два заклади освіти здійснює профільне навчання (філологічний напрям) – опорний заклад „Городоцький ліцей” та </w:t>
      </w:r>
      <w:proofErr w:type="spellStart"/>
      <w:r w:rsidRPr="00B6401F">
        <w:rPr>
          <w:rFonts w:ascii="Times New Roman" w:eastAsia="Times New Roman" w:hAnsi="Times New Roman" w:cs="Times New Roman"/>
          <w:sz w:val="28"/>
          <w:szCs w:val="28"/>
          <w:lang w:val="uk-UA" w:eastAsia="uk-UA"/>
        </w:rPr>
        <w:t>Обарівський</w:t>
      </w:r>
      <w:proofErr w:type="spellEnd"/>
      <w:r w:rsidRPr="00B6401F">
        <w:rPr>
          <w:rFonts w:ascii="Times New Roman" w:eastAsia="Times New Roman" w:hAnsi="Times New Roman" w:cs="Times New Roman"/>
          <w:sz w:val="28"/>
          <w:szCs w:val="28"/>
          <w:lang w:val="uk-UA" w:eastAsia="uk-UA"/>
        </w:rPr>
        <w:t xml:space="preserve"> ліцей. Профільним навчанням охоплено 74 учні 10-11 класів.</w:t>
      </w:r>
    </w:p>
    <w:p w14:paraId="4488B283"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Заклади загальної середньої освіти Городоцької сільської ради продовжують працювати в умовах реалізації Концепції „Нова українська школа”, Державного стандарту початкової освіти.</w:t>
      </w:r>
    </w:p>
    <w:p w14:paraId="4B35187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закладах освіти 100% змінено просторово-предметне оточення. Всі класні приміщення, в яких навчаються учні початкових класів, забезпечені сучасним дизайном, новим навчальним обладнанням, дидактичними матеріалами, мобільними робочими місцями, які при потребі можна трансформувати, технічними засобами навчання: телевізорами, ноутбуками, комп’ютерами, копіювальною технікою та навчально-дидактичними матеріалами, рекомендовані наказом Міністерства освіти та науки України. </w:t>
      </w:r>
    </w:p>
    <w:p w14:paraId="4EF87501"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Класні кімнати учнів середньої та старшої ланки, коридорні приміщення в переважній більшості оформлені за стандартом НУШ; освітній простір є сучасним та комфортним для школярів.</w:t>
      </w:r>
    </w:p>
    <w:p w14:paraId="2CAD9728"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Учителі початкових класів  закладів освіти Городоцької сільської ради  пройшли онлайн навчання на платформі «</w:t>
      </w:r>
      <w:proofErr w:type="spellStart"/>
      <w:r w:rsidRPr="00B6401F">
        <w:rPr>
          <w:rFonts w:ascii="Times New Roman" w:eastAsia="Times New Roman" w:hAnsi="Times New Roman" w:cs="Times New Roman"/>
          <w:sz w:val="28"/>
          <w:szCs w:val="28"/>
          <w:lang w:val="uk-UA" w:eastAsia="uk-UA"/>
        </w:rPr>
        <w:t>EdEra</w:t>
      </w:r>
      <w:proofErr w:type="spellEnd"/>
      <w:r w:rsidRPr="00B6401F">
        <w:rPr>
          <w:rFonts w:ascii="Times New Roman" w:eastAsia="Times New Roman" w:hAnsi="Times New Roman" w:cs="Times New Roman"/>
          <w:sz w:val="28"/>
          <w:szCs w:val="28"/>
          <w:lang w:val="uk-UA" w:eastAsia="uk-UA"/>
        </w:rPr>
        <w:t>» та курси підвищення кваліфікації за Типовою освітньою програмою МОН України під керівництвом регіональних тренерів на базі локальних центрів.</w:t>
      </w:r>
    </w:p>
    <w:p w14:paraId="1A8CB3AC" w14:textId="1376498B"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Станом на 01 </w:t>
      </w:r>
      <w:r w:rsidR="00E17CA3" w:rsidRPr="00B6401F">
        <w:rPr>
          <w:rFonts w:ascii="Times New Roman" w:eastAsia="Times New Roman" w:hAnsi="Times New Roman" w:cs="Times New Roman"/>
          <w:sz w:val="28"/>
          <w:szCs w:val="28"/>
          <w:lang w:val="uk-UA" w:eastAsia="uk-UA"/>
        </w:rPr>
        <w:t>січ</w:t>
      </w:r>
      <w:r w:rsidRPr="00B6401F">
        <w:rPr>
          <w:rFonts w:ascii="Times New Roman" w:eastAsia="Times New Roman" w:hAnsi="Times New Roman" w:cs="Times New Roman"/>
          <w:sz w:val="28"/>
          <w:szCs w:val="28"/>
          <w:lang w:val="uk-UA" w:eastAsia="uk-UA"/>
        </w:rPr>
        <w:t>ня 202</w:t>
      </w:r>
      <w:r w:rsidR="00E17CA3" w:rsidRPr="00B6401F">
        <w:rPr>
          <w:rFonts w:ascii="Times New Roman" w:eastAsia="Times New Roman" w:hAnsi="Times New Roman" w:cs="Times New Roman"/>
          <w:sz w:val="28"/>
          <w:szCs w:val="28"/>
          <w:lang w:val="uk-UA" w:eastAsia="uk-UA"/>
        </w:rPr>
        <w:t>2</w:t>
      </w:r>
      <w:r w:rsidRPr="00B6401F">
        <w:rPr>
          <w:rFonts w:ascii="Times New Roman" w:eastAsia="Times New Roman" w:hAnsi="Times New Roman" w:cs="Times New Roman"/>
          <w:sz w:val="28"/>
          <w:szCs w:val="28"/>
          <w:lang w:val="uk-UA" w:eastAsia="uk-UA"/>
        </w:rPr>
        <w:t xml:space="preserve"> року в громаді функціонує 4 дошкільні підрозділи закладів загальної середньої освіти. Дошкільну освіту здобувають 216 вихованців. У дошкільних підрозділах налічується 6 різновікових груп з цілоденним перебуванням та 3 групи з короткотривалим перебуванням (без харчування).</w:t>
      </w:r>
    </w:p>
    <w:p w14:paraId="22D594AB" w14:textId="3BF021CD"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Охоплення дітей дошкільною освітою (різними формами) становить 83%. На 100 місцях в середньому виховується 114 дітей дошкільного віку.</w:t>
      </w:r>
    </w:p>
    <w:p w14:paraId="76B52D06"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Проводяться планомірні заходи з покращення матеріального стану, модернізації бази функціонуючих установ дошкільної освіти.</w:t>
      </w:r>
    </w:p>
    <w:p w14:paraId="1F8D3545"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2021 році оновлено меблі, технологічне обладнання, встановлено ігровий майданчик, придбано плазмовий телевізор, бойлер, газонокосарку, канцтовари та іграшки для дітей. Усі дошкільні підрозділи долучилися до створення нового освітнього простору в закладах, з метою надання якісних освітніх послуг в умовах концепції „Нова українська школа”.</w:t>
      </w:r>
    </w:p>
    <w:p w14:paraId="074155BC"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 громаді працює комунальна установа „Городоцький </w:t>
      </w:r>
      <w:proofErr w:type="spellStart"/>
      <w:r w:rsidRPr="00B6401F">
        <w:rPr>
          <w:rFonts w:ascii="Times New Roman" w:eastAsia="Times New Roman" w:hAnsi="Times New Roman" w:cs="Times New Roman"/>
          <w:sz w:val="28"/>
          <w:szCs w:val="28"/>
          <w:lang w:val="uk-UA" w:eastAsia="uk-UA"/>
        </w:rPr>
        <w:t>інклюзивно</w:t>
      </w:r>
      <w:proofErr w:type="spellEnd"/>
      <w:r w:rsidRPr="00B6401F">
        <w:rPr>
          <w:rFonts w:ascii="Times New Roman" w:eastAsia="Times New Roman" w:hAnsi="Times New Roman" w:cs="Times New Roman"/>
          <w:sz w:val="28"/>
          <w:szCs w:val="28"/>
          <w:lang w:val="uk-UA" w:eastAsia="uk-UA"/>
        </w:rPr>
        <w:t xml:space="preserve">-ресурсний центр” Городоцької сільської ради, який забезпечує системний кваліфікований супровід дітей з інвалідністю та особливими освітніми потребами протягом всього навчання від 2-х до 18 років у закладах освіти нашої громади, а також відповідно до підписаних угод надає послуги іншим громадам, а саме: </w:t>
      </w:r>
      <w:proofErr w:type="spellStart"/>
      <w:r w:rsidRPr="00B6401F">
        <w:rPr>
          <w:rFonts w:ascii="Times New Roman" w:eastAsia="Times New Roman" w:hAnsi="Times New Roman" w:cs="Times New Roman"/>
          <w:sz w:val="28"/>
          <w:szCs w:val="28"/>
          <w:lang w:val="uk-UA" w:eastAsia="uk-UA"/>
        </w:rPr>
        <w:t>Дядьковицькій</w:t>
      </w:r>
      <w:proofErr w:type="spellEnd"/>
      <w:r w:rsidRPr="00B6401F">
        <w:rPr>
          <w:rFonts w:ascii="Times New Roman" w:eastAsia="Times New Roman" w:hAnsi="Times New Roman" w:cs="Times New Roman"/>
          <w:sz w:val="28"/>
          <w:szCs w:val="28"/>
          <w:lang w:val="uk-UA" w:eastAsia="uk-UA"/>
        </w:rPr>
        <w:t xml:space="preserve"> (843 дитини), </w:t>
      </w:r>
      <w:proofErr w:type="spellStart"/>
      <w:r w:rsidRPr="00B6401F">
        <w:rPr>
          <w:rFonts w:ascii="Times New Roman" w:eastAsia="Times New Roman" w:hAnsi="Times New Roman" w:cs="Times New Roman"/>
          <w:sz w:val="28"/>
          <w:szCs w:val="28"/>
          <w:lang w:val="uk-UA" w:eastAsia="uk-UA"/>
        </w:rPr>
        <w:t>Великоомелянській</w:t>
      </w:r>
      <w:proofErr w:type="spellEnd"/>
      <w:r w:rsidRPr="00B6401F">
        <w:rPr>
          <w:rFonts w:ascii="Times New Roman" w:eastAsia="Times New Roman" w:hAnsi="Times New Roman" w:cs="Times New Roman"/>
          <w:sz w:val="28"/>
          <w:szCs w:val="28"/>
          <w:lang w:val="uk-UA" w:eastAsia="uk-UA"/>
        </w:rPr>
        <w:t xml:space="preserve"> (787), </w:t>
      </w:r>
      <w:proofErr w:type="spellStart"/>
      <w:r w:rsidRPr="00B6401F">
        <w:rPr>
          <w:rFonts w:ascii="Times New Roman" w:eastAsia="Times New Roman" w:hAnsi="Times New Roman" w:cs="Times New Roman"/>
          <w:sz w:val="28"/>
          <w:szCs w:val="28"/>
          <w:lang w:val="uk-UA" w:eastAsia="uk-UA"/>
        </w:rPr>
        <w:t>Олександріській</w:t>
      </w:r>
      <w:proofErr w:type="spellEnd"/>
      <w:r w:rsidRPr="00B6401F">
        <w:rPr>
          <w:rFonts w:ascii="Times New Roman" w:eastAsia="Times New Roman" w:hAnsi="Times New Roman" w:cs="Times New Roman"/>
          <w:sz w:val="28"/>
          <w:szCs w:val="28"/>
          <w:lang w:val="uk-UA" w:eastAsia="uk-UA"/>
        </w:rPr>
        <w:t xml:space="preserve"> (2068 дітей), </w:t>
      </w:r>
      <w:proofErr w:type="spellStart"/>
      <w:r w:rsidRPr="00B6401F">
        <w:rPr>
          <w:rFonts w:ascii="Times New Roman" w:eastAsia="Times New Roman" w:hAnsi="Times New Roman" w:cs="Times New Roman"/>
          <w:sz w:val="28"/>
          <w:szCs w:val="28"/>
          <w:lang w:val="uk-UA" w:eastAsia="uk-UA"/>
        </w:rPr>
        <w:t>Зорянській</w:t>
      </w:r>
      <w:proofErr w:type="spellEnd"/>
      <w:r w:rsidRPr="00B6401F">
        <w:rPr>
          <w:rFonts w:ascii="Times New Roman" w:eastAsia="Times New Roman" w:hAnsi="Times New Roman" w:cs="Times New Roman"/>
          <w:sz w:val="28"/>
          <w:szCs w:val="28"/>
          <w:lang w:val="uk-UA" w:eastAsia="uk-UA"/>
        </w:rPr>
        <w:t xml:space="preserve"> (1518), </w:t>
      </w:r>
      <w:proofErr w:type="spellStart"/>
      <w:r w:rsidRPr="00B6401F">
        <w:rPr>
          <w:rFonts w:ascii="Times New Roman" w:eastAsia="Times New Roman" w:hAnsi="Times New Roman" w:cs="Times New Roman"/>
          <w:sz w:val="28"/>
          <w:szCs w:val="28"/>
          <w:lang w:val="uk-UA" w:eastAsia="uk-UA"/>
        </w:rPr>
        <w:t>Білокриницькій</w:t>
      </w:r>
      <w:proofErr w:type="spellEnd"/>
      <w:r w:rsidRPr="00B6401F">
        <w:rPr>
          <w:rFonts w:ascii="Times New Roman" w:eastAsia="Times New Roman" w:hAnsi="Times New Roman" w:cs="Times New Roman"/>
          <w:sz w:val="28"/>
          <w:szCs w:val="28"/>
          <w:lang w:val="uk-UA" w:eastAsia="uk-UA"/>
        </w:rPr>
        <w:t xml:space="preserve"> (2272 дитини).</w:t>
      </w:r>
    </w:p>
    <w:p w14:paraId="7082D394"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Загалом, на обслуговуванні у комунальній установі „Городоцький </w:t>
      </w:r>
      <w:proofErr w:type="spellStart"/>
      <w:r w:rsidRPr="00B6401F">
        <w:rPr>
          <w:rFonts w:ascii="Times New Roman" w:eastAsia="Times New Roman" w:hAnsi="Times New Roman" w:cs="Times New Roman"/>
          <w:sz w:val="28"/>
          <w:szCs w:val="28"/>
          <w:lang w:val="uk-UA" w:eastAsia="uk-UA"/>
        </w:rPr>
        <w:t>інклюзивно</w:t>
      </w:r>
      <w:proofErr w:type="spellEnd"/>
      <w:r w:rsidRPr="00B6401F">
        <w:rPr>
          <w:rFonts w:ascii="Times New Roman" w:eastAsia="Times New Roman" w:hAnsi="Times New Roman" w:cs="Times New Roman"/>
          <w:sz w:val="28"/>
          <w:szCs w:val="28"/>
          <w:lang w:val="uk-UA" w:eastAsia="uk-UA"/>
        </w:rPr>
        <w:t>-ресурсний центр” – 9588 дитини.</w:t>
      </w:r>
    </w:p>
    <w:p w14:paraId="65FBBD24" w14:textId="4F057C8E"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Кількість дітей з особливостями розвитку постійно зростає. Станом на вересень 2021 року на персональному обліку в комунальній установі „</w:t>
      </w:r>
      <w:proofErr w:type="spellStart"/>
      <w:r w:rsidRPr="00B6401F">
        <w:rPr>
          <w:rFonts w:ascii="Times New Roman" w:eastAsia="Times New Roman" w:hAnsi="Times New Roman" w:cs="Times New Roman"/>
          <w:sz w:val="28"/>
          <w:szCs w:val="28"/>
          <w:lang w:val="uk-UA" w:eastAsia="uk-UA"/>
        </w:rPr>
        <w:t>Інклюзивно</w:t>
      </w:r>
      <w:proofErr w:type="spellEnd"/>
      <w:r w:rsidRPr="00B6401F">
        <w:rPr>
          <w:rFonts w:ascii="Times New Roman" w:eastAsia="Times New Roman" w:hAnsi="Times New Roman" w:cs="Times New Roman"/>
          <w:sz w:val="28"/>
          <w:szCs w:val="28"/>
          <w:lang w:val="uk-UA" w:eastAsia="uk-UA"/>
        </w:rPr>
        <w:t>-ресурсний центр” перебувало 415 дітей із порушеннями та 187 дітей з інвалідністю.</w:t>
      </w:r>
    </w:p>
    <w:p w14:paraId="0593E8F8"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 комунальній установі „Городоцький </w:t>
      </w:r>
      <w:proofErr w:type="spellStart"/>
      <w:r w:rsidRPr="00B6401F">
        <w:rPr>
          <w:rFonts w:ascii="Times New Roman" w:eastAsia="Times New Roman" w:hAnsi="Times New Roman" w:cs="Times New Roman"/>
          <w:sz w:val="28"/>
          <w:szCs w:val="28"/>
          <w:lang w:val="uk-UA" w:eastAsia="uk-UA"/>
        </w:rPr>
        <w:t>інклюзивно</w:t>
      </w:r>
      <w:proofErr w:type="spellEnd"/>
      <w:r w:rsidRPr="00B6401F">
        <w:rPr>
          <w:rFonts w:ascii="Times New Roman" w:eastAsia="Times New Roman" w:hAnsi="Times New Roman" w:cs="Times New Roman"/>
          <w:sz w:val="28"/>
          <w:szCs w:val="28"/>
          <w:lang w:val="uk-UA" w:eastAsia="uk-UA"/>
        </w:rPr>
        <w:t xml:space="preserve">-ресурсний центр” є 8 кабінетів, зокрема кабінет лікувальної фізкультури, два кабінети практичних психологів та логопедів, кімната спільних засідань фахівців центру, приймальня для здійснення первинного прийому батьків або законних представників дитини, окремий санвузол та ресурсна кімната. Усі кабінети облаштовано меблями, технічними засобами та дидактичним матеріалами. Установа обслуговується корекційними педагогами: 2 вчителями-логопедами, 2 практичними психологами, вчителем-дефектологом, </w:t>
      </w:r>
      <w:proofErr w:type="spellStart"/>
      <w:r w:rsidRPr="00B6401F">
        <w:rPr>
          <w:rFonts w:ascii="Times New Roman" w:eastAsia="Times New Roman" w:hAnsi="Times New Roman" w:cs="Times New Roman"/>
          <w:sz w:val="28"/>
          <w:szCs w:val="28"/>
          <w:lang w:val="uk-UA" w:eastAsia="uk-UA"/>
        </w:rPr>
        <w:t>реабілітологом</w:t>
      </w:r>
      <w:proofErr w:type="spellEnd"/>
      <w:r w:rsidRPr="00B6401F">
        <w:rPr>
          <w:rFonts w:ascii="Times New Roman" w:eastAsia="Times New Roman" w:hAnsi="Times New Roman" w:cs="Times New Roman"/>
          <w:sz w:val="28"/>
          <w:szCs w:val="28"/>
          <w:lang w:val="uk-UA" w:eastAsia="uk-UA"/>
        </w:rPr>
        <w:t xml:space="preserve"> та  медичною сестрою.</w:t>
      </w:r>
    </w:p>
    <w:p w14:paraId="165D323C" w14:textId="20883CA3"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2021 році покращилось і матеріальне забезпечення, зокрема</w:t>
      </w:r>
      <w:r w:rsidR="000C7CD6" w:rsidRPr="00B6401F">
        <w:rPr>
          <w:rFonts w:ascii="Times New Roman" w:eastAsia="Times New Roman" w:hAnsi="Times New Roman" w:cs="Times New Roman"/>
          <w:sz w:val="28"/>
          <w:szCs w:val="28"/>
          <w:lang w:val="uk-UA" w:eastAsia="uk-UA"/>
        </w:rPr>
        <w:t>,</w:t>
      </w:r>
      <w:r w:rsidRPr="00B6401F">
        <w:rPr>
          <w:rFonts w:ascii="Times New Roman" w:eastAsia="Times New Roman" w:hAnsi="Times New Roman" w:cs="Times New Roman"/>
          <w:sz w:val="28"/>
          <w:szCs w:val="28"/>
          <w:lang w:val="uk-UA" w:eastAsia="uk-UA"/>
        </w:rPr>
        <w:t xml:space="preserve"> придбано комплекти дидактичних матеріалів кабінетів психологів та логопедів, поповнено 12 комплектами парт приміщення для групових занять, у ресурсну кімнату придбано інтерактивне обладнання, облаштовано меблями та дидактичними матеріалами кабінет логопеда. Всі приміщення центру пристосовані для дітей з особливими потребами відповідно до вимог законодавства, у тому числі </w:t>
      </w:r>
      <w:proofErr w:type="spellStart"/>
      <w:r w:rsidRPr="00B6401F">
        <w:rPr>
          <w:rFonts w:ascii="Times New Roman" w:eastAsia="Times New Roman" w:hAnsi="Times New Roman" w:cs="Times New Roman"/>
          <w:sz w:val="28"/>
          <w:szCs w:val="28"/>
          <w:lang w:val="uk-UA" w:eastAsia="uk-UA"/>
        </w:rPr>
        <w:t>ДСанПіН</w:t>
      </w:r>
      <w:proofErr w:type="spellEnd"/>
      <w:r w:rsidRPr="00B6401F">
        <w:rPr>
          <w:rFonts w:ascii="Times New Roman" w:eastAsia="Times New Roman" w:hAnsi="Times New Roman" w:cs="Times New Roman"/>
          <w:sz w:val="28"/>
          <w:szCs w:val="28"/>
          <w:lang w:val="uk-UA" w:eastAsia="uk-UA"/>
        </w:rPr>
        <w:t xml:space="preserve"> та ДБН (наявний пандус, мережа Інтернет). Налаштоване відео спостереження.</w:t>
      </w:r>
    </w:p>
    <w:p w14:paraId="105CEDDC"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Городоцькій громаді функціонує три позашкільні заклади, зокрема: Центр дитячої та юнацької творчості, комунальний заклад „Центр спорту та фізичного здоров’я” та комунальний заклад „Городоцька школа мистецтв” Городоцької сільської ради.</w:t>
      </w:r>
    </w:p>
    <w:p w14:paraId="581DBE0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 Центрі дитячої та юнацької творчості працює 12 гуртків, займається 221 вихованець за 4 напрямами позашкільної освіти: військово-патріотичним, художньо-естетичним, </w:t>
      </w:r>
      <w:proofErr w:type="spellStart"/>
      <w:r w:rsidRPr="00B6401F">
        <w:rPr>
          <w:rFonts w:ascii="Times New Roman" w:eastAsia="Times New Roman" w:hAnsi="Times New Roman" w:cs="Times New Roman"/>
          <w:sz w:val="28"/>
          <w:szCs w:val="28"/>
          <w:lang w:val="uk-UA" w:eastAsia="uk-UA"/>
        </w:rPr>
        <w:t>туристсько</w:t>
      </w:r>
      <w:proofErr w:type="spellEnd"/>
      <w:r w:rsidRPr="00B6401F">
        <w:rPr>
          <w:rFonts w:ascii="Times New Roman" w:eastAsia="Times New Roman" w:hAnsi="Times New Roman" w:cs="Times New Roman"/>
          <w:sz w:val="28"/>
          <w:szCs w:val="28"/>
          <w:lang w:val="uk-UA" w:eastAsia="uk-UA"/>
        </w:rPr>
        <w:t>-краєзнавчим, еколого-натуралістичним.</w:t>
      </w:r>
    </w:p>
    <w:p w14:paraId="080FF9B9"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комунальному закладі „Центр спорту та фізичного здоров’я” займається 118 вихованців, наявні гуртки: загальна фізична підготовка, секція по футболу „Шкіряний м’яч”, гурток-секція легка атлетика.</w:t>
      </w:r>
    </w:p>
    <w:p w14:paraId="67EBE640"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Продовжується робота щодо розвитку пластового руху. Організовано роботу гуртків, у яких займаються учні  та долучаються до низки заходів, в тому числі що відбуваються на базі пластової оселі в с. Волошки. У перспективі створення молодіжного простору.</w:t>
      </w:r>
    </w:p>
    <w:p w14:paraId="5FED205B"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 усіх закладах освіти проводяться заходи щодо національно-патріотичного виховання учнівської молоді, правового та превентивного виховання, формування здорового способу життя, спортивні змагання, календарно-обрядові, родинні свята, благодійні акції.</w:t>
      </w:r>
    </w:p>
    <w:p w14:paraId="26FF2D9C" w14:textId="258B0605"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 метою підтримки  обдарованої молоді, створення  умов для її розвитку та позитивної мотивації до навчання, серед вихованців закладів освіти громади проводяться учнівські олімпіади, турніри та інші інтелектуальні змагання. Зокрема, учениця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 посіла ІІ місце у ІІ етапі конкурсу-захисту учнівських робіт  Малої академії наук, а вихованці  дошкільного підрозділу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 стали переможцями Всеукраїнського уроку Доброти. 4 учнів стали призерами зонального етапу олімпіади „Знавці Біблії”.</w:t>
      </w:r>
    </w:p>
    <w:p w14:paraId="26857864"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Городоцької сільської ради.</w:t>
      </w:r>
    </w:p>
    <w:p w14:paraId="69684913"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Підвезення 127 дітей, які проживають поза межею пішохідної доступності, здійснюється 3 шкільними автобусами, які наявні в опорному закладі „Городоцький ліцей”. Один з автобусів було придбано восени 2020 року за державною програмою „Шкільний автобус”. Це дало змогу здійснювати підвіз 17 учнів із с. Рогачів.</w:t>
      </w:r>
    </w:p>
    <w:p w14:paraId="60C8594F"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Загалом, шкільними автобусами учні підвозяться з сіл </w:t>
      </w:r>
      <w:proofErr w:type="spellStart"/>
      <w:r w:rsidRPr="00B6401F">
        <w:rPr>
          <w:rFonts w:ascii="Times New Roman" w:eastAsia="Times New Roman" w:hAnsi="Times New Roman" w:cs="Times New Roman"/>
          <w:sz w:val="28"/>
          <w:szCs w:val="28"/>
          <w:lang w:val="uk-UA" w:eastAsia="uk-UA"/>
        </w:rPr>
        <w:t>Караєвичі</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Хотинь-Ходоси</w:t>
      </w:r>
      <w:proofErr w:type="spellEnd"/>
      <w:r w:rsidRPr="00B6401F">
        <w:rPr>
          <w:rFonts w:ascii="Times New Roman" w:eastAsia="Times New Roman" w:hAnsi="Times New Roman" w:cs="Times New Roman"/>
          <w:sz w:val="28"/>
          <w:szCs w:val="28"/>
          <w:lang w:val="uk-UA" w:eastAsia="uk-UA"/>
        </w:rPr>
        <w:t xml:space="preserve">, Михайлівка, </w:t>
      </w:r>
      <w:proofErr w:type="spellStart"/>
      <w:r w:rsidRPr="00B6401F">
        <w:rPr>
          <w:rFonts w:ascii="Times New Roman" w:eastAsia="Times New Roman" w:hAnsi="Times New Roman" w:cs="Times New Roman"/>
          <w:sz w:val="28"/>
          <w:szCs w:val="28"/>
          <w:lang w:val="uk-UA" w:eastAsia="uk-UA"/>
        </w:rPr>
        <w:t>Карпилівка</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Понебель</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Метків</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Рубче</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Обарівський</w:t>
      </w:r>
      <w:proofErr w:type="spellEnd"/>
      <w:r w:rsidRPr="00B6401F">
        <w:rPr>
          <w:rFonts w:ascii="Times New Roman" w:eastAsia="Times New Roman" w:hAnsi="Times New Roman" w:cs="Times New Roman"/>
          <w:sz w:val="28"/>
          <w:szCs w:val="28"/>
          <w:lang w:val="uk-UA" w:eastAsia="uk-UA"/>
        </w:rPr>
        <w:t xml:space="preserve"> масив, Городок.</w:t>
      </w:r>
    </w:p>
    <w:p w14:paraId="01170BC3"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Значна увага приділяється інформатизації закладів освіти громади. Усі заклади (100%) підключені до мережі Інтернет (швидкість широкосмугового доступу 100 Мбіт/с.). Заклади загальної середньої освіти забезпечені комп’ютерними комплексами.</w:t>
      </w:r>
    </w:p>
    <w:p w14:paraId="6C2AE611" w14:textId="6172A842"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Покращилася матеріально-технічна база початкової ланки. За кошти державного бюджету придбано мультимедійні комплекси, ноутбуки, нетбуки, багатофункціональні пристрої (принтер-сканер-копії). Усі заклади мають власний веб</w:t>
      </w:r>
      <w:r w:rsidR="000C7CD6" w:rsidRPr="00B6401F">
        <w:rPr>
          <w:rFonts w:ascii="Times New Roman" w:eastAsia="Times New Roman" w:hAnsi="Times New Roman" w:cs="Times New Roman"/>
          <w:sz w:val="28"/>
          <w:szCs w:val="28"/>
          <w:lang w:val="uk-UA" w:eastAsia="uk-UA"/>
        </w:rPr>
        <w:t>-</w:t>
      </w:r>
      <w:r w:rsidRPr="00B6401F">
        <w:rPr>
          <w:rFonts w:ascii="Times New Roman" w:eastAsia="Times New Roman" w:hAnsi="Times New Roman" w:cs="Times New Roman"/>
          <w:sz w:val="28"/>
          <w:szCs w:val="28"/>
          <w:lang w:val="uk-UA" w:eastAsia="uk-UA"/>
        </w:rPr>
        <w:t xml:space="preserve">сайт та власну сторінку в соціальній мережі </w:t>
      </w:r>
      <w:proofErr w:type="spellStart"/>
      <w:r w:rsidRPr="00B6401F">
        <w:rPr>
          <w:rFonts w:ascii="Times New Roman" w:eastAsia="Times New Roman" w:hAnsi="Times New Roman" w:cs="Times New Roman"/>
          <w:sz w:val="28"/>
          <w:szCs w:val="28"/>
          <w:lang w:val="uk-UA" w:eastAsia="uk-UA"/>
        </w:rPr>
        <w:t>Facebook</w:t>
      </w:r>
      <w:proofErr w:type="spellEnd"/>
      <w:r w:rsidRPr="00B6401F">
        <w:rPr>
          <w:rFonts w:ascii="Times New Roman" w:eastAsia="Times New Roman" w:hAnsi="Times New Roman" w:cs="Times New Roman"/>
          <w:sz w:val="28"/>
          <w:szCs w:val="28"/>
          <w:lang w:val="uk-UA" w:eastAsia="uk-UA"/>
        </w:rPr>
        <w:t>.</w:t>
      </w:r>
    </w:p>
    <w:p w14:paraId="44C91D2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2021 році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придбано 5 ноутбуків та мультимедійне обладнання для здобуття початкової освіти в громаді.</w:t>
      </w:r>
    </w:p>
    <w:p w14:paraId="727033A9" w14:textId="5A829D52"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Відповідно постанови Кабінету Міністрів України від 21 квітня 2021 року № 403 „Деякі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w:t>
      </w:r>
      <w:proofErr w:type="spellStart"/>
      <w:r w:rsidRPr="00B6401F">
        <w:rPr>
          <w:rFonts w:ascii="Times New Roman" w:eastAsia="Times New Roman" w:hAnsi="Times New Roman" w:cs="Times New Roman"/>
          <w:sz w:val="28"/>
          <w:szCs w:val="28"/>
          <w:lang w:val="uk-UA" w:eastAsia="uk-UA"/>
        </w:rPr>
        <w:t>коронавірусом</w:t>
      </w:r>
      <w:proofErr w:type="spellEnd"/>
      <w:r w:rsidRPr="00B6401F">
        <w:rPr>
          <w:rFonts w:ascii="Times New Roman" w:eastAsia="Times New Roman" w:hAnsi="Times New Roman" w:cs="Times New Roman"/>
          <w:sz w:val="28"/>
          <w:szCs w:val="28"/>
          <w:lang w:val="uk-UA" w:eastAsia="uk-UA"/>
        </w:rPr>
        <w:t xml:space="preserve"> SARS-CoV-2, та її наслідками під час навчального процесу у закладах загальної середньої освіти” (в частині придбання ноутбуків) в опо</w:t>
      </w:r>
      <w:r w:rsidR="00B6401F">
        <w:rPr>
          <w:rFonts w:ascii="Times New Roman" w:eastAsia="Times New Roman" w:hAnsi="Times New Roman" w:cs="Times New Roman"/>
          <w:sz w:val="28"/>
          <w:szCs w:val="28"/>
          <w:lang w:val="uk-UA" w:eastAsia="uk-UA"/>
        </w:rPr>
        <w:t xml:space="preserve">рний заклад „Городоцький ліцей” </w:t>
      </w:r>
      <w:r w:rsidRPr="00B6401F">
        <w:rPr>
          <w:rFonts w:ascii="Times New Roman" w:eastAsia="Times New Roman" w:hAnsi="Times New Roman" w:cs="Times New Roman"/>
          <w:sz w:val="28"/>
          <w:szCs w:val="28"/>
          <w:lang w:val="uk-UA" w:eastAsia="uk-UA"/>
        </w:rPr>
        <w:t>придбано 4 ноутбуки.</w:t>
      </w:r>
    </w:p>
    <w:p w14:paraId="557ADA12"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сьогодні заклади загальної середньої освіти Городоцької сільської ради забезпечені в повному обсязі освітньою субвенцією і затверджений помісячний кошторис дозволяє виплаті заробітної плати, у тому числі за час відпустки, та допомоги на оздоровлення педагогічним працівникам. На заклади загальної середньо освіти на 2021 рік затверджено кошторис на суму 30 377 400,00 гривень освітньої субвенції.</w:t>
      </w:r>
    </w:p>
    <w:p w14:paraId="650CD228"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 бюджету Городоцької сільської ради здійснюється фінансування дошкільних підрозділів закладів освіти,  непедагогічних працівників, оплата енергоносіїв, оплата продуктів    харчування та інших видатків закладів загальної середньої освіти Городоцької сільської ради, а також комунальних закладів, які є в підпорядкуванні відділу освіти, культури, молоді та спорту Городоцької сільської ради: комунальний заклад „Центр дитячої та юнацької творчості” Городоцької сільської  ради, комунальний заклад „Городоцька школа мистецтв”, комунальний заклад „Центр спорту та фізичного здоров’я” Городоцької сільської ради, а також фінансування інших працівників, оплата </w:t>
      </w:r>
      <w:r w:rsidRPr="00B6401F">
        <w:rPr>
          <w:rFonts w:ascii="Times New Roman" w:eastAsia="Times New Roman" w:hAnsi="Times New Roman" w:cs="Times New Roman"/>
          <w:sz w:val="28"/>
          <w:szCs w:val="28"/>
          <w:lang w:val="uk-UA" w:eastAsia="uk-UA"/>
        </w:rPr>
        <w:lastRenderedPageBreak/>
        <w:t xml:space="preserve">енергоносіїв, та інших видатків комунального закладу „Городоцький </w:t>
      </w:r>
      <w:proofErr w:type="spellStart"/>
      <w:r w:rsidRPr="00B6401F">
        <w:rPr>
          <w:rFonts w:ascii="Times New Roman" w:eastAsia="Times New Roman" w:hAnsi="Times New Roman" w:cs="Times New Roman"/>
          <w:sz w:val="28"/>
          <w:szCs w:val="28"/>
          <w:lang w:val="uk-UA" w:eastAsia="uk-UA"/>
        </w:rPr>
        <w:t>інклюзивно</w:t>
      </w:r>
      <w:proofErr w:type="spellEnd"/>
      <w:r w:rsidRPr="00B6401F">
        <w:rPr>
          <w:rFonts w:ascii="Times New Roman" w:eastAsia="Times New Roman" w:hAnsi="Times New Roman" w:cs="Times New Roman"/>
          <w:sz w:val="28"/>
          <w:szCs w:val="28"/>
          <w:lang w:val="uk-UA" w:eastAsia="uk-UA"/>
        </w:rPr>
        <w:t>-ресурсний центр”.</w:t>
      </w:r>
    </w:p>
    <w:p w14:paraId="37E73EC5"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Комунальні заклади Городоцької сільської ради повністю забезпечені видатками з бюджету Городоцької сільської ради.</w:t>
      </w:r>
    </w:p>
    <w:p w14:paraId="3D5FD72B"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Відповідно до рішення Городоцької сільської ради від 24 грудня  2020 року № 28 затверджено Програму розвитку освіти Городоцької сільської ради Рівненського району Рівненської області на 2021-2023 роки, відповідно до якої в закладах освіти громади здійснюється харчування дітей.</w:t>
      </w:r>
    </w:p>
    <w:p w14:paraId="20CE710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Визначені категорії учнів, які харчуються за рахунок коштів сільської ради. Організовано харчування дітей за рахунок коштів батьків, в тому числі в  групах продовженого дня.  Програмою передбачено витрати на приготування платних обідів проводити за рахунок витрат на утримання установи, у зв’язку з чим послугами платного харчування користуються понад 500 здобувачів освіти громади.</w:t>
      </w:r>
    </w:p>
    <w:p w14:paraId="2AD2DC4E"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Харчування учнів організоване на підставі перспективного меню, яке погоджене з Рівненським районним управлінням Головного управління </w:t>
      </w:r>
      <w:proofErr w:type="spellStart"/>
      <w:r w:rsidRPr="00B6401F">
        <w:rPr>
          <w:rFonts w:ascii="Times New Roman" w:eastAsia="Times New Roman" w:hAnsi="Times New Roman" w:cs="Times New Roman"/>
          <w:sz w:val="28"/>
          <w:szCs w:val="28"/>
          <w:lang w:val="uk-UA" w:eastAsia="uk-UA"/>
        </w:rPr>
        <w:t>Держспоживслужби</w:t>
      </w:r>
      <w:proofErr w:type="spellEnd"/>
      <w:r w:rsidRPr="00B6401F">
        <w:rPr>
          <w:rFonts w:ascii="Times New Roman" w:eastAsia="Times New Roman" w:hAnsi="Times New Roman" w:cs="Times New Roman"/>
          <w:sz w:val="28"/>
          <w:szCs w:val="28"/>
          <w:lang w:val="uk-UA" w:eastAsia="uk-UA"/>
        </w:rPr>
        <w:t xml:space="preserve"> в Рівненській області. З вересня навчальні заклади громади перейшли на оновлене меню. Організація харчування у закладах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w:t>
      </w:r>
    </w:p>
    <w:p w14:paraId="765A701A" w14:textId="3C0EA9BD"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Протягом 2021 року </w:t>
      </w:r>
      <w:proofErr w:type="spellStart"/>
      <w:r w:rsidRPr="00B6401F">
        <w:rPr>
          <w:rFonts w:ascii="Times New Roman" w:eastAsia="Times New Roman" w:hAnsi="Times New Roman" w:cs="Times New Roman"/>
          <w:sz w:val="28"/>
          <w:szCs w:val="28"/>
          <w:lang w:val="uk-UA" w:eastAsia="uk-UA"/>
        </w:rPr>
        <w:t>зміцнено</w:t>
      </w:r>
      <w:proofErr w:type="spellEnd"/>
      <w:r w:rsidRPr="00B6401F">
        <w:rPr>
          <w:rFonts w:ascii="Times New Roman" w:eastAsia="Times New Roman" w:hAnsi="Times New Roman" w:cs="Times New Roman"/>
          <w:sz w:val="28"/>
          <w:szCs w:val="28"/>
          <w:lang w:val="uk-UA" w:eastAsia="uk-UA"/>
        </w:rPr>
        <w:t xml:space="preserve"> матеріально-технічну та навчально-методичну бази закладів загальної середньої освіти громади,</w:t>
      </w:r>
      <w:r w:rsidR="000C7CD6" w:rsidRPr="00B6401F">
        <w:rPr>
          <w:rFonts w:ascii="Times New Roman" w:eastAsia="Times New Roman" w:hAnsi="Times New Roman" w:cs="Times New Roman"/>
          <w:sz w:val="28"/>
          <w:szCs w:val="28"/>
          <w:lang w:val="uk-UA" w:eastAsia="uk-UA"/>
        </w:rPr>
        <w:t xml:space="preserve"> </w:t>
      </w:r>
      <w:r w:rsidRPr="00B6401F">
        <w:rPr>
          <w:rFonts w:ascii="Times New Roman" w:eastAsia="Times New Roman" w:hAnsi="Times New Roman" w:cs="Times New Roman"/>
          <w:sz w:val="28"/>
          <w:szCs w:val="28"/>
          <w:lang w:val="uk-UA" w:eastAsia="uk-UA"/>
        </w:rPr>
        <w:t>зокрема</w:t>
      </w:r>
      <w:r w:rsidR="000C7CD6" w:rsidRPr="00B6401F">
        <w:rPr>
          <w:rFonts w:ascii="Times New Roman" w:eastAsia="Times New Roman" w:hAnsi="Times New Roman" w:cs="Times New Roman"/>
          <w:sz w:val="28"/>
          <w:szCs w:val="28"/>
          <w:lang w:val="uk-UA" w:eastAsia="uk-UA"/>
        </w:rPr>
        <w:t>,</w:t>
      </w:r>
      <w:r w:rsidRPr="00B6401F">
        <w:rPr>
          <w:rFonts w:ascii="Times New Roman" w:eastAsia="Times New Roman" w:hAnsi="Times New Roman" w:cs="Times New Roman"/>
          <w:sz w:val="28"/>
          <w:szCs w:val="28"/>
          <w:lang w:val="uk-UA" w:eastAsia="uk-UA"/>
        </w:rPr>
        <w:t xml:space="preserve"> виконано низку робіт:</w:t>
      </w:r>
    </w:p>
    <w:p w14:paraId="068B9880" w14:textId="710BF7CA"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замінено вікна на енергозберігаючі в комунальному закладі „Городоцька школа мистецтв” (будівля № 2 опорного закладу „Городоцький ліцей”);</w:t>
      </w:r>
    </w:p>
    <w:p w14:paraId="34660E23" w14:textId="5966A998"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зроблено капітальний ремонт спортивної зали, ремонт приміщення харчоблоку, розпочато ремонт надвірного туалету </w:t>
      </w:r>
      <w:proofErr w:type="spellStart"/>
      <w:r w:rsidRPr="00B6401F">
        <w:rPr>
          <w:rFonts w:ascii="Times New Roman" w:eastAsia="Times New Roman" w:hAnsi="Times New Roman" w:cs="Times New Roman"/>
          <w:sz w:val="28"/>
          <w:szCs w:val="28"/>
          <w:lang w:val="uk-UA" w:eastAsia="uk-UA"/>
        </w:rPr>
        <w:t>Карпилівської</w:t>
      </w:r>
      <w:proofErr w:type="spellEnd"/>
      <w:r w:rsidRPr="00B6401F">
        <w:rPr>
          <w:rFonts w:ascii="Times New Roman" w:eastAsia="Times New Roman" w:hAnsi="Times New Roman" w:cs="Times New Roman"/>
          <w:sz w:val="28"/>
          <w:szCs w:val="28"/>
          <w:lang w:val="uk-UA" w:eastAsia="uk-UA"/>
        </w:rPr>
        <w:t xml:space="preserve"> гімназії;</w:t>
      </w:r>
    </w:p>
    <w:p w14:paraId="4A3931ED" w14:textId="25291EE0"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здійснено поточний ремонт покрівлі котельні дошкільного підрозділу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w:t>
      </w:r>
    </w:p>
    <w:p w14:paraId="0F3D2971" w14:textId="58806AFD"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встановлено ворота в  </w:t>
      </w:r>
      <w:proofErr w:type="spellStart"/>
      <w:r w:rsidRPr="00B6401F">
        <w:rPr>
          <w:rFonts w:ascii="Times New Roman" w:eastAsia="Times New Roman" w:hAnsi="Times New Roman" w:cs="Times New Roman"/>
          <w:sz w:val="28"/>
          <w:szCs w:val="28"/>
          <w:lang w:val="uk-UA" w:eastAsia="uk-UA"/>
        </w:rPr>
        <w:t>Обарівському</w:t>
      </w:r>
      <w:proofErr w:type="spellEnd"/>
      <w:r w:rsidRPr="00B6401F">
        <w:rPr>
          <w:rFonts w:ascii="Times New Roman" w:eastAsia="Times New Roman" w:hAnsi="Times New Roman" w:cs="Times New Roman"/>
          <w:sz w:val="28"/>
          <w:szCs w:val="28"/>
          <w:lang w:val="uk-UA" w:eastAsia="uk-UA"/>
        </w:rPr>
        <w:t xml:space="preserve"> ліцеї та  </w:t>
      </w:r>
      <w:proofErr w:type="spellStart"/>
      <w:r w:rsidRPr="00B6401F">
        <w:rPr>
          <w:rFonts w:ascii="Times New Roman" w:eastAsia="Times New Roman" w:hAnsi="Times New Roman" w:cs="Times New Roman"/>
          <w:sz w:val="28"/>
          <w:szCs w:val="28"/>
          <w:lang w:val="uk-UA" w:eastAsia="uk-UA"/>
        </w:rPr>
        <w:t>Карпилівській</w:t>
      </w:r>
      <w:proofErr w:type="spellEnd"/>
      <w:r w:rsidRPr="00B6401F">
        <w:rPr>
          <w:rFonts w:ascii="Times New Roman" w:eastAsia="Times New Roman" w:hAnsi="Times New Roman" w:cs="Times New Roman"/>
          <w:sz w:val="28"/>
          <w:szCs w:val="28"/>
          <w:lang w:val="uk-UA" w:eastAsia="uk-UA"/>
        </w:rPr>
        <w:t xml:space="preserve"> гімназії;</w:t>
      </w:r>
    </w:p>
    <w:p w14:paraId="386B8D72" w14:textId="6FCA5001"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здійснено ремонт підвальних приміщень опорного закладу „Городоцький ліцей” та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 (дошкільний підрозділ);</w:t>
      </w:r>
    </w:p>
    <w:p w14:paraId="111E2D80" w14:textId="1FD0A9EA"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проводиться капітальний ремонт – зовнішнє опорядження та утеплення частини фасаду опорного закладу „Городоцький ліцей”;</w:t>
      </w:r>
    </w:p>
    <w:p w14:paraId="4DC44E3B" w14:textId="6001ABD5"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проводиться капітальний ремонт покрівлі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w:t>
      </w:r>
    </w:p>
    <w:p w14:paraId="7EFA1940" w14:textId="276FB7DB"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розпочато роботи по капітальному ремонту будівлі комунального закладу „Городоцька школа мистецтв” Городоцької сільської ради.</w:t>
      </w:r>
    </w:p>
    <w:p w14:paraId="5BA7BB10" w14:textId="72C54274"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Станом на 01 </w:t>
      </w:r>
      <w:r w:rsidR="000C7CD6" w:rsidRPr="00B6401F">
        <w:rPr>
          <w:rFonts w:ascii="Times New Roman" w:eastAsia="Times New Roman" w:hAnsi="Times New Roman" w:cs="Times New Roman"/>
          <w:sz w:val="28"/>
          <w:szCs w:val="28"/>
          <w:lang w:val="uk-UA" w:eastAsia="uk-UA"/>
        </w:rPr>
        <w:t>січн</w:t>
      </w:r>
      <w:r w:rsidRPr="00B6401F">
        <w:rPr>
          <w:rFonts w:ascii="Times New Roman" w:eastAsia="Times New Roman" w:hAnsi="Times New Roman" w:cs="Times New Roman"/>
          <w:sz w:val="28"/>
          <w:szCs w:val="28"/>
          <w:lang w:val="uk-UA" w:eastAsia="uk-UA"/>
        </w:rPr>
        <w:t>я 202</w:t>
      </w:r>
      <w:r w:rsidR="00F459DF" w:rsidRPr="00B6401F">
        <w:rPr>
          <w:rFonts w:ascii="Times New Roman" w:eastAsia="Times New Roman" w:hAnsi="Times New Roman" w:cs="Times New Roman"/>
          <w:sz w:val="28"/>
          <w:szCs w:val="28"/>
          <w:lang w:val="uk-UA" w:eastAsia="uk-UA"/>
        </w:rPr>
        <w:t>2</w:t>
      </w:r>
      <w:r w:rsidRPr="00B6401F">
        <w:rPr>
          <w:rFonts w:ascii="Times New Roman" w:eastAsia="Times New Roman" w:hAnsi="Times New Roman" w:cs="Times New Roman"/>
          <w:sz w:val="28"/>
          <w:szCs w:val="28"/>
          <w:lang w:val="uk-UA" w:eastAsia="uk-UA"/>
        </w:rPr>
        <w:t xml:space="preserve"> року опалення в закладах освіти Городоцької сільської ради забезпечується котельнями на газовому паливі – 6 та </w:t>
      </w:r>
      <w:r w:rsidRPr="00B6401F">
        <w:rPr>
          <w:rFonts w:ascii="Times New Roman" w:eastAsia="Times New Roman" w:hAnsi="Times New Roman" w:cs="Times New Roman"/>
          <w:b/>
          <w:bCs/>
          <w:sz w:val="28"/>
          <w:szCs w:val="28"/>
          <w:lang w:val="uk-UA" w:eastAsia="uk-UA"/>
        </w:rPr>
        <w:t> </w:t>
      </w:r>
      <w:r w:rsidRPr="00B6401F">
        <w:rPr>
          <w:rFonts w:ascii="Times New Roman" w:eastAsia="Times New Roman" w:hAnsi="Times New Roman" w:cs="Times New Roman"/>
          <w:sz w:val="28"/>
          <w:szCs w:val="28"/>
          <w:lang w:val="uk-UA" w:eastAsia="uk-UA"/>
        </w:rPr>
        <w:t xml:space="preserve">на твердому паливі – 4. Заклади освіти громади забезпечені твердим паливом у повному обсязі. Заключено угоди з ТОВ „Газопостачальна компанія „Нафтогаз </w:t>
      </w:r>
      <w:proofErr w:type="spellStart"/>
      <w:r w:rsidRPr="00B6401F">
        <w:rPr>
          <w:rFonts w:ascii="Times New Roman" w:eastAsia="Times New Roman" w:hAnsi="Times New Roman" w:cs="Times New Roman"/>
          <w:sz w:val="28"/>
          <w:szCs w:val="28"/>
          <w:lang w:val="uk-UA" w:eastAsia="uk-UA"/>
        </w:rPr>
        <w:t>Трейдинг</w:t>
      </w:r>
      <w:proofErr w:type="spellEnd"/>
      <w:r w:rsidRPr="00B6401F">
        <w:rPr>
          <w:rFonts w:ascii="Times New Roman" w:eastAsia="Times New Roman" w:hAnsi="Times New Roman" w:cs="Times New Roman"/>
          <w:sz w:val="28"/>
          <w:szCs w:val="28"/>
          <w:lang w:val="uk-UA" w:eastAsia="uk-UA"/>
        </w:rPr>
        <w:t>” на постачання  природного  газу.</w:t>
      </w:r>
    </w:p>
    <w:p w14:paraId="4CC036BE"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відділі освіти, культури, молоді та спорту Городоцької сільської ради та закладах освіти територіальної громади значна увага приділяється питанням організації роботи з охорони праці, пожежної безпеки та цивільного захисту.</w:t>
      </w:r>
    </w:p>
    <w:p w14:paraId="05010060"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У закладах освіти Городоцької сільської ради станом на сьогодні наявні   142 вогнегасників, що становить 100 % забезпеченості. Проведено заміри опору ізоляції та технічне обслуговування вогнегасників у закладах освіти згідно графіків.</w:t>
      </w:r>
    </w:p>
    <w:p w14:paraId="12782531"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2021 році пройшли навчання та перевірку знань з питань пожежної безпеки відповідальні особи в установах та закладах освіти Городоцької сільської ради. Заплановано провести вогнезахисне просочення дерев’яних конструкцій горищ, встановлення блискавкозахисту та інші протипожежні роботи установ та закладів освіти.</w:t>
      </w:r>
    </w:p>
    <w:p w14:paraId="263772C3"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створення сприятливих умов для реалізації молодіжних ініціатив в різних напрямках та права громадян на заняття фізичною культурою, задоволення потреб населення громади у фізкультурно-оздоровчих і фізкультурно-спортивних послугах за місцем проживання та відпочинку, залучення різних груп населення, зокрема соціально незахищених, до занять фізичною культурою у Городоцькій територіальній громаді створено комунальний заклад „Центр спорту та фізичного здоров’я”.</w:t>
      </w:r>
    </w:p>
    <w:p w14:paraId="383A71E4"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Протягом 2021 року КЗ „Центр спорту та фізичного здоров’я” було забезпечено футбольними формами, для 3 футбольних колективів: „РОКО” Городок, ФК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ФК „</w:t>
      </w:r>
      <w:proofErr w:type="spellStart"/>
      <w:r w:rsidRPr="00B6401F">
        <w:rPr>
          <w:rFonts w:ascii="Times New Roman" w:eastAsia="Times New Roman" w:hAnsi="Times New Roman" w:cs="Times New Roman"/>
          <w:sz w:val="28"/>
          <w:szCs w:val="28"/>
          <w:lang w:val="uk-UA" w:eastAsia="uk-UA"/>
        </w:rPr>
        <w:t>Понебель</w:t>
      </w:r>
      <w:proofErr w:type="spellEnd"/>
      <w:r w:rsidRPr="00B6401F">
        <w:rPr>
          <w:rFonts w:ascii="Times New Roman" w:eastAsia="Times New Roman" w:hAnsi="Times New Roman" w:cs="Times New Roman"/>
          <w:sz w:val="28"/>
          <w:szCs w:val="28"/>
          <w:lang w:val="uk-UA" w:eastAsia="uk-UA"/>
        </w:rPr>
        <w:t xml:space="preserve">”. У 2021 році закуплено футбольні м’ячі на всі колективи, також футбольна сітка та </w:t>
      </w:r>
      <w:proofErr w:type="spellStart"/>
      <w:r w:rsidRPr="00B6401F">
        <w:rPr>
          <w:rFonts w:ascii="Times New Roman" w:eastAsia="Times New Roman" w:hAnsi="Times New Roman" w:cs="Times New Roman"/>
          <w:sz w:val="28"/>
          <w:szCs w:val="28"/>
          <w:lang w:val="uk-UA" w:eastAsia="uk-UA"/>
        </w:rPr>
        <w:t>флагштоки</w:t>
      </w:r>
      <w:proofErr w:type="spellEnd"/>
      <w:r w:rsidRPr="00B6401F">
        <w:rPr>
          <w:rFonts w:ascii="Times New Roman" w:eastAsia="Times New Roman" w:hAnsi="Times New Roman" w:cs="Times New Roman"/>
          <w:sz w:val="28"/>
          <w:szCs w:val="28"/>
          <w:lang w:val="uk-UA" w:eastAsia="uk-UA"/>
        </w:rPr>
        <w:t xml:space="preserve"> для команд „РОКО” Городок та „</w:t>
      </w:r>
      <w:proofErr w:type="spellStart"/>
      <w:r w:rsidRPr="00B6401F">
        <w:rPr>
          <w:rFonts w:ascii="Times New Roman" w:eastAsia="Times New Roman" w:hAnsi="Times New Roman" w:cs="Times New Roman"/>
          <w:sz w:val="28"/>
          <w:szCs w:val="28"/>
          <w:lang w:val="uk-UA" w:eastAsia="uk-UA"/>
        </w:rPr>
        <w:t>Понебель</w:t>
      </w:r>
      <w:proofErr w:type="spellEnd"/>
      <w:r w:rsidRPr="00B6401F">
        <w:rPr>
          <w:rFonts w:ascii="Times New Roman" w:eastAsia="Times New Roman" w:hAnsi="Times New Roman" w:cs="Times New Roman"/>
          <w:sz w:val="28"/>
          <w:szCs w:val="28"/>
          <w:lang w:val="uk-UA" w:eastAsia="uk-UA"/>
        </w:rPr>
        <w:t>”.</w:t>
      </w:r>
    </w:p>
    <w:p w14:paraId="35300382"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Команди „РОКО” Городок, ФК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ФК „</w:t>
      </w:r>
      <w:proofErr w:type="spellStart"/>
      <w:r w:rsidRPr="00B6401F">
        <w:rPr>
          <w:rFonts w:ascii="Times New Roman" w:eastAsia="Times New Roman" w:hAnsi="Times New Roman" w:cs="Times New Roman"/>
          <w:sz w:val="28"/>
          <w:szCs w:val="28"/>
          <w:lang w:val="uk-UA" w:eastAsia="uk-UA"/>
        </w:rPr>
        <w:t>Понебель</w:t>
      </w:r>
      <w:proofErr w:type="spellEnd"/>
      <w:r w:rsidRPr="00B6401F">
        <w:rPr>
          <w:rFonts w:ascii="Times New Roman" w:eastAsia="Times New Roman" w:hAnsi="Times New Roman" w:cs="Times New Roman"/>
          <w:sz w:val="28"/>
          <w:szCs w:val="28"/>
          <w:lang w:val="uk-UA" w:eastAsia="uk-UA"/>
        </w:rPr>
        <w:t>” та юнацька команда „РОКО-юніор” приймали участь в чемпіонаті Рівненського району у трьох футбольних лігах.</w:t>
      </w:r>
    </w:p>
    <w:p w14:paraId="0E03573D"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На території громади функціонують секції з футболу на базі </w:t>
      </w:r>
      <w:proofErr w:type="spellStart"/>
      <w:r w:rsidRPr="00B6401F">
        <w:rPr>
          <w:rFonts w:ascii="Times New Roman" w:eastAsia="Times New Roman" w:hAnsi="Times New Roman" w:cs="Times New Roman"/>
          <w:sz w:val="28"/>
          <w:szCs w:val="28"/>
          <w:lang w:val="uk-UA" w:eastAsia="uk-UA"/>
        </w:rPr>
        <w:t>Обарівського</w:t>
      </w:r>
      <w:proofErr w:type="spellEnd"/>
      <w:r w:rsidRPr="00B6401F">
        <w:rPr>
          <w:rFonts w:ascii="Times New Roman" w:eastAsia="Times New Roman" w:hAnsi="Times New Roman" w:cs="Times New Roman"/>
          <w:sz w:val="28"/>
          <w:szCs w:val="28"/>
          <w:lang w:val="uk-UA" w:eastAsia="uk-UA"/>
        </w:rPr>
        <w:t xml:space="preserve"> ліцею, Опорного закладу Городоцькій ліцей та </w:t>
      </w:r>
      <w:proofErr w:type="spellStart"/>
      <w:r w:rsidRPr="00B6401F">
        <w:rPr>
          <w:rFonts w:ascii="Times New Roman" w:eastAsia="Times New Roman" w:hAnsi="Times New Roman" w:cs="Times New Roman"/>
          <w:sz w:val="28"/>
          <w:szCs w:val="28"/>
          <w:lang w:val="uk-UA" w:eastAsia="uk-UA"/>
        </w:rPr>
        <w:t>Карпилівська</w:t>
      </w:r>
      <w:proofErr w:type="spellEnd"/>
      <w:r w:rsidRPr="00B6401F">
        <w:rPr>
          <w:rFonts w:ascii="Times New Roman" w:eastAsia="Times New Roman" w:hAnsi="Times New Roman" w:cs="Times New Roman"/>
          <w:sz w:val="28"/>
          <w:szCs w:val="28"/>
          <w:lang w:val="uk-UA" w:eastAsia="uk-UA"/>
        </w:rPr>
        <w:t xml:space="preserve"> гімназія. Секції загальної фізичної підготовки на базі </w:t>
      </w:r>
      <w:proofErr w:type="spellStart"/>
      <w:r w:rsidRPr="00B6401F">
        <w:rPr>
          <w:rFonts w:ascii="Times New Roman" w:eastAsia="Times New Roman" w:hAnsi="Times New Roman" w:cs="Times New Roman"/>
          <w:sz w:val="28"/>
          <w:szCs w:val="28"/>
          <w:lang w:val="uk-UA" w:eastAsia="uk-UA"/>
        </w:rPr>
        <w:t>Бронницької</w:t>
      </w:r>
      <w:proofErr w:type="spellEnd"/>
      <w:r w:rsidRPr="00B6401F">
        <w:rPr>
          <w:rFonts w:ascii="Times New Roman" w:eastAsia="Times New Roman" w:hAnsi="Times New Roman" w:cs="Times New Roman"/>
          <w:sz w:val="28"/>
          <w:szCs w:val="28"/>
          <w:lang w:val="uk-UA" w:eastAsia="uk-UA"/>
        </w:rPr>
        <w:t xml:space="preserve"> та </w:t>
      </w:r>
      <w:proofErr w:type="spellStart"/>
      <w:r w:rsidRPr="00B6401F">
        <w:rPr>
          <w:rFonts w:ascii="Times New Roman" w:eastAsia="Times New Roman" w:hAnsi="Times New Roman" w:cs="Times New Roman"/>
          <w:sz w:val="28"/>
          <w:szCs w:val="28"/>
          <w:lang w:val="uk-UA" w:eastAsia="uk-UA"/>
        </w:rPr>
        <w:t>Карпилівської</w:t>
      </w:r>
      <w:proofErr w:type="spellEnd"/>
      <w:r w:rsidRPr="00B6401F">
        <w:rPr>
          <w:rFonts w:ascii="Times New Roman" w:eastAsia="Times New Roman" w:hAnsi="Times New Roman" w:cs="Times New Roman"/>
          <w:sz w:val="28"/>
          <w:szCs w:val="28"/>
          <w:lang w:val="uk-UA" w:eastAsia="uk-UA"/>
        </w:rPr>
        <w:t xml:space="preserve"> гімназіях. Секція з волейболу в Опорному закладі „Городоцькій ліцей”.</w:t>
      </w:r>
    </w:p>
    <w:p w14:paraId="31367DCD"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Від Центру спорту запрацював гурток з волейболу, функціонують гуртки з футболу в </w:t>
      </w:r>
      <w:proofErr w:type="spellStart"/>
      <w:r w:rsidRPr="00B6401F">
        <w:rPr>
          <w:rFonts w:ascii="Times New Roman" w:eastAsia="Times New Roman" w:hAnsi="Times New Roman" w:cs="Times New Roman"/>
          <w:sz w:val="28"/>
          <w:szCs w:val="28"/>
          <w:lang w:val="uk-UA" w:eastAsia="uk-UA"/>
        </w:rPr>
        <w:t>Карпилівці</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Обарові</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Бронниках</w:t>
      </w:r>
      <w:proofErr w:type="spellEnd"/>
      <w:r w:rsidRPr="00B6401F">
        <w:rPr>
          <w:rFonts w:ascii="Times New Roman" w:eastAsia="Times New Roman" w:hAnsi="Times New Roman" w:cs="Times New Roman"/>
          <w:sz w:val="28"/>
          <w:szCs w:val="28"/>
          <w:lang w:val="uk-UA" w:eastAsia="uk-UA"/>
        </w:rPr>
        <w:t xml:space="preserve"> та Городку;</w:t>
      </w:r>
    </w:p>
    <w:p w14:paraId="1284F59F"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Команди Городоцької сільської ради протягом 2021 року приймали участь у змаганнях обласного рівня, зокрема:</w:t>
      </w:r>
    </w:p>
    <w:p w14:paraId="11CF8791" w14:textId="690C271D"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обласна Спартакіада серед депутатів (ІІ підсумкове місце з 6 видів змагань),</w:t>
      </w:r>
    </w:p>
    <w:p w14:paraId="61907EFF" w14:textId="799180C0"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краща сільська громада Рівненщини (4 підсумкове місце);</w:t>
      </w:r>
    </w:p>
    <w:p w14:paraId="7F64D4C0" w14:textId="366CBBF4" w:rsidR="003B0471" w:rsidRPr="00B6401F" w:rsidRDefault="003B047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обласна Спартакіада серед держслужбовців (прийняли участь в трьох видах змагань);</w:t>
      </w:r>
    </w:p>
    <w:p w14:paraId="5A42BAF7"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Спортсмени територіальної громади протягом року приймали участь в обласних змаганнях для людей з обмеженими фізичними можливостями, в обласних змаганнях ФСТ „Колос”, у благодійних турнірах, в обласних заходах обласного центру „Спорт для всіх”. Збірна команда відділу освіти приймала участь в кубку голови ОДА та грає в чемпіонаті міста Рівного з </w:t>
      </w:r>
      <w:proofErr w:type="spellStart"/>
      <w:r w:rsidRPr="00B6401F">
        <w:rPr>
          <w:rFonts w:ascii="Times New Roman" w:eastAsia="Times New Roman" w:hAnsi="Times New Roman" w:cs="Times New Roman"/>
          <w:sz w:val="28"/>
          <w:szCs w:val="28"/>
          <w:lang w:val="uk-UA" w:eastAsia="uk-UA"/>
        </w:rPr>
        <w:t>футзалу</w:t>
      </w:r>
      <w:proofErr w:type="spellEnd"/>
      <w:r w:rsidRPr="00B6401F">
        <w:rPr>
          <w:rFonts w:ascii="Times New Roman" w:eastAsia="Times New Roman" w:hAnsi="Times New Roman" w:cs="Times New Roman"/>
          <w:sz w:val="28"/>
          <w:szCs w:val="28"/>
          <w:lang w:val="uk-UA" w:eastAsia="uk-UA"/>
        </w:rPr>
        <w:t>.</w:t>
      </w:r>
    </w:p>
    <w:p w14:paraId="4D0B8141" w14:textId="77777777"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Започаткована та реалізується Спартакіада 2021-2022 серед навчальних закладів Городоцької територіальної громади (9 видів спорту протягом навчального року).</w:t>
      </w:r>
    </w:p>
    <w:p w14:paraId="4D6A6731" w14:textId="25C817FA" w:rsidR="003B0471" w:rsidRPr="00B6401F" w:rsidRDefault="003B047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Загалом,  в територіальній громаді для всіх верств населення КЗ „Центр спорту та фізичного здоров’я” упродовж 2021 року проведено 17 заходів.</w:t>
      </w:r>
    </w:p>
    <w:p w14:paraId="5A65FA76" w14:textId="7093EEFD"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На території Городоцької сільської ради функціонують: Городоцька, </w:t>
      </w:r>
      <w:proofErr w:type="spellStart"/>
      <w:r w:rsidRPr="00B6401F">
        <w:rPr>
          <w:rFonts w:ascii="Times New Roman" w:eastAsia="Times New Roman" w:hAnsi="Times New Roman" w:cs="Times New Roman"/>
          <w:sz w:val="28"/>
          <w:szCs w:val="28"/>
          <w:lang w:val="uk-UA" w:eastAsia="uk-UA"/>
        </w:rPr>
        <w:t>Обарівська</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Карпилівська</w:t>
      </w:r>
      <w:proofErr w:type="spellEnd"/>
      <w:r w:rsidRPr="00B6401F">
        <w:rPr>
          <w:rFonts w:ascii="Times New Roman" w:eastAsia="Times New Roman" w:hAnsi="Times New Roman" w:cs="Times New Roman"/>
          <w:sz w:val="28"/>
          <w:szCs w:val="28"/>
          <w:lang w:val="uk-UA" w:eastAsia="uk-UA"/>
        </w:rPr>
        <w:t xml:space="preserve"> амбулаторії загальної практики-сімейної медицини та  фельдшерсько-акушерські пункти в селах: </w:t>
      </w:r>
      <w:proofErr w:type="spellStart"/>
      <w:r w:rsidRPr="00B6401F">
        <w:rPr>
          <w:rFonts w:ascii="Times New Roman" w:eastAsia="Times New Roman" w:hAnsi="Times New Roman" w:cs="Times New Roman"/>
          <w:sz w:val="28"/>
          <w:szCs w:val="28"/>
          <w:lang w:val="uk-UA" w:eastAsia="uk-UA"/>
        </w:rPr>
        <w:t>Метків</w:t>
      </w:r>
      <w:proofErr w:type="spellEnd"/>
      <w:r w:rsidRPr="00B6401F">
        <w:rPr>
          <w:rFonts w:ascii="Times New Roman" w:eastAsia="Times New Roman" w:hAnsi="Times New Roman" w:cs="Times New Roman"/>
          <w:sz w:val="28"/>
          <w:szCs w:val="28"/>
          <w:lang w:val="uk-UA" w:eastAsia="uk-UA"/>
        </w:rPr>
        <w:t xml:space="preserve">, Ставки, </w:t>
      </w:r>
      <w:proofErr w:type="spellStart"/>
      <w:r w:rsidRPr="00B6401F">
        <w:rPr>
          <w:rFonts w:ascii="Times New Roman" w:eastAsia="Times New Roman" w:hAnsi="Times New Roman" w:cs="Times New Roman"/>
          <w:sz w:val="28"/>
          <w:szCs w:val="28"/>
          <w:lang w:val="uk-UA" w:eastAsia="uk-UA"/>
        </w:rPr>
        <w:t>Бронники</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Білівські</w:t>
      </w:r>
      <w:proofErr w:type="spellEnd"/>
      <w:r w:rsidRPr="00B6401F">
        <w:rPr>
          <w:rFonts w:ascii="Times New Roman" w:eastAsia="Times New Roman" w:hAnsi="Times New Roman" w:cs="Times New Roman"/>
          <w:sz w:val="28"/>
          <w:szCs w:val="28"/>
          <w:lang w:val="uk-UA" w:eastAsia="uk-UA"/>
        </w:rPr>
        <w:t xml:space="preserve"> Хутори, Рогачів, які входять до складу комунального некомерційного підприємства „Центр первинної медико-санітарної допомоги „Медичний простір” Городоцької сільської ради.</w:t>
      </w:r>
    </w:p>
    <w:p w14:paraId="15466174" w14:textId="08B5EBE0"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Медичні заклади укомплектовані працівниками згідно штатного розпису, а саме: лікарями – 5,5 одиниць, середніми медичними працівниками – 17,5 одиниць, молодшими медичними сестрами – 5,0 одиниць.</w:t>
      </w:r>
    </w:p>
    <w:p w14:paraId="481557C9"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Із сімейними лікарями Городоцької, </w:t>
      </w:r>
      <w:proofErr w:type="spellStart"/>
      <w:r w:rsidRPr="00B6401F">
        <w:rPr>
          <w:rFonts w:ascii="Times New Roman" w:eastAsia="Times New Roman" w:hAnsi="Times New Roman" w:cs="Times New Roman"/>
          <w:sz w:val="28"/>
          <w:szCs w:val="28"/>
          <w:lang w:val="uk-UA" w:eastAsia="uk-UA"/>
        </w:rPr>
        <w:t>Карпилівської</w:t>
      </w:r>
      <w:proofErr w:type="spellEnd"/>
      <w:r w:rsidRPr="00B6401F">
        <w:rPr>
          <w:rFonts w:ascii="Times New Roman" w:eastAsia="Times New Roman" w:hAnsi="Times New Roman" w:cs="Times New Roman"/>
          <w:sz w:val="28"/>
          <w:szCs w:val="28"/>
          <w:lang w:val="uk-UA" w:eastAsia="uk-UA"/>
        </w:rPr>
        <w:t>, Обарівської амбулаторіями загальної практики-сімейної медицини укладено 8650 декларацій про вибір лікаря, який надає первинну медичну допомогу.</w:t>
      </w:r>
    </w:p>
    <w:p w14:paraId="75D5A025"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Всі лікарські амбулаторії та </w:t>
      </w:r>
      <w:proofErr w:type="spellStart"/>
      <w:r w:rsidRPr="00B6401F">
        <w:rPr>
          <w:rFonts w:ascii="Times New Roman" w:eastAsia="Times New Roman" w:hAnsi="Times New Roman" w:cs="Times New Roman"/>
          <w:sz w:val="28"/>
          <w:szCs w:val="28"/>
          <w:lang w:val="uk-UA" w:eastAsia="uk-UA"/>
        </w:rPr>
        <w:t>ФАПи</w:t>
      </w:r>
      <w:proofErr w:type="spellEnd"/>
      <w:r w:rsidRPr="00B6401F">
        <w:rPr>
          <w:rFonts w:ascii="Times New Roman" w:eastAsia="Times New Roman" w:hAnsi="Times New Roman" w:cs="Times New Roman"/>
          <w:sz w:val="28"/>
          <w:szCs w:val="28"/>
          <w:lang w:val="uk-UA" w:eastAsia="uk-UA"/>
        </w:rPr>
        <w:t xml:space="preserve"> забезпечені медичним обладнанням та інвентарем згідно табелів оснащення. Всі лікарські амбулаторії  акредитовані. Медичні працівники брали та беруть активну участь у ліквідації пандемії СOVID-19. За весь час було амбулаторно проліковано Городоцькою амбулаторією  724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Карпилівською</w:t>
      </w:r>
      <w:proofErr w:type="spellEnd"/>
      <w:r w:rsidRPr="00B6401F">
        <w:rPr>
          <w:rFonts w:ascii="Times New Roman" w:eastAsia="Times New Roman" w:hAnsi="Times New Roman" w:cs="Times New Roman"/>
          <w:sz w:val="28"/>
          <w:szCs w:val="28"/>
          <w:lang w:val="uk-UA" w:eastAsia="uk-UA"/>
        </w:rPr>
        <w:t xml:space="preserve"> – 286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Обарівською</w:t>
      </w:r>
      <w:proofErr w:type="spellEnd"/>
      <w:r w:rsidRPr="00B6401F">
        <w:rPr>
          <w:rFonts w:ascii="Times New Roman" w:eastAsia="Times New Roman" w:hAnsi="Times New Roman" w:cs="Times New Roman"/>
          <w:sz w:val="28"/>
          <w:szCs w:val="28"/>
          <w:lang w:val="uk-UA" w:eastAsia="uk-UA"/>
        </w:rPr>
        <w:t xml:space="preserve"> – 496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w:t>
      </w:r>
    </w:p>
    <w:p w14:paraId="1F6D9B63"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На базі кожної  амбулаторії розгорнуто три пункти щеплень для вакцинації проти СOVID-19. Станом на 01 грудня 2021 року вакциновано 4582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 xml:space="preserve">. Зокрема, Городоцькою амбулаторією – 2968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Обарівською</w:t>
      </w:r>
      <w:proofErr w:type="spellEnd"/>
      <w:r w:rsidRPr="00B6401F">
        <w:rPr>
          <w:rFonts w:ascii="Times New Roman" w:eastAsia="Times New Roman" w:hAnsi="Times New Roman" w:cs="Times New Roman"/>
          <w:sz w:val="28"/>
          <w:szCs w:val="28"/>
          <w:lang w:val="uk-UA" w:eastAsia="uk-UA"/>
        </w:rPr>
        <w:t xml:space="preserve"> – 1091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Карпилівською</w:t>
      </w:r>
      <w:proofErr w:type="spellEnd"/>
      <w:r w:rsidRPr="00B6401F">
        <w:rPr>
          <w:rFonts w:ascii="Times New Roman" w:eastAsia="Times New Roman" w:hAnsi="Times New Roman" w:cs="Times New Roman"/>
          <w:sz w:val="28"/>
          <w:szCs w:val="28"/>
          <w:lang w:val="uk-UA" w:eastAsia="uk-UA"/>
        </w:rPr>
        <w:t xml:space="preserve"> – 523 </w:t>
      </w:r>
      <w:proofErr w:type="spellStart"/>
      <w:r w:rsidRPr="00B6401F">
        <w:rPr>
          <w:rFonts w:ascii="Times New Roman" w:eastAsia="Times New Roman" w:hAnsi="Times New Roman" w:cs="Times New Roman"/>
          <w:sz w:val="28"/>
          <w:szCs w:val="28"/>
          <w:lang w:val="uk-UA" w:eastAsia="uk-UA"/>
        </w:rPr>
        <w:t>чол</w:t>
      </w:r>
      <w:proofErr w:type="spellEnd"/>
      <w:r w:rsidRPr="00B6401F">
        <w:rPr>
          <w:rFonts w:ascii="Times New Roman" w:eastAsia="Times New Roman" w:hAnsi="Times New Roman" w:cs="Times New Roman"/>
          <w:sz w:val="28"/>
          <w:szCs w:val="28"/>
          <w:lang w:val="uk-UA" w:eastAsia="uk-UA"/>
        </w:rPr>
        <w:t>.</w:t>
      </w:r>
    </w:p>
    <w:p w14:paraId="4AEEE6D4"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забезпечення роботи комунального некомерційного підприємства „Центр первинної медико-санітарної допомоги „Медичний простір” Городоцької сільської ради із бюджету сільської ради виділено коштів на суму 0,95 млн грн. з них на комунальні послуги 0,81 млн грн., на забезпечення пільгових категорій населення 0,14 млн грн.</w:t>
      </w:r>
    </w:p>
    <w:p w14:paraId="4A1A1FE4"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Використано коштів на загальну суму 0,44 млн грн. в тому числі на комунальні платежі 0,32 млн грн., на засоби індивідуального захисту 0,06 млн грн., на придбання газових лічильників 4 500,00 грн., на перевірку домових каналів 3 864,00 грн. На ремонт вхідної групи Обарівської амбулаторії загальної практики-сімейної медицини 0,05 млн грн.</w:t>
      </w:r>
    </w:p>
    <w:p w14:paraId="6746559A"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власних коштів підприємства було проведено поточний ремонт Обарівської амбулаторії загальної практики-сімейної медицини на загальну       суму 106 919,00 грн. (ремонт 49 000,00 грн., ремонт електроживлення 24 473,00 грн., монтаж точок електроживлення 33 446,00 грн.).</w:t>
      </w:r>
    </w:p>
    <w:p w14:paraId="104EE4BE" w14:textId="673E4E7E"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Станом на 01 </w:t>
      </w:r>
      <w:r w:rsidR="00F459DF" w:rsidRPr="00B6401F">
        <w:rPr>
          <w:rFonts w:ascii="Times New Roman" w:eastAsia="Times New Roman" w:hAnsi="Times New Roman" w:cs="Times New Roman"/>
          <w:sz w:val="28"/>
          <w:szCs w:val="28"/>
          <w:lang w:val="uk-UA" w:eastAsia="uk-UA"/>
        </w:rPr>
        <w:t>січ</w:t>
      </w:r>
      <w:r w:rsidRPr="00B6401F">
        <w:rPr>
          <w:rFonts w:ascii="Times New Roman" w:eastAsia="Times New Roman" w:hAnsi="Times New Roman" w:cs="Times New Roman"/>
          <w:sz w:val="28"/>
          <w:szCs w:val="28"/>
          <w:lang w:val="uk-UA" w:eastAsia="uk-UA"/>
        </w:rPr>
        <w:t>ня 202</w:t>
      </w:r>
      <w:r w:rsidR="00F459DF" w:rsidRPr="00B6401F">
        <w:rPr>
          <w:rFonts w:ascii="Times New Roman" w:eastAsia="Times New Roman" w:hAnsi="Times New Roman" w:cs="Times New Roman"/>
          <w:sz w:val="28"/>
          <w:szCs w:val="28"/>
          <w:lang w:val="uk-UA" w:eastAsia="uk-UA"/>
        </w:rPr>
        <w:t>2</w:t>
      </w:r>
      <w:r w:rsidRPr="00B6401F">
        <w:rPr>
          <w:rFonts w:ascii="Times New Roman" w:eastAsia="Times New Roman" w:hAnsi="Times New Roman" w:cs="Times New Roman"/>
          <w:sz w:val="28"/>
          <w:szCs w:val="28"/>
          <w:lang w:val="uk-UA" w:eastAsia="uk-UA"/>
        </w:rPr>
        <w:t xml:space="preserve"> року проводиться  поточний ремонт Городоцької та </w:t>
      </w:r>
      <w:proofErr w:type="spellStart"/>
      <w:r w:rsidRPr="00B6401F">
        <w:rPr>
          <w:rFonts w:ascii="Times New Roman" w:eastAsia="Times New Roman" w:hAnsi="Times New Roman" w:cs="Times New Roman"/>
          <w:sz w:val="28"/>
          <w:szCs w:val="28"/>
          <w:lang w:val="uk-UA" w:eastAsia="uk-UA"/>
        </w:rPr>
        <w:t>Карпилівської</w:t>
      </w:r>
      <w:proofErr w:type="spellEnd"/>
      <w:r w:rsidRPr="00B6401F">
        <w:rPr>
          <w:rFonts w:ascii="Times New Roman" w:eastAsia="Times New Roman" w:hAnsi="Times New Roman" w:cs="Times New Roman"/>
          <w:sz w:val="28"/>
          <w:szCs w:val="28"/>
          <w:lang w:val="uk-UA" w:eastAsia="uk-UA"/>
        </w:rPr>
        <w:t xml:space="preserve"> амбулаторій загальної практики-сімейної медицини, на що було  виділено 0,14 млн грн. власних коштів.</w:t>
      </w:r>
    </w:p>
    <w:p w14:paraId="3DAA00CD"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Крім того, в серпні 2021 року за підтримки Рівненської обласної державної адміністрації Городоцька бригада </w:t>
      </w:r>
      <w:proofErr w:type="spellStart"/>
      <w:r w:rsidRPr="00B6401F">
        <w:rPr>
          <w:rFonts w:ascii="Times New Roman" w:eastAsia="Times New Roman" w:hAnsi="Times New Roman" w:cs="Times New Roman"/>
          <w:sz w:val="28"/>
          <w:szCs w:val="28"/>
          <w:lang w:val="uk-UA" w:eastAsia="uk-UA"/>
        </w:rPr>
        <w:t>екстренної</w:t>
      </w:r>
      <w:proofErr w:type="spellEnd"/>
      <w:r w:rsidRPr="00B6401F">
        <w:rPr>
          <w:rFonts w:ascii="Times New Roman" w:eastAsia="Times New Roman" w:hAnsi="Times New Roman" w:cs="Times New Roman"/>
          <w:sz w:val="28"/>
          <w:szCs w:val="28"/>
          <w:lang w:val="uk-UA" w:eastAsia="uk-UA"/>
        </w:rPr>
        <w:t xml:space="preserve"> медичної допомоги отримала ключі від нового автомобіля  швидкої допомоги класу В. На новій швидкій можна здійснювати інтенсивну терапію безпосередньо в дорозі, </w:t>
      </w:r>
      <w:proofErr w:type="spellStart"/>
      <w:r w:rsidRPr="00B6401F">
        <w:rPr>
          <w:rFonts w:ascii="Times New Roman" w:eastAsia="Times New Roman" w:hAnsi="Times New Roman" w:cs="Times New Roman"/>
          <w:sz w:val="28"/>
          <w:szCs w:val="28"/>
          <w:lang w:val="uk-UA" w:eastAsia="uk-UA"/>
        </w:rPr>
        <w:t>автівка</w:t>
      </w:r>
      <w:proofErr w:type="spellEnd"/>
      <w:r w:rsidRPr="00B6401F">
        <w:rPr>
          <w:rFonts w:ascii="Times New Roman" w:eastAsia="Times New Roman" w:hAnsi="Times New Roman" w:cs="Times New Roman"/>
          <w:sz w:val="28"/>
          <w:szCs w:val="28"/>
          <w:lang w:val="uk-UA" w:eastAsia="uk-UA"/>
        </w:rPr>
        <w:t xml:space="preserve"> </w:t>
      </w:r>
      <w:r w:rsidRPr="00B6401F">
        <w:rPr>
          <w:rFonts w:ascii="Times New Roman" w:eastAsia="Times New Roman" w:hAnsi="Times New Roman" w:cs="Times New Roman"/>
          <w:sz w:val="28"/>
          <w:szCs w:val="28"/>
          <w:lang w:val="uk-UA" w:eastAsia="uk-UA"/>
        </w:rPr>
        <w:lastRenderedPageBreak/>
        <w:t>укомплектована сучасним медичним обладнанням, що дасть змогу надавати якісну невідкладну допомогу пацієнтам.</w:t>
      </w:r>
    </w:p>
    <w:p w14:paraId="6E54C98C"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Городоцькій сільській раді з метою забезпечення якісного виконання повноважень у галузі культури було створено низку комунальних закладів, зокрема: комунальний заклад „Культурно-</w:t>
      </w:r>
      <w:proofErr w:type="spellStart"/>
      <w:r w:rsidRPr="00B6401F">
        <w:rPr>
          <w:rFonts w:ascii="Times New Roman" w:eastAsia="Times New Roman" w:hAnsi="Times New Roman" w:cs="Times New Roman"/>
          <w:sz w:val="28"/>
          <w:szCs w:val="28"/>
          <w:lang w:val="uk-UA" w:eastAsia="uk-UA"/>
        </w:rPr>
        <w:t>дозвіллєвий</w:t>
      </w:r>
      <w:proofErr w:type="spellEnd"/>
      <w:r w:rsidRPr="00B6401F">
        <w:rPr>
          <w:rFonts w:ascii="Times New Roman" w:eastAsia="Times New Roman" w:hAnsi="Times New Roman" w:cs="Times New Roman"/>
          <w:sz w:val="28"/>
          <w:szCs w:val="28"/>
          <w:lang w:val="uk-UA" w:eastAsia="uk-UA"/>
        </w:rPr>
        <w:t xml:space="preserve"> центр”, комунальний заклад „Городоцька школа мистецтв”, комунальний заклад „Публічно-шкільна бібліотека”.</w:t>
      </w:r>
    </w:p>
    <w:p w14:paraId="45C50455" w14:textId="4A3226EE" w:rsidR="00E17CA3" w:rsidRPr="00B6401F" w:rsidRDefault="00F459DF"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 </w:t>
      </w:r>
      <w:r w:rsidRPr="00B6401F">
        <w:rPr>
          <w:rFonts w:ascii="Times New Roman" w:eastAsia="Times New Roman" w:hAnsi="Times New Roman" w:cs="Times New Roman"/>
          <w:sz w:val="28"/>
          <w:szCs w:val="28"/>
          <w:lang w:val="uk-UA" w:eastAsia="uk-UA"/>
        </w:rPr>
        <w:tab/>
      </w:r>
      <w:r w:rsidR="00E17CA3" w:rsidRPr="00B6401F">
        <w:rPr>
          <w:rFonts w:ascii="Times New Roman" w:eastAsia="Times New Roman" w:hAnsi="Times New Roman" w:cs="Times New Roman"/>
          <w:sz w:val="28"/>
          <w:szCs w:val="28"/>
          <w:lang w:val="uk-UA" w:eastAsia="uk-UA"/>
        </w:rPr>
        <w:t>Комунальний заклад „Культурно-</w:t>
      </w:r>
      <w:proofErr w:type="spellStart"/>
      <w:r w:rsidR="00E17CA3" w:rsidRPr="00B6401F">
        <w:rPr>
          <w:rFonts w:ascii="Times New Roman" w:eastAsia="Times New Roman" w:hAnsi="Times New Roman" w:cs="Times New Roman"/>
          <w:sz w:val="28"/>
          <w:szCs w:val="28"/>
          <w:lang w:val="uk-UA" w:eastAsia="uk-UA"/>
        </w:rPr>
        <w:t>дозвіллєвий</w:t>
      </w:r>
      <w:proofErr w:type="spellEnd"/>
      <w:r w:rsidR="00E17CA3" w:rsidRPr="00B6401F">
        <w:rPr>
          <w:rFonts w:ascii="Times New Roman" w:eastAsia="Times New Roman" w:hAnsi="Times New Roman" w:cs="Times New Roman"/>
          <w:sz w:val="28"/>
          <w:szCs w:val="28"/>
          <w:lang w:val="uk-UA" w:eastAsia="uk-UA"/>
        </w:rPr>
        <w:t xml:space="preserve"> центр” Городоцької сільської ради Рівненського району Рівненської області </w:t>
      </w:r>
      <w:r w:rsidR="00E17CA3" w:rsidRPr="00B6401F">
        <w:rPr>
          <w:rFonts w:ascii="Times New Roman" w:eastAsia="Times New Roman" w:hAnsi="Times New Roman" w:cs="Times New Roman"/>
          <w:b/>
          <w:bCs/>
          <w:sz w:val="28"/>
          <w:szCs w:val="28"/>
          <w:lang w:val="uk-UA" w:eastAsia="uk-UA"/>
        </w:rPr>
        <w:t>– </w:t>
      </w:r>
      <w:r w:rsidR="00E17CA3" w:rsidRPr="00B6401F">
        <w:rPr>
          <w:rFonts w:ascii="Times New Roman" w:eastAsia="Times New Roman" w:hAnsi="Times New Roman" w:cs="Times New Roman"/>
          <w:sz w:val="28"/>
          <w:szCs w:val="28"/>
          <w:lang w:val="uk-UA" w:eastAsia="uk-UA"/>
        </w:rPr>
        <w:t xml:space="preserve">це група клубних закладів, структурних підрозділів „Центру” (будинки культури сіл Городок, </w:t>
      </w:r>
      <w:proofErr w:type="spellStart"/>
      <w:r w:rsidR="00E17CA3" w:rsidRPr="00B6401F">
        <w:rPr>
          <w:rFonts w:ascii="Times New Roman" w:eastAsia="Times New Roman" w:hAnsi="Times New Roman" w:cs="Times New Roman"/>
          <w:sz w:val="28"/>
          <w:szCs w:val="28"/>
          <w:lang w:val="uk-UA" w:eastAsia="uk-UA"/>
        </w:rPr>
        <w:t>Обарів</w:t>
      </w:r>
      <w:proofErr w:type="spellEnd"/>
      <w:r w:rsidR="00E17CA3" w:rsidRPr="00B6401F">
        <w:rPr>
          <w:rFonts w:ascii="Times New Roman" w:eastAsia="Times New Roman" w:hAnsi="Times New Roman" w:cs="Times New Roman"/>
          <w:sz w:val="28"/>
          <w:szCs w:val="28"/>
          <w:lang w:val="uk-UA" w:eastAsia="uk-UA"/>
        </w:rPr>
        <w:t xml:space="preserve">, </w:t>
      </w:r>
      <w:proofErr w:type="spellStart"/>
      <w:r w:rsidR="00E17CA3" w:rsidRPr="00B6401F">
        <w:rPr>
          <w:rFonts w:ascii="Times New Roman" w:eastAsia="Times New Roman" w:hAnsi="Times New Roman" w:cs="Times New Roman"/>
          <w:sz w:val="28"/>
          <w:szCs w:val="28"/>
          <w:lang w:val="uk-UA" w:eastAsia="uk-UA"/>
        </w:rPr>
        <w:t>Карпилівка</w:t>
      </w:r>
      <w:proofErr w:type="spellEnd"/>
      <w:r w:rsidR="00E17CA3" w:rsidRPr="00B6401F">
        <w:rPr>
          <w:rFonts w:ascii="Times New Roman" w:eastAsia="Times New Roman" w:hAnsi="Times New Roman" w:cs="Times New Roman"/>
          <w:sz w:val="28"/>
          <w:szCs w:val="28"/>
          <w:lang w:val="uk-UA" w:eastAsia="uk-UA"/>
        </w:rPr>
        <w:t xml:space="preserve"> та клуби сіл </w:t>
      </w:r>
      <w:proofErr w:type="spellStart"/>
      <w:r w:rsidR="00E17CA3" w:rsidRPr="00B6401F">
        <w:rPr>
          <w:rFonts w:ascii="Times New Roman" w:eastAsia="Times New Roman" w:hAnsi="Times New Roman" w:cs="Times New Roman"/>
          <w:sz w:val="28"/>
          <w:szCs w:val="28"/>
          <w:lang w:val="uk-UA" w:eastAsia="uk-UA"/>
        </w:rPr>
        <w:t>Караєвичі</w:t>
      </w:r>
      <w:proofErr w:type="spellEnd"/>
      <w:r w:rsidR="00E17CA3" w:rsidRPr="00B6401F">
        <w:rPr>
          <w:rFonts w:ascii="Times New Roman" w:eastAsia="Times New Roman" w:hAnsi="Times New Roman" w:cs="Times New Roman"/>
          <w:sz w:val="28"/>
          <w:szCs w:val="28"/>
          <w:lang w:val="uk-UA" w:eastAsia="uk-UA"/>
        </w:rPr>
        <w:t xml:space="preserve">, Михайлівка, </w:t>
      </w:r>
      <w:proofErr w:type="spellStart"/>
      <w:r w:rsidR="00E17CA3" w:rsidRPr="00B6401F">
        <w:rPr>
          <w:rFonts w:ascii="Times New Roman" w:eastAsia="Times New Roman" w:hAnsi="Times New Roman" w:cs="Times New Roman"/>
          <w:sz w:val="28"/>
          <w:szCs w:val="28"/>
          <w:lang w:val="uk-UA" w:eastAsia="uk-UA"/>
        </w:rPr>
        <w:t>Метків</w:t>
      </w:r>
      <w:proofErr w:type="spellEnd"/>
      <w:r w:rsidR="00E17CA3" w:rsidRPr="00B6401F">
        <w:rPr>
          <w:rFonts w:ascii="Times New Roman" w:eastAsia="Times New Roman" w:hAnsi="Times New Roman" w:cs="Times New Roman"/>
          <w:sz w:val="28"/>
          <w:szCs w:val="28"/>
          <w:lang w:val="uk-UA" w:eastAsia="uk-UA"/>
        </w:rPr>
        <w:t xml:space="preserve">, </w:t>
      </w:r>
      <w:proofErr w:type="spellStart"/>
      <w:r w:rsidR="00E17CA3" w:rsidRPr="00B6401F">
        <w:rPr>
          <w:rFonts w:ascii="Times New Roman" w:eastAsia="Times New Roman" w:hAnsi="Times New Roman" w:cs="Times New Roman"/>
          <w:sz w:val="28"/>
          <w:szCs w:val="28"/>
          <w:lang w:val="uk-UA" w:eastAsia="uk-UA"/>
        </w:rPr>
        <w:t>Бронники</w:t>
      </w:r>
      <w:proofErr w:type="spellEnd"/>
      <w:r w:rsidR="00E17CA3" w:rsidRPr="00B6401F">
        <w:rPr>
          <w:rFonts w:ascii="Times New Roman" w:eastAsia="Times New Roman" w:hAnsi="Times New Roman" w:cs="Times New Roman"/>
          <w:sz w:val="28"/>
          <w:szCs w:val="28"/>
          <w:lang w:val="uk-UA" w:eastAsia="uk-UA"/>
        </w:rPr>
        <w:t>, Рогачів, Ставки), основною діяльністю яких є діяльність у сфері культури та які включені до базової мережі закладів культури.</w:t>
      </w:r>
    </w:p>
    <w:p w14:paraId="3244101D" w14:textId="0C886B83"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Станом на 01 </w:t>
      </w:r>
      <w:r w:rsidR="00F459DF" w:rsidRPr="00B6401F">
        <w:rPr>
          <w:rFonts w:ascii="Times New Roman" w:eastAsia="Times New Roman" w:hAnsi="Times New Roman" w:cs="Times New Roman"/>
          <w:sz w:val="28"/>
          <w:szCs w:val="28"/>
          <w:lang w:val="uk-UA" w:eastAsia="uk-UA"/>
        </w:rPr>
        <w:t>січ</w:t>
      </w:r>
      <w:r w:rsidRPr="00B6401F">
        <w:rPr>
          <w:rFonts w:ascii="Times New Roman" w:eastAsia="Times New Roman" w:hAnsi="Times New Roman" w:cs="Times New Roman"/>
          <w:sz w:val="28"/>
          <w:szCs w:val="28"/>
          <w:lang w:val="uk-UA" w:eastAsia="uk-UA"/>
        </w:rPr>
        <w:t>ня 202</w:t>
      </w:r>
      <w:r w:rsidR="00F459DF" w:rsidRPr="00B6401F">
        <w:rPr>
          <w:rFonts w:ascii="Times New Roman" w:eastAsia="Times New Roman" w:hAnsi="Times New Roman" w:cs="Times New Roman"/>
          <w:sz w:val="28"/>
          <w:szCs w:val="28"/>
          <w:lang w:val="uk-UA" w:eastAsia="uk-UA"/>
        </w:rPr>
        <w:t>2</w:t>
      </w:r>
      <w:r w:rsidRPr="00B6401F">
        <w:rPr>
          <w:rFonts w:ascii="Times New Roman" w:eastAsia="Times New Roman" w:hAnsi="Times New Roman" w:cs="Times New Roman"/>
          <w:sz w:val="28"/>
          <w:szCs w:val="28"/>
          <w:lang w:val="uk-UA" w:eastAsia="uk-UA"/>
        </w:rPr>
        <w:t xml:space="preserve"> року у комунальному закладі працює – 33 працівники, з них 27 працівників, які проводять культурно-масову роботу.</w:t>
      </w:r>
    </w:p>
    <w:p w14:paraId="782AFD33"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Особливий акцент у роботі закладів культури приділяється роботі з дітьми та молоддю, створенню умов для їх духовно-патріотичного і творчого зростання та духовному збагаченню на кращих взірцях української та світової культури.</w:t>
      </w:r>
    </w:p>
    <w:p w14:paraId="24409779"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На базі комунальних закладів  функціонує 42 аматорських формування, з них 29 дитячі формування, в яких займаються 477 учасників, це – вокально-хорові, хореографічні, театральні, фольклорні, художнього слова, </w:t>
      </w:r>
      <w:proofErr w:type="spellStart"/>
      <w:r w:rsidRPr="00B6401F">
        <w:rPr>
          <w:rFonts w:ascii="Times New Roman" w:eastAsia="Times New Roman" w:hAnsi="Times New Roman" w:cs="Times New Roman"/>
          <w:sz w:val="28"/>
          <w:szCs w:val="28"/>
          <w:lang w:val="uk-UA" w:eastAsia="uk-UA"/>
        </w:rPr>
        <w:t>декоративно</w:t>
      </w:r>
      <w:proofErr w:type="spellEnd"/>
      <w:r w:rsidRPr="00B6401F">
        <w:rPr>
          <w:rFonts w:ascii="Times New Roman" w:eastAsia="Times New Roman" w:hAnsi="Times New Roman" w:cs="Times New Roman"/>
          <w:sz w:val="28"/>
          <w:szCs w:val="28"/>
          <w:lang w:val="uk-UA" w:eastAsia="uk-UA"/>
        </w:rPr>
        <w:t>-ужиткові та фізкультурно-оздоровчі гуртки.</w:t>
      </w:r>
    </w:p>
    <w:p w14:paraId="5CFFBFDE"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Також, працює 3 аматорські колективи, які носять почесне звання „народний” та „зразковий” аматорський колектив, зокрема: народний аматорський ансамбль української пісні „Оберіг” </w:t>
      </w:r>
      <w:proofErr w:type="spellStart"/>
      <w:r w:rsidRPr="00B6401F">
        <w:rPr>
          <w:rFonts w:ascii="Times New Roman" w:eastAsia="Times New Roman" w:hAnsi="Times New Roman" w:cs="Times New Roman"/>
          <w:sz w:val="28"/>
          <w:szCs w:val="28"/>
          <w:lang w:val="uk-UA" w:eastAsia="uk-UA"/>
        </w:rPr>
        <w:t>с.Обарів</w:t>
      </w:r>
      <w:proofErr w:type="spellEnd"/>
      <w:r w:rsidRPr="00B6401F">
        <w:rPr>
          <w:rFonts w:ascii="Times New Roman" w:eastAsia="Times New Roman" w:hAnsi="Times New Roman" w:cs="Times New Roman"/>
          <w:sz w:val="28"/>
          <w:szCs w:val="28"/>
          <w:lang w:val="uk-UA" w:eastAsia="uk-UA"/>
        </w:rPr>
        <w:t xml:space="preserve">, керівник Ігор </w:t>
      </w:r>
      <w:proofErr w:type="spellStart"/>
      <w:r w:rsidRPr="00B6401F">
        <w:rPr>
          <w:rFonts w:ascii="Times New Roman" w:eastAsia="Times New Roman" w:hAnsi="Times New Roman" w:cs="Times New Roman"/>
          <w:sz w:val="28"/>
          <w:szCs w:val="28"/>
          <w:lang w:val="uk-UA" w:eastAsia="uk-UA"/>
        </w:rPr>
        <w:t>Тимофеєв</w:t>
      </w:r>
      <w:proofErr w:type="spellEnd"/>
      <w:r w:rsidRPr="00B6401F">
        <w:rPr>
          <w:rFonts w:ascii="Times New Roman" w:eastAsia="Times New Roman" w:hAnsi="Times New Roman" w:cs="Times New Roman"/>
          <w:sz w:val="28"/>
          <w:szCs w:val="28"/>
          <w:lang w:val="uk-UA" w:eastAsia="uk-UA"/>
        </w:rPr>
        <w:t xml:space="preserve">, народний аматорський ансамбль української пісні „Червона калина” </w:t>
      </w:r>
      <w:proofErr w:type="spellStart"/>
      <w:r w:rsidRPr="00B6401F">
        <w:rPr>
          <w:rFonts w:ascii="Times New Roman" w:eastAsia="Times New Roman" w:hAnsi="Times New Roman" w:cs="Times New Roman"/>
          <w:sz w:val="28"/>
          <w:szCs w:val="28"/>
          <w:lang w:val="uk-UA" w:eastAsia="uk-UA"/>
        </w:rPr>
        <w:t>с.Карпилівка</w:t>
      </w:r>
      <w:proofErr w:type="spellEnd"/>
      <w:r w:rsidRPr="00B6401F">
        <w:rPr>
          <w:rFonts w:ascii="Times New Roman" w:eastAsia="Times New Roman" w:hAnsi="Times New Roman" w:cs="Times New Roman"/>
          <w:sz w:val="28"/>
          <w:szCs w:val="28"/>
          <w:lang w:val="uk-UA" w:eastAsia="uk-UA"/>
        </w:rPr>
        <w:t xml:space="preserve">, керівник Оксана Ткач та зразковий фольклорний ансамбль „Намисто” </w:t>
      </w:r>
      <w:proofErr w:type="spellStart"/>
      <w:r w:rsidRPr="00B6401F">
        <w:rPr>
          <w:rFonts w:ascii="Times New Roman" w:eastAsia="Times New Roman" w:hAnsi="Times New Roman" w:cs="Times New Roman"/>
          <w:sz w:val="28"/>
          <w:szCs w:val="28"/>
          <w:lang w:val="uk-UA" w:eastAsia="uk-UA"/>
        </w:rPr>
        <w:t>с.Городок</w:t>
      </w:r>
      <w:proofErr w:type="spellEnd"/>
      <w:r w:rsidRPr="00B6401F">
        <w:rPr>
          <w:rFonts w:ascii="Times New Roman" w:eastAsia="Times New Roman" w:hAnsi="Times New Roman" w:cs="Times New Roman"/>
          <w:sz w:val="28"/>
          <w:szCs w:val="28"/>
          <w:lang w:val="uk-UA" w:eastAsia="uk-UA"/>
        </w:rPr>
        <w:t xml:space="preserve">, керівник Тетяна </w:t>
      </w:r>
      <w:proofErr w:type="spellStart"/>
      <w:r w:rsidRPr="00B6401F">
        <w:rPr>
          <w:rFonts w:ascii="Times New Roman" w:eastAsia="Times New Roman" w:hAnsi="Times New Roman" w:cs="Times New Roman"/>
          <w:sz w:val="28"/>
          <w:szCs w:val="28"/>
          <w:lang w:val="uk-UA" w:eastAsia="uk-UA"/>
        </w:rPr>
        <w:t>Васечко</w:t>
      </w:r>
      <w:proofErr w:type="spellEnd"/>
      <w:r w:rsidRPr="00B6401F">
        <w:rPr>
          <w:rFonts w:ascii="Times New Roman" w:eastAsia="Times New Roman" w:hAnsi="Times New Roman" w:cs="Times New Roman"/>
          <w:sz w:val="28"/>
          <w:szCs w:val="28"/>
          <w:lang w:val="uk-UA" w:eastAsia="uk-UA"/>
        </w:rPr>
        <w:t>, заслужений працівник культури України.</w:t>
      </w:r>
    </w:p>
    <w:p w14:paraId="5A70895B"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 2021 році проведено 58 культурно-масових заходів,  30 виставок майстрів </w:t>
      </w:r>
      <w:proofErr w:type="spellStart"/>
      <w:r w:rsidRPr="00B6401F">
        <w:rPr>
          <w:rFonts w:ascii="Times New Roman" w:eastAsia="Times New Roman" w:hAnsi="Times New Roman" w:cs="Times New Roman"/>
          <w:sz w:val="28"/>
          <w:szCs w:val="28"/>
          <w:lang w:val="uk-UA" w:eastAsia="uk-UA"/>
        </w:rPr>
        <w:t>декоративно</w:t>
      </w:r>
      <w:proofErr w:type="spellEnd"/>
      <w:r w:rsidRPr="00B6401F">
        <w:rPr>
          <w:rFonts w:ascii="Times New Roman" w:eastAsia="Times New Roman" w:hAnsi="Times New Roman" w:cs="Times New Roman"/>
          <w:sz w:val="28"/>
          <w:szCs w:val="28"/>
          <w:lang w:val="uk-UA" w:eastAsia="uk-UA"/>
        </w:rPr>
        <w:t>-ужиткового мистецтва, 20 виїзних концертів  та 7  культурно-мистецьких заходів. Спільно з відділом освіти, культури, молоді та спорту Городоцької сільської ради комунальні заклади брали активну участь в проведенні мистецьких заходів, з нагоди Дня пам’яті та примирення і 76-ї річниці перемоги над нацизмом у Другій Світовій війні 1939-1945 років, з відзначення 25-ї річниці Конституції України та Дня молоді, народно-обрядовому святі „Зелене Купало в літо упало”, до Дня  Конституції України „З Україною в серці”,  урочистих заходах до  Дня Державного Прапора України та 30-ї річниці незалежності України „Хай в серці кожної людини живе любов до України”, медіа-годині „Вони тримали за нас небо” присвяченій пам’яті захисників України, які загинули в боротьбі за незалежність, суверенітет і територіальну цілісність України та ін.</w:t>
      </w:r>
    </w:p>
    <w:p w14:paraId="2A523C81"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Також, кращі аматорські колективи та окремі виконавці приймали участь у Всеукраїнських, обласних фестивалях, конкурсах, святах, де здобували призові місця та ставали  лауреатами в різних номінації конкурсів, змагань.</w:t>
      </w:r>
    </w:p>
    <w:p w14:paraId="2FE7EF8A"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Закладами КЗ „Культурно-</w:t>
      </w:r>
      <w:proofErr w:type="spellStart"/>
      <w:r w:rsidRPr="00B6401F">
        <w:rPr>
          <w:rFonts w:ascii="Times New Roman" w:eastAsia="Times New Roman" w:hAnsi="Times New Roman" w:cs="Times New Roman"/>
          <w:sz w:val="28"/>
          <w:szCs w:val="28"/>
          <w:lang w:val="uk-UA" w:eastAsia="uk-UA"/>
        </w:rPr>
        <w:t>дозвіллєвий</w:t>
      </w:r>
      <w:proofErr w:type="spellEnd"/>
      <w:r w:rsidRPr="00B6401F">
        <w:rPr>
          <w:rFonts w:ascii="Times New Roman" w:eastAsia="Times New Roman" w:hAnsi="Times New Roman" w:cs="Times New Roman"/>
          <w:sz w:val="28"/>
          <w:szCs w:val="28"/>
          <w:lang w:val="uk-UA" w:eastAsia="uk-UA"/>
        </w:rPr>
        <w:t xml:space="preserve"> центр” Городоцької сільської ради за лютий-грудень 2021 року  надано платних послуг для населення  на загальну суму 50888,00 грн.</w:t>
      </w:r>
    </w:p>
    <w:p w14:paraId="6FDD5054"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Упродовж лютого-грудня 2021 року проводились заходи з покращення матеріально-технічної бази. Зокрема, у будинку культури села  Городок проведено ремонт санвузла, загальна сума виконаних робіт становить 49,8 тис грн. У закладах культури  сіл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Карпилівка</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Караєвичі</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Метків</w:t>
      </w:r>
      <w:proofErr w:type="spellEnd"/>
      <w:r w:rsidRPr="00B6401F">
        <w:rPr>
          <w:rFonts w:ascii="Times New Roman" w:eastAsia="Times New Roman" w:hAnsi="Times New Roman" w:cs="Times New Roman"/>
          <w:sz w:val="28"/>
          <w:szCs w:val="28"/>
          <w:lang w:val="uk-UA" w:eastAsia="uk-UA"/>
        </w:rPr>
        <w:t>, Михайлівка проведено внутрішній поточний ремонт приміщення, розпочато внутрішній ремонт клубу с. Ставки. Загалом, на проведення внутрішніх поточних ремонтів, придбання будівельних матеріалів використано 73,7 тис грн.</w:t>
      </w:r>
    </w:p>
    <w:p w14:paraId="185FA67F"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Для клубних закладів сіл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Стаки</w:t>
      </w:r>
      <w:proofErr w:type="spellEnd"/>
      <w:r w:rsidRPr="00B6401F">
        <w:rPr>
          <w:rFonts w:ascii="Times New Roman" w:eastAsia="Times New Roman" w:hAnsi="Times New Roman" w:cs="Times New Roman"/>
          <w:sz w:val="28"/>
          <w:szCs w:val="28"/>
          <w:lang w:val="uk-UA" w:eastAsia="uk-UA"/>
        </w:rPr>
        <w:t xml:space="preserve"> та Рогачів закуплено керамічні електрообігрівачі на суму 20,8 тис грн.,</w:t>
      </w:r>
    </w:p>
    <w:p w14:paraId="288312E8"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Виготовлено </w:t>
      </w:r>
      <w:proofErr w:type="spellStart"/>
      <w:r w:rsidRPr="00B6401F">
        <w:rPr>
          <w:rFonts w:ascii="Times New Roman" w:eastAsia="Times New Roman" w:hAnsi="Times New Roman" w:cs="Times New Roman"/>
          <w:sz w:val="28"/>
          <w:szCs w:val="28"/>
          <w:lang w:val="uk-UA" w:eastAsia="uk-UA"/>
        </w:rPr>
        <w:t>проєкто</w:t>
      </w:r>
      <w:proofErr w:type="spellEnd"/>
      <w:r w:rsidRPr="00B6401F">
        <w:rPr>
          <w:rFonts w:ascii="Times New Roman" w:eastAsia="Times New Roman" w:hAnsi="Times New Roman" w:cs="Times New Roman"/>
          <w:sz w:val="28"/>
          <w:szCs w:val="28"/>
          <w:lang w:val="uk-UA" w:eastAsia="uk-UA"/>
        </w:rPr>
        <w:t xml:space="preserve">-кошторисну документацію „На капітальний ремонт даху” в комунальних закладах сіл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xml:space="preserve"> та </w:t>
      </w:r>
      <w:proofErr w:type="spellStart"/>
      <w:r w:rsidRPr="00B6401F">
        <w:rPr>
          <w:rFonts w:ascii="Times New Roman" w:eastAsia="Times New Roman" w:hAnsi="Times New Roman" w:cs="Times New Roman"/>
          <w:sz w:val="28"/>
          <w:szCs w:val="28"/>
          <w:lang w:val="uk-UA" w:eastAsia="uk-UA"/>
        </w:rPr>
        <w:t>Метків</w:t>
      </w:r>
      <w:proofErr w:type="spellEnd"/>
      <w:r w:rsidRPr="00B6401F">
        <w:rPr>
          <w:rFonts w:ascii="Times New Roman" w:eastAsia="Times New Roman" w:hAnsi="Times New Roman" w:cs="Times New Roman"/>
          <w:sz w:val="28"/>
          <w:szCs w:val="28"/>
          <w:lang w:val="uk-UA" w:eastAsia="uk-UA"/>
        </w:rPr>
        <w:t>, на загальну   суму 125,5 тис. грн.</w:t>
      </w:r>
    </w:p>
    <w:p w14:paraId="47790DAC"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недопущення виникнення надзвичайних ситуацій в комунальних закладах  для виконання заходів протипожежних робіт закуплено вогнегасники та проведено перезарядку наявних на загальну суму 8,1 тис грн. Проведено замірювання опору ізоляцій електромереж і електроустаткування на  суму 3,3 тис грн.</w:t>
      </w:r>
    </w:p>
    <w:p w14:paraId="0A0E4C97"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Комунальний заклад „Городоцька школа мистецтв” Городоцької сільської ради здійснює свою роботу в с. Городок та  у відокремлених класах сіл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xml:space="preserve"> та </w:t>
      </w:r>
      <w:proofErr w:type="spellStart"/>
      <w:r w:rsidRPr="00B6401F">
        <w:rPr>
          <w:rFonts w:ascii="Times New Roman" w:eastAsia="Times New Roman" w:hAnsi="Times New Roman" w:cs="Times New Roman"/>
          <w:sz w:val="28"/>
          <w:szCs w:val="28"/>
          <w:lang w:val="uk-UA" w:eastAsia="uk-UA"/>
        </w:rPr>
        <w:t>Бронники</w:t>
      </w:r>
      <w:proofErr w:type="spellEnd"/>
      <w:r w:rsidRPr="00B6401F">
        <w:rPr>
          <w:rFonts w:ascii="Times New Roman" w:eastAsia="Times New Roman" w:hAnsi="Times New Roman" w:cs="Times New Roman"/>
          <w:sz w:val="28"/>
          <w:szCs w:val="28"/>
          <w:lang w:val="uk-UA" w:eastAsia="uk-UA"/>
        </w:rPr>
        <w:t>. На базі школи діє відділ духових та ударних інструментів, клас бандури, клас скрипки, клас фортепіано, клас гітари, клас сольного співу. У школі працює 13 викладачів, та навчається  97 учнів.</w:t>
      </w:r>
    </w:p>
    <w:p w14:paraId="619CECCF"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Викладачі та діти музичної школи приймали участь у заходах, що відбувалися на території Городоцької сільської ради, зокрема до Дня </w:t>
      </w:r>
      <w:proofErr w:type="spellStart"/>
      <w:r w:rsidRPr="00B6401F">
        <w:rPr>
          <w:rFonts w:ascii="Times New Roman" w:eastAsia="Times New Roman" w:hAnsi="Times New Roman" w:cs="Times New Roman"/>
          <w:sz w:val="28"/>
          <w:szCs w:val="28"/>
          <w:lang w:val="uk-UA" w:eastAsia="uk-UA"/>
        </w:rPr>
        <w:t>памʼяті</w:t>
      </w:r>
      <w:proofErr w:type="spellEnd"/>
      <w:r w:rsidRPr="00B6401F">
        <w:rPr>
          <w:rFonts w:ascii="Times New Roman" w:eastAsia="Times New Roman" w:hAnsi="Times New Roman" w:cs="Times New Roman"/>
          <w:sz w:val="28"/>
          <w:szCs w:val="28"/>
          <w:lang w:val="uk-UA" w:eastAsia="uk-UA"/>
        </w:rPr>
        <w:t xml:space="preserve"> та примирення і 76-ї річниці перемоги над нацизмом у Другій Світовій війні 1939-1945 років, звітному  концерті КЗ „Городоцька школа мистецтв”,  до Дня Державного Прапора України та 30-ї річниці незалежності України „Хай в серці кожної людини живе любов до України” та ін.</w:t>
      </w:r>
    </w:p>
    <w:p w14:paraId="5C35A4A1"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 2021-2022 навчальний рік від  щомісячної батьківської плати за навчання надійшло 20030,00 грн.</w:t>
      </w:r>
    </w:p>
    <w:p w14:paraId="10F98FC1"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лютого по грудень 2021 року закуплено портативне фортепіано, дві валторни, тубу, трубу, дві флейти, підставку для малого барабана та тростини для кларнета та саксофона, на загальну суму  0,97 млн грн. Проведено заміну одинадцяти вікон на енергозберігаючі, загальна сума ремонтних робіт складає 47,5  тис грн.</w:t>
      </w:r>
    </w:p>
    <w:p w14:paraId="510C9BBB"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приміщенні закладу проведено  поточний ремонт, закуплено будівельних матеріалів на загальну суму 3,9 тис грн.</w:t>
      </w:r>
    </w:p>
    <w:p w14:paraId="6BBF2CBF" w14:textId="37837B0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Комунальний заклад „Публічно-шкільна бібліотека” Городоцької сільської ради включає в себе 4 бібліотеки </w:t>
      </w:r>
      <w:proofErr w:type="spellStart"/>
      <w:r w:rsidRPr="00B6401F">
        <w:rPr>
          <w:rFonts w:ascii="Times New Roman" w:eastAsia="Times New Roman" w:hAnsi="Times New Roman" w:cs="Times New Roman"/>
          <w:sz w:val="28"/>
          <w:szCs w:val="28"/>
          <w:lang w:val="uk-UA" w:eastAsia="uk-UA"/>
        </w:rPr>
        <w:t>с.Обарів</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с.Городок</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с.Карпилівка</w:t>
      </w:r>
      <w:proofErr w:type="spellEnd"/>
      <w:r w:rsidRPr="00B6401F">
        <w:rPr>
          <w:rFonts w:ascii="Times New Roman" w:eastAsia="Times New Roman" w:hAnsi="Times New Roman" w:cs="Times New Roman"/>
          <w:sz w:val="28"/>
          <w:szCs w:val="28"/>
          <w:lang w:val="uk-UA" w:eastAsia="uk-UA"/>
        </w:rPr>
        <w:t xml:space="preserve"> та </w:t>
      </w:r>
      <w:proofErr w:type="spellStart"/>
      <w:r w:rsidRPr="00B6401F">
        <w:rPr>
          <w:rFonts w:ascii="Times New Roman" w:eastAsia="Times New Roman" w:hAnsi="Times New Roman" w:cs="Times New Roman"/>
          <w:sz w:val="28"/>
          <w:szCs w:val="28"/>
          <w:lang w:val="uk-UA" w:eastAsia="uk-UA"/>
        </w:rPr>
        <w:t>с.Бронники</w:t>
      </w:r>
      <w:proofErr w:type="spellEnd"/>
      <w:r w:rsidRPr="00B6401F">
        <w:rPr>
          <w:rFonts w:ascii="Times New Roman" w:eastAsia="Times New Roman" w:hAnsi="Times New Roman" w:cs="Times New Roman"/>
          <w:sz w:val="28"/>
          <w:szCs w:val="28"/>
          <w:lang w:val="uk-UA" w:eastAsia="uk-UA"/>
        </w:rPr>
        <w:t>.</w:t>
      </w:r>
    </w:p>
    <w:p w14:paraId="20249718"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 комунальному закладі працює 6 бібліотечних працівників, які обслуговують користувачів в 7 приміщеннях. Протягом 2021 року покращилися </w:t>
      </w:r>
      <w:r w:rsidRPr="00B6401F">
        <w:rPr>
          <w:rFonts w:ascii="Times New Roman" w:eastAsia="Times New Roman" w:hAnsi="Times New Roman" w:cs="Times New Roman"/>
          <w:sz w:val="28"/>
          <w:szCs w:val="28"/>
          <w:lang w:val="uk-UA" w:eastAsia="uk-UA"/>
        </w:rPr>
        <w:lastRenderedPageBreak/>
        <w:t>надходження до бібліотечного фонду на  3565 примірників книг, на загальну на суму 160901,67 гривень. Випущено книгу місцевої письменниці Софії Шевчук „Розбиті вітражі” 100 примірників на суму 10550,00 грн.</w:t>
      </w:r>
    </w:p>
    <w:p w14:paraId="36C5495D"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Комунальний заклад „Публічно-шкільна бібліотека” спільно з відділом освіти, культури, молоді та спорту Городоцької сільської ради, в складі культурно-</w:t>
      </w:r>
      <w:proofErr w:type="spellStart"/>
      <w:r w:rsidRPr="00B6401F">
        <w:rPr>
          <w:rFonts w:ascii="Times New Roman" w:eastAsia="Times New Roman" w:hAnsi="Times New Roman" w:cs="Times New Roman"/>
          <w:sz w:val="28"/>
          <w:szCs w:val="28"/>
          <w:lang w:val="uk-UA" w:eastAsia="uk-UA"/>
        </w:rPr>
        <w:t>дозвіллевих</w:t>
      </w:r>
      <w:proofErr w:type="spellEnd"/>
      <w:r w:rsidRPr="00B6401F">
        <w:rPr>
          <w:rFonts w:ascii="Times New Roman" w:eastAsia="Times New Roman" w:hAnsi="Times New Roman" w:cs="Times New Roman"/>
          <w:sz w:val="28"/>
          <w:szCs w:val="28"/>
          <w:lang w:val="uk-UA" w:eastAsia="uk-UA"/>
        </w:rPr>
        <w:t xml:space="preserve"> комплексів, освіти та з метою популяризації книги брали  активну участь, у різноманітних заходах, зокрема відео-популяризація книг „Леся Українка”, с. Городок, книжкова виставка „Ні я жива, я вічно буду жити” присвячене 150-річчю з дня народження </w:t>
      </w:r>
      <w:proofErr w:type="spellStart"/>
      <w:r w:rsidRPr="00B6401F">
        <w:rPr>
          <w:rFonts w:ascii="Times New Roman" w:eastAsia="Times New Roman" w:hAnsi="Times New Roman" w:cs="Times New Roman"/>
          <w:sz w:val="28"/>
          <w:szCs w:val="28"/>
          <w:lang w:val="uk-UA" w:eastAsia="uk-UA"/>
        </w:rPr>
        <w:t>Л.Українки</w:t>
      </w:r>
      <w:proofErr w:type="spellEnd"/>
      <w:r w:rsidRPr="00B6401F">
        <w:rPr>
          <w:rFonts w:ascii="Times New Roman" w:eastAsia="Times New Roman" w:hAnsi="Times New Roman" w:cs="Times New Roman"/>
          <w:sz w:val="28"/>
          <w:szCs w:val="28"/>
          <w:lang w:val="uk-UA" w:eastAsia="uk-UA"/>
        </w:rPr>
        <w:t>, медіа-година „Вони тримали за нас небо” присвячена пам’яті захисників України, які загинули в боротьбі за незалежність, суверенітет і територіальну цілісність України, урочистий захід до Дня Державного Прапора України та 30-ї річниці незалежності України „Хай в серці кожної людини живе любов до України” та ін.</w:t>
      </w:r>
    </w:p>
    <w:p w14:paraId="499C3FDD"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Впродовж лютого-грудня 2021 року у закладах культури сіл </w:t>
      </w:r>
      <w:proofErr w:type="spellStart"/>
      <w:r w:rsidRPr="00B6401F">
        <w:rPr>
          <w:rFonts w:ascii="Times New Roman" w:eastAsia="Times New Roman" w:hAnsi="Times New Roman" w:cs="Times New Roman"/>
          <w:sz w:val="28"/>
          <w:szCs w:val="28"/>
          <w:lang w:val="uk-UA" w:eastAsia="uk-UA"/>
        </w:rPr>
        <w:t>Обарів</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Карпилівка</w:t>
      </w:r>
      <w:proofErr w:type="spellEnd"/>
      <w:r w:rsidRPr="00B6401F">
        <w:rPr>
          <w:rFonts w:ascii="Times New Roman" w:eastAsia="Times New Roman" w:hAnsi="Times New Roman" w:cs="Times New Roman"/>
          <w:sz w:val="28"/>
          <w:szCs w:val="28"/>
          <w:lang w:val="uk-UA" w:eastAsia="uk-UA"/>
        </w:rPr>
        <w:t xml:space="preserve">, Городок, </w:t>
      </w:r>
      <w:proofErr w:type="spellStart"/>
      <w:r w:rsidRPr="00B6401F">
        <w:rPr>
          <w:rFonts w:ascii="Times New Roman" w:eastAsia="Times New Roman" w:hAnsi="Times New Roman" w:cs="Times New Roman"/>
          <w:sz w:val="28"/>
          <w:szCs w:val="28"/>
          <w:lang w:val="uk-UA" w:eastAsia="uk-UA"/>
        </w:rPr>
        <w:t>Бронники</w:t>
      </w:r>
      <w:proofErr w:type="spellEnd"/>
      <w:r w:rsidRPr="00B6401F">
        <w:rPr>
          <w:rFonts w:ascii="Times New Roman" w:eastAsia="Times New Roman" w:hAnsi="Times New Roman" w:cs="Times New Roman"/>
          <w:sz w:val="28"/>
          <w:szCs w:val="28"/>
          <w:lang w:val="uk-UA" w:eastAsia="uk-UA"/>
        </w:rPr>
        <w:t xml:space="preserve"> проведено внутрішній поточний ремонт приміщень, закуплено будівельні матеріали на загальну суму 2,6 тис грн., придбано канцтовари для роботи на загальну суму 8,8 тис грн.</w:t>
      </w:r>
    </w:p>
    <w:p w14:paraId="0A4ADB47" w14:textId="77777777" w:rsidR="00E17CA3" w:rsidRPr="00B6401F" w:rsidRDefault="00E17CA3"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недопущення виникнення надзвичайних ситуацій в бібліотечних  комунальних закладах  для виконання заходів протипожежних робіт закуплено вогнегасники та проведено перезарядку наявних на загальну  на суму 0,9 тис. грн.</w:t>
      </w:r>
    </w:p>
    <w:p w14:paraId="6C2B8436" w14:textId="77777777" w:rsidR="00DE1E00" w:rsidRPr="00B6401F" w:rsidRDefault="00DE1E00" w:rsidP="00B6401F">
      <w:pPr>
        <w:spacing w:after="0" w:line="240" w:lineRule="auto"/>
        <w:ind w:right="-113" w:firstLine="567"/>
        <w:jc w:val="both"/>
        <w:rPr>
          <w:rFonts w:ascii="Times New Roman" w:hAnsi="Times New Roman" w:cs="Times New Roman"/>
          <w:b/>
          <w:bCs/>
          <w:i/>
          <w:iCs/>
          <w:sz w:val="28"/>
          <w:szCs w:val="28"/>
          <w:lang w:val="uk-UA"/>
        </w:rPr>
      </w:pPr>
    </w:p>
    <w:p w14:paraId="1CE6000D" w14:textId="4A139442" w:rsidR="000A1D03" w:rsidRPr="00B6401F" w:rsidRDefault="000A1D03" w:rsidP="00B6401F">
      <w:pPr>
        <w:spacing w:after="0" w:line="240" w:lineRule="auto"/>
        <w:ind w:right="-113" w:firstLine="567"/>
        <w:jc w:val="both"/>
        <w:rPr>
          <w:rFonts w:ascii="Times New Roman" w:hAnsi="Times New Roman" w:cs="Times New Roman"/>
          <w:b/>
          <w:bCs/>
          <w:i/>
          <w:iCs/>
          <w:sz w:val="28"/>
          <w:szCs w:val="28"/>
          <w:lang w:val="uk-UA"/>
        </w:rPr>
      </w:pPr>
      <w:r w:rsidRPr="00B6401F">
        <w:rPr>
          <w:rFonts w:ascii="Times New Roman" w:hAnsi="Times New Roman" w:cs="Times New Roman"/>
          <w:b/>
          <w:bCs/>
          <w:i/>
          <w:iCs/>
          <w:sz w:val="28"/>
          <w:szCs w:val="28"/>
          <w:lang w:val="uk-UA"/>
        </w:rPr>
        <w:t>Стаття 33. Делеговані повноваження у сфері регулювання земельних відносин та охорони навколишнього середовища</w:t>
      </w:r>
    </w:p>
    <w:p w14:paraId="2C35C307" w14:textId="77777777" w:rsidR="00897BFE" w:rsidRPr="00B6401F" w:rsidRDefault="00897BFE" w:rsidP="00B6401F">
      <w:pPr>
        <w:spacing w:after="0" w:line="240" w:lineRule="auto"/>
        <w:ind w:right="-113" w:firstLine="567"/>
        <w:jc w:val="both"/>
        <w:rPr>
          <w:rFonts w:ascii="Times New Roman" w:hAnsi="Times New Roman" w:cs="Times New Roman"/>
          <w:sz w:val="28"/>
          <w:szCs w:val="28"/>
          <w:lang w:val="uk-UA"/>
        </w:rPr>
      </w:pPr>
    </w:p>
    <w:p w14:paraId="47C1AC8F"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Городоцькій сільській раді одними із перших в Рівненському районі створений уповноваженим органом містобудування та архітектури – відділ архітектури, земельних відносин та житлово-комунального господарства Городоцької сільської ради, який забезпечує здійснення повноважень для реалізації завдань місцевого самоврядування в сферах архітектури, земельних відносин та житлово-комунального господарства, на території Городоцької сільської ради.</w:t>
      </w:r>
    </w:p>
    <w:p w14:paraId="6C05BF4A"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Протягом 2021 року відділом архітектури, земельних відносин та житлово-комунального господарства Городоцької сільської ради було видано:</w:t>
      </w:r>
    </w:p>
    <w:p w14:paraId="338875D1" w14:textId="3974F770"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367 будівельних паспортів забудови земельної ділянки;</w:t>
      </w:r>
    </w:p>
    <w:p w14:paraId="151C9730" w14:textId="6D020F0B"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підготовлено та видано, відповідно до законодавства, 7 містобудівних умов та обмежень для проектування об’єкта будівництва та 12 листів про те, що містобудівні умови та обмеження не видаються;</w:t>
      </w:r>
    </w:p>
    <w:p w14:paraId="04E0D220" w14:textId="0898CB69"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продовжено дію 1 паспорта прив’язки тимчасової споруди торговельного призначення.</w:t>
      </w:r>
    </w:p>
    <w:p w14:paraId="3FE9C641" w14:textId="73A6A536"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погоджено 2 завдання на розроблення містобудівної документації на території Городоцької територіальної громади;</w:t>
      </w:r>
    </w:p>
    <w:p w14:paraId="06678109" w14:textId="1A5E467B"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організовано та проведено 2 зібрання громадських слухань проектів містобудівної документації;</w:t>
      </w:r>
    </w:p>
    <w:p w14:paraId="4BCDEC71" w14:textId="1AB73FFB" w:rsidR="00897BFE" w:rsidRPr="00B6401F" w:rsidRDefault="00897BFE"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розроблено та затверджено 2 детальних плани території для будівництва та обслуговування об’єктів придорожнього сервісу за межами населених пунктів Городоцької сільської ради;</w:t>
      </w:r>
    </w:p>
    <w:p w14:paraId="35F49167"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Відділ здійснює повноваження щодо присвоєння в Єдиній державній електронній системі у сфері будівництва поштових адрес об’єктам будівництва та об’єктам нерухомого майна.</w:t>
      </w:r>
    </w:p>
    <w:p w14:paraId="027AFAE8"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разі формування земельної ділянки чи зміни цільового призначення земельної ділянки для потреб, пов’язаних із забудовою, до проекту відділом архітектури, земельних відносин та житлово-комунального господарства надається витяг із відповідної містобудівної документації. З 01 вересня 2021 року відділом надано 65 витягів із містобудівної документації.</w:t>
      </w:r>
    </w:p>
    <w:p w14:paraId="42F84BA1"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Розроблена та затверджена в установленому законодавством порядку Програма розроблення містобудівної документації населених пунктів Городоцької територіальної громади на 2021-2025 роки та прийнято рішення про розроблення генеральних планів та планів зонування території чотирьох населених пунктів.</w:t>
      </w:r>
    </w:p>
    <w:p w14:paraId="4A7A45EB"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Разом з тим, відділом здійснюється 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 та ефективного управління землями комунальної власності територіальних громад, що увійшли до складу Городоцької територіальної громади.</w:t>
      </w:r>
    </w:p>
    <w:p w14:paraId="4FD91E77"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Більшість прийнятих рішень у сфері земельних відносин стосуються громадян на предмет реалізації ними своїх прав на безоплатну передачу їм земельних ділянок із земель державної або комунальної власності та надання дозволів на складання проектів землеустрою, технічних документацій та їх затвердження по земельних ділянках для будівництва та обслуговування існуючих житлових будинків, господарських будівель та споруд (присадибна ділянка), для ведення особистого селянського господарства, індивідуального садівництва, тощо.</w:t>
      </w:r>
    </w:p>
    <w:p w14:paraId="577289C1" w14:textId="2A84CAAD"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 грудня 2020 року по 01 </w:t>
      </w:r>
      <w:r w:rsidR="00DE1E00" w:rsidRPr="00B6401F">
        <w:rPr>
          <w:rFonts w:ascii="Times New Roman" w:eastAsia="Times New Roman" w:hAnsi="Times New Roman" w:cs="Times New Roman"/>
          <w:sz w:val="28"/>
          <w:szCs w:val="28"/>
          <w:lang w:val="uk-UA" w:eastAsia="uk-UA"/>
        </w:rPr>
        <w:t>січ</w:t>
      </w:r>
      <w:r w:rsidRPr="00B6401F">
        <w:rPr>
          <w:rFonts w:ascii="Times New Roman" w:eastAsia="Times New Roman" w:hAnsi="Times New Roman" w:cs="Times New Roman"/>
          <w:sz w:val="28"/>
          <w:szCs w:val="28"/>
          <w:lang w:val="uk-UA" w:eastAsia="uk-UA"/>
        </w:rPr>
        <w:t>ня 202</w:t>
      </w:r>
      <w:r w:rsidR="00DE1E00" w:rsidRPr="00B6401F">
        <w:rPr>
          <w:rFonts w:ascii="Times New Roman" w:eastAsia="Times New Roman" w:hAnsi="Times New Roman" w:cs="Times New Roman"/>
          <w:sz w:val="28"/>
          <w:szCs w:val="28"/>
          <w:lang w:val="uk-UA" w:eastAsia="uk-UA"/>
        </w:rPr>
        <w:t>2</w:t>
      </w:r>
      <w:r w:rsidRPr="00B6401F">
        <w:rPr>
          <w:rFonts w:ascii="Times New Roman" w:eastAsia="Times New Roman" w:hAnsi="Times New Roman" w:cs="Times New Roman"/>
          <w:sz w:val="28"/>
          <w:szCs w:val="28"/>
          <w:lang w:val="uk-UA" w:eastAsia="uk-UA"/>
        </w:rPr>
        <w:t xml:space="preserve"> року відділом архітектури, земельних відносин та житлово-комунального господарства Городоцької сільської ради було опрацьовано 1925 усних та письмових заяв/звернень громадян, що стосуються питань земельних відносин. За результатами розгляду заяв та звернень підготовлено та подано на розгляд сесії Городоцької сільської ради 1660 проектів рішень, з них підтримано депутатами 1525 рішень, а саме:</w:t>
      </w:r>
    </w:p>
    <w:p w14:paraId="391006E8" w14:textId="77777777" w:rsidR="00540E41"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 надання дозволів громадянам на розробку проектів землеустрою</w:t>
      </w:r>
    </w:p>
    <w:p w14:paraId="601B98BD" w14:textId="2B38B1F6"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щодо відведення земельних ділянок у власність;</w:t>
      </w:r>
    </w:p>
    <w:p w14:paraId="1DBF6C85"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затвердження проектів землеустрою та технічних документацій;</w:t>
      </w:r>
    </w:p>
    <w:p w14:paraId="53B2E655"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із питань земельних відносин, що стосуються комунальної власності Городоцької сільської ради.</w:t>
      </w:r>
    </w:p>
    <w:p w14:paraId="113B37AE"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контролі сільського голови перебувають питання виділення земельних ділянок учасникам бойових дій. Інформація про подання заяв до Городоцької сільської ради учасниками АТО та членами сімей загиблих учасників АТО подається відповідним службам, установам, організаціям.</w:t>
      </w:r>
    </w:p>
    <w:p w14:paraId="27D3B7CC"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За звітний період підготовлено 6 проектів рішень про надання дозволу на розроблення проектів землеустрою щодо відведення земельних ділянок у власність учасникам АТО для різних потреб, з них рішеннями сесій було підтримано 6 рішень.</w:t>
      </w:r>
    </w:p>
    <w:p w14:paraId="003EDFAF"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Впродовж звітного періоду:</w:t>
      </w:r>
    </w:p>
    <w:p w14:paraId="0717F67F"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підготовлено та видано 64 довідок різних видів, що стосуються земельних відносин;</w:t>
      </w:r>
    </w:p>
    <w:p w14:paraId="3D582946"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підготовлено 236 листів з письмовими роз’ясненнями на звернення, заяви, скарги та пропозиції громадян;</w:t>
      </w:r>
    </w:p>
    <w:p w14:paraId="7A34410D"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підготовлено 461 викопіювання та ситуаційних схем з чергових карт, генеральних планів території Городоцької сільської ради;</w:t>
      </w:r>
    </w:p>
    <w:p w14:paraId="41B09073" w14:textId="7BABC814"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підготовлено та зареєстровано 4 договор</w:t>
      </w:r>
      <w:r w:rsidR="00284822" w:rsidRPr="00B6401F">
        <w:rPr>
          <w:rFonts w:ascii="Times New Roman" w:eastAsia="Times New Roman" w:hAnsi="Times New Roman" w:cs="Times New Roman"/>
          <w:sz w:val="28"/>
          <w:szCs w:val="28"/>
          <w:lang w:val="uk-UA" w:eastAsia="uk-UA"/>
        </w:rPr>
        <w:t>и</w:t>
      </w:r>
      <w:r w:rsidRPr="00B6401F">
        <w:rPr>
          <w:rFonts w:ascii="Times New Roman" w:eastAsia="Times New Roman" w:hAnsi="Times New Roman" w:cs="Times New Roman"/>
          <w:sz w:val="28"/>
          <w:szCs w:val="28"/>
          <w:lang w:val="uk-UA" w:eastAsia="uk-UA"/>
        </w:rPr>
        <w:t xml:space="preserve"> оренди на земельні ділянки різного цільового призначення. Станом на листопад 2021 року загальна кількість укладених договорів на території ради становить 102 договорів;</w:t>
      </w:r>
    </w:p>
    <w:p w14:paraId="2DA26804"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виготовлено 21 технічну документацію з нормативної грошової оцінки земельних ділянок несільськогосподарського призначення за межами населених пунктів на території Городоцької територіальної громади, які будуть використовуватись уже з січня 2022 року;</w:t>
      </w:r>
    </w:p>
    <w:p w14:paraId="4A7D2BEE"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виготовлено 3 технічних документації із землеустрою щодо інвентаризації земель комунальної власності під польовими дорогами, </w:t>
      </w:r>
      <w:proofErr w:type="spellStart"/>
      <w:r w:rsidRPr="00B6401F">
        <w:rPr>
          <w:rFonts w:ascii="Times New Roman" w:eastAsia="Times New Roman" w:hAnsi="Times New Roman" w:cs="Times New Roman"/>
          <w:sz w:val="28"/>
          <w:szCs w:val="28"/>
          <w:lang w:val="uk-UA" w:eastAsia="uk-UA"/>
        </w:rPr>
        <w:t>запроєктованими</w:t>
      </w:r>
      <w:proofErr w:type="spellEnd"/>
      <w:r w:rsidRPr="00B6401F">
        <w:rPr>
          <w:rFonts w:ascii="Times New Roman" w:eastAsia="Times New Roman" w:hAnsi="Times New Roman" w:cs="Times New Roman"/>
          <w:sz w:val="28"/>
          <w:szCs w:val="28"/>
          <w:lang w:val="uk-UA" w:eastAsia="uk-UA"/>
        </w:rPr>
        <w:t xml:space="preserve"> для доступу до земельних ділянок, розташованих у масиві земель сільськогосподарського призначення (крім польових доріг, що обмежують масив);</w:t>
      </w:r>
    </w:p>
    <w:p w14:paraId="3F0B386E"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складено акт інвентаризації водних об’єктів (річок, струмків, водосховищ, ставків, озер, тощо) та гідротехнічних споруд на території Городоцької територіальної громади;</w:t>
      </w:r>
    </w:p>
    <w:p w14:paraId="2C80AE2D"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розроблена та затверджена програма розвитку земельних відносин і охорони земель на території Городоцької сільської ради на 2021-2022 роки.</w:t>
      </w:r>
    </w:p>
    <w:p w14:paraId="5FA6C27F" w14:textId="77777777"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w:t>
      </w:r>
    </w:p>
    <w:p w14:paraId="1B806D49" w14:textId="4A755086" w:rsidR="00897BFE" w:rsidRPr="00B6401F" w:rsidRDefault="00897BFE"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Також постійно ведеться робота по приведенню договорів оренди землі у відповідність до вимог чинного законодавства.</w:t>
      </w:r>
    </w:p>
    <w:p w14:paraId="1110A34E" w14:textId="77777777" w:rsidR="00897BFE" w:rsidRPr="00B6401F" w:rsidRDefault="00897BFE" w:rsidP="00B6401F">
      <w:pPr>
        <w:pStyle w:val="a4"/>
        <w:shd w:val="clear" w:color="auto" w:fill="FFFFFF"/>
        <w:spacing w:before="0" w:beforeAutospacing="0" w:after="0" w:afterAutospacing="0"/>
        <w:ind w:right="-113" w:firstLine="567"/>
        <w:jc w:val="both"/>
        <w:rPr>
          <w:sz w:val="28"/>
          <w:szCs w:val="28"/>
          <w:lang w:val="uk-UA"/>
        </w:rPr>
      </w:pPr>
    </w:p>
    <w:p w14:paraId="61AA003B" w14:textId="1E20A8C3"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34. Делеговані повноваження у сфері соціального захисту населення</w:t>
      </w:r>
    </w:p>
    <w:p w14:paraId="65F70F96" w14:textId="77777777" w:rsidR="00284822" w:rsidRPr="00B6401F" w:rsidRDefault="00284822" w:rsidP="00B6401F">
      <w:pPr>
        <w:pStyle w:val="a4"/>
        <w:shd w:val="clear" w:color="auto" w:fill="FFFFFF"/>
        <w:spacing w:before="0" w:beforeAutospacing="0" w:after="0" w:afterAutospacing="0"/>
        <w:ind w:right="-113" w:firstLine="567"/>
        <w:jc w:val="both"/>
        <w:rPr>
          <w:sz w:val="28"/>
          <w:szCs w:val="28"/>
          <w:lang w:val="uk-UA"/>
        </w:rPr>
      </w:pPr>
    </w:p>
    <w:p w14:paraId="64841B1F"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Для покращення соціального обслуговування, захисту та матеріального становища найменш соціально-захищених жителів громади рішенням сесії Городоцької сільської ради затверджено Програму матеріальної підтримки найбільш незахищених верст населення на 2021-2023 роки.</w:t>
      </w:r>
    </w:p>
    <w:p w14:paraId="3B1156A5" w14:textId="5EDD5FFB"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Станом на 01 січня 2022 року на території Городоцької сільської ради  зареєстровано 12314 громадян, які проживають у 12 населених пунктах </w:t>
      </w:r>
      <w:r w:rsidRPr="00B6401F">
        <w:rPr>
          <w:rFonts w:ascii="Times New Roman" w:eastAsia="Times New Roman" w:hAnsi="Times New Roman" w:cs="Times New Roman"/>
          <w:sz w:val="28"/>
          <w:szCs w:val="28"/>
          <w:lang w:val="uk-UA" w:eastAsia="uk-UA"/>
        </w:rPr>
        <w:lastRenderedPageBreak/>
        <w:t>Городоцької сільської ради. З них 2044 особи похилого віку, 152 учасника бойових дій, 288 осіб з інвалідністю, 54 дитини, які мають інвалідність,  48 одиноких матерів, 118 багатодітних сімей.</w:t>
      </w:r>
    </w:p>
    <w:p w14:paraId="2335BE60" w14:textId="075627E9"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вирішення комплексу соціальних питань та згідно із статтею 34 Закону України „Про місцеве самоврядування”, протягом 2021 року сім’ям надано допомогу, зокрема: одноразову допомогу при народженні дитини – 92, допомогу одиноким матерям – 39, допомогу по вагітності та пологах – 61, допомогу малозабезпеченим сім’ям – 109, допомогу дітям, батьки яких ухиляються від сплати аліментів – 14, допомогу по догляду за психічно хворим 1 або 2 групи – 20, допомогу особам з інвалідністю з дитинства та дітям з інвалідністю – 23, допомогу багатодітним сім’ям – 34, допомогу внутрішньо переміщеним особам для покриття витрат на проживання – 11, пакунок малюка – 67, послугу „Муніципальна няня” –7.</w:t>
      </w:r>
    </w:p>
    <w:p w14:paraId="5FD538D2"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Сорок вісім багатодітних сімей подали документи до відділу соціального захисту населення та захисту прав дітей сільської ради на отримання посвідчення та пільги „Багатодітна сім’я”.</w:t>
      </w:r>
    </w:p>
    <w:p w14:paraId="11F1C93A"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 метою надання послуг соціального характеру із застосуванням електронного документообігу в Городоцькій сільській раді підключено програмний комплекс „Інтегрована інформаційна система „Соціальна громада”. Працівниками відділу сформовано 846 електронних справ. Зокрема, з них 426 – соціальних допомог, 1328 – пільги , 288 – субсидій.</w:t>
      </w:r>
    </w:p>
    <w:p w14:paraId="03C16FFE"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території сільської ради працює 3 соціальні робітники, які обслуговують 25 громадян похилого віку. Соціальні робітники тісно співпрацюють із спеціалістами сільської ради.</w:t>
      </w:r>
    </w:p>
    <w:p w14:paraId="2EF22669"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 кошти державного бюджету до дитячих центрів „Молода Гвардія, „Артек”, „Артек-Прикарпаття” відправлено на оздоровлення 5 дітей, які потребують особливої соціальної уваги.</w:t>
      </w:r>
    </w:p>
    <w:p w14:paraId="1AB85A65" w14:textId="6F28E0C8"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Крім того, з нагоди відзначення Дня пам’яті та примирення, Дня перемоги над нацизмом у Другій світовій війні, Дня захисника і захисниць України, Дня українського козацтва Городоцькою сільською радою 129 учасникам АТО надано грошову допомогу та 31 учасникам Другої світової війни, учасникам бойових дій, </w:t>
      </w:r>
      <w:proofErr w:type="spellStart"/>
      <w:r w:rsidRPr="00B6401F">
        <w:rPr>
          <w:rFonts w:ascii="Times New Roman" w:eastAsia="Times New Roman" w:hAnsi="Times New Roman" w:cs="Times New Roman"/>
          <w:sz w:val="28"/>
          <w:szCs w:val="28"/>
          <w:lang w:val="uk-UA" w:eastAsia="uk-UA"/>
        </w:rPr>
        <w:t>вдовам</w:t>
      </w:r>
      <w:proofErr w:type="spellEnd"/>
      <w:r w:rsidRPr="00B6401F">
        <w:rPr>
          <w:rFonts w:ascii="Times New Roman" w:eastAsia="Times New Roman" w:hAnsi="Times New Roman" w:cs="Times New Roman"/>
          <w:sz w:val="28"/>
          <w:szCs w:val="28"/>
          <w:lang w:val="uk-UA" w:eastAsia="uk-UA"/>
        </w:rPr>
        <w:t xml:space="preserve"> надано продуктові пакунки. До Дня вшанування учасників бойових дій на території інших держав і 32-ї річниці виведення військ з Республіки Афганістан та вшанування пам’яті загиблих під час Чорнобильської катастрофи 35 жителям громади зазначеної категорії надано матеріальну допомогу.</w:t>
      </w:r>
    </w:p>
    <w:p w14:paraId="22574867" w14:textId="51CCB929" w:rsidR="00284822" w:rsidRDefault="00284822" w:rsidP="00B6401F">
      <w:pPr>
        <w:shd w:val="clear" w:color="auto" w:fill="FFFFFF"/>
        <w:spacing w:after="0" w:line="240" w:lineRule="auto"/>
        <w:ind w:firstLine="567"/>
        <w:jc w:val="center"/>
        <w:rPr>
          <w:rFonts w:ascii="Times New Roman" w:eastAsia="Times New Roman" w:hAnsi="Times New Roman" w:cs="Times New Roman"/>
          <w:b/>
          <w:bCs/>
          <w:i/>
          <w:iCs/>
          <w:sz w:val="28"/>
          <w:szCs w:val="28"/>
          <w:lang w:val="uk-UA" w:eastAsia="uk-UA"/>
        </w:rPr>
      </w:pPr>
      <w:r w:rsidRPr="00B6401F">
        <w:rPr>
          <w:rFonts w:ascii="Times New Roman" w:eastAsia="Times New Roman" w:hAnsi="Times New Roman" w:cs="Times New Roman"/>
          <w:b/>
          <w:bCs/>
          <w:i/>
          <w:iCs/>
          <w:sz w:val="28"/>
          <w:szCs w:val="28"/>
          <w:lang w:val="uk-UA" w:eastAsia="uk-UA"/>
        </w:rPr>
        <w:t>Захист прав дітей</w:t>
      </w:r>
    </w:p>
    <w:p w14:paraId="35E82C9E" w14:textId="77777777" w:rsidR="00B6401F" w:rsidRPr="00B6401F" w:rsidRDefault="00B6401F" w:rsidP="00B6401F">
      <w:pPr>
        <w:shd w:val="clear" w:color="auto" w:fill="FFFFFF"/>
        <w:spacing w:after="0" w:line="240" w:lineRule="auto"/>
        <w:ind w:firstLine="567"/>
        <w:jc w:val="center"/>
        <w:rPr>
          <w:rFonts w:ascii="Times New Roman" w:eastAsia="Times New Roman" w:hAnsi="Times New Roman" w:cs="Times New Roman"/>
          <w:sz w:val="28"/>
          <w:szCs w:val="28"/>
          <w:lang w:val="uk-UA" w:eastAsia="uk-UA"/>
        </w:rPr>
      </w:pPr>
    </w:p>
    <w:p w14:paraId="09816592" w14:textId="0F45CF31"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b/>
          <w:bCs/>
          <w:i/>
          <w:iCs/>
          <w:sz w:val="28"/>
          <w:szCs w:val="28"/>
          <w:lang w:val="uk-UA" w:eastAsia="uk-UA"/>
        </w:rPr>
        <w:t> </w:t>
      </w:r>
      <w:r w:rsidRPr="00B6401F">
        <w:rPr>
          <w:rFonts w:ascii="Times New Roman" w:eastAsia="Times New Roman" w:hAnsi="Times New Roman" w:cs="Times New Roman"/>
          <w:b/>
          <w:bCs/>
          <w:i/>
          <w:iCs/>
          <w:sz w:val="28"/>
          <w:szCs w:val="28"/>
          <w:lang w:val="uk-UA" w:eastAsia="uk-UA"/>
        </w:rPr>
        <w:tab/>
      </w:r>
      <w:r w:rsidRPr="00B6401F">
        <w:rPr>
          <w:rFonts w:ascii="Times New Roman" w:eastAsia="Times New Roman" w:hAnsi="Times New Roman" w:cs="Times New Roman"/>
          <w:sz w:val="28"/>
          <w:szCs w:val="28"/>
          <w:lang w:val="uk-UA" w:eastAsia="uk-UA"/>
        </w:rPr>
        <w:t>Рішенням Городоцької сільської ради від 22 січня 2021 року №75 утворено самостійний виконавчий орган місцевого самоврядування із статусом юридичної особи публічного права – службу у справах дітей Городоцької сільської ради Рівненського району Рівненської області, затверджено положення та структуру служби.</w:t>
      </w:r>
    </w:p>
    <w:p w14:paraId="442256D3"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 метою забезпечення реалізації в Городоцькій сільській раді прав дитини на життя, охорону здоров’я, освіту, соціальний захист, сімейне виховання та </w:t>
      </w:r>
      <w:r w:rsidRPr="00B6401F">
        <w:rPr>
          <w:rFonts w:ascii="Times New Roman" w:eastAsia="Times New Roman" w:hAnsi="Times New Roman" w:cs="Times New Roman"/>
          <w:sz w:val="28"/>
          <w:szCs w:val="28"/>
          <w:lang w:val="uk-UA" w:eastAsia="uk-UA"/>
        </w:rPr>
        <w:lastRenderedPageBreak/>
        <w:t>всебічний розвиток, утворено комісію з питань захисту прав дитини та міждисциплінарну команду. Протягом 2021 року відбулося 9 засідань комісії.</w:t>
      </w:r>
    </w:p>
    <w:p w14:paraId="7469ACBF" w14:textId="7FB8A8C8"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Станом на 01 січня 2022 року на обліку  в службі перебуває 5 дітей, які перебувають в складних життєвих обставинах, батьки яких ухиляються від виконання своїх обов’язків по вихованню дітей. Підготовлено особові справи дітей, які перебувають у складних життєвих обставинах, складено індивідуальні плани членами міждисциплінарної команди.</w:t>
      </w:r>
    </w:p>
    <w:p w14:paraId="15152243"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сьогоднішній день на обліку перебуває 22 дитини-сироти, та позбавлених батьківського піклування. 1 дитина, яка залишилася без батьківського піклування та влаштована на тимчасове перебування в комунальне підприємство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w:t>
      </w:r>
    </w:p>
    <w:p w14:paraId="66D01604"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Працівниками служби у справах дітей у 2021 році підготовлено 14 проектів рішень виконавчого комітету Городоцької сільської ради щодо доцільності позбавлення батьківських прав, визначення місця проживання, позбавлення батьківських прав, встановлення опіки, про надання статусу дитини, позбавленої батьківського піклування. Підготовлено та подано до суду 2 позовних заяви про позбавлення батьківських прав. Прийнято участь у 18 судових засіданнях як третя особа, яка не заявляє самостійних вимог.</w:t>
      </w:r>
    </w:p>
    <w:p w14:paraId="57E981B3"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З метою надання консультацій щодо соціально-правового захисту дітей спеціалістами служби у справах дітей сільської ради протягом 2021 року розглянуто 6 письмових звернень громадян та 65 усних звернень. На всі звернення </w:t>
      </w:r>
      <w:proofErr w:type="spellStart"/>
      <w:r w:rsidRPr="00B6401F">
        <w:rPr>
          <w:rFonts w:ascii="Times New Roman" w:eastAsia="Times New Roman" w:hAnsi="Times New Roman" w:cs="Times New Roman"/>
          <w:sz w:val="28"/>
          <w:szCs w:val="28"/>
          <w:lang w:val="uk-UA" w:eastAsia="uk-UA"/>
        </w:rPr>
        <w:t>відреаговано</w:t>
      </w:r>
      <w:proofErr w:type="spellEnd"/>
      <w:r w:rsidRPr="00B6401F">
        <w:rPr>
          <w:rFonts w:ascii="Times New Roman" w:eastAsia="Times New Roman" w:hAnsi="Times New Roman" w:cs="Times New Roman"/>
          <w:sz w:val="28"/>
          <w:szCs w:val="28"/>
          <w:lang w:val="uk-UA" w:eastAsia="uk-UA"/>
        </w:rPr>
        <w:t xml:space="preserve"> та проведено відповідну роботу.</w:t>
      </w:r>
    </w:p>
    <w:p w14:paraId="34219F99"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01 червня 2021 року до Дня захисту дітей 10 дітей отримали подарунки у вигляді канцтоварів та 26 сімей із найбільш незахищених верств населення, в яких виховуються діти, отримали матеріальну підтримку. У рамках благодійної акції „Що приніс нам Святий Миколай” 24 дітям-сиротам та дітям, позбавленим батьківського піклування, що проживають на території сільської ради буде надано подарунки – солодощі.</w:t>
      </w:r>
    </w:p>
    <w:p w14:paraId="08F475D2" w14:textId="77777777" w:rsidR="00284822" w:rsidRPr="00B6401F" w:rsidRDefault="00284822"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Упродовж 2021 року спеціалістами служби у справах дітей сільської ради спільно з органами внутрішніх справ, протягом року організовано та проведено 50 рейдів на території Городоцької сільської ради, в ході яких перевірено умови утримання та виховання дітей у 56 сім’ях.</w:t>
      </w:r>
    </w:p>
    <w:p w14:paraId="4308EC87" w14:textId="77777777" w:rsidR="00284822" w:rsidRPr="00B6401F" w:rsidRDefault="00284822" w:rsidP="00B6401F">
      <w:pPr>
        <w:pStyle w:val="a4"/>
        <w:shd w:val="clear" w:color="auto" w:fill="FFFFFF"/>
        <w:spacing w:before="0" w:beforeAutospacing="0" w:after="0" w:afterAutospacing="0"/>
        <w:ind w:right="-113" w:firstLine="567"/>
        <w:jc w:val="both"/>
        <w:rPr>
          <w:sz w:val="28"/>
          <w:szCs w:val="28"/>
          <w:lang w:val="uk-UA"/>
        </w:rPr>
      </w:pPr>
    </w:p>
    <w:p w14:paraId="5FADE201" w14:textId="2FDCC1F0"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36. Повноваження в галузі оборонної роботи</w:t>
      </w:r>
    </w:p>
    <w:p w14:paraId="345DA1B5" w14:textId="77777777" w:rsidR="006E5DE7" w:rsidRPr="00B6401F" w:rsidRDefault="006E5DE7" w:rsidP="00B6401F">
      <w:pPr>
        <w:pStyle w:val="a4"/>
        <w:spacing w:before="0" w:beforeAutospacing="0" w:after="0" w:afterAutospacing="0"/>
        <w:ind w:firstLine="567"/>
        <w:jc w:val="both"/>
        <w:rPr>
          <w:color w:val="000000"/>
          <w:sz w:val="28"/>
          <w:szCs w:val="28"/>
          <w:lang w:val="uk-UA"/>
        </w:rPr>
      </w:pPr>
    </w:p>
    <w:p w14:paraId="316ABD25"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Городоцькій сільській раді протягом 2021 року вирішувалися першочергові питання оборонного характеру.</w:t>
      </w:r>
    </w:p>
    <w:p w14:paraId="66E6F8A0"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Зокрема, з метою забезпечення реалізації заходів з мобілізаційної підготовки та виконання завдань територіальної оборони Городоцькою сільською радою прийнято Програму забезпечення мобілізаційної підготовки та оборонної роботи у Городоцькій сільській раді на 2021-2023 роки.</w:t>
      </w:r>
    </w:p>
    <w:p w14:paraId="45DCF734"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У 2021 році щоквартально на засіданнях виконавчого комітету заслуховувалися питання щодо стану виконання делегованих повноважень органів виконавчої влади в галузі оборонної роботи.</w:t>
      </w:r>
    </w:p>
    <w:p w14:paraId="49046101" w14:textId="5EB6294C"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Станом на 01 січня 2022 року на території Городоцької сільської ради проживає 1361 військовозобов’язаних, з них резервістів – 1001 осіб, 360 – призовників.</w:t>
      </w:r>
    </w:p>
    <w:p w14:paraId="480A3868"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Восени 2021 року по Городоцькій сільській раді з метою забезпечення виконання розпорядження Рівненського районного територіального центру комплектування та соціальної підтримки щодо призову на строкову військову службу було оповіщено 212 чоловік. На даний час </w:t>
      </w:r>
      <w:proofErr w:type="spellStart"/>
      <w:r w:rsidRPr="00B6401F">
        <w:rPr>
          <w:rFonts w:ascii="Times New Roman" w:eastAsia="Times New Roman" w:hAnsi="Times New Roman" w:cs="Times New Roman"/>
          <w:sz w:val="28"/>
          <w:szCs w:val="28"/>
          <w:lang w:val="uk-UA" w:eastAsia="uk-UA"/>
        </w:rPr>
        <w:t>призвано</w:t>
      </w:r>
      <w:proofErr w:type="spellEnd"/>
      <w:r w:rsidRPr="00B6401F">
        <w:rPr>
          <w:rFonts w:ascii="Times New Roman" w:eastAsia="Times New Roman" w:hAnsi="Times New Roman" w:cs="Times New Roman"/>
          <w:sz w:val="28"/>
          <w:szCs w:val="28"/>
          <w:lang w:val="uk-UA" w:eastAsia="uk-UA"/>
        </w:rPr>
        <w:t xml:space="preserve"> 3 призовників.  За 2021 рік по територіальній громаді </w:t>
      </w:r>
      <w:proofErr w:type="spellStart"/>
      <w:r w:rsidRPr="00B6401F">
        <w:rPr>
          <w:rFonts w:ascii="Times New Roman" w:eastAsia="Times New Roman" w:hAnsi="Times New Roman" w:cs="Times New Roman"/>
          <w:sz w:val="28"/>
          <w:szCs w:val="28"/>
          <w:lang w:val="uk-UA" w:eastAsia="uk-UA"/>
        </w:rPr>
        <w:t>призвано</w:t>
      </w:r>
      <w:proofErr w:type="spellEnd"/>
      <w:r w:rsidRPr="00B6401F">
        <w:rPr>
          <w:rFonts w:ascii="Times New Roman" w:eastAsia="Times New Roman" w:hAnsi="Times New Roman" w:cs="Times New Roman"/>
          <w:sz w:val="28"/>
          <w:szCs w:val="28"/>
          <w:lang w:val="uk-UA" w:eastAsia="uk-UA"/>
        </w:rPr>
        <w:t xml:space="preserve"> до армії 4 призовників. Службу на контрактній основі несе 3 військовозобов’язаних.</w:t>
      </w:r>
    </w:p>
    <w:p w14:paraId="4B22CDD7"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На обліку Городоцької сільської ради перебуває 129 учасників антитерористичної операції. У зоні проведення антитерористичної операції на території окремих районів Луганської та Донецької областей України на теперішній час військовослужбовців територіальної громади немає.</w:t>
      </w:r>
    </w:p>
    <w:p w14:paraId="113F85B4"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Відповідно до розпоряджень Рівненської районної державної адміністрації та Рівненського районного територіального центру комплектування та соціальної підтримки, сільською радою направляються військовозобов’язані офіцерського, сержантського та рядового складу для проходження військово-лікарської комісії.</w:t>
      </w:r>
    </w:p>
    <w:p w14:paraId="4CF900A3"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Працівниками сільської ради здійснюються відповідні заходи щодо військово-патріотичного виховання населення. Зокрема, 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 Проводиться роз’яснювальна робота серед молоді щодо відповідальності за ухиляння від служби у Збройних Силах України.</w:t>
      </w:r>
    </w:p>
    <w:p w14:paraId="079A5A8A"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14:paraId="47901422"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січні 2021 року згідно розпорядження голови районної державної адміністрації була проведена приписка громадян України 2004 року народження до призовної дільниці до Рівненського районного територіального центру комплектування та соціальної підтримки по Городоцької сільській раді.</w:t>
      </w:r>
    </w:p>
    <w:p w14:paraId="7D61386F"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07 грудня 2016 року № 921.</w:t>
      </w:r>
    </w:p>
    <w:p w14:paraId="15BF0399" w14:textId="77777777" w:rsidR="006E5DE7" w:rsidRPr="00B6401F" w:rsidRDefault="006E5DE7"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w:t>
      </w:r>
      <w:r w:rsidRPr="00B6401F">
        <w:rPr>
          <w:rFonts w:ascii="Times New Roman" w:eastAsia="Times New Roman" w:hAnsi="Times New Roman" w:cs="Times New Roman"/>
          <w:b/>
          <w:bCs/>
          <w:i/>
          <w:iCs/>
          <w:sz w:val="28"/>
          <w:szCs w:val="28"/>
          <w:lang w:val="uk-UA" w:eastAsia="uk-UA"/>
        </w:rPr>
        <w:t> </w:t>
      </w:r>
    </w:p>
    <w:p w14:paraId="42583B34" w14:textId="77777777" w:rsidR="006E5DE7" w:rsidRPr="00B6401F" w:rsidRDefault="006E5DE7" w:rsidP="00B6401F">
      <w:pPr>
        <w:pStyle w:val="a4"/>
        <w:shd w:val="clear" w:color="auto" w:fill="FFFFFF"/>
        <w:spacing w:before="0" w:beforeAutospacing="0" w:after="0" w:afterAutospacing="0"/>
        <w:ind w:right="-113" w:firstLine="567"/>
        <w:jc w:val="both"/>
        <w:rPr>
          <w:sz w:val="28"/>
          <w:szCs w:val="28"/>
          <w:lang w:val="uk-UA"/>
        </w:rPr>
      </w:pPr>
    </w:p>
    <w:p w14:paraId="06C8A27F" w14:textId="15723BEF" w:rsidR="000A1D03" w:rsidRPr="00B6401F" w:rsidRDefault="000A1D03" w:rsidP="00B6401F">
      <w:pPr>
        <w:pStyle w:val="a4"/>
        <w:shd w:val="clear" w:color="auto" w:fill="FFFFFF"/>
        <w:spacing w:before="0" w:beforeAutospacing="0" w:after="0" w:afterAutospacing="0"/>
        <w:ind w:right="-113" w:firstLine="567"/>
        <w:jc w:val="both"/>
        <w:rPr>
          <w:b/>
          <w:bCs/>
          <w:i/>
          <w:iCs/>
          <w:sz w:val="28"/>
          <w:szCs w:val="28"/>
          <w:lang w:val="uk-UA"/>
        </w:rPr>
      </w:pPr>
      <w:r w:rsidRPr="00B6401F">
        <w:rPr>
          <w:b/>
          <w:bCs/>
          <w:i/>
          <w:iCs/>
          <w:sz w:val="28"/>
          <w:szCs w:val="28"/>
          <w:lang w:val="uk-UA"/>
        </w:rPr>
        <w:t>Стаття 38. Делеговані повноваження щодо забезпечення законності, правопорядку охорони прав, свобод і законних інтересів громадян</w:t>
      </w:r>
    </w:p>
    <w:p w14:paraId="5A7201C3" w14:textId="77777777" w:rsidR="006E5DE7" w:rsidRPr="00B6401F" w:rsidRDefault="006E5DE7" w:rsidP="00B6401F">
      <w:pPr>
        <w:pStyle w:val="a4"/>
        <w:shd w:val="clear" w:color="auto" w:fill="FFFFFF"/>
        <w:spacing w:before="0" w:beforeAutospacing="0" w:after="0" w:afterAutospacing="0"/>
        <w:ind w:right="-113" w:firstLine="567"/>
        <w:jc w:val="both"/>
        <w:rPr>
          <w:b/>
          <w:bCs/>
          <w:i/>
          <w:iCs/>
          <w:sz w:val="28"/>
          <w:szCs w:val="28"/>
          <w:lang w:val="uk-UA"/>
        </w:rPr>
      </w:pPr>
    </w:p>
    <w:p w14:paraId="10A33A62"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Важливим напрямом роботи сільської ради є правове забезпечення діяльності ради, її виконавчих органів та захист інтересів органу місцевого самоврядування в судах.</w:t>
      </w:r>
    </w:p>
    <w:p w14:paraId="610384F6" w14:textId="06F1DCB3"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Зокрема, упродовж 2021 року за участі сільської ради розглянуто і продовжує слухатися 17 справ у Рівненському районному та в Рівненському   окружному адміністративному судах.</w:t>
      </w:r>
    </w:p>
    <w:p w14:paraId="5F10B685"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 xml:space="preserve">Предметом  вказаної кількості справ є позови щодо вирішення земельних  спорів, про визнання права власності на частку пай, заяви про визнання права на майно за </w:t>
      </w:r>
      <w:proofErr w:type="spellStart"/>
      <w:r w:rsidRPr="00B6401F">
        <w:rPr>
          <w:rFonts w:ascii="Times New Roman" w:eastAsia="Times New Roman" w:hAnsi="Times New Roman" w:cs="Times New Roman"/>
          <w:sz w:val="28"/>
          <w:szCs w:val="28"/>
          <w:lang w:val="uk-UA" w:eastAsia="uk-UA"/>
        </w:rPr>
        <w:t>набувальною</w:t>
      </w:r>
      <w:proofErr w:type="spellEnd"/>
      <w:r w:rsidRPr="00B6401F">
        <w:rPr>
          <w:rFonts w:ascii="Times New Roman" w:eastAsia="Times New Roman" w:hAnsi="Times New Roman" w:cs="Times New Roman"/>
          <w:sz w:val="28"/>
          <w:szCs w:val="28"/>
          <w:lang w:val="uk-UA" w:eastAsia="uk-UA"/>
        </w:rPr>
        <w:t xml:space="preserve"> давністю, про встановлення факту, що має юридичне значення.</w:t>
      </w:r>
    </w:p>
    <w:p w14:paraId="1F36EE66"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У вказаних справах забезпечено участь в судах представника сільської ради і  в установлені судом строки подано відзиви, пояснення та  необхідні документи, які підтверджують правоту дій органу місцевого самоврядування.</w:t>
      </w:r>
    </w:p>
    <w:p w14:paraId="19648FFB"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Своєчасно та якісно здійснюється надання практичної допомоги у розгляді звернень громадян, запитів, які надходять від правоохоронних органів, адвокатів, запитів щодо надання публічної інформації та інше.</w:t>
      </w:r>
    </w:p>
    <w:p w14:paraId="41F44A41"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Здійснюється вивчення  усіх рішень сільської ради, виконавчого комітету, розпоряджень сільського голови на предмет дотримання вимог чинного законодавства, надається методична  і практична допомога  у підготовці вказаних документів.</w:t>
      </w:r>
    </w:p>
    <w:p w14:paraId="53D170AF"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Відповідно до статті 38 Закону України „Про місцеве самоврядування в Україні” та з метою виконання повноважень щодо забезпечення законності, правопорядку, охорони прав, свобод і законних інтересів громадян при виконавчому комітеті Городоцької сільської ради створено адміністративну комісію, яка діє у межах повноважень, передбачених статтею 218 Кодексу України про адміністративні правопорушення.</w:t>
      </w:r>
    </w:p>
    <w:p w14:paraId="24DCD7F2"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Протягом 2021 року проведено 4 засідання адміністративної комісії, на яких розглянуто 5 справ про адміністративні правопорушення відносно 5 осіб.</w:t>
      </w:r>
    </w:p>
    <w:p w14:paraId="475527BF"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За результатами розгляду вказаних справ винесено 5 постанов, згідно із якими:</w:t>
      </w:r>
    </w:p>
    <w:p w14:paraId="28E29325" w14:textId="64A4CE36" w:rsidR="008D1441" w:rsidRPr="00B6401F" w:rsidRDefault="008D144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одну особу притягнуто до адміністративної відповідальності та накладено адміністративне стягнення у вигляді штрафу на суму 1700 грн. (за порушення державних стандартів, норм і правил у сфері благоустрою населених пунктів, правил благоустрою територій населених пунктів);</w:t>
      </w:r>
    </w:p>
    <w:p w14:paraId="1733B43B" w14:textId="295E7012" w:rsidR="008D1441" w:rsidRPr="00B6401F" w:rsidRDefault="008D1441" w:rsidP="00B6401F">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відносно 4 осіб винесено постанови про закриття справи та відповідно 4 осіб звільнено від адміністративної відповідальності при малозначності правопорушення.</w:t>
      </w:r>
    </w:p>
    <w:p w14:paraId="35960158"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Звільнені від відповідальності особи отримали усне зауваження за порушення: правил благоустрою – 2 особи та порушення правил торгівлі пивом, алкогольними, слабоалкогольними напоями і тютюновими виробами – 2 особи.</w:t>
      </w:r>
    </w:p>
    <w:p w14:paraId="56BE5280" w14:textId="77777777"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lastRenderedPageBreak/>
        <w:t>Адміністративні справи розглядалися за ознаками правопорушень, передбачених наступними статтями кодексу України про адміністративні правопорушення.</w:t>
      </w:r>
    </w:p>
    <w:p w14:paraId="5E6FE7EB" w14:textId="322537F3" w:rsidR="008D1441" w:rsidRPr="00B6401F" w:rsidRDefault="008D1441" w:rsidP="00B6401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B6401F">
        <w:rPr>
          <w:rFonts w:ascii="Times New Roman" w:eastAsia="Times New Roman" w:hAnsi="Times New Roman" w:cs="Times New Roman"/>
          <w:sz w:val="28"/>
          <w:szCs w:val="28"/>
          <w:lang w:val="uk-UA" w:eastAsia="uk-UA"/>
        </w:rPr>
        <w:t>Важливим кроком для забезпечення безпеки жителів громади є створення в с.</w:t>
      </w:r>
      <w:r w:rsidR="005C2EA5" w:rsidRPr="00B6401F">
        <w:rPr>
          <w:rFonts w:ascii="Times New Roman" w:eastAsia="Times New Roman" w:hAnsi="Times New Roman" w:cs="Times New Roman"/>
          <w:sz w:val="28"/>
          <w:szCs w:val="28"/>
          <w:lang w:val="uk-UA" w:eastAsia="uk-UA"/>
        </w:rPr>
        <w:t xml:space="preserve"> </w:t>
      </w:r>
      <w:r w:rsidRPr="00B6401F">
        <w:rPr>
          <w:rFonts w:ascii="Times New Roman" w:eastAsia="Times New Roman" w:hAnsi="Times New Roman" w:cs="Times New Roman"/>
          <w:sz w:val="28"/>
          <w:szCs w:val="28"/>
          <w:lang w:val="uk-UA" w:eastAsia="uk-UA"/>
        </w:rPr>
        <w:t xml:space="preserve">Городок пункту для поліцейських офіцерів громади. Городоцька сільська рада взяла участь у </w:t>
      </w:r>
      <w:proofErr w:type="spellStart"/>
      <w:r w:rsidRPr="00B6401F">
        <w:rPr>
          <w:rFonts w:ascii="Times New Roman" w:eastAsia="Times New Roman" w:hAnsi="Times New Roman" w:cs="Times New Roman"/>
          <w:sz w:val="28"/>
          <w:szCs w:val="28"/>
          <w:lang w:val="uk-UA" w:eastAsia="uk-UA"/>
        </w:rPr>
        <w:t>проєкті</w:t>
      </w:r>
      <w:proofErr w:type="spellEnd"/>
      <w:r w:rsidRPr="00B6401F">
        <w:rPr>
          <w:rFonts w:ascii="Times New Roman" w:eastAsia="Times New Roman" w:hAnsi="Times New Roman" w:cs="Times New Roman"/>
          <w:sz w:val="28"/>
          <w:szCs w:val="28"/>
          <w:lang w:val="uk-UA" w:eastAsia="uk-UA"/>
        </w:rPr>
        <w:t xml:space="preserve"> Національної поліції України „Поліцейський офіцер громади”. Поліцейські пройшли багатоетапне навчання та приступили до роботи в громаді. За кошти громади було облаштовано приміщення для офіцерів поліції, придбано оргтехніку, меблі та один службовий автомобіль „</w:t>
      </w:r>
      <w:proofErr w:type="spellStart"/>
      <w:r w:rsidRPr="00B6401F">
        <w:rPr>
          <w:rFonts w:ascii="Times New Roman" w:eastAsia="Times New Roman" w:hAnsi="Times New Roman" w:cs="Times New Roman"/>
          <w:sz w:val="28"/>
          <w:szCs w:val="28"/>
          <w:lang w:val="uk-UA" w:eastAsia="uk-UA"/>
        </w:rPr>
        <w:t>Renault</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Duster</w:t>
      </w:r>
      <w:proofErr w:type="spellEnd"/>
      <w:r w:rsidRPr="00B6401F">
        <w:rPr>
          <w:rFonts w:ascii="Times New Roman" w:eastAsia="Times New Roman" w:hAnsi="Times New Roman" w:cs="Times New Roman"/>
          <w:sz w:val="28"/>
          <w:szCs w:val="28"/>
          <w:lang w:val="uk-UA" w:eastAsia="uk-UA"/>
        </w:rPr>
        <w:t>”. Ще один службовий автомобіль „</w:t>
      </w:r>
      <w:proofErr w:type="spellStart"/>
      <w:r w:rsidRPr="00B6401F">
        <w:rPr>
          <w:rFonts w:ascii="Times New Roman" w:eastAsia="Times New Roman" w:hAnsi="Times New Roman" w:cs="Times New Roman"/>
          <w:sz w:val="28"/>
          <w:szCs w:val="28"/>
          <w:lang w:val="uk-UA" w:eastAsia="uk-UA"/>
        </w:rPr>
        <w:t>Renault</w:t>
      </w:r>
      <w:proofErr w:type="spellEnd"/>
      <w:r w:rsidRPr="00B6401F">
        <w:rPr>
          <w:rFonts w:ascii="Times New Roman" w:eastAsia="Times New Roman" w:hAnsi="Times New Roman" w:cs="Times New Roman"/>
          <w:sz w:val="28"/>
          <w:szCs w:val="28"/>
          <w:lang w:val="uk-UA" w:eastAsia="uk-UA"/>
        </w:rPr>
        <w:t xml:space="preserve"> </w:t>
      </w:r>
      <w:proofErr w:type="spellStart"/>
      <w:r w:rsidRPr="00B6401F">
        <w:rPr>
          <w:rFonts w:ascii="Times New Roman" w:eastAsia="Times New Roman" w:hAnsi="Times New Roman" w:cs="Times New Roman"/>
          <w:sz w:val="28"/>
          <w:szCs w:val="28"/>
          <w:lang w:val="uk-UA" w:eastAsia="uk-UA"/>
        </w:rPr>
        <w:t>Duster</w:t>
      </w:r>
      <w:proofErr w:type="spellEnd"/>
      <w:r w:rsidRPr="00B6401F">
        <w:rPr>
          <w:rFonts w:ascii="Times New Roman" w:eastAsia="Times New Roman" w:hAnsi="Times New Roman" w:cs="Times New Roman"/>
          <w:sz w:val="28"/>
          <w:szCs w:val="28"/>
          <w:lang w:val="uk-UA" w:eastAsia="uk-UA"/>
        </w:rPr>
        <w:t>” поліцейські офіцери Городоцької територіальної громади отримали від Національної поліції України.</w:t>
      </w:r>
      <w:r w:rsidRPr="00B6401F">
        <w:rPr>
          <w:rFonts w:ascii="Times New Roman" w:eastAsia="Times New Roman" w:hAnsi="Times New Roman" w:cs="Times New Roman"/>
          <w:b/>
          <w:bCs/>
          <w:i/>
          <w:iCs/>
          <w:sz w:val="28"/>
          <w:szCs w:val="28"/>
          <w:lang w:val="uk-UA" w:eastAsia="uk-UA"/>
        </w:rPr>
        <w:t> </w:t>
      </w:r>
    </w:p>
    <w:p w14:paraId="2D645C66" w14:textId="6DF76621" w:rsidR="000A1D03" w:rsidRPr="00B6401F" w:rsidRDefault="00857C3F" w:rsidP="00B6401F">
      <w:pPr>
        <w:shd w:val="clear" w:color="auto" w:fill="FFFFFF"/>
        <w:spacing w:after="0" w:line="240" w:lineRule="auto"/>
        <w:ind w:right="-113" w:firstLine="567"/>
        <w:jc w:val="both"/>
        <w:rPr>
          <w:rFonts w:ascii="Times New Roman" w:hAnsi="Times New Roman" w:cs="Times New Roman"/>
          <w:sz w:val="28"/>
          <w:szCs w:val="28"/>
          <w:lang w:val="uk-UA"/>
        </w:rPr>
      </w:pPr>
      <w:r w:rsidRPr="00B6401F">
        <w:rPr>
          <w:rFonts w:ascii="Times New Roman" w:hAnsi="Times New Roman" w:cs="Times New Roman"/>
          <w:sz w:val="28"/>
          <w:szCs w:val="28"/>
          <w:shd w:val="clear" w:color="auto" w:fill="FFFFFF"/>
          <w:lang w:val="uk-UA"/>
        </w:rPr>
        <w:t>Протягом 2021 року у виконавчому комітеті Городоцької сільської ради вчинено 299 нотаріальних дій. Зареєстровано 285 актів цивільного стану, зокрема: 184 смертей, 75 народжень, 26 шлюбів.</w:t>
      </w:r>
    </w:p>
    <w:p w14:paraId="7E398D04" w14:textId="77777777" w:rsidR="000A1D03" w:rsidRPr="00B6401F" w:rsidRDefault="000A1D03" w:rsidP="00B6401F">
      <w:pPr>
        <w:shd w:val="clear" w:color="auto" w:fill="FFFFFF"/>
        <w:spacing w:after="0" w:line="240" w:lineRule="auto"/>
        <w:ind w:right="-113" w:firstLine="567"/>
        <w:jc w:val="both"/>
        <w:rPr>
          <w:rFonts w:ascii="Times New Roman" w:hAnsi="Times New Roman" w:cs="Times New Roman"/>
          <w:sz w:val="28"/>
          <w:szCs w:val="28"/>
          <w:lang w:val="uk-UA"/>
        </w:rPr>
      </w:pPr>
    </w:p>
    <w:p w14:paraId="3542FEC4" w14:textId="77777777" w:rsidR="000A1D03" w:rsidRPr="00B6401F" w:rsidRDefault="000A1D03" w:rsidP="000A1D03">
      <w:pPr>
        <w:shd w:val="clear" w:color="auto" w:fill="FFFFFF"/>
        <w:spacing w:after="0" w:line="240" w:lineRule="auto"/>
        <w:ind w:right="-113" w:firstLine="709"/>
        <w:jc w:val="both"/>
        <w:rPr>
          <w:rFonts w:ascii="Times New Roman" w:hAnsi="Times New Roman" w:cs="Times New Roman"/>
          <w:sz w:val="28"/>
          <w:szCs w:val="28"/>
          <w:lang w:val="uk-UA"/>
        </w:rPr>
      </w:pPr>
    </w:p>
    <w:p w14:paraId="546DD0B3" w14:textId="4ED45CE3" w:rsidR="00BA77D2" w:rsidRPr="00B6401F" w:rsidRDefault="005C2EA5" w:rsidP="00B6401F">
      <w:pPr>
        <w:spacing w:after="0" w:line="240" w:lineRule="auto"/>
        <w:jc w:val="both"/>
        <w:rPr>
          <w:lang w:val="uk-UA"/>
        </w:rPr>
      </w:pPr>
      <w:r w:rsidRPr="00B6401F">
        <w:rPr>
          <w:rFonts w:ascii="Times New Roman" w:hAnsi="Times New Roman" w:cs="Times New Roman"/>
          <w:sz w:val="28"/>
          <w:szCs w:val="28"/>
          <w:lang w:val="uk-UA"/>
        </w:rPr>
        <w:t xml:space="preserve">Сільський голова                                                                    </w:t>
      </w:r>
      <w:r w:rsidR="00427145" w:rsidRPr="00B6401F">
        <w:rPr>
          <w:rFonts w:ascii="Times New Roman" w:hAnsi="Times New Roman" w:cs="Times New Roman"/>
          <w:sz w:val="28"/>
          <w:szCs w:val="28"/>
          <w:lang w:val="uk-UA"/>
        </w:rPr>
        <w:t xml:space="preserve"> </w:t>
      </w:r>
      <w:r w:rsidRPr="00B6401F">
        <w:rPr>
          <w:rFonts w:ascii="Times New Roman" w:hAnsi="Times New Roman" w:cs="Times New Roman"/>
          <w:sz w:val="28"/>
          <w:szCs w:val="28"/>
          <w:lang w:val="uk-UA"/>
        </w:rPr>
        <w:t xml:space="preserve">    Сергій ПОЛІЩУК</w:t>
      </w:r>
    </w:p>
    <w:sectPr w:rsidR="00BA77D2" w:rsidRPr="00B6401F" w:rsidSect="00772E0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928F" w14:textId="77777777" w:rsidR="00717E52" w:rsidRDefault="00717E52" w:rsidP="00AB0BAB">
      <w:pPr>
        <w:spacing w:after="0" w:line="240" w:lineRule="auto"/>
      </w:pPr>
      <w:r>
        <w:separator/>
      </w:r>
    </w:p>
  </w:endnote>
  <w:endnote w:type="continuationSeparator" w:id="0">
    <w:p w14:paraId="60EBBD12" w14:textId="77777777" w:rsidR="00717E52" w:rsidRDefault="00717E52" w:rsidP="00AB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271C" w14:textId="77777777" w:rsidR="00717E52" w:rsidRDefault="00717E52" w:rsidP="00AB0BAB">
      <w:pPr>
        <w:spacing w:after="0" w:line="240" w:lineRule="auto"/>
      </w:pPr>
      <w:r>
        <w:separator/>
      </w:r>
    </w:p>
  </w:footnote>
  <w:footnote w:type="continuationSeparator" w:id="0">
    <w:p w14:paraId="0A13813F" w14:textId="77777777" w:rsidR="00717E52" w:rsidRDefault="00717E52" w:rsidP="00AB0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390925"/>
      <w:docPartObj>
        <w:docPartGallery w:val="Page Numbers (Top of Page)"/>
        <w:docPartUnique/>
      </w:docPartObj>
    </w:sdtPr>
    <w:sdtEndPr>
      <w:rPr>
        <w:rFonts w:ascii="Times New Roman" w:hAnsi="Times New Roman" w:cs="Times New Roman"/>
        <w:sz w:val="24"/>
        <w:szCs w:val="24"/>
      </w:rPr>
    </w:sdtEndPr>
    <w:sdtContent>
      <w:p w14:paraId="239A520A" w14:textId="4E68AA50" w:rsidR="00F77B81" w:rsidRPr="00772E0A" w:rsidRDefault="00414DBA">
        <w:pPr>
          <w:pStyle w:val="a7"/>
          <w:jc w:val="center"/>
          <w:rPr>
            <w:rFonts w:ascii="Times New Roman" w:hAnsi="Times New Roman" w:cs="Times New Roman"/>
            <w:sz w:val="24"/>
            <w:szCs w:val="24"/>
          </w:rPr>
        </w:pPr>
        <w:r w:rsidRPr="00772E0A">
          <w:rPr>
            <w:rFonts w:ascii="Times New Roman" w:hAnsi="Times New Roman" w:cs="Times New Roman"/>
            <w:sz w:val="24"/>
            <w:szCs w:val="24"/>
          </w:rPr>
          <w:fldChar w:fldCharType="begin"/>
        </w:r>
        <w:r w:rsidRPr="00772E0A">
          <w:rPr>
            <w:rFonts w:ascii="Times New Roman" w:hAnsi="Times New Roman" w:cs="Times New Roman"/>
            <w:sz w:val="24"/>
            <w:szCs w:val="24"/>
          </w:rPr>
          <w:instrText>PAGE   \* MERGEFORMAT</w:instrText>
        </w:r>
        <w:r w:rsidRPr="00772E0A">
          <w:rPr>
            <w:rFonts w:ascii="Times New Roman" w:hAnsi="Times New Roman" w:cs="Times New Roman"/>
            <w:sz w:val="24"/>
            <w:szCs w:val="24"/>
          </w:rPr>
          <w:fldChar w:fldCharType="separate"/>
        </w:r>
        <w:r w:rsidR="00162BCB">
          <w:rPr>
            <w:rFonts w:ascii="Times New Roman" w:hAnsi="Times New Roman" w:cs="Times New Roman"/>
            <w:noProof/>
            <w:sz w:val="24"/>
            <w:szCs w:val="24"/>
          </w:rPr>
          <w:t>22</w:t>
        </w:r>
        <w:r w:rsidRPr="00772E0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54E0C"/>
    <w:multiLevelType w:val="hybridMultilevel"/>
    <w:tmpl w:val="749271D6"/>
    <w:lvl w:ilvl="0" w:tplc="01E2AE1E">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 w15:restartNumberingAfterBreak="0">
    <w:nsid w:val="656103DA"/>
    <w:multiLevelType w:val="hybridMultilevel"/>
    <w:tmpl w:val="58589DCE"/>
    <w:lvl w:ilvl="0" w:tplc="599069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6A8E0536"/>
    <w:multiLevelType w:val="hybridMultilevel"/>
    <w:tmpl w:val="3286A9D0"/>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8B01AE"/>
    <w:multiLevelType w:val="hybridMultilevel"/>
    <w:tmpl w:val="38F219BA"/>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4E63BD"/>
    <w:multiLevelType w:val="hybridMultilevel"/>
    <w:tmpl w:val="1CE4DFFA"/>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15:restartNumberingAfterBreak="0">
    <w:nsid w:val="732D42F0"/>
    <w:multiLevelType w:val="hybridMultilevel"/>
    <w:tmpl w:val="411AF0AA"/>
    <w:lvl w:ilvl="0" w:tplc="0F9AC47C">
      <w:start w:val="3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B3"/>
    <w:rsid w:val="00000793"/>
    <w:rsid w:val="0002207F"/>
    <w:rsid w:val="00057897"/>
    <w:rsid w:val="00074ED8"/>
    <w:rsid w:val="000A1D03"/>
    <w:rsid w:val="000C7CD6"/>
    <w:rsid w:val="001568C0"/>
    <w:rsid w:val="00162BCB"/>
    <w:rsid w:val="001E7A60"/>
    <w:rsid w:val="00232B99"/>
    <w:rsid w:val="00284822"/>
    <w:rsid w:val="00290CA7"/>
    <w:rsid w:val="00323148"/>
    <w:rsid w:val="00342279"/>
    <w:rsid w:val="003B0471"/>
    <w:rsid w:val="00414DBA"/>
    <w:rsid w:val="00427145"/>
    <w:rsid w:val="00540E41"/>
    <w:rsid w:val="005557AD"/>
    <w:rsid w:val="005C2EA5"/>
    <w:rsid w:val="0067263D"/>
    <w:rsid w:val="00693ADC"/>
    <w:rsid w:val="006B15FF"/>
    <w:rsid w:val="006E5DE7"/>
    <w:rsid w:val="00717E52"/>
    <w:rsid w:val="00746936"/>
    <w:rsid w:val="00753EEB"/>
    <w:rsid w:val="00753FF4"/>
    <w:rsid w:val="00772E0A"/>
    <w:rsid w:val="00857C3F"/>
    <w:rsid w:val="0087349B"/>
    <w:rsid w:val="00897BFE"/>
    <w:rsid w:val="008D1441"/>
    <w:rsid w:val="0090292D"/>
    <w:rsid w:val="00951C1A"/>
    <w:rsid w:val="00962932"/>
    <w:rsid w:val="009B0032"/>
    <w:rsid w:val="00A27A3E"/>
    <w:rsid w:val="00A825AF"/>
    <w:rsid w:val="00AB0BAB"/>
    <w:rsid w:val="00AC5047"/>
    <w:rsid w:val="00B173C8"/>
    <w:rsid w:val="00B6401F"/>
    <w:rsid w:val="00BA77D2"/>
    <w:rsid w:val="00BD3DF7"/>
    <w:rsid w:val="00C02062"/>
    <w:rsid w:val="00D01520"/>
    <w:rsid w:val="00DB6EAF"/>
    <w:rsid w:val="00DE1E00"/>
    <w:rsid w:val="00E17CA3"/>
    <w:rsid w:val="00E24B2E"/>
    <w:rsid w:val="00E45C95"/>
    <w:rsid w:val="00EC4FFA"/>
    <w:rsid w:val="00EC69B3"/>
    <w:rsid w:val="00F459DF"/>
    <w:rsid w:val="00F55F30"/>
    <w:rsid w:val="00FC5E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7321"/>
  <w15:chartTrackingRefBased/>
  <w15:docId w15:val="{6A1DD937-7CEF-4AE6-861E-A279B579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0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D03"/>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0A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A1D03"/>
  </w:style>
  <w:style w:type="character" w:customStyle="1" w:styleId="apple-converted-space">
    <w:name w:val="apple-converted-space"/>
    <w:basedOn w:val="a0"/>
    <w:rsid w:val="000A1D03"/>
  </w:style>
  <w:style w:type="paragraph" w:styleId="a5">
    <w:name w:val="Body Text"/>
    <w:basedOn w:val="a"/>
    <w:link w:val="a6"/>
    <w:uiPriority w:val="99"/>
    <w:unhideWhenUsed/>
    <w:rsid w:val="000A1D03"/>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uiPriority w:val="99"/>
    <w:rsid w:val="000A1D03"/>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0A1D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1D03"/>
    <w:rPr>
      <w:rFonts w:eastAsiaTheme="minorEastAsia"/>
      <w:lang w:val="ru-RU" w:eastAsia="ru-RU"/>
    </w:rPr>
  </w:style>
  <w:style w:type="paragraph" w:styleId="a9">
    <w:name w:val="footer"/>
    <w:basedOn w:val="a"/>
    <w:link w:val="aa"/>
    <w:uiPriority w:val="99"/>
    <w:unhideWhenUsed/>
    <w:rsid w:val="00AB0B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0BAB"/>
    <w:rPr>
      <w:rFonts w:eastAsiaTheme="minorEastAsia"/>
      <w:lang w:val="ru-RU" w:eastAsia="ru-RU"/>
    </w:rPr>
  </w:style>
  <w:style w:type="paragraph" w:styleId="ab">
    <w:name w:val="Title"/>
    <w:basedOn w:val="a"/>
    <w:link w:val="ac"/>
    <w:qFormat/>
    <w:rsid w:val="00F55F30"/>
    <w:pPr>
      <w:spacing w:after="0" w:line="240" w:lineRule="auto"/>
      <w:jc w:val="center"/>
    </w:pPr>
    <w:rPr>
      <w:rFonts w:ascii="Times New Roman" w:eastAsia="Times New Roman" w:hAnsi="Times New Roman" w:cs="Times New Roman"/>
      <w:b/>
      <w:sz w:val="28"/>
      <w:szCs w:val="20"/>
      <w:lang w:val="uk-UA"/>
    </w:rPr>
  </w:style>
  <w:style w:type="character" w:customStyle="1" w:styleId="ac">
    <w:name w:val="Заголовок Знак"/>
    <w:basedOn w:val="a0"/>
    <w:link w:val="ab"/>
    <w:rsid w:val="00F55F30"/>
    <w:rPr>
      <w:rFonts w:ascii="Times New Roman" w:eastAsia="Times New Roman" w:hAnsi="Times New Roman" w:cs="Times New Roman"/>
      <w:b/>
      <w:sz w:val="28"/>
      <w:szCs w:val="20"/>
      <w:lang w:eastAsia="ru-RU"/>
    </w:rPr>
  </w:style>
  <w:style w:type="character" w:styleId="ad">
    <w:name w:val="Strong"/>
    <w:basedOn w:val="a0"/>
    <w:uiPriority w:val="22"/>
    <w:qFormat/>
    <w:rsid w:val="003B0471"/>
    <w:rPr>
      <w:b/>
      <w:bCs/>
    </w:rPr>
  </w:style>
  <w:style w:type="character" w:styleId="ae">
    <w:name w:val="Emphasis"/>
    <w:basedOn w:val="a0"/>
    <w:uiPriority w:val="20"/>
    <w:qFormat/>
    <w:rsid w:val="00E17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8134">
      <w:bodyDiv w:val="1"/>
      <w:marLeft w:val="0"/>
      <w:marRight w:val="0"/>
      <w:marTop w:val="0"/>
      <w:marBottom w:val="0"/>
      <w:divBdr>
        <w:top w:val="none" w:sz="0" w:space="0" w:color="auto"/>
        <w:left w:val="none" w:sz="0" w:space="0" w:color="auto"/>
        <w:bottom w:val="none" w:sz="0" w:space="0" w:color="auto"/>
        <w:right w:val="none" w:sz="0" w:space="0" w:color="auto"/>
      </w:divBdr>
    </w:div>
    <w:div w:id="115569721">
      <w:bodyDiv w:val="1"/>
      <w:marLeft w:val="0"/>
      <w:marRight w:val="0"/>
      <w:marTop w:val="0"/>
      <w:marBottom w:val="0"/>
      <w:divBdr>
        <w:top w:val="none" w:sz="0" w:space="0" w:color="auto"/>
        <w:left w:val="none" w:sz="0" w:space="0" w:color="auto"/>
        <w:bottom w:val="none" w:sz="0" w:space="0" w:color="auto"/>
        <w:right w:val="none" w:sz="0" w:space="0" w:color="auto"/>
      </w:divBdr>
    </w:div>
    <w:div w:id="788553317">
      <w:bodyDiv w:val="1"/>
      <w:marLeft w:val="0"/>
      <w:marRight w:val="0"/>
      <w:marTop w:val="0"/>
      <w:marBottom w:val="0"/>
      <w:divBdr>
        <w:top w:val="none" w:sz="0" w:space="0" w:color="auto"/>
        <w:left w:val="none" w:sz="0" w:space="0" w:color="auto"/>
        <w:bottom w:val="none" w:sz="0" w:space="0" w:color="auto"/>
        <w:right w:val="none" w:sz="0" w:space="0" w:color="auto"/>
      </w:divBdr>
    </w:div>
    <w:div w:id="845284505">
      <w:bodyDiv w:val="1"/>
      <w:marLeft w:val="0"/>
      <w:marRight w:val="0"/>
      <w:marTop w:val="0"/>
      <w:marBottom w:val="0"/>
      <w:divBdr>
        <w:top w:val="none" w:sz="0" w:space="0" w:color="auto"/>
        <w:left w:val="none" w:sz="0" w:space="0" w:color="auto"/>
        <w:bottom w:val="none" w:sz="0" w:space="0" w:color="auto"/>
        <w:right w:val="none" w:sz="0" w:space="0" w:color="auto"/>
      </w:divBdr>
    </w:div>
    <w:div w:id="1589266074">
      <w:bodyDiv w:val="1"/>
      <w:marLeft w:val="0"/>
      <w:marRight w:val="0"/>
      <w:marTop w:val="0"/>
      <w:marBottom w:val="0"/>
      <w:divBdr>
        <w:top w:val="none" w:sz="0" w:space="0" w:color="auto"/>
        <w:left w:val="none" w:sz="0" w:space="0" w:color="auto"/>
        <w:bottom w:val="none" w:sz="0" w:space="0" w:color="auto"/>
        <w:right w:val="none" w:sz="0" w:space="0" w:color="auto"/>
      </w:divBdr>
    </w:div>
    <w:div w:id="1629313586">
      <w:bodyDiv w:val="1"/>
      <w:marLeft w:val="0"/>
      <w:marRight w:val="0"/>
      <w:marTop w:val="0"/>
      <w:marBottom w:val="0"/>
      <w:divBdr>
        <w:top w:val="none" w:sz="0" w:space="0" w:color="auto"/>
        <w:left w:val="none" w:sz="0" w:space="0" w:color="auto"/>
        <w:bottom w:val="none" w:sz="0" w:space="0" w:color="auto"/>
        <w:right w:val="none" w:sz="0" w:space="0" w:color="auto"/>
      </w:divBdr>
    </w:div>
    <w:div w:id="1662344250">
      <w:bodyDiv w:val="1"/>
      <w:marLeft w:val="0"/>
      <w:marRight w:val="0"/>
      <w:marTop w:val="0"/>
      <w:marBottom w:val="0"/>
      <w:divBdr>
        <w:top w:val="none" w:sz="0" w:space="0" w:color="auto"/>
        <w:left w:val="none" w:sz="0" w:space="0" w:color="auto"/>
        <w:bottom w:val="none" w:sz="0" w:space="0" w:color="auto"/>
        <w:right w:val="none" w:sz="0" w:space="0" w:color="auto"/>
      </w:divBdr>
    </w:div>
    <w:div w:id="1979803870">
      <w:bodyDiv w:val="1"/>
      <w:marLeft w:val="0"/>
      <w:marRight w:val="0"/>
      <w:marTop w:val="0"/>
      <w:marBottom w:val="0"/>
      <w:divBdr>
        <w:top w:val="none" w:sz="0" w:space="0" w:color="auto"/>
        <w:left w:val="none" w:sz="0" w:space="0" w:color="auto"/>
        <w:bottom w:val="none" w:sz="0" w:space="0" w:color="auto"/>
        <w:right w:val="none" w:sz="0" w:space="0" w:color="auto"/>
      </w:divBdr>
    </w:div>
    <w:div w:id="20073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55AF-8146-49E3-AF76-C622953E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27</Pages>
  <Words>47368</Words>
  <Characters>27001</Characters>
  <Application>Microsoft Office Word</Application>
  <DocSecurity>0</DocSecurity>
  <Lines>225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14</cp:revision>
  <dcterms:created xsi:type="dcterms:W3CDTF">2022-01-20T09:25:00Z</dcterms:created>
  <dcterms:modified xsi:type="dcterms:W3CDTF">2022-07-01T07:16:00Z</dcterms:modified>
</cp:coreProperties>
</file>