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F5E68" w14:textId="77777777" w:rsidR="00FA6301" w:rsidRPr="005A386D" w:rsidRDefault="00FA6301" w:rsidP="00FA6301">
      <w:pPr>
        <w:pStyle w:val="a9"/>
        <w:ind w:left="11340"/>
        <w:jc w:val="both"/>
        <w:rPr>
          <w:rFonts w:ascii="Times New Roman" w:hAnsi="Times New Roman" w:cs="Times New Roman"/>
          <w:sz w:val="28"/>
          <w:szCs w:val="28"/>
          <w:lang w:val="uk-UA"/>
        </w:rPr>
      </w:pPr>
      <w:r w:rsidRPr="005A386D">
        <w:rPr>
          <w:rFonts w:ascii="Times New Roman" w:hAnsi="Times New Roman" w:cs="Times New Roman"/>
          <w:sz w:val="28"/>
          <w:szCs w:val="28"/>
          <w:lang w:val="uk-UA"/>
        </w:rPr>
        <w:t xml:space="preserve">Додаток </w:t>
      </w:r>
    </w:p>
    <w:p w14:paraId="4F85AE7F" w14:textId="77777777" w:rsidR="00FA6301" w:rsidRPr="005A386D" w:rsidRDefault="00FA6301" w:rsidP="00FA6301">
      <w:pPr>
        <w:pStyle w:val="a9"/>
        <w:ind w:left="11340"/>
        <w:jc w:val="both"/>
        <w:rPr>
          <w:rFonts w:ascii="Times New Roman" w:hAnsi="Times New Roman" w:cs="Times New Roman"/>
          <w:sz w:val="28"/>
          <w:szCs w:val="28"/>
          <w:lang w:val="uk-UA"/>
        </w:rPr>
      </w:pPr>
      <w:r w:rsidRPr="005A386D">
        <w:rPr>
          <w:rFonts w:ascii="Times New Roman" w:hAnsi="Times New Roman" w:cs="Times New Roman"/>
          <w:sz w:val="28"/>
          <w:szCs w:val="28"/>
          <w:lang w:val="uk-UA"/>
        </w:rPr>
        <w:t>до рішення виконавчого комітету сільської ради</w:t>
      </w:r>
    </w:p>
    <w:p w14:paraId="56841B7F" w14:textId="49089D67" w:rsidR="00FA6301" w:rsidRPr="005A386D" w:rsidRDefault="005A386D" w:rsidP="00FA6301">
      <w:pPr>
        <w:pStyle w:val="a9"/>
        <w:ind w:left="11340"/>
        <w:jc w:val="both"/>
        <w:rPr>
          <w:rFonts w:ascii="Times New Roman" w:hAnsi="Times New Roman" w:cs="Times New Roman"/>
          <w:sz w:val="28"/>
          <w:szCs w:val="28"/>
          <w:lang w:val="uk-UA"/>
        </w:rPr>
      </w:pPr>
      <w:r w:rsidRPr="005A386D">
        <w:rPr>
          <w:rFonts w:ascii="Times New Roman" w:hAnsi="Times New Roman" w:cs="Times New Roman"/>
          <w:sz w:val="28"/>
          <w:szCs w:val="28"/>
          <w:lang w:val="uk-UA"/>
        </w:rPr>
        <w:t>24.06.2022</w:t>
      </w:r>
      <w:r w:rsidR="00FA6301" w:rsidRPr="005A386D">
        <w:rPr>
          <w:rFonts w:ascii="Times New Roman" w:hAnsi="Times New Roman" w:cs="Times New Roman"/>
          <w:sz w:val="28"/>
          <w:szCs w:val="28"/>
          <w:lang w:val="uk-UA"/>
        </w:rPr>
        <w:t xml:space="preserve"> № </w:t>
      </w:r>
    </w:p>
    <w:p w14:paraId="251FBD6A" w14:textId="77777777" w:rsidR="00FA6301" w:rsidRPr="005A386D" w:rsidRDefault="00FA6301" w:rsidP="00FA6301">
      <w:pPr>
        <w:pStyle w:val="a9"/>
        <w:ind w:left="11624"/>
        <w:jc w:val="center"/>
        <w:rPr>
          <w:rFonts w:ascii="Times New Roman" w:hAnsi="Times New Roman" w:cs="Times New Roman"/>
          <w:b/>
          <w:sz w:val="28"/>
          <w:szCs w:val="28"/>
          <w:lang w:val="uk-UA"/>
        </w:rPr>
      </w:pPr>
    </w:p>
    <w:p w14:paraId="4DB26306" w14:textId="77777777" w:rsidR="00FA6301" w:rsidRPr="005A386D" w:rsidRDefault="00FA6301" w:rsidP="00FA6301">
      <w:pPr>
        <w:pStyle w:val="a9"/>
        <w:jc w:val="center"/>
        <w:rPr>
          <w:rFonts w:ascii="Times New Roman" w:hAnsi="Times New Roman" w:cs="Times New Roman"/>
          <w:b/>
          <w:sz w:val="28"/>
          <w:szCs w:val="28"/>
          <w:lang w:val="uk-UA"/>
        </w:rPr>
      </w:pPr>
    </w:p>
    <w:p w14:paraId="4F8DBD03" w14:textId="77777777" w:rsidR="00FA6301" w:rsidRPr="005A386D" w:rsidRDefault="00FA6301" w:rsidP="00FA6301">
      <w:pPr>
        <w:pStyle w:val="a9"/>
        <w:jc w:val="center"/>
        <w:rPr>
          <w:rFonts w:ascii="Times New Roman" w:hAnsi="Times New Roman" w:cs="Times New Roman"/>
          <w:b/>
          <w:sz w:val="28"/>
          <w:szCs w:val="28"/>
          <w:lang w:val="uk-UA"/>
        </w:rPr>
      </w:pPr>
      <w:r w:rsidRPr="005A386D">
        <w:rPr>
          <w:rFonts w:ascii="Times New Roman" w:hAnsi="Times New Roman" w:cs="Times New Roman"/>
          <w:b/>
          <w:sz w:val="28"/>
          <w:szCs w:val="28"/>
          <w:lang w:val="uk-UA"/>
        </w:rPr>
        <w:t xml:space="preserve">План роботи </w:t>
      </w:r>
    </w:p>
    <w:p w14:paraId="0B990225" w14:textId="51D5CCBA" w:rsidR="00FA6301" w:rsidRPr="005A386D" w:rsidRDefault="00FA6301" w:rsidP="00FA6301">
      <w:pPr>
        <w:pStyle w:val="a9"/>
        <w:jc w:val="center"/>
        <w:rPr>
          <w:rFonts w:ascii="Times New Roman" w:hAnsi="Times New Roman" w:cs="Times New Roman"/>
          <w:b/>
          <w:sz w:val="28"/>
          <w:szCs w:val="28"/>
          <w:lang w:val="uk-UA"/>
        </w:rPr>
      </w:pPr>
      <w:r w:rsidRPr="005A386D">
        <w:rPr>
          <w:rFonts w:ascii="Times New Roman" w:hAnsi="Times New Roman" w:cs="Times New Roman"/>
          <w:b/>
          <w:sz w:val="28"/>
          <w:szCs w:val="28"/>
          <w:lang w:val="uk-UA"/>
        </w:rPr>
        <w:t>виконавчого комітету Городоцької сільської ради на ІІІ квартал 2022 року</w:t>
      </w:r>
    </w:p>
    <w:p w14:paraId="07F4080E" w14:textId="77777777" w:rsidR="00FA6301" w:rsidRPr="005A386D" w:rsidRDefault="00FA6301" w:rsidP="00FA6301">
      <w:pPr>
        <w:pStyle w:val="a9"/>
        <w:jc w:val="center"/>
        <w:rPr>
          <w:rFonts w:ascii="Times New Roman" w:hAnsi="Times New Roman" w:cs="Times New Roman"/>
          <w:b/>
          <w:sz w:val="28"/>
          <w:szCs w:val="28"/>
          <w:lang w:val="uk-UA"/>
        </w:rPr>
      </w:pPr>
    </w:p>
    <w:tbl>
      <w:tblPr>
        <w:tblStyle w:val="a3"/>
        <w:tblW w:w="15152" w:type="dxa"/>
        <w:tblLook w:val="04A0" w:firstRow="1" w:lastRow="0" w:firstColumn="1" w:lastColumn="0" w:noHBand="0" w:noVBand="1"/>
      </w:tblPr>
      <w:tblGrid>
        <w:gridCol w:w="660"/>
        <w:gridCol w:w="40"/>
        <w:gridCol w:w="7355"/>
        <w:gridCol w:w="20"/>
        <w:gridCol w:w="1985"/>
        <w:gridCol w:w="20"/>
        <w:gridCol w:w="5060"/>
        <w:gridCol w:w="12"/>
      </w:tblGrid>
      <w:tr w:rsidR="00FA6301" w:rsidRPr="005A386D" w14:paraId="6070C5AA" w14:textId="77777777" w:rsidTr="000C7FA4">
        <w:trPr>
          <w:gridAfter w:val="1"/>
          <w:wAfter w:w="12" w:type="dxa"/>
          <w:trHeight w:val="712"/>
        </w:trPr>
        <w:tc>
          <w:tcPr>
            <w:tcW w:w="700" w:type="dxa"/>
            <w:gridSpan w:val="2"/>
          </w:tcPr>
          <w:p w14:paraId="37E5C6EC" w14:textId="77777777" w:rsidR="00FA6301" w:rsidRPr="005A386D" w:rsidRDefault="00FA6301" w:rsidP="000C7FA4">
            <w:pPr>
              <w:pStyle w:val="a9"/>
              <w:jc w:val="center"/>
              <w:rPr>
                <w:rFonts w:cs="Times New Roman"/>
                <w:b/>
                <w:sz w:val="24"/>
                <w:szCs w:val="24"/>
                <w:lang w:val="uk-UA"/>
              </w:rPr>
            </w:pPr>
            <w:r w:rsidRPr="005A386D">
              <w:rPr>
                <w:rFonts w:cs="Times New Roman"/>
                <w:b/>
                <w:sz w:val="24"/>
                <w:szCs w:val="24"/>
                <w:lang w:val="uk-UA"/>
              </w:rPr>
              <w:t>№ з/п</w:t>
            </w:r>
          </w:p>
        </w:tc>
        <w:tc>
          <w:tcPr>
            <w:tcW w:w="7375" w:type="dxa"/>
            <w:gridSpan w:val="2"/>
          </w:tcPr>
          <w:p w14:paraId="050D0A4E" w14:textId="77777777" w:rsidR="00FA6301" w:rsidRPr="005A386D" w:rsidRDefault="00FA6301" w:rsidP="000C7FA4">
            <w:pPr>
              <w:pStyle w:val="a9"/>
              <w:jc w:val="center"/>
              <w:rPr>
                <w:rFonts w:cs="Times New Roman"/>
                <w:b/>
                <w:sz w:val="24"/>
                <w:szCs w:val="24"/>
                <w:lang w:val="uk-UA"/>
              </w:rPr>
            </w:pPr>
            <w:r w:rsidRPr="005A386D">
              <w:rPr>
                <w:rFonts w:cs="Times New Roman"/>
                <w:b/>
                <w:sz w:val="24"/>
                <w:szCs w:val="24"/>
                <w:lang w:val="uk-UA"/>
              </w:rPr>
              <w:t>Зміст заходів</w:t>
            </w:r>
          </w:p>
        </w:tc>
        <w:tc>
          <w:tcPr>
            <w:tcW w:w="1985" w:type="dxa"/>
          </w:tcPr>
          <w:p w14:paraId="6050F926" w14:textId="77777777" w:rsidR="00FA6301" w:rsidRPr="005A386D" w:rsidRDefault="00FA6301" w:rsidP="000C7FA4">
            <w:pPr>
              <w:pStyle w:val="a9"/>
              <w:jc w:val="center"/>
              <w:rPr>
                <w:rFonts w:cs="Times New Roman"/>
                <w:b/>
                <w:sz w:val="24"/>
                <w:szCs w:val="24"/>
                <w:lang w:val="uk-UA"/>
              </w:rPr>
            </w:pPr>
            <w:r w:rsidRPr="005A386D">
              <w:rPr>
                <w:rFonts w:cs="Times New Roman"/>
                <w:b/>
                <w:sz w:val="24"/>
                <w:szCs w:val="24"/>
                <w:lang w:val="uk-UA"/>
              </w:rPr>
              <w:t>Терміни проведення</w:t>
            </w:r>
          </w:p>
        </w:tc>
        <w:tc>
          <w:tcPr>
            <w:tcW w:w="5080" w:type="dxa"/>
            <w:gridSpan w:val="2"/>
          </w:tcPr>
          <w:p w14:paraId="1D730418" w14:textId="77777777" w:rsidR="00FA6301" w:rsidRPr="005A386D" w:rsidRDefault="00FA6301" w:rsidP="000C7FA4">
            <w:pPr>
              <w:pStyle w:val="a9"/>
              <w:jc w:val="center"/>
              <w:rPr>
                <w:rFonts w:cs="Times New Roman"/>
                <w:b/>
                <w:sz w:val="24"/>
                <w:szCs w:val="24"/>
                <w:lang w:val="uk-UA"/>
              </w:rPr>
            </w:pPr>
            <w:r w:rsidRPr="005A386D">
              <w:rPr>
                <w:rFonts w:cs="Times New Roman"/>
                <w:b/>
                <w:sz w:val="24"/>
                <w:szCs w:val="24"/>
                <w:lang w:val="uk-UA"/>
              </w:rPr>
              <w:t>Виконавці</w:t>
            </w:r>
          </w:p>
        </w:tc>
      </w:tr>
      <w:tr w:rsidR="00FA6301" w:rsidRPr="005A386D" w14:paraId="1DA29027" w14:textId="77777777" w:rsidTr="000C7FA4">
        <w:trPr>
          <w:trHeight w:val="436"/>
        </w:trPr>
        <w:tc>
          <w:tcPr>
            <w:tcW w:w="15152" w:type="dxa"/>
            <w:gridSpan w:val="8"/>
            <w:vAlign w:val="center"/>
          </w:tcPr>
          <w:p w14:paraId="615BE665" w14:textId="77777777" w:rsidR="00FA6301" w:rsidRPr="005A386D" w:rsidRDefault="00FA6301" w:rsidP="000C7FA4">
            <w:pPr>
              <w:pStyle w:val="a9"/>
              <w:jc w:val="center"/>
              <w:rPr>
                <w:rFonts w:cs="Times New Roman"/>
                <w:b/>
                <w:sz w:val="24"/>
                <w:szCs w:val="24"/>
                <w:lang w:val="uk-UA"/>
              </w:rPr>
            </w:pPr>
            <w:r w:rsidRPr="005A386D">
              <w:rPr>
                <w:rFonts w:cs="Times New Roman"/>
                <w:b/>
                <w:sz w:val="24"/>
                <w:szCs w:val="24"/>
                <w:lang w:val="uk-UA"/>
              </w:rPr>
              <w:t>І. ПЕРЕЛІК ОСНОВНИХ ПИТАНЬ ДЛЯ РОЗГЛЯДУ НА ЗАСІДАННЯХ ВИКОНАВЧОГО КОМІТЕТУ</w:t>
            </w:r>
          </w:p>
        </w:tc>
      </w:tr>
      <w:tr w:rsidR="00FA6301" w:rsidRPr="005A386D" w14:paraId="52C4D8A3" w14:textId="77777777" w:rsidTr="000C7FA4">
        <w:trPr>
          <w:trHeight w:val="418"/>
        </w:trPr>
        <w:tc>
          <w:tcPr>
            <w:tcW w:w="15152" w:type="dxa"/>
            <w:gridSpan w:val="8"/>
            <w:vAlign w:val="center"/>
          </w:tcPr>
          <w:p w14:paraId="05380FDA" w14:textId="77777777" w:rsidR="00FA6301" w:rsidRPr="005A386D" w:rsidRDefault="00FA6301" w:rsidP="000C7FA4">
            <w:pPr>
              <w:pStyle w:val="a9"/>
              <w:jc w:val="center"/>
              <w:rPr>
                <w:rFonts w:cs="Times New Roman"/>
                <w:b/>
                <w:sz w:val="24"/>
                <w:szCs w:val="24"/>
                <w:lang w:val="uk-UA"/>
              </w:rPr>
            </w:pPr>
            <w:r w:rsidRPr="005A386D">
              <w:rPr>
                <w:rFonts w:cs="Times New Roman"/>
                <w:b/>
                <w:sz w:val="24"/>
                <w:szCs w:val="24"/>
                <w:lang w:val="uk-UA"/>
              </w:rPr>
              <w:t>ЛИПЕНЬ</w:t>
            </w:r>
          </w:p>
        </w:tc>
      </w:tr>
      <w:tr w:rsidR="00FA6301" w:rsidRPr="005A386D" w14:paraId="4E937A4C" w14:textId="77777777" w:rsidTr="000C7FA4">
        <w:trPr>
          <w:gridAfter w:val="1"/>
          <w:wAfter w:w="12" w:type="dxa"/>
          <w:trHeight w:val="992"/>
        </w:trPr>
        <w:tc>
          <w:tcPr>
            <w:tcW w:w="700" w:type="dxa"/>
            <w:gridSpan w:val="2"/>
          </w:tcPr>
          <w:p w14:paraId="64B7D921" w14:textId="53AE2E19"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w:t>
            </w:r>
          </w:p>
        </w:tc>
        <w:tc>
          <w:tcPr>
            <w:tcW w:w="7375" w:type="dxa"/>
            <w:gridSpan w:val="2"/>
          </w:tcPr>
          <w:p w14:paraId="7C11A0C0"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виконання делегованих повноважень в галузі бюджету, фінансів і цін за І півріччя 2022 року (ст. 28 Закону України «Про місцеве самоврядування в Україні»)</w:t>
            </w:r>
          </w:p>
        </w:tc>
        <w:tc>
          <w:tcPr>
            <w:tcW w:w="1985" w:type="dxa"/>
          </w:tcPr>
          <w:p w14:paraId="4B50D6D1"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22.07.2022</w:t>
            </w:r>
          </w:p>
        </w:tc>
        <w:tc>
          <w:tcPr>
            <w:tcW w:w="5080" w:type="dxa"/>
            <w:gridSpan w:val="2"/>
          </w:tcPr>
          <w:p w14:paraId="774DED82"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І.Іллюк</w:t>
            </w:r>
            <w:proofErr w:type="spellEnd"/>
            <w:r w:rsidRPr="005A386D">
              <w:rPr>
                <w:rFonts w:cs="Times New Roman"/>
                <w:sz w:val="24"/>
                <w:szCs w:val="24"/>
                <w:lang w:val="uk-UA"/>
              </w:rPr>
              <w:t xml:space="preserve"> – начальник фінансового відділу сільської ради, член виконавчого комітету;</w:t>
            </w:r>
          </w:p>
          <w:p w14:paraId="039D8F6A"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Т.Панчук</w:t>
            </w:r>
            <w:proofErr w:type="spellEnd"/>
            <w:r w:rsidRPr="005A386D">
              <w:rPr>
                <w:rFonts w:cs="Times New Roman"/>
                <w:sz w:val="24"/>
                <w:szCs w:val="24"/>
                <w:lang w:val="uk-UA"/>
              </w:rPr>
              <w:t xml:space="preserve"> –начальник відділу </w:t>
            </w:r>
            <w:r w:rsidRPr="005A386D">
              <w:rPr>
                <w:rStyle w:val="aa"/>
                <w:rFonts w:cs="Times New Roman"/>
                <w:b w:val="0"/>
                <w:bCs w:val="0"/>
                <w:sz w:val="24"/>
                <w:szCs w:val="24"/>
                <w:lang w:val="uk-UA"/>
              </w:rPr>
              <w:t xml:space="preserve">бухгалтерського обліку, звітності та економіки сільської ради, </w:t>
            </w:r>
            <w:r w:rsidRPr="005A386D">
              <w:rPr>
                <w:rFonts w:cs="Times New Roman"/>
                <w:sz w:val="24"/>
                <w:szCs w:val="24"/>
                <w:lang w:val="uk-UA"/>
              </w:rPr>
              <w:t>член виконавчого комітету</w:t>
            </w:r>
          </w:p>
        </w:tc>
      </w:tr>
      <w:tr w:rsidR="00FA6301" w:rsidRPr="005A386D" w14:paraId="76910A94" w14:textId="77777777" w:rsidTr="000C7FA4">
        <w:trPr>
          <w:gridAfter w:val="1"/>
          <w:wAfter w:w="12" w:type="dxa"/>
          <w:trHeight w:val="1594"/>
        </w:trPr>
        <w:tc>
          <w:tcPr>
            <w:tcW w:w="700" w:type="dxa"/>
            <w:gridSpan w:val="2"/>
          </w:tcPr>
          <w:p w14:paraId="0AC79692" w14:textId="0368B1F4"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w:t>
            </w:r>
          </w:p>
        </w:tc>
        <w:tc>
          <w:tcPr>
            <w:tcW w:w="7375" w:type="dxa"/>
            <w:gridSpan w:val="2"/>
          </w:tcPr>
          <w:p w14:paraId="25E8142A"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стан надходження місцевих податків та зборів</w:t>
            </w:r>
          </w:p>
        </w:tc>
        <w:tc>
          <w:tcPr>
            <w:tcW w:w="1985" w:type="dxa"/>
          </w:tcPr>
          <w:p w14:paraId="535A60C7"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22.07.2022</w:t>
            </w:r>
          </w:p>
        </w:tc>
        <w:tc>
          <w:tcPr>
            <w:tcW w:w="5080" w:type="dxa"/>
            <w:gridSpan w:val="2"/>
          </w:tcPr>
          <w:p w14:paraId="4D3FA41C"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Т.Панчук</w:t>
            </w:r>
            <w:proofErr w:type="spellEnd"/>
            <w:r w:rsidRPr="005A386D">
              <w:rPr>
                <w:rFonts w:cs="Times New Roman"/>
                <w:sz w:val="24"/>
                <w:szCs w:val="24"/>
                <w:lang w:val="uk-UA"/>
              </w:rPr>
              <w:t xml:space="preserve"> –начальник відділу </w:t>
            </w:r>
            <w:r w:rsidRPr="005A386D">
              <w:rPr>
                <w:rStyle w:val="aa"/>
                <w:rFonts w:cs="Times New Roman"/>
                <w:b w:val="0"/>
                <w:bCs w:val="0"/>
                <w:sz w:val="24"/>
                <w:szCs w:val="24"/>
                <w:lang w:val="uk-UA"/>
              </w:rPr>
              <w:t xml:space="preserve">бухгалтерського обліку, звітності та економіки сільської ради, </w:t>
            </w:r>
            <w:r w:rsidRPr="005A386D">
              <w:rPr>
                <w:rFonts w:cs="Times New Roman"/>
                <w:sz w:val="24"/>
                <w:szCs w:val="24"/>
                <w:lang w:val="uk-UA"/>
              </w:rPr>
              <w:t>член виконавчого комітету,</w:t>
            </w:r>
          </w:p>
          <w:p w14:paraId="1D879CA4"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І.Іллюк</w:t>
            </w:r>
            <w:proofErr w:type="spellEnd"/>
            <w:r w:rsidRPr="005A386D">
              <w:rPr>
                <w:rFonts w:cs="Times New Roman"/>
                <w:sz w:val="24"/>
                <w:szCs w:val="24"/>
                <w:lang w:val="uk-UA"/>
              </w:rPr>
              <w:t xml:space="preserve"> – начальник фінансового відділу сільської ради, член виконавчого комітету</w:t>
            </w:r>
          </w:p>
        </w:tc>
      </w:tr>
      <w:tr w:rsidR="00FA6301" w:rsidRPr="005A386D" w14:paraId="6B32B4FB" w14:textId="77777777" w:rsidTr="000C7FA4">
        <w:trPr>
          <w:gridAfter w:val="1"/>
          <w:wAfter w:w="12" w:type="dxa"/>
          <w:trHeight w:val="1244"/>
        </w:trPr>
        <w:tc>
          <w:tcPr>
            <w:tcW w:w="700" w:type="dxa"/>
            <w:gridSpan w:val="2"/>
          </w:tcPr>
          <w:p w14:paraId="354FC927" w14:textId="5547C28A"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3</w:t>
            </w:r>
          </w:p>
        </w:tc>
        <w:tc>
          <w:tcPr>
            <w:tcW w:w="7375" w:type="dxa"/>
            <w:gridSpan w:val="2"/>
          </w:tcPr>
          <w:p w14:paraId="50E49A89"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проведення профілактичної роботи серед населення щодо недопущення виникнення пожеж та надзвичайних ситуацій</w:t>
            </w:r>
          </w:p>
        </w:tc>
        <w:tc>
          <w:tcPr>
            <w:tcW w:w="1985" w:type="dxa"/>
          </w:tcPr>
          <w:p w14:paraId="6D094A8A"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22.07.2022</w:t>
            </w:r>
          </w:p>
        </w:tc>
        <w:tc>
          <w:tcPr>
            <w:tcW w:w="5080" w:type="dxa"/>
            <w:gridSpan w:val="2"/>
          </w:tcPr>
          <w:p w14:paraId="187D88FF"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М.Кочура</w:t>
            </w:r>
            <w:proofErr w:type="spellEnd"/>
            <w:r w:rsidRPr="005A386D">
              <w:rPr>
                <w:rFonts w:cs="Times New Roman"/>
                <w:sz w:val="24"/>
                <w:szCs w:val="24"/>
                <w:lang w:val="uk-UA"/>
              </w:rPr>
              <w:t xml:space="preserve"> – начальник відділу з питань цивільного захисту, мобілізаційної та оборонної роботи сільської ради;</w:t>
            </w:r>
          </w:p>
          <w:p w14:paraId="22FD51AA"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О.Жовтко</w:t>
            </w:r>
            <w:proofErr w:type="spellEnd"/>
            <w:r w:rsidRPr="005A386D">
              <w:rPr>
                <w:rFonts w:cs="Times New Roman"/>
                <w:sz w:val="24"/>
                <w:szCs w:val="24"/>
                <w:lang w:val="uk-UA"/>
              </w:rPr>
              <w:t xml:space="preserve"> – член виконавчого комітету</w:t>
            </w:r>
          </w:p>
        </w:tc>
      </w:tr>
      <w:tr w:rsidR="00FA6301" w:rsidRPr="005A386D" w14:paraId="5CD4867C" w14:textId="77777777" w:rsidTr="000C7FA4">
        <w:trPr>
          <w:gridAfter w:val="1"/>
          <w:wAfter w:w="12" w:type="dxa"/>
          <w:trHeight w:val="1400"/>
        </w:trPr>
        <w:tc>
          <w:tcPr>
            <w:tcW w:w="700" w:type="dxa"/>
            <w:gridSpan w:val="2"/>
          </w:tcPr>
          <w:p w14:paraId="1355F34D" w14:textId="2111FB91"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4</w:t>
            </w:r>
          </w:p>
        </w:tc>
        <w:tc>
          <w:tcPr>
            <w:tcW w:w="7375" w:type="dxa"/>
            <w:gridSpan w:val="2"/>
          </w:tcPr>
          <w:p w14:paraId="63639D06"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стан навчання населення діям у надзвичайних ситуаціях</w:t>
            </w:r>
          </w:p>
        </w:tc>
        <w:tc>
          <w:tcPr>
            <w:tcW w:w="1985" w:type="dxa"/>
          </w:tcPr>
          <w:p w14:paraId="7F8BD707"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22.07.2022</w:t>
            </w:r>
          </w:p>
        </w:tc>
        <w:tc>
          <w:tcPr>
            <w:tcW w:w="5080" w:type="dxa"/>
            <w:gridSpan w:val="2"/>
          </w:tcPr>
          <w:p w14:paraId="32C51E4E"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М.Кочура</w:t>
            </w:r>
            <w:proofErr w:type="spellEnd"/>
            <w:r w:rsidRPr="005A386D">
              <w:rPr>
                <w:rFonts w:cs="Times New Roman"/>
                <w:sz w:val="24"/>
                <w:szCs w:val="24"/>
                <w:lang w:val="uk-UA"/>
              </w:rPr>
              <w:t xml:space="preserve"> – начальник відділу з питань цивільного захисту, мобілізаційної та оборонної роботи сільської ради;</w:t>
            </w:r>
          </w:p>
          <w:p w14:paraId="4F286C6E"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О.Жовтко</w:t>
            </w:r>
            <w:proofErr w:type="spellEnd"/>
            <w:r w:rsidRPr="005A386D">
              <w:rPr>
                <w:rFonts w:cs="Times New Roman"/>
                <w:sz w:val="24"/>
                <w:szCs w:val="24"/>
                <w:lang w:val="uk-UA"/>
              </w:rPr>
              <w:t xml:space="preserve"> – член виконавчого комітету</w:t>
            </w:r>
          </w:p>
        </w:tc>
      </w:tr>
      <w:tr w:rsidR="00FA6301" w:rsidRPr="005A386D" w14:paraId="5B3E04EA" w14:textId="77777777" w:rsidTr="000C7FA4">
        <w:trPr>
          <w:gridAfter w:val="1"/>
          <w:wAfter w:w="12" w:type="dxa"/>
          <w:trHeight w:val="1092"/>
        </w:trPr>
        <w:tc>
          <w:tcPr>
            <w:tcW w:w="700" w:type="dxa"/>
            <w:gridSpan w:val="2"/>
          </w:tcPr>
          <w:p w14:paraId="60382AAC" w14:textId="17E7F53A"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lastRenderedPageBreak/>
              <w:t>5</w:t>
            </w:r>
          </w:p>
        </w:tc>
        <w:tc>
          <w:tcPr>
            <w:tcW w:w="7375" w:type="dxa"/>
            <w:gridSpan w:val="2"/>
          </w:tcPr>
          <w:p w14:paraId="65C9EA57"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підсумки роботи відділу з питань надання адміністративних послуг сільської ради за І півріччя 2022 року</w:t>
            </w:r>
          </w:p>
        </w:tc>
        <w:tc>
          <w:tcPr>
            <w:tcW w:w="1985" w:type="dxa"/>
          </w:tcPr>
          <w:p w14:paraId="0E2FEDFD"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22.07.2022</w:t>
            </w:r>
          </w:p>
        </w:tc>
        <w:tc>
          <w:tcPr>
            <w:tcW w:w="5080" w:type="dxa"/>
            <w:gridSpan w:val="2"/>
          </w:tcPr>
          <w:p w14:paraId="5FC9C957"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П.Тарасович</w:t>
            </w:r>
            <w:proofErr w:type="spellEnd"/>
            <w:r w:rsidRPr="005A386D">
              <w:rPr>
                <w:rFonts w:cs="Times New Roman"/>
                <w:sz w:val="24"/>
                <w:szCs w:val="24"/>
                <w:lang w:val="uk-UA"/>
              </w:rPr>
              <w:t xml:space="preserve"> – начальник відділу з питань надання адміністративних послуг сільської ради</w:t>
            </w:r>
          </w:p>
        </w:tc>
      </w:tr>
      <w:tr w:rsidR="00FA6301" w:rsidRPr="005A386D" w14:paraId="059F66D6" w14:textId="77777777" w:rsidTr="000C7FA4">
        <w:trPr>
          <w:trHeight w:val="456"/>
        </w:trPr>
        <w:tc>
          <w:tcPr>
            <w:tcW w:w="15152" w:type="dxa"/>
            <w:gridSpan w:val="8"/>
            <w:vAlign w:val="center"/>
          </w:tcPr>
          <w:p w14:paraId="754F7DF0" w14:textId="77777777" w:rsidR="00FA6301" w:rsidRPr="005A386D" w:rsidRDefault="00FA6301" w:rsidP="000C7FA4">
            <w:pPr>
              <w:pStyle w:val="a9"/>
              <w:jc w:val="center"/>
              <w:rPr>
                <w:rFonts w:cs="Times New Roman"/>
                <w:b/>
                <w:sz w:val="24"/>
                <w:szCs w:val="24"/>
                <w:lang w:val="uk-UA"/>
              </w:rPr>
            </w:pPr>
            <w:r w:rsidRPr="005A386D">
              <w:rPr>
                <w:rFonts w:cs="Times New Roman"/>
                <w:b/>
                <w:sz w:val="24"/>
                <w:szCs w:val="24"/>
                <w:lang w:val="uk-UA"/>
              </w:rPr>
              <w:t>СЕРПЕНЬ</w:t>
            </w:r>
          </w:p>
        </w:tc>
      </w:tr>
      <w:tr w:rsidR="00FA6301" w:rsidRPr="005A386D" w14:paraId="5DA4F2E7" w14:textId="77777777" w:rsidTr="000C7FA4">
        <w:trPr>
          <w:gridAfter w:val="1"/>
          <w:wAfter w:w="12" w:type="dxa"/>
          <w:trHeight w:val="1297"/>
        </w:trPr>
        <w:tc>
          <w:tcPr>
            <w:tcW w:w="700" w:type="dxa"/>
            <w:gridSpan w:val="2"/>
          </w:tcPr>
          <w:p w14:paraId="4F38E2F4" w14:textId="70FB83CB"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6</w:t>
            </w:r>
          </w:p>
        </w:tc>
        <w:tc>
          <w:tcPr>
            <w:tcW w:w="7375" w:type="dxa"/>
            <w:gridSpan w:val="2"/>
          </w:tcPr>
          <w:p w14:paraId="546781DB"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 xml:space="preserve">Про виконання делегованих повноважень </w:t>
            </w:r>
            <w:r w:rsidRPr="005A386D">
              <w:rPr>
                <w:rFonts w:cs="Times New Roman"/>
                <w:color w:val="000000"/>
                <w:sz w:val="24"/>
                <w:szCs w:val="24"/>
                <w:shd w:val="clear" w:color="auto" w:fill="FFFFFF"/>
                <w:lang w:val="uk-UA"/>
              </w:rPr>
              <w:t xml:space="preserve">у сфері регулювання земельних відносин та охорони навколишнього природного середовища </w:t>
            </w:r>
            <w:r w:rsidRPr="005A386D">
              <w:rPr>
                <w:rFonts w:cs="Times New Roman"/>
                <w:sz w:val="24"/>
                <w:szCs w:val="24"/>
                <w:lang w:val="uk-UA"/>
              </w:rPr>
              <w:t>(ст. 33 Закону України «Про місцеве самоврядування в Україні»)</w:t>
            </w:r>
          </w:p>
        </w:tc>
        <w:tc>
          <w:tcPr>
            <w:tcW w:w="1985" w:type="dxa"/>
          </w:tcPr>
          <w:p w14:paraId="21ED98E2"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19.08.2022</w:t>
            </w:r>
          </w:p>
        </w:tc>
        <w:tc>
          <w:tcPr>
            <w:tcW w:w="5080" w:type="dxa"/>
            <w:gridSpan w:val="2"/>
          </w:tcPr>
          <w:p w14:paraId="330EE647"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Т.Опанасик</w:t>
            </w:r>
            <w:proofErr w:type="spellEnd"/>
            <w:r w:rsidRPr="005A386D">
              <w:rPr>
                <w:rFonts w:cs="Times New Roman"/>
                <w:sz w:val="24"/>
                <w:szCs w:val="24"/>
                <w:lang w:val="uk-UA"/>
              </w:rPr>
              <w:t xml:space="preserve"> – начальник відділу архітектури, </w:t>
            </w:r>
            <w:r w:rsidRPr="005A386D">
              <w:rPr>
                <w:rStyle w:val="aa"/>
                <w:rFonts w:cs="Times New Roman"/>
                <w:b w:val="0"/>
                <w:sz w:val="24"/>
                <w:szCs w:val="24"/>
                <w:shd w:val="clear" w:color="auto" w:fill="FFFFFF"/>
                <w:lang w:val="uk-UA"/>
              </w:rPr>
              <w:t xml:space="preserve">земельних відносин та житлово-комунального господарства сільської ради, </w:t>
            </w:r>
            <w:r w:rsidRPr="005A386D">
              <w:rPr>
                <w:rFonts w:cs="Times New Roman"/>
                <w:sz w:val="24"/>
                <w:szCs w:val="24"/>
                <w:lang w:val="uk-UA"/>
              </w:rPr>
              <w:t>член виконавчого комітету</w:t>
            </w:r>
          </w:p>
        </w:tc>
      </w:tr>
      <w:tr w:rsidR="00FA6301" w:rsidRPr="005A386D" w14:paraId="79FC72DA" w14:textId="77777777" w:rsidTr="000C7FA4">
        <w:trPr>
          <w:gridAfter w:val="1"/>
          <w:wAfter w:w="12" w:type="dxa"/>
          <w:trHeight w:val="1754"/>
        </w:trPr>
        <w:tc>
          <w:tcPr>
            <w:tcW w:w="700" w:type="dxa"/>
            <w:gridSpan w:val="2"/>
          </w:tcPr>
          <w:p w14:paraId="1C078234" w14:textId="0BCDEFB0" w:rsidR="00FA6301" w:rsidRPr="005A386D" w:rsidRDefault="00FA6301" w:rsidP="000C7FA4">
            <w:pPr>
              <w:pStyle w:val="a9"/>
              <w:jc w:val="center"/>
              <w:rPr>
                <w:rFonts w:cs="Times New Roman"/>
                <w:color w:val="FF0000"/>
                <w:sz w:val="24"/>
                <w:szCs w:val="24"/>
                <w:lang w:val="uk-UA"/>
              </w:rPr>
            </w:pPr>
            <w:r w:rsidRPr="005A386D">
              <w:rPr>
                <w:rFonts w:cs="Times New Roman"/>
                <w:sz w:val="24"/>
                <w:szCs w:val="24"/>
                <w:lang w:val="uk-UA"/>
              </w:rPr>
              <w:t>7</w:t>
            </w:r>
          </w:p>
        </w:tc>
        <w:tc>
          <w:tcPr>
            <w:tcW w:w="7375" w:type="dxa"/>
            <w:gridSpan w:val="2"/>
          </w:tcPr>
          <w:p w14:paraId="671AC926" w14:textId="77777777" w:rsidR="00FA6301" w:rsidRPr="005A386D" w:rsidRDefault="00FA6301" w:rsidP="000C7FA4">
            <w:pPr>
              <w:pStyle w:val="a9"/>
              <w:jc w:val="both"/>
              <w:rPr>
                <w:rFonts w:cs="Times New Roman"/>
                <w:sz w:val="24"/>
                <w:szCs w:val="24"/>
                <w:lang w:val="uk-UA"/>
              </w:rPr>
            </w:pPr>
            <w:r w:rsidRPr="005A386D">
              <w:rPr>
                <w:sz w:val="24"/>
                <w:szCs w:val="24"/>
                <w:lang w:val="uk-UA" w:eastAsia="uk-UA"/>
              </w:rPr>
              <w:t xml:space="preserve">Про </w:t>
            </w:r>
            <w:r w:rsidRPr="005A386D">
              <w:rPr>
                <w:sz w:val="24"/>
                <w:szCs w:val="24"/>
                <w:shd w:val="clear" w:color="auto" w:fill="FFFFFF"/>
                <w:lang w:val="uk-UA"/>
              </w:rPr>
              <w:t>план заходів з підготовки та відзначення 31-ї річниці незалежності України на території Городоцької сільської ради</w:t>
            </w:r>
          </w:p>
        </w:tc>
        <w:tc>
          <w:tcPr>
            <w:tcW w:w="1985" w:type="dxa"/>
          </w:tcPr>
          <w:p w14:paraId="09A3A2DB"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19.08.2022</w:t>
            </w:r>
          </w:p>
        </w:tc>
        <w:tc>
          <w:tcPr>
            <w:tcW w:w="5080" w:type="dxa"/>
            <w:gridSpan w:val="2"/>
          </w:tcPr>
          <w:p w14:paraId="65AB5C2F"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С.Шеремета</w:t>
            </w:r>
            <w:proofErr w:type="spellEnd"/>
            <w:r w:rsidRPr="005A386D">
              <w:rPr>
                <w:rFonts w:cs="Times New Roman"/>
                <w:sz w:val="24"/>
                <w:szCs w:val="24"/>
                <w:lang w:val="uk-UA"/>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FA6301" w:rsidRPr="005A386D" w14:paraId="20B12A34" w14:textId="77777777" w:rsidTr="000C7FA4">
        <w:trPr>
          <w:gridAfter w:val="1"/>
          <w:wAfter w:w="12" w:type="dxa"/>
          <w:trHeight w:val="754"/>
        </w:trPr>
        <w:tc>
          <w:tcPr>
            <w:tcW w:w="700" w:type="dxa"/>
            <w:gridSpan w:val="2"/>
          </w:tcPr>
          <w:p w14:paraId="64CF1818" w14:textId="6660A9DD"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8</w:t>
            </w:r>
          </w:p>
        </w:tc>
        <w:tc>
          <w:tcPr>
            <w:tcW w:w="7375" w:type="dxa"/>
            <w:gridSpan w:val="2"/>
          </w:tcPr>
          <w:p w14:paraId="77DC3725"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 xml:space="preserve">Про схвалення прогнозу бюджету територіальної громади на                      2023-2025 роки </w:t>
            </w:r>
          </w:p>
        </w:tc>
        <w:tc>
          <w:tcPr>
            <w:tcW w:w="1985" w:type="dxa"/>
          </w:tcPr>
          <w:p w14:paraId="563C6BE5"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19.08.2022</w:t>
            </w:r>
          </w:p>
        </w:tc>
        <w:tc>
          <w:tcPr>
            <w:tcW w:w="5080" w:type="dxa"/>
            <w:gridSpan w:val="2"/>
          </w:tcPr>
          <w:p w14:paraId="670407EE"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І.Іллюк</w:t>
            </w:r>
            <w:proofErr w:type="spellEnd"/>
            <w:r w:rsidRPr="005A386D">
              <w:rPr>
                <w:rFonts w:cs="Times New Roman"/>
                <w:sz w:val="24"/>
                <w:szCs w:val="24"/>
                <w:lang w:val="uk-UA"/>
              </w:rPr>
              <w:t xml:space="preserve"> – начальник фінансового відділу сільської ради, член виконавчого комітету</w:t>
            </w:r>
          </w:p>
        </w:tc>
      </w:tr>
      <w:tr w:rsidR="00FA6301" w:rsidRPr="005A386D" w14:paraId="22A68E38" w14:textId="77777777" w:rsidTr="000C7FA4">
        <w:trPr>
          <w:gridAfter w:val="1"/>
          <w:wAfter w:w="12" w:type="dxa"/>
          <w:trHeight w:val="1542"/>
        </w:trPr>
        <w:tc>
          <w:tcPr>
            <w:tcW w:w="700" w:type="dxa"/>
            <w:gridSpan w:val="2"/>
          </w:tcPr>
          <w:p w14:paraId="47ACC037" w14:textId="24D4DFF5"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9</w:t>
            </w:r>
          </w:p>
        </w:tc>
        <w:tc>
          <w:tcPr>
            <w:tcW w:w="7375" w:type="dxa"/>
            <w:gridSpan w:val="2"/>
          </w:tcPr>
          <w:p w14:paraId="4956E814"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стан готовності захисних споруд цивільного захисту. Передбачення видатків на утримання приведення у готовність фонду захисних споруд цивільного захисту громади</w:t>
            </w:r>
          </w:p>
        </w:tc>
        <w:tc>
          <w:tcPr>
            <w:tcW w:w="1985" w:type="dxa"/>
          </w:tcPr>
          <w:p w14:paraId="261228E6"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19.08.2022</w:t>
            </w:r>
          </w:p>
        </w:tc>
        <w:tc>
          <w:tcPr>
            <w:tcW w:w="5080" w:type="dxa"/>
            <w:gridSpan w:val="2"/>
          </w:tcPr>
          <w:p w14:paraId="21B7CD08"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М.Кочура</w:t>
            </w:r>
            <w:proofErr w:type="spellEnd"/>
            <w:r w:rsidRPr="005A386D">
              <w:rPr>
                <w:rFonts w:cs="Times New Roman"/>
                <w:sz w:val="24"/>
                <w:szCs w:val="24"/>
                <w:lang w:val="uk-UA"/>
              </w:rPr>
              <w:t xml:space="preserve"> – начальник відділу з питань цивільного захисту, мобілізаційної та оборонної роботи сільської ради, член виконавчого комітету;</w:t>
            </w:r>
          </w:p>
          <w:p w14:paraId="23417EB4"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О.Жовтко</w:t>
            </w:r>
            <w:proofErr w:type="spellEnd"/>
            <w:r w:rsidRPr="005A386D">
              <w:rPr>
                <w:rFonts w:cs="Times New Roman"/>
                <w:sz w:val="24"/>
                <w:szCs w:val="24"/>
                <w:lang w:val="uk-UA"/>
              </w:rPr>
              <w:t xml:space="preserve"> – член виконавчого комітету</w:t>
            </w:r>
          </w:p>
        </w:tc>
      </w:tr>
      <w:tr w:rsidR="00FA6301" w:rsidRPr="005A386D" w14:paraId="31599D46" w14:textId="77777777" w:rsidTr="000C7FA4">
        <w:trPr>
          <w:trHeight w:val="408"/>
        </w:trPr>
        <w:tc>
          <w:tcPr>
            <w:tcW w:w="15152" w:type="dxa"/>
            <w:gridSpan w:val="8"/>
            <w:vAlign w:val="center"/>
          </w:tcPr>
          <w:p w14:paraId="6AAAB11D" w14:textId="77777777" w:rsidR="00FA6301" w:rsidRPr="005A386D" w:rsidRDefault="00FA6301" w:rsidP="000C7FA4">
            <w:pPr>
              <w:pStyle w:val="a9"/>
              <w:jc w:val="center"/>
              <w:rPr>
                <w:rFonts w:cs="Times New Roman"/>
                <w:b/>
                <w:sz w:val="24"/>
                <w:szCs w:val="24"/>
                <w:lang w:val="uk-UA"/>
              </w:rPr>
            </w:pPr>
            <w:r w:rsidRPr="005A386D">
              <w:rPr>
                <w:rFonts w:cs="Times New Roman"/>
                <w:b/>
                <w:sz w:val="24"/>
                <w:szCs w:val="24"/>
                <w:lang w:val="uk-UA"/>
              </w:rPr>
              <w:t>ВЕРЕСЕНЬ</w:t>
            </w:r>
          </w:p>
        </w:tc>
      </w:tr>
      <w:tr w:rsidR="00FA6301" w:rsidRPr="005A386D" w14:paraId="1166886C" w14:textId="77777777" w:rsidTr="000C7FA4">
        <w:trPr>
          <w:gridAfter w:val="1"/>
          <w:wAfter w:w="12" w:type="dxa"/>
          <w:trHeight w:val="1228"/>
        </w:trPr>
        <w:tc>
          <w:tcPr>
            <w:tcW w:w="700" w:type="dxa"/>
            <w:gridSpan w:val="2"/>
          </w:tcPr>
          <w:p w14:paraId="55F343F2" w14:textId="78B15F63"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10</w:t>
            </w:r>
          </w:p>
        </w:tc>
        <w:tc>
          <w:tcPr>
            <w:tcW w:w="7375" w:type="dxa"/>
            <w:gridSpan w:val="2"/>
          </w:tcPr>
          <w:p w14:paraId="7082799F"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 xml:space="preserve">Про виконання делегованих повноважень органів виконавчої влади </w:t>
            </w:r>
            <w:r w:rsidRPr="005A386D">
              <w:rPr>
                <w:rFonts w:cs="Times New Roman"/>
                <w:color w:val="000000"/>
                <w:sz w:val="24"/>
                <w:szCs w:val="24"/>
                <w:shd w:val="clear" w:color="auto" w:fill="FFFFFF"/>
                <w:lang w:val="uk-UA"/>
              </w:rPr>
              <w:t>щодо забезпечення законності, правопорядку, охорони прав, свобод і законних інтересів громадян</w:t>
            </w:r>
            <w:r w:rsidRPr="005A386D">
              <w:rPr>
                <w:rFonts w:cs="Times New Roman"/>
                <w:sz w:val="24"/>
                <w:szCs w:val="24"/>
                <w:lang w:val="uk-UA"/>
              </w:rPr>
              <w:t xml:space="preserve"> (ст. 38 Закону України «Про місцеве самоврядування в Україні»)</w:t>
            </w:r>
          </w:p>
        </w:tc>
        <w:tc>
          <w:tcPr>
            <w:tcW w:w="1985" w:type="dxa"/>
          </w:tcPr>
          <w:p w14:paraId="5880B961"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23.09.2022</w:t>
            </w:r>
          </w:p>
        </w:tc>
        <w:tc>
          <w:tcPr>
            <w:tcW w:w="5080" w:type="dxa"/>
            <w:gridSpan w:val="2"/>
          </w:tcPr>
          <w:p w14:paraId="5D549860"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Л.Китовська</w:t>
            </w:r>
            <w:proofErr w:type="spellEnd"/>
            <w:r w:rsidRPr="005A386D">
              <w:rPr>
                <w:rFonts w:cs="Times New Roman"/>
                <w:sz w:val="24"/>
                <w:szCs w:val="24"/>
                <w:lang w:val="uk-UA"/>
              </w:rPr>
              <w:t xml:space="preserve"> – начальник юридичного відділу сільської ради, член виконавчого комітету</w:t>
            </w:r>
          </w:p>
        </w:tc>
      </w:tr>
      <w:tr w:rsidR="00FA6301" w:rsidRPr="005A386D" w14:paraId="635D22D1" w14:textId="77777777" w:rsidTr="000C7FA4">
        <w:trPr>
          <w:gridAfter w:val="1"/>
          <w:wAfter w:w="12" w:type="dxa"/>
          <w:trHeight w:val="706"/>
        </w:trPr>
        <w:tc>
          <w:tcPr>
            <w:tcW w:w="700" w:type="dxa"/>
            <w:gridSpan w:val="2"/>
          </w:tcPr>
          <w:p w14:paraId="258C6024" w14:textId="5CA1AF44"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11</w:t>
            </w:r>
          </w:p>
        </w:tc>
        <w:tc>
          <w:tcPr>
            <w:tcW w:w="7375" w:type="dxa"/>
            <w:gridSpan w:val="2"/>
          </w:tcPr>
          <w:p w14:paraId="155114CE"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виконання плану роботи за ІІІ квартал 2022 року та затвердження плану роботи виконавчого комітету на ІV квартал 2022 року.</w:t>
            </w:r>
          </w:p>
        </w:tc>
        <w:tc>
          <w:tcPr>
            <w:tcW w:w="1985" w:type="dxa"/>
          </w:tcPr>
          <w:p w14:paraId="6297E080"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23.09.2022</w:t>
            </w:r>
          </w:p>
        </w:tc>
        <w:tc>
          <w:tcPr>
            <w:tcW w:w="5080" w:type="dxa"/>
            <w:gridSpan w:val="2"/>
          </w:tcPr>
          <w:p w14:paraId="778C7B25"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М.Якимчук</w:t>
            </w:r>
            <w:proofErr w:type="spellEnd"/>
            <w:r w:rsidRPr="005A386D">
              <w:rPr>
                <w:rFonts w:cs="Times New Roman"/>
                <w:sz w:val="24"/>
                <w:szCs w:val="24"/>
                <w:lang w:val="uk-UA"/>
              </w:rPr>
              <w:t xml:space="preserve"> – керуючий справами виконавчого комітету сільської ради</w:t>
            </w:r>
          </w:p>
        </w:tc>
      </w:tr>
      <w:tr w:rsidR="00FA6301" w:rsidRPr="005A386D" w14:paraId="77EC6425" w14:textId="77777777" w:rsidTr="000C7FA4">
        <w:trPr>
          <w:gridAfter w:val="1"/>
          <w:wAfter w:w="12" w:type="dxa"/>
        </w:trPr>
        <w:tc>
          <w:tcPr>
            <w:tcW w:w="700" w:type="dxa"/>
            <w:gridSpan w:val="2"/>
          </w:tcPr>
          <w:p w14:paraId="070D86D1" w14:textId="1A74FC2F"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12</w:t>
            </w:r>
          </w:p>
        </w:tc>
        <w:tc>
          <w:tcPr>
            <w:tcW w:w="7375" w:type="dxa"/>
            <w:gridSpan w:val="2"/>
          </w:tcPr>
          <w:p w14:paraId="2CF9C011"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стан виконавської дисципліни щодо виконання документів органів влади вищого рівня за ІІІ квартал 2022 року</w:t>
            </w:r>
          </w:p>
        </w:tc>
        <w:tc>
          <w:tcPr>
            <w:tcW w:w="1985" w:type="dxa"/>
          </w:tcPr>
          <w:p w14:paraId="044A123D"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23.09.2022</w:t>
            </w:r>
          </w:p>
          <w:p w14:paraId="28AA5B45" w14:textId="77777777" w:rsidR="00FA6301" w:rsidRPr="005A386D" w:rsidRDefault="00FA6301" w:rsidP="000C7FA4">
            <w:pPr>
              <w:pStyle w:val="a9"/>
              <w:jc w:val="center"/>
              <w:rPr>
                <w:rFonts w:cs="Times New Roman"/>
                <w:sz w:val="24"/>
                <w:szCs w:val="24"/>
                <w:lang w:val="uk-UA"/>
              </w:rPr>
            </w:pPr>
          </w:p>
        </w:tc>
        <w:tc>
          <w:tcPr>
            <w:tcW w:w="5080" w:type="dxa"/>
            <w:gridSpan w:val="2"/>
          </w:tcPr>
          <w:p w14:paraId="2A7C26E2"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С.Шеремета</w:t>
            </w:r>
            <w:proofErr w:type="spellEnd"/>
            <w:r w:rsidRPr="005A386D">
              <w:rPr>
                <w:rFonts w:cs="Times New Roman"/>
                <w:sz w:val="24"/>
                <w:szCs w:val="24"/>
                <w:lang w:val="uk-UA"/>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w:t>
            </w:r>
            <w:r w:rsidRPr="005A386D">
              <w:rPr>
                <w:rFonts w:cs="Times New Roman"/>
                <w:sz w:val="24"/>
                <w:szCs w:val="24"/>
                <w:lang w:val="uk-UA"/>
              </w:rPr>
              <w:lastRenderedPageBreak/>
              <w:t>інформації сільської ради, член виконавчого комітету</w:t>
            </w:r>
          </w:p>
        </w:tc>
      </w:tr>
      <w:tr w:rsidR="00FA6301" w:rsidRPr="005A386D" w14:paraId="3E941245" w14:textId="77777777" w:rsidTr="00FA6301">
        <w:trPr>
          <w:gridAfter w:val="1"/>
          <w:wAfter w:w="12" w:type="dxa"/>
          <w:trHeight w:val="1713"/>
        </w:trPr>
        <w:tc>
          <w:tcPr>
            <w:tcW w:w="700" w:type="dxa"/>
            <w:gridSpan w:val="2"/>
          </w:tcPr>
          <w:p w14:paraId="42CADA8C" w14:textId="02195052"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lastRenderedPageBreak/>
              <w:t>13</w:t>
            </w:r>
          </w:p>
        </w:tc>
        <w:tc>
          <w:tcPr>
            <w:tcW w:w="7375" w:type="dxa"/>
            <w:gridSpan w:val="2"/>
          </w:tcPr>
          <w:p w14:paraId="7B2F177B"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стан роботи  із зверненнями громадян, які надійшли до сільської ради за 9 місяців 2022 року</w:t>
            </w:r>
          </w:p>
        </w:tc>
        <w:tc>
          <w:tcPr>
            <w:tcW w:w="1985" w:type="dxa"/>
          </w:tcPr>
          <w:p w14:paraId="58A4B5BB"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23.09.2022</w:t>
            </w:r>
          </w:p>
          <w:p w14:paraId="41DC9E13" w14:textId="77777777" w:rsidR="00FA6301" w:rsidRPr="005A386D" w:rsidRDefault="00FA6301" w:rsidP="000C7FA4">
            <w:pPr>
              <w:pStyle w:val="a9"/>
              <w:jc w:val="center"/>
              <w:rPr>
                <w:rFonts w:cs="Times New Roman"/>
                <w:sz w:val="24"/>
                <w:szCs w:val="24"/>
                <w:lang w:val="uk-UA"/>
              </w:rPr>
            </w:pPr>
          </w:p>
        </w:tc>
        <w:tc>
          <w:tcPr>
            <w:tcW w:w="5080" w:type="dxa"/>
            <w:gridSpan w:val="2"/>
          </w:tcPr>
          <w:p w14:paraId="47A92242" w14:textId="77777777" w:rsidR="00FA6301" w:rsidRPr="005A386D" w:rsidRDefault="00FA6301" w:rsidP="000C7FA4">
            <w:pPr>
              <w:pStyle w:val="a9"/>
              <w:jc w:val="both"/>
              <w:rPr>
                <w:sz w:val="24"/>
                <w:szCs w:val="24"/>
                <w:lang w:val="uk-UA"/>
              </w:rPr>
            </w:pPr>
            <w:proofErr w:type="spellStart"/>
            <w:r w:rsidRPr="005A386D">
              <w:rPr>
                <w:sz w:val="24"/>
                <w:szCs w:val="24"/>
                <w:lang w:val="uk-UA"/>
              </w:rPr>
              <w:t>С.Шеремета</w:t>
            </w:r>
            <w:proofErr w:type="spellEnd"/>
            <w:r w:rsidRPr="005A386D">
              <w:rPr>
                <w:sz w:val="24"/>
                <w:szCs w:val="24"/>
                <w:lang w:val="uk-UA"/>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FA6301" w:rsidRPr="005A386D" w14:paraId="6172266A" w14:textId="77777777" w:rsidTr="000C7FA4">
        <w:trPr>
          <w:gridAfter w:val="1"/>
          <w:wAfter w:w="12" w:type="dxa"/>
          <w:trHeight w:val="696"/>
        </w:trPr>
        <w:tc>
          <w:tcPr>
            <w:tcW w:w="700" w:type="dxa"/>
            <w:gridSpan w:val="2"/>
          </w:tcPr>
          <w:p w14:paraId="518DC82B" w14:textId="0D42E059"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14</w:t>
            </w:r>
          </w:p>
        </w:tc>
        <w:tc>
          <w:tcPr>
            <w:tcW w:w="7375" w:type="dxa"/>
            <w:gridSpan w:val="2"/>
          </w:tcPr>
          <w:p w14:paraId="4744F110"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стан підготовки підприємств, установ і організацій на території сільської ради до роботи в осінньо-зимовий період на 2022-2023 роки</w:t>
            </w:r>
          </w:p>
        </w:tc>
        <w:tc>
          <w:tcPr>
            <w:tcW w:w="1985" w:type="dxa"/>
          </w:tcPr>
          <w:p w14:paraId="3AE0CBAE"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23.09.2022</w:t>
            </w:r>
          </w:p>
        </w:tc>
        <w:tc>
          <w:tcPr>
            <w:tcW w:w="5080" w:type="dxa"/>
            <w:gridSpan w:val="2"/>
          </w:tcPr>
          <w:p w14:paraId="5CF29605"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С.Сайко</w:t>
            </w:r>
            <w:proofErr w:type="spellEnd"/>
            <w:r w:rsidRPr="005A386D">
              <w:rPr>
                <w:rFonts w:cs="Times New Roman"/>
                <w:sz w:val="24"/>
                <w:szCs w:val="24"/>
                <w:lang w:val="uk-UA"/>
              </w:rPr>
              <w:t xml:space="preserve"> – заступник сільського голови з питань діяльності виконавчих органів сільської ради</w:t>
            </w:r>
          </w:p>
        </w:tc>
      </w:tr>
      <w:tr w:rsidR="00FA6301" w:rsidRPr="005A386D" w14:paraId="4B08567C" w14:textId="77777777" w:rsidTr="000C7FA4">
        <w:trPr>
          <w:gridAfter w:val="1"/>
          <w:wAfter w:w="12" w:type="dxa"/>
          <w:trHeight w:val="1270"/>
        </w:trPr>
        <w:tc>
          <w:tcPr>
            <w:tcW w:w="700" w:type="dxa"/>
            <w:gridSpan w:val="2"/>
          </w:tcPr>
          <w:p w14:paraId="7338A039" w14:textId="3A14814A"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15</w:t>
            </w:r>
          </w:p>
        </w:tc>
        <w:tc>
          <w:tcPr>
            <w:tcW w:w="7375" w:type="dxa"/>
            <w:gridSpan w:val="2"/>
          </w:tcPr>
          <w:p w14:paraId="5E67A43D"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 xml:space="preserve">Про стан виконання делегованих </w:t>
            </w:r>
            <w:r w:rsidRPr="005A386D">
              <w:rPr>
                <w:rFonts w:cs="Times New Roman"/>
                <w:color w:val="000000"/>
                <w:sz w:val="24"/>
                <w:szCs w:val="24"/>
                <w:shd w:val="clear" w:color="auto" w:fill="FFFFFF"/>
                <w:lang w:val="uk-UA"/>
              </w:rPr>
              <w:t xml:space="preserve">повноважень в галузі житлово-комунального господарства, побутового, торговельного обслуговування, громадського харчування, транспорту і зв’язку                     </w:t>
            </w:r>
            <w:r w:rsidRPr="005A386D">
              <w:rPr>
                <w:rFonts w:cs="Times New Roman"/>
                <w:sz w:val="24"/>
                <w:szCs w:val="24"/>
                <w:lang w:val="uk-UA"/>
              </w:rPr>
              <w:t>(ст. 30 Закону України «Про місцеве самоврядування в Україні»)</w:t>
            </w:r>
          </w:p>
        </w:tc>
        <w:tc>
          <w:tcPr>
            <w:tcW w:w="1985" w:type="dxa"/>
          </w:tcPr>
          <w:p w14:paraId="4914A9FA"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23.09.2022</w:t>
            </w:r>
          </w:p>
        </w:tc>
        <w:tc>
          <w:tcPr>
            <w:tcW w:w="5080" w:type="dxa"/>
            <w:gridSpan w:val="2"/>
          </w:tcPr>
          <w:p w14:paraId="38C9B24A"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С.Сайко</w:t>
            </w:r>
            <w:proofErr w:type="spellEnd"/>
            <w:r w:rsidRPr="005A386D">
              <w:rPr>
                <w:rFonts w:cs="Times New Roman"/>
                <w:sz w:val="24"/>
                <w:szCs w:val="24"/>
                <w:lang w:val="uk-UA"/>
              </w:rPr>
              <w:t xml:space="preserve"> – заступник сільського голови з питань діяльності виконавчих органів сільської ради;</w:t>
            </w:r>
          </w:p>
          <w:p w14:paraId="2CC98BE3"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Р.Сидорчук</w:t>
            </w:r>
            <w:proofErr w:type="spellEnd"/>
            <w:r w:rsidRPr="005A386D">
              <w:rPr>
                <w:rFonts w:cs="Times New Roman"/>
                <w:sz w:val="24"/>
                <w:szCs w:val="24"/>
                <w:lang w:val="uk-UA"/>
              </w:rPr>
              <w:t xml:space="preserve"> – член виконавчого комітету</w:t>
            </w:r>
          </w:p>
        </w:tc>
      </w:tr>
      <w:tr w:rsidR="00FA6301" w:rsidRPr="005A386D" w14:paraId="7549D5BA" w14:textId="77777777" w:rsidTr="000C7FA4">
        <w:trPr>
          <w:gridAfter w:val="1"/>
          <w:wAfter w:w="12" w:type="dxa"/>
          <w:trHeight w:val="1254"/>
        </w:trPr>
        <w:tc>
          <w:tcPr>
            <w:tcW w:w="700" w:type="dxa"/>
            <w:gridSpan w:val="2"/>
          </w:tcPr>
          <w:p w14:paraId="19EAB6C7" w14:textId="0B867874"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16</w:t>
            </w:r>
          </w:p>
        </w:tc>
        <w:tc>
          <w:tcPr>
            <w:tcW w:w="7375" w:type="dxa"/>
            <w:gridSpan w:val="2"/>
          </w:tcPr>
          <w:p w14:paraId="5C72C110" w14:textId="77777777" w:rsidR="00FA6301" w:rsidRPr="005A386D" w:rsidRDefault="00FA6301" w:rsidP="000C7FA4">
            <w:pPr>
              <w:pStyle w:val="a9"/>
              <w:jc w:val="both"/>
              <w:rPr>
                <w:rFonts w:cs="Times New Roman"/>
                <w:sz w:val="24"/>
                <w:szCs w:val="24"/>
                <w:lang w:val="uk-UA"/>
              </w:rPr>
            </w:pPr>
            <w:r w:rsidRPr="005A386D">
              <w:rPr>
                <w:sz w:val="24"/>
                <w:szCs w:val="24"/>
                <w:lang w:val="uk-UA" w:eastAsia="uk-UA"/>
              </w:rPr>
              <w:t xml:space="preserve">Про </w:t>
            </w:r>
            <w:r w:rsidRPr="005A386D">
              <w:rPr>
                <w:sz w:val="24"/>
                <w:szCs w:val="24"/>
                <w:shd w:val="clear" w:color="auto" w:fill="FFFFFF"/>
                <w:lang w:val="uk-UA"/>
              </w:rPr>
              <w:t>план заходів з підготовки та відзначення у 2022 році Дня захисника та захисниць України на території Городоцької сільської ради</w:t>
            </w:r>
          </w:p>
        </w:tc>
        <w:tc>
          <w:tcPr>
            <w:tcW w:w="1985" w:type="dxa"/>
          </w:tcPr>
          <w:p w14:paraId="39657BAC"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23.09.2022</w:t>
            </w:r>
          </w:p>
        </w:tc>
        <w:tc>
          <w:tcPr>
            <w:tcW w:w="5080" w:type="dxa"/>
            <w:gridSpan w:val="2"/>
          </w:tcPr>
          <w:p w14:paraId="05464ECE"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С.Шеремета</w:t>
            </w:r>
            <w:proofErr w:type="spellEnd"/>
            <w:r w:rsidRPr="005A386D">
              <w:rPr>
                <w:rFonts w:cs="Times New Roman"/>
                <w:sz w:val="24"/>
                <w:szCs w:val="24"/>
                <w:lang w:val="uk-UA"/>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FA6301" w:rsidRPr="005A386D" w14:paraId="6F83407D" w14:textId="77777777" w:rsidTr="000C7FA4">
        <w:trPr>
          <w:gridAfter w:val="1"/>
          <w:wAfter w:w="12" w:type="dxa"/>
          <w:trHeight w:val="1254"/>
        </w:trPr>
        <w:tc>
          <w:tcPr>
            <w:tcW w:w="700" w:type="dxa"/>
            <w:gridSpan w:val="2"/>
          </w:tcPr>
          <w:p w14:paraId="2C9936CF" w14:textId="4814DC50"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17</w:t>
            </w:r>
          </w:p>
        </w:tc>
        <w:tc>
          <w:tcPr>
            <w:tcW w:w="7375" w:type="dxa"/>
            <w:gridSpan w:val="2"/>
          </w:tcPr>
          <w:p w14:paraId="0CD86EF5"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Про стан готовності органів управління та сил до попередження, ліквідації аварій та надзвичайних ситуацій в осінньо-зимовий період</w:t>
            </w:r>
          </w:p>
        </w:tc>
        <w:tc>
          <w:tcPr>
            <w:tcW w:w="1985" w:type="dxa"/>
          </w:tcPr>
          <w:p w14:paraId="6625529E" w14:textId="77777777" w:rsidR="00FA6301" w:rsidRPr="005A386D" w:rsidRDefault="00FA6301" w:rsidP="000C7FA4">
            <w:pPr>
              <w:pStyle w:val="a9"/>
              <w:jc w:val="center"/>
              <w:rPr>
                <w:rFonts w:cs="Times New Roman"/>
                <w:sz w:val="24"/>
                <w:szCs w:val="24"/>
                <w:lang w:val="uk-UA"/>
              </w:rPr>
            </w:pPr>
            <w:r w:rsidRPr="005A386D">
              <w:rPr>
                <w:rFonts w:cs="Times New Roman"/>
                <w:sz w:val="24"/>
                <w:szCs w:val="24"/>
                <w:lang w:val="uk-UA"/>
              </w:rPr>
              <w:t>23.09.2022</w:t>
            </w:r>
          </w:p>
        </w:tc>
        <w:tc>
          <w:tcPr>
            <w:tcW w:w="5080" w:type="dxa"/>
            <w:gridSpan w:val="2"/>
          </w:tcPr>
          <w:p w14:paraId="40DF5848"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М.Кочура</w:t>
            </w:r>
            <w:proofErr w:type="spellEnd"/>
            <w:r w:rsidRPr="005A386D">
              <w:rPr>
                <w:rFonts w:cs="Times New Roman"/>
                <w:sz w:val="24"/>
                <w:szCs w:val="24"/>
                <w:lang w:val="uk-UA"/>
              </w:rPr>
              <w:t xml:space="preserve"> – начальник відділу з питань цивільного захисту, мобілізаційної та оборонної роботи сільської ради;</w:t>
            </w:r>
          </w:p>
          <w:p w14:paraId="534A96AD" w14:textId="77777777" w:rsidR="00FA6301" w:rsidRPr="005A386D" w:rsidRDefault="00FA6301" w:rsidP="000C7FA4">
            <w:pPr>
              <w:pStyle w:val="a9"/>
              <w:jc w:val="both"/>
              <w:rPr>
                <w:rFonts w:cs="Times New Roman"/>
                <w:sz w:val="24"/>
                <w:szCs w:val="24"/>
                <w:lang w:val="uk-UA"/>
              </w:rPr>
            </w:pPr>
            <w:proofErr w:type="spellStart"/>
            <w:r w:rsidRPr="005A386D">
              <w:rPr>
                <w:rFonts w:cs="Times New Roman"/>
                <w:sz w:val="24"/>
                <w:szCs w:val="24"/>
                <w:lang w:val="uk-UA"/>
              </w:rPr>
              <w:t>О.Жовтко</w:t>
            </w:r>
            <w:proofErr w:type="spellEnd"/>
            <w:r w:rsidRPr="005A386D">
              <w:rPr>
                <w:rFonts w:cs="Times New Roman"/>
                <w:sz w:val="24"/>
                <w:szCs w:val="24"/>
                <w:lang w:val="uk-UA"/>
              </w:rPr>
              <w:t xml:space="preserve"> – член виконавчого комітету</w:t>
            </w:r>
          </w:p>
        </w:tc>
      </w:tr>
      <w:tr w:rsidR="00FA6301" w:rsidRPr="005A386D" w14:paraId="7B3659FE" w14:textId="77777777" w:rsidTr="000C7FA4">
        <w:trPr>
          <w:trHeight w:val="597"/>
        </w:trPr>
        <w:tc>
          <w:tcPr>
            <w:tcW w:w="15152" w:type="dxa"/>
            <w:gridSpan w:val="8"/>
            <w:vAlign w:val="center"/>
          </w:tcPr>
          <w:p w14:paraId="77AE77C9" w14:textId="77777777" w:rsidR="00FA6301" w:rsidRPr="005A386D" w:rsidRDefault="00FA6301" w:rsidP="000C7FA4">
            <w:pPr>
              <w:pStyle w:val="a9"/>
              <w:jc w:val="center"/>
              <w:rPr>
                <w:b/>
                <w:sz w:val="24"/>
                <w:szCs w:val="24"/>
                <w:lang w:val="uk-UA"/>
              </w:rPr>
            </w:pPr>
            <w:r w:rsidRPr="005A386D">
              <w:rPr>
                <w:b/>
                <w:sz w:val="24"/>
                <w:szCs w:val="24"/>
                <w:lang w:val="uk-UA"/>
              </w:rPr>
              <w:t>ІІ. КОНТРОЛЬ ЗА ВИКОНАННЯМ ДОКУМЕНТІВ ОРГАНІВ ВЛАДИ  ВИЩОГО РІВНЯ</w:t>
            </w:r>
          </w:p>
        </w:tc>
      </w:tr>
      <w:tr w:rsidR="00FA6301" w:rsidRPr="005A386D" w14:paraId="1428A1A7" w14:textId="77777777" w:rsidTr="000C7FA4">
        <w:trPr>
          <w:gridAfter w:val="1"/>
          <w:wAfter w:w="12" w:type="dxa"/>
          <w:trHeight w:val="807"/>
        </w:trPr>
        <w:tc>
          <w:tcPr>
            <w:tcW w:w="700" w:type="dxa"/>
            <w:gridSpan w:val="2"/>
          </w:tcPr>
          <w:p w14:paraId="09570DFA" w14:textId="206A7447" w:rsidR="00FA6301" w:rsidRPr="005A386D" w:rsidRDefault="00FA6301" w:rsidP="000C7FA4">
            <w:pPr>
              <w:spacing w:line="240" w:lineRule="auto"/>
              <w:jc w:val="center"/>
              <w:rPr>
                <w:rFonts w:cs="Times New Roman"/>
                <w:sz w:val="24"/>
                <w:szCs w:val="24"/>
                <w:lang w:val="uk-UA"/>
              </w:rPr>
            </w:pPr>
            <w:r w:rsidRPr="005A386D">
              <w:rPr>
                <w:rFonts w:cs="Times New Roman"/>
                <w:sz w:val="24"/>
                <w:szCs w:val="24"/>
                <w:lang w:val="uk-UA"/>
              </w:rPr>
              <w:t>1</w:t>
            </w:r>
          </w:p>
        </w:tc>
        <w:tc>
          <w:tcPr>
            <w:tcW w:w="7375" w:type="dxa"/>
            <w:gridSpan w:val="2"/>
          </w:tcPr>
          <w:p w14:paraId="6BBFD3B5" w14:textId="77777777" w:rsidR="00FA6301" w:rsidRPr="005A386D" w:rsidRDefault="00FA6301" w:rsidP="000C7FA4">
            <w:pPr>
              <w:pStyle w:val="a9"/>
              <w:jc w:val="both"/>
              <w:rPr>
                <w:sz w:val="24"/>
                <w:szCs w:val="24"/>
                <w:lang w:val="uk-UA"/>
              </w:rPr>
            </w:pPr>
            <w:r w:rsidRPr="005A386D">
              <w:rPr>
                <w:rFonts w:cs="Times New Roman"/>
                <w:sz w:val="24"/>
                <w:szCs w:val="24"/>
                <w:lang w:val="uk-UA"/>
              </w:rPr>
              <w:t>Про хід виконання листа</w:t>
            </w:r>
            <w:r w:rsidRPr="005A386D">
              <w:rPr>
                <w:sz w:val="24"/>
                <w:szCs w:val="24"/>
                <w:lang w:val="uk-UA"/>
              </w:rPr>
              <w:t xml:space="preserve"> Міністерства фінансів України від 15.02.2021 №20030-03-6/4613 щодо  фінансування соціальних виплат</w:t>
            </w:r>
          </w:p>
        </w:tc>
        <w:tc>
          <w:tcPr>
            <w:tcW w:w="1985" w:type="dxa"/>
          </w:tcPr>
          <w:p w14:paraId="3929C72F" w14:textId="77777777" w:rsidR="00FA6301" w:rsidRPr="005A386D" w:rsidRDefault="00FA6301" w:rsidP="000C7FA4">
            <w:pPr>
              <w:spacing w:line="240" w:lineRule="auto"/>
              <w:jc w:val="center"/>
              <w:rPr>
                <w:rFonts w:cs="Times New Roman"/>
                <w:sz w:val="24"/>
                <w:szCs w:val="24"/>
                <w:lang w:val="uk-UA"/>
              </w:rPr>
            </w:pPr>
            <w:r w:rsidRPr="005A386D">
              <w:rPr>
                <w:rFonts w:cs="Times New Roman"/>
                <w:sz w:val="24"/>
                <w:szCs w:val="24"/>
                <w:lang w:val="uk-UA"/>
              </w:rPr>
              <w:t>Липень</w:t>
            </w:r>
          </w:p>
        </w:tc>
        <w:tc>
          <w:tcPr>
            <w:tcW w:w="5080" w:type="dxa"/>
            <w:gridSpan w:val="2"/>
          </w:tcPr>
          <w:p w14:paraId="12CB1671" w14:textId="77777777" w:rsidR="00FA6301" w:rsidRPr="005A386D" w:rsidRDefault="00FA6301" w:rsidP="000C7FA4">
            <w:pPr>
              <w:pStyle w:val="a9"/>
              <w:jc w:val="both"/>
              <w:rPr>
                <w:sz w:val="24"/>
                <w:szCs w:val="24"/>
                <w:lang w:val="uk-UA"/>
              </w:rPr>
            </w:pPr>
            <w:proofErr w:type="spellStart"/>
            <w:r w:rsidRPr="005A386D">
              <w:rPr>
                <w:sz w:val="24"/>
                <w:szCs w:val="24"/>
                <w:lang w:val="uk-UA"/>
              </w:rPr>
              <w:t>І.Іллюк</w:t>
            </w:r>
            <w:proofErr w:type="spellEnd"/>
            <w:r w:rsidRPr="005A386D">
              <w:rPr>
                <w:sz w:val="24"/>
                <w:szCs w:val="24"/>
                <w:lang w:val="uk-UA"/>
              </w:rPr>
              <w:t xml:space="preserve"> - начальник фінансового відділу сільської ради</w:t>
            </w:r>
          </w:p>
        </w:tc>
      </w:tr>
      <w:tr w:rsidR="00FA6301" w:rsidRPr="005A386D" w14:paraId="7D9BA194" w14:textId="77777777" w:rsidTr="000C7FA4">
        <w:trPr>
          <w:gridAfter w:val="1"/>
          <w:wAfter w:w="12" w:type="dxa"/>
          <w:trHeight w:val="952"/>
        </w:trPr>
        <w:tc>
          <w:tcPr>
            <w:tcW w:w="700" w:type="dxa"/>
            <w:gridSpan w:val="2"/>
          </w:tcPr>
          <w:p w14:paraId="75CE4AC6" w14:textId="013ED189" w:rsidR="00FA6301" w:rsidRPr="005A386D" w:rsidRDefault="00FA6301" w:rsidP="000C7FA4">
            <w:pPr>
              <w:spacing w:line="240" w:lineRule="auto"/>
              <w:jc w:val="center"/>
              <w:rPr>
                <w:rFonts w:cs="Times New Roman"/>
                <w:sz w:val="24"/>
                <w:szCs w:val="24"/>
                <w:lang w:val="uk-UA"/>
              </w:rPr>
            </w:pPr>
            <w:r w:rsidRPr="005A386D">
              <w:rPr>
                <w:rFonts w:cs="Times New Roman"/>
                <w:sz w:val="24"/>
                <w:szCs w:val="24"/>
                <w:lang w:val="uk-UA"/>
              </w:rPr>
              <w:t>2</w:t>
            </w:r>
          </w:p>
        </w:tc>
        <w:tc>
          <w:tcPr>
            <w:tcW w:w="7375" w:type="dxa"/>
            <w:gridSpan w:val="2"/>
          </w:tcPr>
          <w:p w14:paraId="0617763C" w14:textId="77777777" w:rsidR="00FA6301" w:rsidRPr="005A386D" w:rsidRDefault="00FA6301" w:rsidP="000C7FA4">
            <w:pPr>
              <w:pStyle w:val="a9"/>
              <w:jc w:val="both"/>
              <w:rPr>
                <w:rFonts w:cs="Times New Roman"/>
                <w:sz w:val="24"/>
                <w:szCs w:val="24"/>
                <w:lang w:val="uk-UA"/>
              </w:rPr>
            </w:pPr>
            <w:r w:rsidRPr="005A386D">
              <w:rPr>
                <w:rFonts w:cs="Times New Roman"/>
                <w:sz w:val="24"/>
                <w:szCs w:val="24"/>
                <w:lang w:val="uk-UA"/>
              </w:rPr>
              <w:t xml:space="preserve">Про хід виконання листа Департаменту фінансів </w:t>
            </w:r>
            <w:r w:rsidRPr="005A386D">
              <w:rPr>
                <w:sz w:val="24"/>
                <w:szCs w:val="24"/>
                <w:lang w:val="uk-UA"/>
              </w:rPr>
              <w:t>облдержадміністрації</w:t>
            </w:r>
            <w:r w:rsidRPr="005A386D">
              <w:rPr>
                <w:rFonts w:cs="Times New Roman"/>
                <w:sz w:val="24"/>
                <w:szCs w:val="24"/>
                <w:lang w:val="uk-UA"/>
              </w:rPr>
              <w:t xml:space="preserve"> від 21.01.2021 №03-21/49 щодо надання інформації про розподіл коштів від перевиконання доходної частини бюджету, вільних залишків коштів</w:t>
            </w:r>
          </w:p>
        </w:tc>
        <w:tc>
          <w:tcPr>
            <w:tcW w:w="1985" w:type="dxa"/>
          </w:tcPr>
          <w:p w14:paraId="4D1F8947" w14:textId="77777777" w:rsidR="00FA6301" w:rsidRPr="005A386D" w:rsidRDefault="00FA6301" w:rsidP="000C7FA4">
            <w:pPr>
              <w:spacing w:line="240" w:lineRule="auto"/>
              <w:jc w:val="center"/>
              <w:rPr>
                <w:rFonts w:cs="Times New Roman"/>
                <w:sz w:val="24"/>
                <w:szCs w:val="24"/>
                <w:lang w:val="uk-UA"/>
              </w:rPr>
            </w:pPr>
            <w:r w:rsidRPr="005A386D">
              <w:rPr>
                <w:rFonts w:cs="Times New Roman"/>
                <w:sz w:val="24"/>
                <w:szCs w:val="24"/>
                <w:lang w:val="uk-UA"/>
              </w:rPr>
              <w:t>Серпень</w:t>
            </w:r>
          </w:p>
        </w:tc>
        <w:tc>
          <w:tcPr>
            <w:tcW w:w="5080" w:type="dxa"/>
            <w:gridSpan w:val="2"/>
          </w:tcPr>
          <w:p w14:paraId="4DE24C72" w14:textId="77777777" w:rsidR="00FA6301" w:rsidRPr="005A386D" w:rsidRDefault="00FA6301" w:rsidP="000C7FA4">
            <w:pPr>
              <w:pStyle w:val="a9"/>
              <w:jc w:val="both"/>
              <w:rPr>
                <w:sz w:val="24"/>
                <w:szCs w:val="24"/>
                <w:lang w:val="uk-UA"/>
              </w:rPr>
            </w:pPr>
            <w:proofErr w:type="spellStart"/>
            <w:r w:rsidRPr="005A386D">
              <w:rPr>
                <w:sz w:val="24"/>
                <w:szCs w:val="24"/>
                <w:lang w:val="uk-UA"/>
              </w:rPr>
              <w:t>І.Іллюк</w:t>
            </w:r>
            <w:proofErr w:type="spellEnd"/>
            <w:r w:rsidRPr="005A386D">
              <w:rPr>
                <w:sz w:val="24"/>
                <w:szCs w:val="24"/>
                <w:lang w:val="uk-UA"/>
              </w:rPr>
              <w:t xml:space="preserve"> - начальник фінансового відділу сільської ради</w:t>
            </w:r>
          </w:p>
        </w:tc>
      </w:tr>
      <w:tr w:rsidR="00FA6301" w:rsidRPr="005A386D" w14:paraId="4ED77E60" w14:textId="77777777" w:rsidTr="000C7FA4">
        <w:trPr>
          <w:gridAfter w:val="1"/>
          <w:wAfter w:w="12" w:type="dxa"/>
          <w:trHeight w:val="964"/>
        </w:trPr>
        <w:tc>
          <w:tcPr>
            <w:tcW w:w="700" w:type="dxa"/>
            <w:gridSpan w:val="2"/>
          </w:tcPr>
          <w:p w14:paraId="5692A7BF" w14:textId="2D9295AF" w:rsidR="00FA6301" w:rsidRPr="005A386D" w:rsidRDefault="00FA6301" w:rsidP="000C7FA4">
            <w:pPr>
              <w:spacing w:line="240" w:lineRule="auto"/>
              <w:jc w:val="center"/>
              <w:rPr>
                <w:rFonts w:cs="Times New Roman"/>
                <w:sz w:val="24"/>
                <w:szCs w:val="24"/>
                <w:lang w:val="uk-UA"/>
              </w:rPr>
            </w:pPr>
            <w:r w:rsidRPr="005A386D">
              <w:rPr>
                <w:rFonts w:cs="Times New Roman"/>
                <w:sz w:val="24"/>
                <w:szCs w:val="24"/>
                <w:lang w:val="uk-UA"/>
              </w:rPr>
              <w:lastRenderedPageBreak/>
              <w:t>3</w:t>
            </w:r>
          </w:p>
        </w:tc>
        <w:tc>
          <w:tcPr>
            <w:tcW w:w="7375" w:type="dxa"/>
            <w:gridSpan w:val="2"/>
          </w:tcPr>
          <w:p w14:paraId="533A2353" w14:textId="77777777" w:rsidR="00FA6301" w:rsidRPr="005A386D" w:rsidRDefault="00FA6301" w:rsidP="000C7FA4">
            <w:pPr>
              <w:pStyle w:val="a9"/>
              <w:jc w:val="both"/>
              <w:rPr>
                <w:sz w:val="24"/>
                <w:szCs w:val="24"/>
                <w:lang w:val="uk-UA"/>
              </w:rPr>
            </w:pPr>
            <w:r w:rsidRPr="005A386D">
              <w:rPr>
                <w:rFonts w:cs="Times New Roman"/>
                <w:sz w:val="24"/>
                <w:szCs w:val="24"/>
                <w:lang w:val="uk-UA"/>
              </w:rPr>
              <w:t>Про хід виконання р</w:t>
            </w:r>
            <w:r w:rsidRPr="005A386D">
              <w:rPr>
                <w:sz w:val="24"/>
                <w:szCs w:val="24"/>
                <w:lang w:val="uk-UA"/>
              </w:rPr>
              <w:t>озпорядження голови облдержадміністрації                 від 28.12.2020 № 817 «Про організацію роботи щодо захисту прав та інтересів осіб, зниклих безвісти за особливих обставин, жертв насильницьких зникнень, членів їх сімей»</w:t>
            </w:r>
          </w:p>
        </w:tc>
        <w:tc>
          <w:tcPr>
            <w:tcW w:w="1985" w:type="dxa"/>
          </w:tcPr>
          <w:p w14:paraId="786A184A" w14:textId="77777777" w:rsidR="00FA6301" w:rsidRPr="005A386D" w:rsidRDefault="00FA6301" w:rsidP="000C7FA4">
            <w:pPr>
              <w:spacing w:line="240" w:lineRule="auto"/>
              <w:jc w:val="center"/>
              <w:rPr>
                <w:rFonts w:cs="Times New Roman"/>
                <w:sz w:val="24"/>
                <w:szCs w:val="24"/>
                <w:lang w:val="uk-UA"/>
              </w:rPr>
            </w:pPr>
            <w:r w:rsidRPr="005A386D">
              <w:rPr>
                <w:rFonts w:cs="Times New Roman"/>
                <w:sz w:val="24"/>
                <w:szCs w:val="24"/>
                <w:lang w:val="uk-UA"/>
              </w:rPr>
              <w:t>Вересень</w:t>
            </w:r>
          </w:p>
        </w:tc>
        <w:tc>
          <w:tcPr>
            <w:tcW w:w="5080" w:type="dxa"/>
            <w:gridSpan w:val="2"/>
          </w:tcPr>
          <w:p w14:paraId="1932D9BA" w14:textId="77777777" w:rsidR="00FA6301" w:rsidRPr="005A386D" w:rsidRDefault="00FA6301" w:rsidP="000C7FA4">
            <w:pPr>
              <w:pStyle w:val="a9"/>
              <w:jc w:val="both"/>
              <w:rPr>
                <w:sz w:val="24"/>
                <w:szCs w:val="24"/>
                <w:lang w:val="uk-UA"/>
              </w:rPr>
            </w:pPr>
            <w:proofErr w:type="spellStart"/>
            <w:r w:rsidRPr="005A386D">
              <w:rPr>
                <w:sz w:val="24"/>
                <w:szCs w:val="24"/>
                <w:lang w:val="uk-UA"/>
              </w:rPr>
              <w:t>О.Моніна</w:t>
            </w:r>
            <w:proofErr w:type="spellEnd"/>
            <w:r w:rsidRPr="005A386D">
              <w:rPr>
                <w:sz w:val="24"/>
                <w:szCs w:val="24"/>
                <w:lang w:val="uk-UA"/>
              </w:rPr>
              <w:t xml:space="preserve"> – начальник відділу соціального захисту населення та захисту прав дітей сільської ради</w:t>
            </w:r>
          </w:p>
        </w:tc>
      </w:tr>
      <w:tr w:rsidR="00FA6301" w:rsidRPr="005A386D" w14:paraId="4C257BCE" w14:textId="77777777" w:rsidTr="000C7FA4">
        <w:trPr>
          <w:trHeight w:val="537"/>
        </w:trPr>
        <w:tc>
          <w:tcPr>
            <w:tcW w:w="15152" w:type="dxa"/>
            <w:gridSpan w:val="8"/>
          </w:tcPr>
          <w:p w14:paraId="650000A4" w14:textId="77777777" w:rsidR="00FA6301" w:rsidRPr="005A386D" w:rsidRDefault="00FA6301" w:rsidP="000C7FA4">
            <w:pPr>
              <w:spacing w:line="240" w:lineRule="auto"/>
              <w:jc w:val="center"/>
              <w:rPr>
                <w:rFonts w:cs="Times New Roman"/>
                <w:sz w:val="24"/>
                <w:szCs w:val="24"/>
                <w:lang w:val="uk-UA"/>
              </w:rPr>
            </w:pPr>
            <w:r w:rsidRPr="005A386D">
              <w:rPr>
                <w:rFonts w:cs="Times New Roman"/>
                <w:b/>
                <w:sz w:val="24"/>
                <w:szCs w:val="24"/>
                <w:lang w:val="uk-UA"/>
              </w:rPr>
              <w:t>ІІІ. КОНТРОЛЬ ЗА ВИКОНАННЯМ РІШЕНЬ ВИКОНАВЧОГО КОМІТЕТУ</w:t>
            </w:r>
          </w:p>
        </w:tc>
      </w:tr>
      <w:tr w:rsidR="009B19AF" w:rsidRPr="005A386D" w14:paraId="195C72BF" w14:textId="55AE9FF4" w:rsidTr="00FA6301">
        <w:trPr>
          <w:trHeight w:val="537"/>
        </w:trPr>
        <w:tc>
          <w:tcPr>
            <w:tcW w:w="660" w:type="dxa"/>
          </w:tcPr>
          <w:p w14:paraId="6D7E179A" w14:textId="26DEDBBE" w:rsidR="009B19AF" w:rsidRPr="005A386D" w:rsidRDefault="009B19AF" w:rsidP="009B19AF">
            <w:pPr>
              <w:spacing w:line="240" w:lineRule="auto"/>
              <w:jc w:val="center"/>
              <w:rPr>
                <w:rFonts w:cs="Times New Roman"/>
                <w:bCs/>
                <w:sz w:val="24"/>
                <w:szCs w:val="24"/>
                <w:lang w:val="uk-UA"/>
              </w:rPr>
            </w:pPr>
            <w:r w:rsidRPr="005A386D">
              <w:rPr>
                <w:rFonts w:cs="Times New Roman"/>
                <w:bCs/>
                <w:sz w:val="24"/>
                <w:szCs w:val="24"/>
                <w:lang w:val="uk-UA"/>
              </w:rPr>
              <w:t>1</w:t>
            </w:r>
          </w:p>
        </w:tc>
        <w:tc>
          <w:tcPr>
            <w:tcW w:w="7395" w:type="dxa"/>
            <w:gridSpan w:val="2"/>
          </w:tcPr>
          <w:p w14:paraId="1CB8782A" w14:textId="34035F8F" w:rsidR="009B19AF" w:rsidRPr="005A386D" w:rsidRDefault="009B19AF" w:rsidP="009B19AF">
            <w:pPr>
              <w:spacing w:line="240" w:lineRule="auto"/>
              <w:jc w:val="both"/>
              <w:rPr>
                <w:rFonts w:cs="Times New Roman"/>
                <w:bCs/>
                <w:sz w:val="24"/>
                <w:szCs w:val="24"/>
                <w:lang w:val="uk-UA"/>
              </w:rPr>
            </w:pPr>
            <w:r w:rsidRPr="005A386D">
              <w:rPr>
                <w:rFonts w:cs="Times New Roman"/>
                <w:bCs/>
                <w:sz w:val="24"/>
                <w:szCs w:val="24"/>
                <w:lang w:val="uk-UA"/>
              </w:rPr>
              <w:t>Про стан виконання рішення виконавчого комітету Городоцької сільської ради від 10.05.2022 №83 «Про виконання делегованих повноважень органів виконавчої влади в галузі бюджету, фінансів і цін за І квартал 2022 року</w:t>
            </w:r>
          </w:p>
        </w:tc>
        <w:tc>
          <w:tcPr>
            <w:tcW w:w="2025" w:type="dxa"/>
            <w:gridSpan w:val="3"/>
          </w:tcPr>
          <w:p w14:paraId="517E551B" w14:textId="551658FB" w:rsidR="009B19AF" w:rsidRPr="005A386D" w:rsidRDefault="009B19AF" w:rsidP="009B19AF">
            <w:pPr>
              <w:spacing w:line="240" w:lineRule="auto"/>
              <w:jc w:val="center"/>
              <w:rPr>
                <w:rFonts w:cs="Times New Roman"/>
                <w:bCs/>
                <w:sz w:val="24"/>
                <w:szCs w:val="24"/>
                <w:lang w:val="uk-UA"/>
              </w:rPr>
            </w:pPr>
            <w:r w:rsidRPr="005A386D">
              <w:rPr>
                <w:rFonts w:cs="Times New Roman"/>
                <w:bCs/>
                <w:sz w:val="24"/>
                <w:szCs w:val="24"/>
                <w:lang w:val="uk-UA"/>
              </w:rPr>
              <w:t>Липень</w:t>
            </w:r>
          </w:p>
        </w:tc>
        <w:tc>
          <w:tcPr>
            <w:tcW w:w="5072" w:type="dxa"/>
            <w:gridSpan w:val="2"/>
          </w:tcPr>
          <w:p w14:paraId="273B3EA4" w14:textId="33FA79A3" w:rsidR="009B19AF" w:rsidRPr="005A386D" w:rsidRDefault="009B19AF" w:rsidP="009B19AF">
            <w:pPr>
              <w:spacing w:line="240" w:lineRule="auto"/>
              <w:jc w:val="both"/>
              <w:rPr>
                <w:rFonts w:cs="Times New Roman"/>
                <w:bCs/>
                <w:sz w:val="24"/>
                <w:szCs w:val="24"/>
                <w:lang w:val="uk-UA"/>
              </w:rPr>
            </w:pPr>
            <w:proofErr w:type="spellStart"/>
            <w:r w:rsidRPr="005A386D">
              <w:rPr>
                <w:sz w:val="24"/>
                <w:szCs w:val="24"/>
                <w:lang w:val="uk-UA"/>
              </w:rPr>
              <w:t>І.Іллюк</w:t>
            </w:r>
            <w:proofErr w:type="spellEnd"/>
            <w:r w:rsidRPr="005A386D">
              <w:rPr>
                <w:sz w:val="24"/>
                <w:szCs w:val="24"/>
                <w:lang w:val="uk-UA"/>
              </w:rPr>
              <w:t xml:space="preserve"> - начальник фінансового відділу сільської ради</w:t>
            </w:r>
          </w:p>
        </w:tc>
      </w:tr>
      <w:tr w:rsidR="009B19AF" w:rsidRPr="005A386D" w14:paraId="1B59C987" w14:textId="77777777" w:rsidTr="00FA6301">
        <w:trPr>
          <w:trHeight w:val="537"/>
        </w:trPr>
        <w:tc>
          <w:tcPr>
            <w:tcW w:w="660" w:type="dxa"/>
          </w:tcPr>
          <w:p w14:paraId="61F750A0" w14:textId="5E950EA4" w:rsidR="009B19AF" w:rsidRPr="005A386D" w:rsidRDefault="009B19AF" w:rsidP="009B19AF">
            <w:pPr>
              <w:spacing w:line="240" w:lineRule="auto"/>
              <w:jc w:val="center"/>
              <w:rPr>
                <w:rFonts w:cs="Times New Roman"/>
                <w:bCs/>
                <w:sz w:val="24"/>
                <w:szCs w:val="24"/>
                <w:lang w:val="uk-UA"/>
              </w:rPr>
            </w:pPr>
            <w:r w:rsidRPr="005A386D">
              <w:rPr>
                <w:rFonts w:cs="Times New Roman"/>
                <w:bCs/>
                <w:sz w:val="24"/>
                <w:szCs w:val="24"/>
                <w:lang w:val="uk-UA"/>
              </w:rPr>
              <w:t>2</w:t>
            </w:r>
          </w:p>
        </w:tc>
        <w:tc>
          <w:tcPr>
            <w:tcW w:w="7395" w:type="dxa"/>
            <w:gridSpan w:val="2"/>
          </w:tcPr>
          <w:p w14:paraId="67DCFC63" w14:textId="2943A017" w:rsidR="009B19AF" w:rsidRPr="005A386D" w:rsidRDefault="009B19AF" w:rsidP="009B19AF">
            <w:pPr>
              <w:spacing w:line="240" w:lineRule="auto"/>
              <w:jc w:val="both"/>
              <w:rPr>
                <w:rFonts w:cs="Times New Roman"/>
                <w:bCs/>
                <w:sz w:val="24"/>
                <w:szCs w:val="24"/>
                <w:lang w:val="uk-UA"/>
              </w:rPr>
            </w:pPr>
            <w:r w:rsidRPr="005A386D">
              <w:rPr>
                <w:rFonts w:cs="Times New Roman"/>
                <w:bCs/>
                <w:sz w:val="24"/>
                <w:szCs w:val="24"/>
                <w:lang w:val="uk-UA"/>
              </w:rPr>
              <w:t xml:space="preserve">Про стан виконання рішення виконавчого комітету Городоцької сільської ради «Про </w:t>
            </w:r>
            <w:r w:rsidRPr="005A386D">
              <w:rPr>
                <w:rFonts w:cs="Times New Roman"/>
                <w:sz w:val="24"/>
                <w:szCs w:val="24"/>
                <w:lang w:val="uk-UA"/>
              </w:rPr>
              <w:t>виконання плану роботи за ІІ квартал 2022 року та затвердження плану роботи виконавчого комітету на ІІІ квартал 2022 року».</w:t>
            </w:r>
          </w:p>
        </w:tc>
        <w:tc>
          <w:tcPr>
            <w:tcW w:w="2025" w:type="dxa"/>
            <w:gridSpan w:val="3"/>
          </w:tcPr>
          <w:p w14:paraId="23CB623E" w14:textId="15CE9733" w:rsidR="009B19AF" w:rsidRPr="005A386D" w:rsidRDefault="009B19AF" w:rsidP="009B19AF">
            <w:pPr>
              <w:spacing w:line="240" w:lineRule="auto"/>
              <w:jc w:val="center"/>
              <w:rPr>
                <w:rFonts w:cs="Times New Roman"/>
                <w:bCs/>
                <w:sz w:val="24"/>
                <w:szCs w:val="24"/>
                <w:lang w:val="uk-UA"/>
              </w:rPr>
            </w:pPr>
            <w:r w:rsidRPr="005A386D">
              <w:rPr>
                <w:rFonts w:cs="Times New Roman"/>
                <w:bCs/>
                <w:sz w:val="24"/>
                <w:szCs w:val="24"/>
                <w:lang w:val="uk-UA"/>
              </w:rPr>
              <w:t>Вересень</w:t>
            </w:r>
          </w:p>
        </w:tc>
        <w:tc>
          <w:tcPr>
            <w:tcW w:w="5072" w:type="dxa"/>
            <w:gridSpan w:val="2"/>
          </w:tcPr>
          <w:p w14:paraId="4C84BD2A" w14:textId="2BFD9525" w:rsidR="009B19AF" w:rsidRPr="005A386D" w:rsidRDefault="009B19AF" w:rsidP="009B19AF">
            <w:pPr>
              <w:spacing w:line="240" w:lineRule="auto"/>
              <w:jc w:val="both"/>
              <w:rPr>
                <w:sz w:val="24"/>
                <w:szCs w:val="24"/>
                <w:lang w:val="uk-UA"/>
              </w:rPr>
            </w:pPr>
            <w:proofErr w:type="spellStart"/>
            <w:r w:rsidRPr="005A386D">
              <w:rPr>
                <w:rFonts w:cs="Times New Roman"/>
                <w:sz w:val="24"/>
                <w:szCs w:val="24"/>
                <w:lang w:val="uk-UA"/>
              </w:rPr>
              <w:t>М.Якимчук</w:t>
            </w:r>
            <w:proofErr w:type="spellEnd"/>
            <w:r w:rsidRPr="005A386D">
              <w:rPr>
                <w:rFonts w:cs="Times New Roman"/>
                <w:sz w:val="24"/>
                <w:szCs w:val="24"/>
                <w:lang w:val="uk-UA"/>
              </w:rPr>
              <w:t xml:space="preserve"> – керуючий справами виконавчого комітету сільської ради</w:t>
            </w:r>
          </w:p>
        </w:tc>
      </w:tr>
      <w:tr w:rsidR="009B19AF" w:rsidRPr="005A386D" w14:paraId="2FA3DFE5" w14:textId="77777777" w:rsidTr="000C7FA4">
        <w:trPr>
          <w:trHeight w:val="419"/>
        </w:trPr>
        <w:tc>
          <w:tcPr>
            <w:tcW w:w="15152" w:type="dxa"/>
            <w:gridSpan w:val="8"/>
          </w:tcPr>
          <w:p w14:paraId="550B5AB6" w14:textId="77777777" w:rsidR="009B19AF" w:rsidRPr="005A386D" w:rsidRDefault="009B19AF" w:rsidP="009B19AF">
            <w:pPr>
              <w:spacing w:line="240" w:lineRule="auto"/>
              <w:jc w:val="center"/>
              <w:rPr>
                <w:rFonts w:cs="Times New Roman"/>
                <w:sz w:val="24"/>
                <w:szCs w:val="24"/>
                <w:lang w:val="uk-UA"/>
              </w:rPr>
            </w:pPr>
            <w:r w:rsidRPr="005A386D">
              <w:rPr>
                <w:rFonts w:cs="Times New Roman"/>
                <w:b/>
                <w:sz w:val="24"/>
                <w:szCs w:val="24"/>
                <w:lang w:val="uk-UA"/>
              </w:rPr>
              <w:t>ІV. НАРАДИ, ЗАСІДАННЯ ПОСТІЙНО ДІЮЧИХ КОМІСІЙ</w:t>
            </w:r>
          </w:p>
        </w:tc>
      </w:tr>
      <w:tr w:rsidR="009B19AF" w:rsidRPr="005A386D" w14:paraId="0641D439" w14:textId="77777777" w:rsidTr="000C7FA4">
        <w:trPr>
          <w:gridAfter w:val="1"/>
          <w:wAfter w:w="12" w:type="dxa"/>
          <w:trHeight w:val="581"/>
        </w:trPr>
        <w:tc>
          <w:tcPr>
            <w:tcW w:w="700" w:type="dxa"/>
            <w:gridSpan w:val="2"/>
          </w:tcPr>
          <w:p w14:paraId="3101B91C" w14:textId="70AB7555"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1</w:t>
            </w:r>
          </w:p>
        </w:tc>
        <w:tc>
          <w:tcPr>
            <w:tcW w:w="7375" w:type="dxa"/>
            <w:gridSpan w:val="2"/>
          </w:tcPr>
          <w:p w14:paraId="2A274343" w14:textId="77777777" w:rsidR="009B19AF" w:rsidRPr="005A386D" w:rsidRDefault="009B19AF" w:rsidP="009B19AF">
            <w:pPr>
              <w:pStyle w:val="a9"/>
              <w:jc w:val="both"/>
              <w:rPr>
                <w:sz w:val="24"/>
                <w:szCs w:val="24"/>
                <w:lang w:val="uk-UA"/>
              </w:rPr>
            </w:pPr>
            <w:r w:rsidRPr="005A386D">
              <w:rPr>
                <w:sz w:val="24"/>
                <w:szCs w:val="24"/>
                <w:lang w:val="uk-UA"/>
              </w:rPr>
              <w:t>Нарада з керівниками установ, підприємств, організацій з питань сплати місцевих податків</w:t>
            </w:r>
          </w:p>
        </w:tc>
        <w:tc>
          <w:tcPr>
            <w:tcW w:w="1985" w:type="dxa"/>
          </w:tcPr>
          <w:p w14:paraId="3F4C1DE2" w14:textId="77777777"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 xml:space="preserve">Липень </w:t>
            </w:r>
          </w:p>
          <w:p w14:paraId="662337F2" w14:textId="77777777"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2022 року</w:t>
            </w:r>
          </w:p>
        </w:tc>
        <w:tc>
          <w:tcPr>
            <w:tcW w:w="5080" w:type="dxa"/>
            <w:gridSpan w:val="2"/>
          </w:tcPr>
          <w:p w14:paraId="70263EBD" w14:textId="77777777" w:rsidR="009B19AF" w:rsidRPr="005A386D" w:rsidRDefault="009B19AF" w:rsidP="009B19AF">
            <w:pPr>
              <w:pStyle w:val="a9"/>
              <w:rPr>
                <w:rFonts w:cs="Times New Roman"/>
                <w:sz w:val="24"/>
                <w:szCs w:val="24"/>
                <w:lang w:val="uk-UA"/>
              </w:rPr>
            </w:pPr>
            <w:proofErr w:type="spellStart"/>
            <w:r w:rsidRPr="005A386D">
              <w:rPr>
                <w:rFonts w:cs="Times New Roman"/>
                <w:sz w:val="24"/>
                <w:szCs w:val="24"/>
                <w:lang w:val="uk-UA"/>
              </w:rPr>
              <w:t>С.Поліщук</w:t>
            </w:r>
            <w:proofErr w:type="spellEnd"/>
            <w:r w:rsidRPr="005A386D">
              <w:rPr>
                <w:rFonts w:cs="Times New Roman"/>
                <w:sz w:val="24"/>
                <w:szCs w:val="24"/>
                <w:lang w:val="uk-UA"/>
              </w:rPr>
              <w:t xml:space="preserve"> – сільський голова</w:t>
            </w:r>
          </w:p>
        </w:tc>
      </w:tr>
      <w:tr w:rsidR="009B19AF" w:rsidRPr="005A386D" w14:paraId="08A57F29" w14:textId="77777777" w:rsidTr="000C7FA4">
        <w:trPr>
          <w:gridAfter w:val="1"/>
          <w:wAfter w:w="12" w:type="dxa"/>
          <w:trHeight w:val="807"/>
        </w:trPr>
        <w:tc>
          <w:tcPr>
            <w:tcW w:w="700" w:type="dxa"/>
            <w:gridSpan w:val="2"/>
          </w:tcPr>
          <w:p w14:paraId="2677300D" w14:textId="1CB99A7B"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2</w:t>
            </w:r>
          </w:p>
        </w:tc>
        <w:tc>
          <w:tcPr>
            <w:tcW w:w="7375" w:type="dxa"/>
            <w:gridSpan w:val="2"/>
          </w:tcPr>
          <w:p w14:paraId="457B360B" w14:textId="77777777" w:rsidR="009B19AF" w:rsidRPr="005A386D" w:rsidRDefault="009B19AF" w:rsidP="009B19AF">
            <w:pPr>
              <w:pStyle w:val="a9"/>
              <w:jc w:val="both"/>
              <w:rPr>
                <w:sz w:val="24"/>
                <w:szCs w:val="24"/>
                <w:lang w:val="uk-UA"/>
              </w:rPr>
            </w:pPr>
            <w:r w:rsidRPr="005A386D">
              <w:rPr>
                <w:sz w:val="24"/>
                <w:szCs w:val="24"/>
                <w:lang w:val="uk-UA"/>
              </w:rPr>
              <w:t>Нарада з керівниками установ, підприємств, організацій з питань підготовки та проведення заходів, присвячених Дню Незалежності України.</w:t>
            </w:r>
          </w:p>
        </w:tc>
        <w:tc>
          <w:tcPr>
            <w:tcW w:w="1985" w:type="dxa"/>
          </w:tcPr>
          <w:p w14:paraId="22D51D3D" w14:textId="77777777"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 xml:space="preserve">Серпень </w:t>
            </w:r>
          </w:p>
          <w:p w14:paraId="64CF6D72" w14:textId="77777777"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2022 року</w:t>
            </w:r>
          </w:p>
        </w:tc>
        <w:tc>
          <w:tcPr>
            <w:tcW w:w="5080" w:type="dxa"/>
            <w:gridSpan w:val="2"/>
          </w:tcPr>
          <w:p w14:paraId="04A6A8C7" w14:textId="77777777" w:rsidR="009B19AF" w:rsidRPr="005A386D" w:rsidRDefault="009B19AF" w:rsidP="009B19AF">
            <w:pPr>
              <w:pStyle w:val="a9"/>
              <w:jc w:val="both"/>
              <w:rPr>
                <w:rFonts w:cs="Times New Roman"/>
                <w:sz w:val="24"/>
                <w:szCs w:val="24"/>
                <w:lang w:val="uk-UA"/>
              </w:rPr>
            </w:pPr>
            <w:proofErr w:type="spellStart"/>
            <w:r w:rsidRPr="005A386D">
              <w:rPr>
                <w:rFonts w:cs="Times New Roman"/>
                <w:sz w:val="24"/>
                <w:szCs w:val="24"/>
                <w:lang w:val="uk-UA"/>
              </w:rPr>
              <w:t>С.Поліщук</w:t>
            </w:r>
            <w:proofErr w:type="spellEnd"/>
            <w:r w:rsidRPr="005A386D">
              <w:rPr>
                <w:rFonts w:cs="Times New Roman"/>
                <w:sz w:val="24"/>
                <w:szCs w:val="24"/>
                <w:lang w:val="uk-UA"/>
              </w:rPr>
              <w:t xml:space="preserve"> – сільський голова</w:t>
            </w:r>
          </w:p>
        </w:tc>
      </w:tr>
      <w:tr w:rsidR="009B19AF" w:rsidRPr="005A386D" w14:paraId="57FEFC41" w14:textId="77777777" w:rsidTr="000C7FA4">
        <w:trPr>
          <w:gridAfter w:val="1"/>
          <w:wAfter w:w="12" w:type="dxa"/>
          <w:trHeight w:val="807"/>
        </w:trPr>
        <w:tc>
          <w:tcPr>
            <w:tcW w:w="700" w:type="dxa"/>
            <w:gridSpan w:val="2"/>
          </w:tcPr>
          <w:p w14:paraId="500C0975" w14:textId="0E2DC254"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3</w:t>
            </w:r>
          </w:p>
        </w:tc>
        <w:tc>
          <w:tcPr>
            <w:tcW w:w="7375" w:type="dxa"/>
            <w:gridSpan w:val="2"/>
          </w:tcPr>
          <w:p w14:paraId="78D3A4DE" w14:textId="77777777" w:rsidR="009B19AF" w:rsidRPr="005A386D" w:rsidRDefault="009B19AF" w:rsidP="009B19AF">
            <w:pPr>
              <w:pStyle w:val="a9"/>
              <w:jc w:val="both"/>
              <w:rPr>
                <w:sz w:val="24"/>
                <w:szCs w:val="24"/>
                <w:lang w:val="uk-UA"/>
              </w:rPr>
            </w:pPr>
            <w:r w:rsidRPr="005A386D">
              <w:rPr>
                <w:sz w:val="24"/>
                <w:szCs w:val="24"/>
                <w:lang w:val="uk-UA"/>
              </w:rPr>
              <w:t>Нарада з керівниками установ, підприємств, організацій з питань підготовки установ, організацій до роботи в осінньо-зимовий період.</w:t>
            </w:r>
          </w:p>
        </w:tc>
        <w:tc>
          <w:tcPr>
            <w:tcW w:w="1985" w:type="dxa"/>
          </w:tcPr>
          <w:p w14:paraId="6A68D0E8" w14:textId="77777777"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 xml:space="preserve">Вересень </w:t>
            </w:r>
          </w:p>
          <w:p w14:paraId="522342A6" w14:textId="77777777"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2022 року</w:t>
            </w:r>
          </w:p>
        </w:tc>
        <w:tc>
          <w:tcPr>
            <w:tcW w:w="5080" w:type="dxa"/>
            <w:gridSpan w:val="2"/>
          </w:tcPr>
          <w:p w14:paraId="2DC0C980" w14:textId="77777777" w:rsidR="009B19AF" w:rsidRPr="005A386D" w:rsidRDefault="009B19AF" w:rsidP="009B19AF">
            <w:pPr>
              <w:pStyle w:val="a9"/>
              <w:jc w:val="both"/>
              <w:rPr>
                <w:rFonts w:cs="Times New Roman"/>
                <w:sz w:val="24"/>
                <w:szCs w:val="24"/>
                <w:lang w:val="uk-UA"/>
              </w:rPr>
            </w:pPr>
            <w:proofErr w:type="spellStart"/>
            <w:r w:rsidRPr="005A386D">
              <w:rPr>
                <w:rFonts w:cs="Times New Roman"/>
                <w:sz w:val="24"/>
                <w:szCs w:val="24"/>
                <w:lang w:val="uk-UA"/>
              </w:rPr>
              <w:t>С.Поліщук</w:t>
            </w:r>
            <w:proofErr w:type="spellEnd"/>
            <w:r w:rsidRPr="005A386D">
              <w:rPr>
                <w:rFonts w:cs="Times New Roman"/>
                <w:sz w:val="24"/>
                <w:szCs w:val="24"/>
                <w:lang w:val="uk-UA"/>
              </w:rPr>
              <w:t xml:space="preserve"> – сільський голова</w:t>
            </w:r>
          </w:p>
        </w:tc>
      </w:tr>
      <w:tr w:rsidR="009B19AF" w:rsidRPr="005A386D" w14:paraId="31731AF8" w14:textId="77777777" w:rsidTr="000C7FA4">
        <w:trPr>
          <w:gridAfter w:val="1"/>
          <w:wAfter w:w="12" w:type="dxa"/>
          <w:trHeight w:val="701"/>
        </w:trPr>
        <w:tc>
          <w:tcPr>
            <w:tcW w:w="700" w:type="dxa"/>
            <w:gridSpan w:val="2"/>
          </w:tcPr>
          <w:p w14:paraId="31972761" w14:textId="0056C909"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4</w:t>
            </w:r>
          </w:p>
        </w:tc>
        <w:tc>
          <w:tcPr>
            <w:tcW w:w="7375" w:type="dxa"/>
            <w:gridSpan w:val="2"/>
          </w:tcPr>
          <w:p w14:paraId="0ECE78F3" w14:textId="77777777" w:rsidR="009B19AF" w:rsidRPr="005A386D" w:rsidRDefault="009B19AF" w:rsidP="009B19AF">
            <w:pPr>
              <w:pStyle w:val="a9"/>
              <w:jc w:val="both"/>
              <w:rPr>
                <w:rFonts w:eastAsia="Calibri"/>
                <w:sz w:val="24"/>
                <w:szCs w:val="24"/>
                <w:lang w:val="uk-UA"/>
              </w:rPr>
            </w:pPr>
            <w:r w:rsidRPr="005A386D">
              <w:rPr>
                <w:rFonts w:eastAsia="Calibri"/>
                <w:sz w:val="24"/>
                <w:szCs w:val="24"/>
                <w:lang w:val="uk-UA"/>
              </w:rPr>
              <w:t xml:space="preserve">Засідання Комісії з питань захисту прав дитини </w:t>
            </w:r>
          </w:p>
        </w:tc>
        <w:tc>
          <w:tcPr>
            <w:tcW w:w="1985" w:type="dxa"/>
          </w:tcPr>
          <w:p w14:paraId="2202CB69" w14:textId="77777777" w:rsidR="009B19AF" w:rsidRPr="005A386D" w:rsidRDefault="009B19AF" w:rsidP="009B19AF">
            <w:pPr>
              <w:spacing w:after="0" w:line="240" w:lineRule="auto"/>
              <w:jc w:val="center"/>
              <w:rPr>
                <w:rFonts w:eastAsia="Calibri" w:cs="Times New Roman"/>
                <w:sz w:val="24"/>
                <w:szCs w:val="24"/>
                <w:lang w:val="uk-UA"/>
              </w:rPr>
            </w:pPr>
            <w:r w:rsidRPr="005A386D">
              <w:rPr>
                <w:rFonts w:eastAsia="Calibri" w:cs="Times New Roman"/>
                <w:sz w:val="24"/>
                <w:szCs w:val="24"/>
                <w:lang w:val="uk-UA"/>
              </w:rPr>
              <w:t xml:space="preserve">Щомісячно </w:t>
            </w:r>
          </w:p>
          <w:p w14:paraId="60423969" w14:textId="77777777" w:rsidR="009B19AF" w:rsidRPr="005A386D" w:rsidRDefault="009B19AF" w:rsidP="009B19AF">
            <w:pPr>
              <w:spacing w:after="0" w:line="240" w:lineRule="auto"/>
              <w:jc w:val="center"/>
              <w:rPr>
                <w:rFonts w:eastAsia="Calibri" w:cs="Times New Roman"/>
                <w:sz w:val="24"/>
                <w:szCs w:val="24"/>
                <w:lang w:val="uk-UA"/>
              </w:rPr>
            </w:pPr>
          </w:p>
        </w:tc>
        <w:tc>
          <w:tcPr>
            <w:tcW w:w="5080" w:type="dxa"/>
            <w:gridSpan w:val="2"/>
          </w:tcPr>
          <w:p w14:paraId="67A148CF" w14:textId="77777777" w:rsidR="009B19AF" w:rsidRPr="005A386D" w:rsidRDefault="009B19AF" w:rsidP="009B19AF">
            <w:pPr>
              <w:spacing w:after="0" w:line="240" w:lineRule="auto"/>
              <w:jc w:val="both"/>
              <w:rPr>
                <w:rFonts w:eastAsia="Calibri" w:cs="Times New Roman"/>
                <w:sz w:val="24"/>
                <w:szCs w:val="24"/>
                <w:lang w:val="uk-UA"/>
              </w:rPr>
            </w:pPr>
            <w:r w:rsidRPr="005A386D">
              <w:rPr>
                <w:rFonts w:eastAsia="Calibri" w:cs="Times New Roman"/>
                <w:sz w:val="24"/>
                <w:szCs w:val="24"/>
                <w:lang w:val="uk-UA"/>
              </w:rPr>
              <w:t>Начальник служби у справах дітей сільської ради, члени Комісії з питань захисту прав дитини</w:t>
            </w:r>
          </w:p>
        </w:tc>
      </w:tr>
      <w:tr w:rsidR="009B19AF" w:rsidRPr="005A386D" w14:paraId="7988814E" w14:textId="77777777" w:rsidTr="000C7FA4">
        <w:trPr>
          <w:gridAfter w:val="1"/>
          <w:wAfter w:w="12" w:type="dxa"/>
          <w:trHeight w:val="951"/>
        </w:trPr>
        <w:tc>
          <w:tcPr>
            <w:tcW w:w="700" w:type="dxa"/>
            <w:gridSpan w:val="2"/>
          </w:tcPr>
          <w:p w14:paraId="27DE79E8" w14:textId="718602C4"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5</w:t>
            </w:r>
          </w:p>
        </w:tc>
        <w:tc>
          <w:tcPr>
            <w:tcW w:w="7375" w:type="dxa"/>
            <w:gridSpan w:val="2"/>
          </w:tcPr>
          <w:p w14:paraId="1CF77CA5" w14:textId="77777777" w:rsidR="009B19AF" w:rsidRPr="005A386D" w:rsidRDefault="009B19AF" w:rsidP="009B19AF">
            <w:pPr>
              <w:pStyle w:val="a9"/>
              <w:jc w:val="both"/>
              <w:rPr>
                <w:rFonts w:eastAsia="Calibri"/>
                <w:sz w:val="24"/>
                <w:szCs w:val="24"/>
                <w:lang w:val="uk-UA"/>
              </w:rPr>
            </w:pPr>
            <w:r w:rsidRPr="005A386D">
              <w:rPr>
                <w:rFonts w:eastAsia="Calibri"/>
                <w:sz w:val="24"/>
                <w:szCs w:val="24"/>
                <w:lang w:val="uk-UA"/>
              </w:rPr>
              <w:t xml:space="preserve">Засідання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статті </w:t>
            </w:r>
          </w:p>
        </w:tc>
        <w:tc>
          <w:tcPr>
            <w:tcW w:w="1985" w:type="dxa"/>
          </w:tcPr>
          <w:p w14:paraId="5D7584BB" w14:textId="77777777" w:rsidR="009B19AF" w:rsidRPr="005A386D" w:rsidRDefault="009B19AF" w:rsidP="009B19AF">
            <w:pPr>
              <w:spacing w:after="0" w:line="240" w:lineRule="auto"/>
              <w:jc w:val="center"/>
              <w:rPr>
                <w:rFonts w:eastAsia="Calibri" w:cs="Times New Roman"/>
                <w:sz w:val="24"/>
                <w:szCs w:val="24"/>
                <w:lang w:val="uk-UA"/>
              </w:rPr>
            </w:pPr>
            <w:r w:rsidRPr="005A386D">
              <w:rPr>
                <w:rFonts w:eastAsia="Calibri" w:cs="Times New Roman"/>
                <w:sz w:val="24"/>
                <w:szCs w:val="24"/>
                <w:lang w:val="uk-UA"/>
              </w:rPr>
              <w:t xml:space="preserve">Щоквартально </w:t>
            </w:r>
          </w:p>
          <w:p w14:paraId="0071DC05" w14:textId="77777777" w:rsidR="009B19AF" w:rsidRPr="005A386D" w:rsidRDefault="009B19AF" w:rsidP="009B19AF">
            <w:pPr>
              <w:spacing w:after="0" w:line="240" w:lineRule="auto"/>
              <w:jc w:val="center"/>
              <w:rPr>
                <w:rFonts w:eastAsia="Calibri" w:cs="Times New Roman"/>
                <w:sz w:val="24"/>
                <w:szCs w:val="24"/>
                <w:lang w:val="uk-UA"/>
              </w:rPr>
            </w:pPr>
            <w:r w:rsidRPr="005A386D">
              <w:rPr>
                <w:rFonts w:eastAsia="Calibri" w:cs="Times New Roman"/>
                <w:sz w:val="24"/>
                <w:szCs w:val="24"/>
                <w:lang w:val="uk-UA"/>
              </w:rPr>
              <w:t>(за потреби)</w:t>
            </w:r>
          </w:p>
        </w:tc>
        <w:tc>
          <w:tcPr>
            <w:tcW w:w="5080" w:type="dxa"/>
            <w:gridSpan w:val="2"/>
          </w:tcPr>
          <w:p w14:paraId="2B125661" w14:textId="77777777" w:rsidR="009B19AF" w:rsidRPr="005A386D" w:rsidRDefault="009B19AF" w:rsidP="009B19AF">
            <w:pPr>
              <w:spacing w:after="0" w:line="240" w:lineRule="auto"/>
              <w:jc w:val="both"/>
              <w:rPr>
                <w:rFonts w:eastAsia="Calibri" w:cs="Times New Roman"/>
                <w:sz w:val="24"/>
                <w:szCs w:val="24"/>
                <w:lang w:val="uk-UA"/>
              </w:rPr>
            </w:pPr>
            <w:r w:rsidRPr="005A386D">
              <w:rPr>
                <w:rFonts w:eastAsia="Calibri" w:cs="Times New Roman"/>
                <w:sz w:val="24"/>
                <w:szCs w:val="24"/>
                <w:lang w:val="uk-UA"/>
              </w:rPr>
              <w:t>Голова координаційної ради та члени координаційної ради</w:t>
            </w:r>
          </w:p>
        </w:tc>
      </w:tr>
      <w:tr w:rsidR="009B19AF" w:rsidRPr="005A386D" w14:paraId="18743F6F" w14:textId="77777777" w:rsidTr="000C7FA4">
        <w:trPr>
          <w:gridAfter w:val="1"/>
          <w:wAfter w:w="12" w:type="dxa"/>
          <w:trHeight w:val="807"/>
        </w:trPr>
        <w:tc>
          <w:tcPr>
            <w:tcW w:w="700" w:type="dxa"/>
            <w:gridSpan w:val="2"/>
          </w:tcPr>
          <w:p w14:paraId="04D59047" w14:textId="5204A516"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6</w:t>
            </w:r>
          </w:p>
        </w:tc>
        <w:tc>
          <w:tcPr>
            <w:tcW w:w="7375" w:type="dxa"/>
            <w:gridSpan w:val="2"/>
          </w:tcPr>
          <w:p w14:paraId="100CA420" w14:textId="77777777" w:rsidR="009B19AF" w:rsidRPr="005A386D" w:rsidRDefault="009B19AF" w:rsidP="009B19AF">
            <w:pPr>
              <w:pStyle w:val="a9"/>
              <w:jc w:val="both"/>
              <w:rPr>
                <w:rFonts w:eastAsia="Calibri"/>
                <w:sz w:val="24"/>
                <w:szCs w:val="24"/>
                <w:lang w:val="uk-UA"/>
              </w:rPr>
            </w:pPr>
            <w:r w:rsidRPr="005A386D">
              <w:rPr>
                <w:rFonts w:eastAsia="Calibri"/>
                <w:sz w:val="24"/>
                <w:szCs w:val="24"/>
                <w:lang w:val="uk-UA"/>
              </w:rPr>
              <w:t>Засідання опікунської ради з питань забезпечення прав повнолітніх осіб, які потребують опіки (піклування)</w:t>
            </w:r>
          </w:p>
        </w:tc>
        <w:tc>
          <w:tcPr>
            <w:tcW w:w="1985" w:type="dxa"/>
          </w:tcPr>
          <w:p w14:paraId="5001192B" w14:textId="77777777" w:rsidR="009B19AF" w:rsidRPr="005A386D" w:rsidRDefault="009B19AF" w:rsidP="009B19AF">
            <w:pPr>
              <w:spacing w:after="0" w:line="240" w:lineRule="auto"/>
              <w:jc w:val="center"/>
              <w:rPr>
                <w:rFonts w:eastAsia="Calibri" w:cs="Times New Roman"/>
                <w:sz w:val="24"/>
                <w:szCs w:val="24"/>
                <w:lang w:val="uk-UA"/>
              </w:rPr>
            </w:pPr>
            <w:r w:rsidRPr="005A386D">
              <w:rPr>
                <w:rFonts w:eastAsia="Calibri" w:cs="Times New Roman"/>
                <w:sz w:val="24"/>
                <w:szCs w:val="24"/>
                <w:lang w:val="uk-UA"/>
              </w:rPr>
              <w:t>По мірі необхідності</w:t>
            </w:r>
          </w:p>
        </w:tc>
        <w:tc>
          <w:tcPr>
            <w:tcW w:w="5080" w:type="dxa"/>
            <w:gridSpan w:val="2"/>
          </w:tcPr>
          <w:p w14:paraId="552F73A4" w14:textId="77777777" w:rsidR="009B19AF" w:rsidRPr="005A386D" w:rsidRDefault="009B19AF" w:rsidP="009B19AF">
            <w:pPr>
              <w:spacing w:after="0" w:line="240" w:lineRule="auto"/>
              <w:jc w:val="both"/>
              <w:rPr>
                <w:rFonts w:eastAsia="Calibri" w:cs="Times New Roman"/>
                <w:sz w:val="24"/>
                <w:szCs w:val="24"/>
                <w:lang w:val="uk-UA"/>
              </w:rPr>
            </w:pPr>
            <w:r w:rsidRPr="005A386D">
              <w:rPr>
                <w:rFonts w:eastAsia="Calibri" w:cs="Times New Roman"/>
                <w:sz w:val="24"/>
                <w:szCs w:val="24"/>
                <w:lang w:val="uk-UA"/>
              </w:rPr>
              <w:t>Голова опікунської ради та члени опікунської ради</w:t>
            </w:r>
          </w:p>
        </w:tc>
      </w:tr>
      <w:tr w:rsidR="009B19AF" w:rsidRPr="005A386D" w14:paraId="35E17B50" w14:textId="77777777" w:rsidTr="000C7FA4">
        <w:trPr>
          <w:gridAfter w:val="1"/>
          <w:wAfter w:w="12" w:type="dxa"/>
          <w:trHeight w:val="696"/>
        </w:trPr>
        <w:tc>
          <w:tcPr>
            <w:tcW w:w="700" w:type="dxa"/>
            <w:gridSpan w:val="2"/>
          </w:tcPr>
          <w:p w14:paraId="3EB24B88" w14:textId="35E81A85"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7</w:t>
            </w:r>
          </w:p>
        </w:tc>
        <w:tc>
          <w:tcPr>
            <w:tcW w:w="7375" w:type="dxa"/>
            <w:gridSpan w:val="2"/>
          </w:tcPr>
          <w:p w14:paraId="590881D0" w14:textId="77777777" w:rsidR="009B19AF" w:rsidRPr="005A386D" w:rsidRDefault="009B19AF" w:rsidP="009B19AF">
            <w:pPr>
              <w:pStyle w:val="a9"/>
              <w:jc w:val="both"/>
              <w:rPr>
                <w:rFonts w:eastAsia="Calibri"/>
                <w:sz w:val="24"/>
                <w:szCs w:val="24"/>
                <w:lang w:val="uk-UA"/>
              </w:rPr>
            </w:pPr>
            <w:r w:rsidRPr="005A386D">
              <w:rPr>
                <w:rFonts w:eastAsia="Calibri"/>
                <w:sz w:val="24"/>
                <w:szCs w:val="24"/>
                <w:lang w:val="uk-UA"/>
              </w:rPr>
              <w:t xml:space="preserve">Засідання громадської комісії з житлових питань </w:t>
            </w:r>
            <w:r w:rsidRPr="005A386D">
              <w:rPr>
                <w:sz w:val="24"/>
                <w:szCs w:val="24"/>
                <w:lang w:val="uk-UA"/>
              </w:rPr>
              <w:t>сільської ради</w:t>
            </w:r>
          </w:p>
        </w:tc>
        <w:tc>
          <w:tcPr>
            <w:tcW w:w="1985" w:type="dxa"/>
          </w:tcPr>
          <w:p w14:paraId="3668E77F" w14:textId="77777777" w:rsidR="009B19AF" w:rsidRPr="005A386D" w:rsidRDefault="009B19AF" w:rsidP="009B19AF">
            <w:pPr>
              <w:spacing w:after="0" w:line="240" w:lineRule="auto"/>
              <w:jc w:val="center"/>
              <w:rPr>
                <w:rFonts w:eastAsia="Calibri" w:cs="Times New Roman"/>
                <w:sz w:val="24"/>
                <w:szCs w:val="24"/>
                <w:lang w:val="uk-UA"/>
              </w:rPr>
            </w:pPr>
            <w:r w:rsidRPr="005A386D">
              <w:rPr>
                <w:rFonts w:eastAsia="Calibri" w:cs="Times New Roman"/>
                <w:sz w:val="24"/>
                <w:szCs w:val="24"/>
                <w:lang w:val="uk-UA"/>
              </w:rPr>
              <w:t>По мірі необхідності</w:t>
            </w:r>
          </w:p>
        </w:tc>
        <w:tc>
          <w:tcPr>
            <w:tcW w:w="5080" w:type="dxa"/>
            <w:gridSpan w:val="2"/>
          </w:tcPr>
          <w:p w14:paraId="7185D24B" w14:textId="77777777" w:rsidR="009B19AF" w:rsidRPr="005A386D" w:rsidRDefault="009B19AF" w:rsidP="009B19AF">
            <w:pPr>
              <w:spacing w:after="0" w:line="240" w:lineRule="auto"/>
              <w:jc w:val="both"/>
              <w:rPr>
                <w:rFonts w:eastAsia="Calibri" w:cs="Times New Roman"/>
                <w:sz w:val="24"/>
                <w:szCs w:val="24"/>
                <w:lang w:val="uk-UA"/>
              </w:rPr>
            </w:pPr>
            <w:r w:rsidRPr="005A386D">
              <w:rPr>
                <w:rFonts w:eastAsia="Calibri" w:cs="Times New Roman"/>
                <w:sz w:val="24"/>
                <w:szCs w:val="24"/>
                <w:lang w:val="uk-UA"/>
              </w:rPr>
              <w:t>Голова комісії, члени комісії</w:t>
            </w:r>
          </w:p>
        </w:tc>
      </w:tr>
      <w:tr w:rsidR="009B19AF" w:rsidRPr="005A386D" w14:paraId="57B34F25" w14:textId="77777777" w:rsidTr="000C7FA4">
        <w:trPr>
          <w:gridAfter w:val="1"/>
          <w:wAfter w:w="12" w:type="dxa"/>
          <w:trHeight w:val="807"/>
        </w:trPr>
        <w:tc>
          <w:tcPr>
            <w:tcW w:w="700" w:type="dxa"/>
            <w:gridSpan w:val="2"/>
          </w:tcPr>
          <w:p w14:paraId="26446D7A" w14:textId="75287E43"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lastRenderedPageBreak/>
              <w:t>8</w:t>
            </w:r>
          </w:p>
        </w:tc>
        <w:tc>
          <w:tcPr>
            <w:tcW w:w="7375" w:type="dxa"/>
            <w:gridSpan w:val="2"/>
          </w:tcPr>
          <w:p w14:paraId="2A28AAC0" w14:textId="77777777" w:rsidR="009B19AF" w:rsidRPr="005A386D" w:rsidRDefault="009B19AF" w:rsidP="009B19AF">
            <w:pPr>
              <w:pStyle w:val="a9"/>
              <w:jc w:val="both"/>
              <w:rPr>
                <w:iCs/>
                <w:sz w:val="24"/>
                <w:szCs w:val="24"/>
                <w:lang w:val="uk-UA"/>
              </w:rPr>
            </w:pPr>
            <w:r w:rsidRPr="005A386D">
              <w:rPr>
                <w:rFonts w:eastAsia="Calibri"/>
                <w:sz w:val="24"/>
                <w:szCs w:val="24"/>
                <w:lang w:val="uk-UA"/>
              </w:rPr>
              <w:t xml:space="preserve">Засідання комісії </w:t>
            </w:r>
            <w:r w:rsidRPr="005A386D">
              <w:rPr>
                <w:rFonts w:eastAsia="Times New Roman" w:cs="Times New Roman"/>
                <w:bCs/>
                <w:sz w:val="24"/>
                <w:szCs w:val="24"/>
                <w:shd w:val="clear" w:color="auto" w:fill="FFFFFF"/>
                <w:lang w:val="uk-UA" w:eastAsia="zh-CN"/>
              </w:rPr>
              <w:t>з питань техногенно-екологічної безпеки та надзвичайних ситуацій сільської ради</w:t>
            </w:r>
          </w:p>
        </w:tc>
        <w:tc>
          <w:tcPr>
            <w:tcW w:w="1985" w:type="dxa"/>
          </w:tcPr>
          <w:p w14:paraId="752B61E3" w14:textId="77777777" w:rsidR="009B19AF" w:rsidRPr="005A386D" w:rsidRDefault="009B19AF" w:rsidP="009B19AF">
            <w:pPr>
              <w:spacing w:line="240" w:lineRule="auto"/>
              <w:jc w:val="center"/>
              <w:rPr>
                <w:lang w:val="uk-UA"/>
              </w:rPr>
            </w:pPr>
            <w:r w:rsidRPr="005A386D">
              <w:rPr>
                <w:rFonts w:eastAsia="Calibri" w:cs="Times New Roman"/>
                <w:sz w:val="24"/>
                <w:szCs w:val="24"/>
                <w:lang w:val="uk-UA"/>
              </w:rPr>
              <w:t>По мірі необхідності</w:t>
            </w:r>
          </w:p>
        </w:tc>
        <w:tc>
          <w:tcPr>
            <w:tcW w:w="5080" w:type="dxa"/>
            <w:gridSpan w:val="2"/>
          </w:tcPr>
          <w:p w14:paraId="1C572F03" w14:textId="77777777" w:rsidR="009B19AF" w:rsidRPr="005A386D" w:rsidRDefault="009B19AF" w:rsidP="009B19AF">
            <w:pPr>
              <w:pStyle w:val="a9"/>
              <w:jc w:val="both"/>
              <w:rPr>
                <w:rFonts w:cs="Times New Roman"/>
                <w:sz w:val="24"/>
                <w:szCs w:val="24"/>
                <w:lang w:val="uk-UA"/>
              </w:rPr>
            </w:pPr>
            <w:r w:rsidRPr="005A386D">
              <w:rPr>
                <w:rFonts w:eastAsia="Calibri" w:cs="Times New Roman"/>
                <w:sz w:val="24"/>
                <w:szCs w:val="24"/>
                <w:lang w:val="uk-UA"/>
              </w:rPr>
              <w:t>Голова комісії, члени комісії</w:t>
            </w:r>
          </w:p>
        </w:tc>
      </w:tr>
      <w:tr w:rsidR="009B19AF" w:rsidRPr="005A386D" w14:paraId="1128014D" w14:textId="77777777" w:rsidTr="000C7FA4">
        <w:trPr>
          <w:gridAfter w:val="1"/>
          <w:wAfter w:w="12" w:type="dxa"/>
          <w:trHeight w:val="516"/>
        </w:trPr>
        <w:tc>
          <w:tcPr>
            <w:tcW w:w="700" w:type="dxa"/>
            <w:gridSpan w:val="2"/>
          </w:tcPr>
          <w:p w14:paraId="14F01C1B" w14:textId="29A86BC3"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9</w:t>
            </w:r>
          </w:p>
        </w:tc>
        <w:tc>
          <w:tcPr>
            <w:tcW w:w="7375" w:type="dxa"/>
            <w:gridSpan w:val="2"/>
          </w:tcPr>
          <w:p w14:paraId="5A72ED3B" w14:textId="77777777" w:rsidR="009B19AF" w:rsidRPr="005A386D" w:rsidRDefault="009B19AF" w:rsidP="009B19AF">
            <w:pPr>
              <w:suppressAutoHyphens/>
              <w:spacing w:after="0" w:line="240" w:lineRule="auto"/>
              <w:jc w:val="both"/>
              <w:rPr>
                <w:iCs/>
                <w:sz w:val="24"/>
                <w:szCs w:val="24"/>
                <w:lang w:val="uk-UA"/>
              </w:rPr>
            </w:pPr>
            <w:r w:rsidRPr="005A386D">
              <w:rPr>
                <w:rFonts w:eastAsia="Calibri"/>
                <w:sz w:val="24"/>
                <w:szCs w:val="24"/>
                <w:lang w:val="uk-UA"/>
              </w:rPr>
              <w:t xml:space="preserve">Засідання </w:t>
            </w:r>
            <w:r w:rsidRPr="005A386D">
              <w:rPr>
                <w:rFonts w:eastAsia="Times New Roman" w:cs="Times New Roman"/>
                <w:color w:val="000000" w:themeColor="text1"/>
                <w:sz w:val="24"/>
                <w:szCs w:val="24"/>
                <w:lang w:val="uk-UA" w:eastAsia="zh-CN"/>
              </w:rPr>
              <w:t xml:space="preserve">експертної комісії </w:t>
            </w:r>
            <w:r w:rsidRPr="005A386D">
              <w:rPr>
                <w:rFonts w:eastAsia="Times New Roman" w:cs="Times New Roman"/>
                <w:sz w:val="24"/>
                <w:szCs w:val="24"/>
                <w:lang w:val="uk-UA" w:eastAsia="uk-UA"/>
              </w:rPr>
              <w:t>сільської ради</w:t>
            </w:r>
          </w:p>
        </w:tc>
        <w:tc>
          <w:tcPr>
            <w:tcW w:w="1985" w:type="dxa"/>
          </w:tcPr>
          <w:p w14:paraId="0603DDD5" w14:textId="77777777" w:rsidR="009B19AF" w:rsidRPr="005A386D" w:rsidRDefault="009B19AF" w:rsidP="009B19AF">
            <w:pPr>
              <w:spacing w:line="240" w:lineRule="auto"/>
              <w:jc w:val="center"/>
              <w:rPr>
                <w:lang w:val="uk-UA"/>
              </w:rPr>
            </w:pPr>
            <w:r w:rsidRPr="005A386D">
              <w:rPr>
                <w:rFonts w:eastAsia="Calibri" w:cs="Times New Roman"/>
                <w:sz w:val="24"/>
                <w:szCs w:val="24"/>
                <w:lang w:val="uk-UA"/>
              </w:rPr>
              <w:t>По мірі необхідності</w:t>
            </w:r>
          </w:p>
        </w:tc>
        <w:tc>
          <w:tcPr>
            <w:tcW w:w="5080" w:type="dxa"/>
            <w:gridSpan w:val="2"/>
          </w:tcPr>
          <w:p w14:paraId="5D61EF59" w14:textId="77777777" w:rsidR="009B19AF" w:rsidRPr="005A386D" w:rsidRDefault="009B19AF" w:rsidP="009B19AF">
            <w:pPr>
              <w:pStyle w:val="a9"/>
              <w:jc w:val="both"/>
              <w:rPr>
                <w:rFonts w:cs="Times New Roman"/>
                <w:sz w:val="24"/>
                <w:szCs w:val="24"/>
                <w:lang w:val="uk-UA"/>
              </w:rPr>
            </w:pPr>
            <w:r w:rsidRPr="005A386D">
              <w:rPr>
                <w:rFonts w:eastAsia="Calibri" w:cs="Times New Roman"/>
                <w:sz w:val="24"/>
                <w:szCs w:val="24"/>
                <w:lang w:val="uk-UA"/>
              </w:rPr>
              <w:t>Голова комісії, члени комісії</w:t>
            </w:r>
          </w:p>
        </w:tc>
      </w:tr>
      <w:tr w:rsidR="009B19AF" w:rsidRPr="005A386D" w14:paraId="63A6AC13" w14:textId="77777777" w:rsidTr="000C7FA4">
        <w:trPr>
          <w:gridAfter w:val="1"/>
          <w:wAfter w:w="12" w:type="dxa"/>
          <w:trHeight w:val="754"/>
        </w:trPr>
        <w:tc>
          <w:tcPr>
            <w:tcW w:w="700" w:type="dxa"/>
            <w:gridSpan w:val="2"/>
          </w:tcPr>
          <w:p w14:paraId="46C6A3E4" w14:textId="5D2FAB42"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10</w:t>
            </w:r>
          </w:p>
        </w:tc>
        <w:tc>
          <w:tcPr>
            <w:tcW w:w="7375" w:type="dxa"/>
            <w:gridSpan w:val="2"/>
          </w:tcPr>
          <w:p w14:paraId="4D8A2F27" w14:textId="77777777" w:rsidR="009B19AF" w:rsidRPr="005A386D" w:rsidRDefault="009B19AF" w:rsidP="009B19AF">
            <w:pPr>
              <w:suppressAutoHyphens/>
              <w:spacing w:after="0" w:line="240" w:lineRule="auto"/>
              <w:jc w:val="both"/>
              <w:rPr>
                <w:rFonts w:eastAsia="Times New Roman" w:cs="Times New Roman"/>
                <w:bCs/>
                <w:sz w:val="24"/>
                <w:szCs w:val="24"/>
                <w:shd w:val="clear" w:color="auto" w:fill="FFFFFF"/>
                <w:lang w:val="uk-UA" w:eastAsia="zh-CN"/>
              </w:rPr>
            </w:pPr>
            <w:r w:rsidRPr="005A386D">
              <w:rPr>
                <w:rFonts w:eastAsia="Calibri"/>
                <w:sz w:val="24"/>
                <w:szCs w:val="24"/>
                <w:lang w:val="uk-UA"/>
              </w:rPr>
              <w:t>Засідання</w:t>
            </w:r>
            <w:r w:rsidRPr="005A386D">
              <w:rPr>
                <w:rFonts w:eastAsia="Times New Roman" w:cs="Times New Roman"/>
                <w:sz w:val="24"/>
                <w:szCs w:val="24"/>
                <w:lang w:val="uk-UA" w:eastAsia="uk-UA"/>
              </w:rPr>
              <w:t xml:space="preserve"> комісії з питань роботи із службовою інформацією в Городоцькій сільській раді</w:t>
            </w:r>
          </w:p>
        </w:tc>
        <w:tc>
          <w:tcPr>
            <w:tcW w:w="1985" w:type="dxa"/>
          </w:tcPr>
          <w:p w14:paraId="493FD664" w14:textId="77777777" w:rsidR="009B19AF" w:rsidRPr="005A386D" w:rsidRDefault="009B19AF" w:rsidP="009B19AF">
            <w:pPr>
              <w:spacing w:line="240" w:lineRule="auto"/>
              <w:jc w:val="center"/>
              <w:rPr>
                <w:lang w:val="uk-UA"/>
              </w:rPr>
            </w:pPr>
            <w:r w:rsidRPr="005A386D">
              <w:rPr>
                <w:rFonts w:eastAsia="Calibri" w:cs="Times New Roman"/>
                <w:sz w:val="24"/>
                <w:szCs w:val="24"/>
                <w:lang w:val="uk-UA"/>
              </w:rPr>
              <w:t>По мірі необхідності</w:t>
            </w:r>
          </w:p>
        </w:tc>
        <w:tc>
          <w:tcPr>
            <w:tcW w:w="5080" w:type="dxa"/>
            <w:gridSpan w:val="2"/>
          </w:tcPr>
          <w:p w14:paraId="31109165" w14:textId="77777777" w:rsidR="009B19AF" w:rsidRPr="005A386D" w:rsidRDefault="009B19AF" w:rsidP="009B19AF">
            <w:pPr>
              <w:pStyle w:val="a9"/>
              <w:jc w:val="both"/>
              <w:rPr>
                <w:rFonts w:cs="Times New Roman"/>
                <w:sz w:val="24"/>
                <w:szCs w:val="24"/>
                <w:lang w:val="uk-UA"/>
              </w:rPr>
            </w:pPr>
            <w:r w:rsidRPr="005A386D">
              <w:rPr>
                <w:rFonts w:eastAsia="Calibri" w:cs="Times New Roman"/>
                <w:sz w:val="24"/>
                <w:szCs w:val="24"/>
                <w:lang w:val="uk-UA"/>
              </w:rPr>
              <w:t>Голова комісії, члени комісії</w:t>
            </w:r>
          </w:p>
        </w:tc>
      </w:tr>
      <w:tr w:rsidR="009B19AF" w:rsidRPr="005A386D" w14:paraId="632BAABA" w14:textId="77777777" w:rsidTr="000C7FA4">
        <w:trPr>
          <w:gridAfter w:val="1"/>
          <w:wAfter w:w="12" w:type="dxa"/>
          <w:trHeight w:val="807"/>
        </w:trPr>
        <w:tc>
          <w:tcPr>
            <w:tcW w:w="700" w:type="dxa"/>
            <w:gridSpan w:val="2"/>
          </w:tcPr>
          <w:p w14:paraId="0C2453AF" w14:textId="47F19881"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11</w:t>
            </w:r>
          </w:p>
        </w:tc>
        <w:tc>
          <w:tcPr>
            <w:tcW w:w="7375" w:type="dxa"/>
            <w:gridSpan w:val="2"/>
          </w:tcPr>
          <w:p w14:paraId="68AB20EF" w14:textId="77777777" w:rsidR="009B19AF" w:rsidRPr="005A386D" w:rsidRDefault="009B19AF" w:rsidP="009B19AF">
            <w:pPr>
              <w:suppressAutoHyphens/>
              <w:spacing w:after="0" w:line="240" w:lineRule="auto"/>
              <w:jc w:val="both"/>
              <w:rPr>
                <w:rFonts w:eastAsia="Times New Roman" w:cs="Times New Roman"/>
                <w:bCs/>
                <w:sz w:val="24"/>
                <w:szCs w:val="24"/>
                <w:shd w:val="clear" w:color="auto" w:fill="FFFFFF"/>
                <w:lang w:val="uk-UA" w:eastAsia="zh-CN"/>
              </w:rPr>
            </w:pPr>
            <w:r w:rsidRPr="005A386D">
              <w:rPr>
                <w:rFonts w:eastAsia="Calibri"/>
                <w:sz w:val="24"/>
                <w:szCs w:val="24"/>
                <w:lang w:val="uk-UA"/>
              </w:rPr>
              <w:t>Засідання</w:t>
            </w:r>
            <w:r w:rsidRPr="005A386D">
              <w:rPr>
                <w:rFonts w:eastAsia="Times New Roman" w:cs="Times New Roman"/>
                <w:sz w:val="24"/>
                <w:szCs w:val="24"/>
                <w:lang w:val="uk-UA" w:eastAsia="uk-UA"/>
              </w:rPr>
              <w:t xml:space="preserve"> </w:t>
            </w:r>
            <w:r w:rsidRPr="005A386D">
              <w:rPr>
                <w:rFonts w:eastAsia="Times New Roman" w:cs="Times New Roman"/>
                <w:sz w:val="24"/>
                <w:szCs w:val="24"/>
                <w:lang w:val="uk-UA" w:eastAsia="zh-CN"/>
              </w:rPr>
              <w:t>к</w:t>
            </w:r>
            <w:r w:rsidRPr="005A386D">
              <w:rPr>
                <w:rFonts w:eastAsia="Times New Roman" w:cs="Times New Roman"/>
                <w:bCs/>
                <w:sz w:val="24"/>
                <w:szCs w:val="24"/>
                <w:shd w:val="clear" w:color="auto" w:fill="FFFFFF"/>
                <w:lang w:val="uk-UA" w:eastAsia="zh-CN"/>
              </w:rPr>
              <w:t>омісії з питань охорони праці при Городоцькій сільській раді</w:t>
            </w:r>
          </w:p>
        </w:tc>
        <w:tc>
          <w:tcPr>
            <w:tcW w:w="1985" w:type="dxa"/>
          </w:tcPr>
          <w:p w14:paraId="081B7227" w14:textId="77777777" w:rsidR="009B19AF" w:rsidRPr="005A386D" w:rsidRDefault="009B19AF" w:rsidP="009B19AF">
            <w:pPr>
              <w:spacing w:line="240" w:lineRule="auto"/>
              <w:jc w:val="center"/>
              <w:rPr>
                <w:sz w:val="24"/>
                <w:szCs w:val="24"/>
                <w:lang w:val="uk-UA"/>
              </w:rPr>
            </w:pPr>
            <w:r w:rsidRPr="005A386D">
              <w:rPr>
                <w:rFonts w:eastAsia="Calibri" w:cs="Times New Roman"/>
                <w:sz w:val="24"/>
                <w:szCs w:val="24"/>
                <w:lang w:val="uk-UA"/>
              </w:rPr>
              <w:t>По мірі необхідності</w:t>
            </w:r>
          </w:p>
        </w:tc>
        <w:tc>
          <w:tcPr>
            <w:tcW w:w="5080" w:type="dxa"/>
            <w:gridSpan w:val="2"/>
          </w:tcPr>
          <w:p w14:paraId="1FF70947" w14:textId="77777777" w:rsidR="009B19AF" w:rsidRPr="005A386D" w:rsidRDefault="009B19AF" w:rsidP="009B19AF">
            <w:pPr>
              <w:pStyle w:val="a9"/>
              <w:jc w:val="both"/>
              <w:rPr>
                <w:rFonts w:cs="Times New Roman"/>
                <w:sz w:val="24"/>
                <w:szCs w:val="24"/>
                <w:lang w:val="uk-UA"/>
              </w:rPr>
            </w:pPr>
            <w:r w:rsidRPr="005A386D">
              <w:rPr>
                <w:rFonts w:eastAsia="Calibri" w:cs="Times New Roman"/>
                <w:sz w:val="24"/>
                <w:szCs w:val="24"/>
                <w:lang w:val="uk-UA"/>
              </w:rPr>
              <w:t>Голова комісії, члени комісії</w:t>
            </w:r>
          </w:p>
        </w:tc>
      </w:tr>
      <w:tr w:rsidR="009B19AF" w:rsidRPr="005A386D" w14:paraId="2ED1A2B0" w14:textId="77777777" w:rsidTr="000C7FA4">
        <w:trPr>
          <w:gridAfter w:val="1"/>
          <w:wAfter w:w="12" w:type="dxa"/>
          <w:trHeight w:val="807"/>
        </w:trPr>
        <w:tc>
          <w:tcPr>
            <w:tcW w:w="700" w:type="dxa"/>
            <w:gridSpan w:val="2"/>
          </w:tcPr>
          <w:p w14:paraId="1D419BC8" w14:textId="7FE24A0F"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12</w:t>
            </w:r>
          </w:p>
        </w:tc>
        <w:tc>
          <w:tcPr>
            <w:tcW w:w="7375" w:type="dxa"/>
            <w:gridSpan w:val="2"/>
          </w:tcPr>
          <w:p w14:paraId="790204F2" w14:textId="77777777" w:rsidR="009B19AF" w:rsidRPr="005A386D" w:rsidRDefault="009B19AF" w:rsidP="009B19AF">
            <w:pPr>
              <w:suppressAutoHyphens/>
              <w:spacing w:after="0" w:line="240" w:lineRule="auto"/>
              <w:jc w:val="both"/>
              <w:rPr>
                <w:rFonts w:eastAsia="Times New Roman" w:cs="Times New Roman"/>
                <w:sz w:val="24"/>
                <w:szCs w:val="24"/>
                <w:lang w:val="uk-UA" w:eastAsia="zh-CN"/>
              </w:rPr>
            </w:pPr>
            <w:r w:rsidRPr="005A386D">
              <w:rPr>
                <w:rFonts w:eastAsia="Calibri"/>
                <w:sz w:val="24"/>
                <w:szCs w:val="24"/>
                <w:lang w:val="uk-UA"/>
              </w:rPr>
              <w:t>Засідання</w:t>
            </w:r>
            <w:r w:rsidRPr="005A386D">
              <w:rPr>
                <w:rFonts w:eastAsia="Times New Roman" w:cs="Times New Roman"/>
                <w:sz w:val="24"/>
                <w:szCs w:val="24"/>
                <w:lang w:val="uk-UA" w:eastAsia="uk-UA"/>
              </w:rPr>
              <w:t xml:space="preserve"> </w:t>
            </w:r>
            <w:r w:rsidRPr="005A386D">
              <w:rPr>
                <w:rFonts w:eastAsia="Times New Roman" w:cs="Times New Roman"/>
                <w:sz w:val="24"/>
                <w:szCs w:val="24"/>
                <w:lang w:val="uk-UA" w:eastAsia="zh-CN"/>
              </w:rPr>
              <w:t>к</w:t>
            </w:r>
            <w:r w:rsidRPr="005A386D">
              <w:rPr>
                <w:rFonts w:eastAsia="Times New Roman" w:cs="Times New Roman"/>
                <w:bCs/>
                <w:sz w:val="24"/>
                <w:szCs w:val="24"/>
                <w:shd w:val="clear" w:color="auto" w:fill="FFFFFF"/>
                <w:lang w:val="uk-UA" w:eastAsia="zh-CN"/>
              </w:rPr>
              <w:t>омісії</w:t>
            </w:r>
            <w:r w:rsidRPr="005A386D">
              <w:rPr>
                <w:rFonts w:eastAsia="Times New Roman" w:cs="Times New Roman"/>
                <w:sz w:val="24"/>
                <w:szCs w:val="24"/>
                <w:lang w:val="uk-UA" w:eastAsia="zh-CN"/>
              </w:rPr>
              <w:t xml:space="preserve"> з питань евакуації Городоцької сільської ради</w:t>
            </w:r>
          </w:p>
          <w:p w14:paraId="5D84A815" w14:textId="77777777" w:rsidR="009B19AF" w:rsidRPr="005A386D" w:rsidRDefault="009B19AF" w:rsidP="009B19AF">
            <w:pPr>
              <w:suppressAutoHyphens/>
              <w:spacing w:after="0" w:line="240" w:lineRule="auto"/>
              <w:ind w:firstLine="567"/>
              <w:jc w:val="both"/>
              <w:rPr>
                <w:iCs/>
                <w:sz w:val="24"/>
                <w:szCs w:val="24"/>
                <w:lang w:val="uk-UA"/>
              </w:rPr>
            </w:pPr>
          </w:p>
        </w:tc>
        <w:tc>
          <w:tcPr>
            <w:tcW w:w="1985" w:type="dxa"/>
          </w:tcPr>
          <w:p w14:paraId="45310452" w14:textId="77777777" w:rsidR="009B19AF" w:rsidRPr="005A386D" w:rsidRDefault="009B19AF" w:rsidP="009B19AF">
            <w:pPr>
              <w:spacing w:line="240" w:lineRule="auto"/>
              <w:jc w:val="center"/>
              <w:rPr>
                <w:sz w:val="24"/>
                <w:szCs w:val="24"/>
                <w:lang w:val="uk-UA"/>
              </w:rPr>
            </w:pPr>
            <w:r w:rsidRPr="005A386D">
              <w:rPr>
                <w:rFonts w:eastAsia="Calibri" w:cs="Times New Roman"/>
                <w:sz w:val="24"/>
                <w:szCs w:val="24"/>
                <w:lang w:val="uk-UA"/>
              </w:rPr>
              <w:t>По мірі необхідності</w:t>
            </w:r>
          </w:p>
        </w:tc>
        <w:tc>
          <w:tcPr>
            <w:tcW w:w="5080" w:type="dxa"/>
            <w:gridSpan w:val="2"/>
          </w:tcPr>
          <w:p w14:paraId="047F9DB4" w14:textId="77777777" w:rsidR="009B19AF" w:rsidRPr="005A386D" w:rsidRDefault="009B19AF" w:rsidP="009B19AF">
            <w:pPr>
              <w:pStyle w:val="a9"/>
              <w:jc w:val="both"/>
              <w:rPr>
                <w:rFonts w:cs="Times New Roman"/>
                <w:sz w:val="24"/>
                <w:szCs w:val="24"/>
                <w:lang w:val="uk-UA"/>
              </w:rPr>
            </w:pPr>
            <w:r w:rsidRPr="005A386D">
              <w:rPr>
                <w:rFonts w:eastAsia="Calibri" w:cs="Times New Roman"/>
                <w:sz w:val="24"/>
                <w:szCs w:val="24"/>
                <w:lang w:val="uk-UA"/>
              </w:rPr>
              <w:t>Голова комісії, члени комісії</w:t>
            </w:r>
          </w:p>
        </w:tc>
      </w:tr>
      <w:tr w:rsidR="009B19AF" w:rsidRPr="005A386D" w14:paraId="2BF95A2C" w14:textId="77777777" w:rsidTr="000C7FA4">
        <w:trPr>
          <w:trHeight w:val="483"/>
        </w:trPr>
        <w:tc>
          <w:tcPr>
            <w:tcW w:w="15152" w:type="dxa"/>
            <w:gridSpan w:val="8"/>
          </w:tcPr>
          <w:p w14:paraId="3B5AF86E" w14:textId="77777777" w:rsidR="009B19AF" w:rsidRPr="005A386D" w:rsidRDefault="009B19AF" w:rsidP="009B19AF">
            <w:pPr>
              <w:pStyle w:val="a9"/>
              <w:jc w:val="center"/>
              <w:rPr>
                <w:rFonts w:cs="Times New Roman"/>
                <w:sz w:val="24"/>
                <w:szCs w:val="24"/>
                <w:lang w:val="uk-UA"/>
              </w:rPr>
            </w:pPr>
            <w:r w:rsidRPr="005A386D">
              <w:rPr>
                <w:rFonts w:cs="Times New Roman"/>
                <w:b/>
                <w:sz w:val="24"/>
                <w:szCs w:val="24"/>
                <w:lang w:val="uk-UA"/>
              </w:rPr>
              <w:t>V. ПЕРЕВІРКИ</w:t>
            </w:r>
          </w:p>
        </w:tc>
      </w:tr>
      <w:tr w:rsidR="009B19AF" w:rsidRPr="005A386D" w14:paraId="10A9A8CD" w14:textId="77777777" w:rsidTr="000C7FA4">
        <w:trPr>
          <w:gridAfter w:val="1"/>
          <w:wAfter w:w="12" w:type="dxa"/>
          <w:trHeight w:val="266"/>
        </w:trPr>
        <w:tc>
          <w:tcPr>
            <w:tcW w:w="700" w:type="dxa"/>
            <w:gridSpan w:val="2"/>
          </w:tcPr>
          <w:p w14:paraId="18050508" w14:textId="77777777"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1</w:t>
            </w:r>
          </w:p>
        </w:tc>
        <w:tc>
          <w:tcPr>
            <w:tcW w:w="7375" w:type="dxa"/>
            <w:gridSpan w:val="2"/>
          </w:tcPr>
          <w:p w14:paraId="139EBC7B" w14:textId="77777777" w:rsidR="009B19AF" w:rsidRPr="005A386D" w:rsidRDefault="009B19AF" w:rsidP="009B19AF">
            <w:pPr>
              <w:pStyle w:val="a9"/>
              <w:jc w:val="both"/>
              <w:rPr>
                <w:sz w:val="24"/>
                <w:szCs w:val="24"/>
                <w:lang w:val="uk-UA"/>
              </w:rPr>
            </w:pPr>
            <w:r w:rsidRPr="005A386D">
              <w:rPr>
                <w:sz w:val="24"/>
                <w:szCs w:val="24"/>
                <w:lang w:val="uk-UA"/>
              </w:rPr>
              <w:t>Перевірка стану благоустрою населених пунктів  сільської ради</w:t>
            </w:r>
          </w:p>
        </w:tc>
        <w:tc>
          <w:tcPr>
            <w:tcW w:w="1985" w:type="dxa"/>
          </w:tcPr>
          <w:p w14:paraId="4BB1737B" w14:textId="77777777" w:rsidR="009B19AF" w:rsidRPr="005A386D" w:rsidRDefault="009B19AF" w:rsidP="009B19AF">
            <w:pPr>
              <w:pStyle w:val="a9"/>
              <w:jc w:val="center"/>
              <w:rPr>
                <w:sz w:val="24"/>
                <w:szCs w:val="24"/>
                <w:lang w:val="uk-UA"/>
              </w:rPr>
            </w:pPr>
            <w:r w:rsidRPr="005A386D">
              <w:rPr>
                <w:sz w:val="24"/>
                <w:szCs w:val="24"/>
                <w:lang w:val="uk-UA"/>
              </w:rPr>
              <w:t>Щомісячно</w:t>
            </w:r>
          </w:p>
        </w:tc>
        <w:tc>
          <w:tcPr>
            <w:tcW w:w="5080" w:type="dxa"/>
            <w:gridSpan w:val="2"/>
          </w:tcPr>
          <w:p w14:paraId="71A80362" w14:textId="77777777" w:rsidR="009B19AF" w:rsidRPr="005A386D" w:rsidRDefault="009B19AF" w:rsidP="009B19AF">
            <w:pPr>
              <w:pStyle w:val="a9"/>
              <w:jc w:val="both"/>
              <w:rPr>
                <w:sz w:val="24"/>
                <w:szCs w:val="24"/>
                <w:lang w:val="uk-UA"/>
              </w:rPr>
            </w:pPr>
            <w:proofErr w:type="spellStart"/>
            <w:r w:rsidRPr="005A386D">
              <w:rPr>
                <w:sz w:val="24"/>
                <w:szCs w:val="24"/>
                <w:lang w:val="uk-UA"/>
              </w:rPr>
              <w:t>С.Поліщук</w:t>
            </w:r>
            <w:proofErr w:type="spellEnd"/>
            <w:r w:rsidRPr="005A386D">
              <w:rPr>
                <w:sz w:val="24"/>
                <w:szCs w:val="24"/>
                <w:lang w:val="uk-UA"/>
              </w:rPr>
              <w:t xml:space="preserve"> – сільський голова</w:t>
            </w:r>
          </w:p>
          <w:p w14:paraId="5596AE4D" w14:textId="77777777" w:rsidR="009B19AF" w:rsidRPr="005A386D" w:rsidRDefault="009B19AF" w:rsidP="009B19AF">
            <w:pPr>
              <w:pStyle w:val="a9"/>
              <w:jc w:val="both"/>
              <w:rPr>
                <w:sz w:val="24"/>
                <w:szCs w:val="24"/>
                <w:lang w:val="uk-UA"/>
              </w:rPr>
            </w:pPr>
          </w:p>
        </w:tc>
      </w:tr>
      <w:tr w:rsidR="009B19AF" w:rsidRPr="005A386D" w14:paraId="6AA22C72" w14:textId="77777777" w:rsidTr="000C7FA4">
        <w:trPr>
          <w:gridAfter w:val="1"/>
          <w:wAfter w:w="12" w:type="dxa"/>
          <w:trHeight w:val="713"/>
        </w:trPr>
        <w:tc>
          <w:tcPr>
            <w:tcW w:w="700" w:type="dxa"/>
            <w:gridSpan w:val="2"/>
          </w:tcPr>
          <w:p w14:paraId="57BD785E" w14:textId="77777777" w:rsidR="009B19AF" w:rsidRPr="005A386D" w:rsidRDefault="009B19AF" w:rsidP="009B19AF">
            <w:pPr>
              <w:spacing w:line="240" w:lineRule="auto"/>
              <w:jc w:val="center"/>
              <w:rPr>
                <w:rFonts w:cs="Times New Roman"/>
                <w:sz w:val="24"/>
                <w:szCs w:val="24"/>
                <w:lang w:val="uk-UA"/>
              </w:rPr>
            </w:pPr>
            <w:r w:rsidRPr="005A386D">
              <w:rPr>
                <w:rFonts w:cs="Times New Roman"/>
                <w:sz w:val="24"/>
                <w:szCs w:val="24"/>
                <w:lang w:val="uk-UA"/>
              </w:rPr>
              <w:t>2</w:t>
            </w:r>
          </w:p>
        </w:tc>
        <w:tc>
          <w:tcPr>
            <w:tcW w:w="7375" w:type="dxa"/>
            <w:gridSpan w:val="2"/>
          </w:tcPr>
          <w:p w14:paraId="1ABF9B52" w14:textId="77777777" w:rsidR="009B19AF" w:rsidRPr="005A386D" w:rsidRDefault="009B19AF" w:rsidP="009B19AF">
            <w:pPr>
              <w:pStyle w:val="a9"/>
              <w:jc w:val="both"/>
              <w:rPr>
                <w:sz w:val="24"/>
                <w:szCs w:val="24"/>
                <w:lang w:val="uk-UA"/>
              </w:rPr>
            </w:pPr>
            <w:r w:rsidRPr="005A386D">
              <w:rPr>
                <w:sz w:val="24"/>
                <w:szCs w:val="24"/>
                <w:lang w:val="uk-UA"/>
              </w:rPr>
              <w:t>Перевірка готовності установ, організацій, що є комунальною власністю сільської ради до роботи в осінньо-зимовий період.</w:t>
            </w:r>
          </w:p>
        </w:tc>
        <w:tc>
          <w:tcPr>
            <w:tcW w:w="1985" w:type="dxa"/>
          </w:tcPr>
          <w:p w14:paraId="43B66537" w14:textId="77777777" w:rsidR="009B19AF" w:rsidRPr="005A386D" w:rsidRDefault="009B19AF" w:rsidP="009B19AF">
            <w:pPr>
              <w:pStyle w:val="a9"/>
              <w:jc w:val="center"/>
              <w:rPr>
                <w:sz w:val="24"/>
                <w:szCs w:val="24"/>
                <w:lang w:val="uk-UA"/>
              </w:rPr>
            </w:pPr>
            <w:r w:rsidRPr="005A386D">
              <w:rPr>
                <w:sz w:val="24"/>
                <w:szCs w:val="24"/>
                <w:lang w:val="uk-UA"/>
              </w:rPr>
              <w:t>Вересень</w:t>
            </w:r>
          </w:p>
        </w:tc>
        <w:tc>
          <w:tcPr>
            <w:tcW w:w="5080" w:type="dxa"/>
            <w:gridSpan w:val="2"/>
          </w:tcPr>
          <w:p w14:paraId="4755D34F" w14:textId="77777777" w:rsidR="009B19AF" w:rsidRPr="005A386D" w:rsidRDefault="009B19AF" w:rsidP="009B19AF">
            <w:pPr>
              <w:pStyle w:val="a9"/>
              <w:jc w:val="both"/>
              <w:rPr>
                <w:sz w:val="24"/>
                <w:szCs w:val="24"/>
                <w:lang w:val="uk-UA"/>
              </w:rPr>
            </w:pPr>
            <w:proofErr w:type="spellStart"/>
            <w:r w:rsidRPr="005A386D">
              <w:rPr>
                <w:sz w:val="24"/>
                <w:szCs w:val="24"/>
                <w:lang w:val="uk-UA"/>
              </w:rPr>
              <w:t>С.Поліщук</w:t>
            </w:r>
            <w:proofErr w:type="spellEnd"/>
            <w:r w:rsidRPr="005A386D">
              <w:rPr>
                <w:sz w:val="24"/>
                <w:szCs w:val="24"/>
                <w:lang w:val="uk-UA"/>
              </w:rPr>
              <w:t xml:space="preserve"> – сільський голова</w:t>
            </w:r>
          </w:p>
          <w:p w14:paraId="42985FDB" w14:textId="77777777" w:rsidR="009B19AF" w:rsidRPr="005A386D" w:rsidRDefault="009B19AF" w:rsidP="009B19AF">
            <w:pPr>
              <w:pStyle w:val="a9"/>
              <w:jc w:val="both"/>
              <w:rPr>
                <w:sz w:val="24"/>
                <w:szCs w:val="24"/>
                <w:lang w:val="uk-UA"/>
              </w:rPr>
            </w:pPr>
          </w:p>
        </w:tc>
      </w:tr>
      <w:tr w:rsidR="009B19AF" w:rsidRPr="005A386D" w14:paraId="3E3EEC31" w14:textId="77777777" w:rsidTr="000C7FA4">
        <w:trPr>
          <w:gridAfter w:val="1"/>
          <w:wAfter w:w="12" w:type="dxa"/>
          <w:trHeight w:val="807"/>
        </w:trPr>
        <w:tc>
          <w:tcPr>
            <w:tcW w:w="700" w:type="dxa"/>
            <w:gridSpan w:val="2"/>
          </w:tcPr>
          <w:p w14:paraId="6A901416" w14:textId="77777777"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3</w:t>
            </w:r>
          </w:p>
        </w:tc>
        <w:tc>
          <w:tcPr>
            <w:tcW w:w="7375" w:type="dxa"/>
            <w:gridSpan w:val="2"/>
          </w:tcPr>
          <w:p w14:paraId="345F87CE" w14:textId="77777777" w:rsidR="009B19AF" w:rsidRPr="005A386D" w:rsidRDefault="009B19AF" w:rsidP="009B19AF">
            <w:pPr>
              <w:pStyle w:val="a9"/>
              <w:jc w:val="both"/>
              <w:rPr>
                <w:rFonts w:cs="Times New Roman"/>
                <w:sz w:val="24"/>
                <w:szCs w:val="24"/>
                <w:lang w:val="uk-UA"/>
              </w:rPr>
            </w:pPr>
            <w:r w:rsidRPr="005A386D">
              <w:rPr>
                <w:rFonts w:cs="Times New Roman"/>
                <w:sz w:val="24"/>
                <w:szCs w:val="24"/>
                <w:lang w:val="uk-UA"/>
              </w:rPr>
              <w:t>Огляд умов проживання дітей-сиріт та дітей, позбавлених батьківського піклування.</w:t>
            </w:r>
          </w:p>
        </w:tc>
        <w:tc>
          <w:tcPr>
            <w:tcW w:w="1985" w:type="dxa"/>
          </w:tcPr>
          <w:p w14:paraId="4FE9AE52" w14:textId="77777777" w:rsidR="009B19AF" w:rsidRPr="005A386D" w:rsidRDefault="009B19AF" w:rsidP="009B19AF">
            <w:pPr>
              <w:spacing w:after="0" w:line="240" w:lineRule="auto"/>
              <w:jc w:val="center"/>
              <w:rPr>
                <w:rFonts w:cs="Times New Roman"/>
                <w:sz w:val="24"/>
                <w:szCs w:val="24"/>
                <w:lang w:val="uk-UA"/>
              </w:rPr>
            </w:pPr>
            <w:r w:rsidRPr="005A386D">
              <w:rPr>
                <w:rFonts w:cs="Times New Roman"/>
                <w:sz w:val="24"/>
                <w:szCs w:val="24"/>
                <w:lang w:val="uk-UA"/>
              </w:rPr>
              <w:t>Щомісячно,</w:t>
            </w:r>
          </w:p>
          <w:p w14:paraId="52D15A60" w14:textId="77777777" w:rsidR="009B19AF" w:rsidRPr="005A386D" w:rsidRDefault="009B19AF" w:rsidP="009B19AF">
            <w:pPr>
              <w:spacing w:after="0" w:line="240" w:lineRule="auto"/>
              <w:jc w:val="center"/>
              <w:rPr>
                <w:rFonts w:eastAsia="Calibri" w:cs="Times New Roman"/>
                <w:sz w:val="24"/>
                <w:szCs w:val="24"/>
                <w:lang w:val="uk-UA"/>
              </w:rPr>
            </w:pPr>
            <w:r w:rsidRPr="005A386D">
              <w:rPr>
                <w:rFonts w:cs="Times New Roman"/>
                <w:sz w:val="24"/>
                <w:szCs w:val="24"/>
                <w:lang w:val="uk-UA"/>
              </w:rPr>
              <w:t>протягом року</w:t>
            </w:r>
          </w:p>
        </w:tc>
        <w:tc>
          <w:tcPr>
            <w:tcW w:w="5080" w:type="dxa"/>
            <w:gridSpan w:val="2"/>
          </w:tcPr>
          <w:p w14:paraId="448505DE" w14:textId="77777777" w:rsidR="009B19AF" w:rsidRPr="005A386D" w:rsidRDefault="009B19AF" w:rsidP="009B19AF">
            <w:pPr>
              <w:spacing w:after="0" w:line="240" w:lineRule="auto"/>
              <w:jc w:val="both"/>
              <w:rPr>
                <w:rFonts w:eastAsia="Calibri" w:cs="Times New Roman"/>
                <w:sz w:val="24"/>
                <w:szCs w:val="24"/>
                <w:lang w:val="uk-UA"/>
              </w:rPr>
            </w:pPr>
            <w:proofErr w:type="spellStart"/>
            <w:r w:rsidRPr="005A386D">
              <w:rPr>
                <w:rFonts w:eastAsia="Calibri" w:cs="Times New Roman"/>
                <w:sz w:val="24"/>
                <w:szCs w:val="24"/>
                <w:lang w:val="uk-UA"/>
              </w:rPr>
              <w:t>Н.Шах</w:t>
            </w:r>
            <w:proofErr w:type="spellEnd"/>
            <w:r w:rsidRPr="005A386D">
              <w:rPr>
                <w:rFonts w:eastAsia="Calibri" w:cs="Times New Roman"/>
                <w:sz w:val="24"/>
                <w:szCs w:val="24"/>
                <w:lang w:val="uk-UA"/>
              </w:rPr>
              <w:t>- -начальник та спеціалісти служби у справах дітей</w:t>
            </w:r>
          </w:p>
        </w:tc>
      </w:tr>
      <w:tr w:rsidR="009B19AF" w:rsidRPr="005A386D" w14:paraId="42EDF4A8" w14:textId="77777777" w:rsidTr="000C7FA4">
        <w:trPr>
          <w:gridAfter w:val="1"/>
          <w:wAfter w:w="12" w:type="dxa"/>
          <w:trHeight w:val="807"/>
        </w:trPr>
        <w:tc>
          <w:tcPr>
            <w:tcW w:w="700" w:type="dxa"/>
            <w:gridSpan w:val="2"/>
          </w:tcPr>
          <w:p w14:paraId="0EF7E5C7" w14:textId="77777777"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4</w:t>
            </w:r>
          </w:p>
        </w:tc>
        <w:tc>
          <w:tcPr>
            <w:tcW w:w="7375" w:type="dxa"/>
            <w:gridSpan w:val="2"/>
          </w:tcPr>
          <w:p w14:paraId="5736ABD4" w14:textId="77777777" w:rsidR="009B19AF" w:rsidRPr="005A386D" w:rsidRDefault="009B19AF" w:rsidP="009B19AF">
            <w:pPr>
              <w:pStyle w:val="a9"/>
              <w:jc w:val="both"/>
              <w:rPr>
                <w:rFonts w:cs="Times New Roman"/>
                <w:sz w:val="24"/>
                <w:szCs w:val="24"/>
                <w:lang w:val="uk-UA"/>
              </w:rPr>
            </w:pPr>
            <w:r w:rsidRPr="005A386D">
              <w:rPr>
                <w:rFonts w:eastAsia="Calibri" w:cs="Times New Roman"/>
                <w:sz w:val="24"/>
                <w:szCs w:val="24"/>
                <w:lang w:val="uk-UA"/>
              </w:rPr>
              <w:t>Організація та проведення профілактичних заходів, рейдів на території Городоцької сільської ради</w:t>
            </w:r>
          </w:p>
        </w:tc>
        <w:tc>
          <w:tcPr>
            <w:tcW w:w="1985" w:type="dxa"/>
          </w:tcPr>
          <w:p w14:paraId="676AC81E" w14:textId="77777777" w:rsidR="009B19AF" w:rsidRPr="005A386D" w:rsidRDefault="009B19AF" w:rsidP="009B19AF">
            <w:pPr>
              <w:spacing w:after="0" w:line="240" w:lineRule="auto"/>
              <w:jc w:val="center"/>
              <w:rPr>
                <w:rFonts w:cs="Times New Roman"/>
                <w:sz w:val="24"/>
                <w:szCs w:val="24"/>
                <w:lang w:val="uk-UA"/>
              </w:rPr>
            </w:pPr>
            <w:r w:rsidRPr="005A386D">
              <w:rPr>
                <w:rFonts w:cs="Times New Roman"/>
                <w:sz w:val="24"/>
                <w:szCs w:val="24"/>
                <w:lang w:val="uk-UA"/>
              </w:rPr>
              <w:t>Щомісячно</w:t>
            </w:r>
          </w:p>
          <w:p w14:paraId="068C1A84" w14:textId="77777777" w:rsidR="009B19AF" w:rsidRPr="005A386D" w:rsidRDefault="009B19AF" w:rsidP="009B19AF">
            <w:pPr>
              <w:spacing w:after="0" w:line="240" w:lineRule="auto"/>
              <w:jc w:val="center"/>
              <w:rPr>
                <w:rFonts w:eastAsia="Calibri" w:cs="Times New Roman"/>
                <w:sz w:val="24"/>
                <w:szCs w:val="24"/>
                <w:lang w:val="uk-UA"/>
              </w:rPr>
            </w:pPr>
            <w:r w:rsidRPr="005A386D">
              <w:rPr>
                <w:rFonts w:cs="Times New Roman"/>
                <w:sz w:val="24"/>
                <w:szCs w:val="24"/>
                <w:lang w:val="uk-UA"/>
              </w:rPr>
              <w:t>протягом року</w:t>
            </w:r>
          </w:p>
        </w:tc>
        <w:tc>
          <w:tcPr>
            <w:tcW w:w="5080" w:type="dxa"/>
            <w:gridSpan w:val="2"/>
          </w:tcPr>
          <w:p w14:paraId="47E1F7D8" w14:textId="77777777" w:rsidR="009B19AF" w:rsidRPr="005A386D" w:rsidRDefault="009B19AF" w:rsidP="009B19AF">
            <w:pPr>
              <w:spacing w:after="0" w:line="240" w:lineRule="auto"/>
              <w:jc w:val="both"/>
              <w:rPr>
                <w:rFonts w:eastAsia="Calibri" w:cs="Times New Roman"/>
                <w:sz w:val="24"/>
                <w:szCs w:val="24"/>
                <w:lang w:val="uk-UA"/>
              </w:rPr>
            </w:pPr>
            <w:proofErr w:type="spellStart"/>
            <w:r w:rsidRPr="005A386D">
              <w:rPr>
                <w:rFonts w:eastAsia="Calibri" w:cs="Times New Roman"/>
                <w:sz w:val="24"/>
                <w:szCs w:val="24"/>
                <w:lang w:val="uk-UA"/>
              </w:rPr>
              <w:t>Н.Шах</w:t>
            </w:r>
            <w:proofErr w:type="spellEnd"/>
            <w:r w:rsidRPr="005A386D">
              <w:rPr>
                <w:rFonts w:eastAsia="Calibri" w:cs="Times New Roman"/>
                <w:sz w:val="24"/>
                <w:szCs w:val="24"/>
                <w:lang w:val="uk-UA"/>
              </w:rPr>
              <w:t>- -начальник та спеціалісти служби у справах дітей</w:t>
            </w:r>
          </w:p>
        </w:tc>
      </w:tr>
      <w:tr w:rsidR="009B19AF" w:rsidRPr="005A386D" w14:paraId="632E5AEE" w14:textId="77777777" w:rsidTr="000C7FA4">
        <w:trPr>
          <w:trHeight w:val="555"/>
        </w:trPr>
        <w:tc>
          <w:tcPr>
            <w:tcW w:w="15152" w:type="dxa"/>
            <w:gridSpan w:val="8"/>
          </w:tcPr>
          <w:p w14:paraId="3DCFAD0B" w14:textId="77777777" w:rsidR="009B19AF" w:rsidRPr="005A386D" w:rsidRDefault="009B19AF" w:rsidP="009B19AF">
            <w:pPr>
              <w:pStyle w:val="a9"/>
              <w:jc w:val="center"/>
              <w:rPr>
                <w:rFonts w:cs="Times New Roman"/>
                <w:b/>
                <w:sz w:val="24"/>
                <w:szCs w:val="24"/>
                <w:lang w:val="uk-UA"/>
              </w:rPr>
            </w:pPr>
            <w:r w:rsidRPr="005A386D">
              <w:rPr>
                <w:rFonts w:cs="Times New Roman"/>
                <w:b/>
                <w:sz w:val="24"/>
                <w:szCs w:val="24"/>
                <w:lang w:val="uk-UA"/>
              </w:rPr>
              <w:t>VІ. МАСОВІ  ЗАХОДИ</w:t>
            </w:r>
          </w:p>
        </w:tc>
      </w:tr>
      <w:tr w:rsidR="009B19AF" w:rsidRPr="005A386D" w14:paraId="3FD627E3" w14:textId="77777777" w:rsidTr="000C7FA4">
        <w:trPr>
          <w:gridAfter w:val="1"/>
          <w:wAfter w:w="12" w:type="dxa"/>
          <w:trHeight w:val="984"/>
        </w:trPr>
        <w:tc>
          <w:tcPr>
            <w:tcW w:w="700" w:type="dxa"/>
            <w:gridSpan w:val="2"/>
          </w:tcPr>
          <w:p w14:paraId="44B28FCF" w14:textId="5FA034B6"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1</w:t>
            </w:r>
          </w:p>
        </w:tc>
        <w:tc>
          <w:tcPr>
            <w:tcW w:w="7375" w:type="dxa"/>
            <w:gridSpan w:val="2"/>
          </w:tcPr>
          <w:p w14:paraId="1143C3A8" w14:textId="77777777" w:rsidR="009B19AF" w:rsidRPr="005A386D" w:rsidRDefault="009B19AF" w:rsidP="009B19AF">
            <w:pPr>
              <w:pStyle w:val="a9"/>
              <w:rPr>
                <w:rFonts w:eastAsia="Times New Roman" w:cs="Times New Roman"/>
                <w:sz w:val="24"/>
                <w:szCs w:val="24"/>
                <w:lang w:val="uk-UA"/>
              </w:rPr>
            </w:pPr>
            <w:r w:rsidRPr="005A386D">
              <w:rPr>
                <w:rFonts w:eastAsia="Times New Roman" w:cs="Times New Roman"/>
                <w:sz w:val="24"/>
                <w:szCs w:val="24"/>
                <w:lang w:val="uk-UA"/>
              </w:rPr>
              <w:t>Народно-обрядове свято «Зелене Купала в літо упало»</w:t>
            </w:r>
          </w:p>
        </w:tc>
        <w:tc>
          <w:tcPr>
            <w:tcW w:w="1985" w:type="dxa"/>
          </w:tcPr>
          <w:p w14:paraId="6FB5B422" w14:textId="77777777" w:rsidR="009B19AF" w:rsidRPr="005A386D" w:rsidRDefault="009B19AF" w:rsidP="009B19AF">
            <w:pPr>
              <w:pStyle w:val="a9"/>
              <w:jc w:val="center"/>
              <w:rPr>
                <w:rFonts w:eastAsia="Times New Roman" w:cs="Times New Roman"/>
                <w:sz w:val="24"/>
                <w:szCs w:val="24"/>
                <w:lang w:val="uk-UA"/>
              </w:rPr>
            </w:pPr>
            <w:r w:rsidRPr="005A386D">
              <w:rPr>
                <w:rFonts w:eastAsia="Times New Roman" w:cs="Times New Roman"/>
                <w:sz w:val="24"/>
                <w:szCs w:val="24"/>
                <w:lang w:val="uk-UA"/>
              </w:rPr>
              <w:t>Липень</w:t>
            </w:r>
          </w:p>
          <w:p w14:paraId="28CC6DB8" w14:textId="77777777" w:rsidR="009B19AF" w:rsidRPr="005A386D" w:rsidRDefault="009B19AF" w:rsidP="009B19AF">
            <w:pPr>
              <w:pStyle w:val="a9"/>
              <w:jc w:val="center"/>
              <w:rPr>
                <w:rFonts w:eastAsia="Times New Roman" w:cs="Times New Roman"/>
                <w:sz w:val="24"/>
                <w:szCs w:val="24"/>
                <w:lang w:val="uk-UA"/>
              </w:rPr>
            </w:pPr>
          </w:p>
        </w:tc>
        <w:tc>
          <w:tcPr>
            <w:tcW w:w="5080" w:type="dxa"/>
            <w:gridSpan w:val="2"/>
          </w:tcPr>
          <w:p w14:paraId="4599FEF0" w14:textId="77777777" w:rsidR="009B19AF" w:rsidRPr="005A386D" w:rsidRDefault="009B19AF" w:rsidP="009B19AF">
            <w:pPr>
              <w:pStyle w:val="a9"/>
              <w:jc w:val="both"/>
              <w:rPr>
                <w:sz w:val="24"/>
                <w:szCs w:val="24"/>
                <w:lang w:val="uk-UA"/>
              </w:rPr>
            </w:pPr>
            <w:r w:rsidRPr="005A386D">
              <w:rPr>
                <w:sz w:val="24"/>
                <w:szCs w:val="24"/>
                <w:lang w:val="uk-UA"/>
              </w:rPr>
              <w:t xml:space="preserve">Відділ освіти, культури, молоді та спорту сільської ради, </w:t>
            </w:r>
            <w:r w:rsidRPr="005A386D">
              <w:rPr>
                <w:rFonts w:eastAsia="Times New Roman"/>
                <w:sz w:val="24"/>
                <w:szCs w:val="24"/>
                <w:lang w:val="uk-UA"/>
              </w:rPr>
              <w:t>керівники КЗ «Культурно-</w:t>
            </w:r>
            <w:proofErr w:type="spellStart"/>
            <w:r w:rsidRPr="005A386D">
              <w:rPr>
                <w:rFonts w:eastAsia="Times New Roman"/>
                <w:sz w:val="24"/>
                <w:szCs w:val="24"/>
                <w:lang w:val="uk-UA"/>
              </w:rPr>
              <w:t>дозвіллєвий</w:t>
            </w:r>
            <w:proofErr w:type="spellEnd"/>
            <w:r w:rsidRPr="005A386D">
              <w:rPr>
                <w:rFonts w:eastAsia="Times New Roman"/>
                <w:sz w:val="24"/>
                <w:szCs w:val="24"/>
                <w:lang w:val="uk-UA"/>
              </w:rPr>
              <w:t xml:space="preserve"> центр» Городоцької сільської ради</w:t>
            </w:r>
          </w:p>
        </w:tc>
      </w:tr>
      <w:tr w:rsidR="009B19AF" w:rsidRPr="005A386D" w14:paraId="1250DAAF" w14:textId="77777777" w:rsidTr="000C7FA4">
        <w:trPr>
          <w:gridAfter w:val="1"/>
          <w:wAfter w:w="12" w:type="dxa"/>
          <w:trHeight w:val="983"/>
        </w:trPr>
        <w:tc>
          <w:tcPr>
            <w:tcW w:w="700" w:type="dxa"/>
            <w:gridSpan w:val="2"/>
          </w:tcPr>
          <w:p w14:paraId="15C4FC1F" w14:textId="68DAB1F1"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2</w:t>
            </w:r>
          </w:p>
        </w:tc>
        <w:tc>
          <w:tcPr>
            <w:tcW w:w="7375" w:type="dxa"/>
            <w:gridSpan w:val="2"/>
          </w:tcPr>
          <w:p w14:paraId="4108DDC5" w14:textId="77777777" w:rsidR="009B19AF" w:rsidRPr="005A386D" w:rsidRDefault="009B19AF" w:rsidP="009B19AF">
            <w:pPr>
              <w:pStyle w:val="a9"/>
              <w:rPr>
                <w:rFonts w:eastAsia="Times New Roman" w:cs="Times New Roman"/>
                <w:sz w:val="24"/>
                <w:szCs w:val="24"/>
                <w:lang w:val="uk-UA"/>
              </w:rPr>
            </w:pPr>
            <w:r w:rsidRPr="005A386D">
              <w:rPr>
                <w:rFonts w:eastAsia="Times New Roman" w:cs="Times New Roman"/>
                <w:sz w:val="24"/>
                <w:szCs w:val="24"/>
                <w:lang w:val="uk-UA"/>
              </w:rPr>
              <w:t>Урочистості з нагоди 30-ї річниці незалежності України</w:t>
            </w:r>
          </w:p>
        </w:tc>
        <w:tc>
          <w:tcPr>
            <w:tcW w:w="1985" w:type="dxa"/>
          </w:tcPr>
          <w:p w14:paraId="0C30A45D" w14:textId="77777777" w:rsidR="009B19AF" w:rsidRPr="005A386D" w:rsidRDefault="009B19AF" w:rsidP="009B19AF">
            <w:pPr>
              <w:pStyle w:val="a9"/>
              <w:jc w:val="center"/>
              <w:rPr>
                <w:rFonts w:eastAsia="Times New Roman" w:cs="Times New Roman"/>
                <w:sz w:val="24"/>
                <w:szCs w:val="24"/>
                <w:lang w:val="uk-UA"/>
              </w:rPr>
            </w:pPr>
            <w:r w:rsidRPr="005A386D">
              <w:rPr>
                <w:rFonts w:eastAsia="Times New Roman" w:cs="Times New Roman"/>
                <w:sz w:val="24"/>
                <w:szCs w:val="24"/>
                <w:lang w:val="uk-UA"/>
              </w:rPr>
              <w:t>Серпень</w:t>
            </w:r>
          </w:p>
          <w:p w14:paraId="411E3670" w14:textId="77777777" w:rsidR="009B19AF" w:rsidRPr="005A386D" w:rsidRDefault="009B19AF" w:rsidP="009B19AF">
            <w:pPr>
              <w:pStyle w:val="a9"/>
              <w:jc w:val="center"/>
              <w:rPr>
                <w:rFonts w:eastAsia="Times New Roman" w:cs="Times New Roman"/>
                <w:sz w:val="24"/>
                <w:szCs w:val="24"/>
                <w:lang w:val="uk-UA"/>
              </w:rPr>
            </w:pPr>
            <w:r w:rsidRPr="005A386D">
              <w:rPr>
                <w:rFonts w:eastAsia="Times New Roman" w:cs="Times New Roman"/>
                <w:sz w:val="24"/>
                <w:szCs w:val="24"/>
                <w:lang w:val="uk-UA"/>
              </w:rPr>
              <w:t xml:space="preserve">БК </w:t>
            </w:r>
            <w:proofErr w:type="spellStart"/>
            <w:r w:rsidRPr="005A386D">
              <w:rPr>
                <w:rFonts w:eastAsia="Times New Roman" w:cs="Times New Roman"/>
                <w:sz w:val="24"/>
                <w:szCs w:val="24"/>
                <w:lang w:val="uk-UA"/>
              </w:rPr>
              <w:t>с.Городок</w:t>
            </w:r>
            <w:proofErr w:type="spellEnd"/>
          </w:p>
        </w:tc>
        <w:tc>
          <w:tcPr>
            <w:tcW w:w="5080" w:type="dxa"/>
            <w:gridSpan w:val="2"/>
          </w:tcPr>
          <w:p w14:paraId="3F1B386F" w14:textId="77777777" w:rsidR="009B19AF" w:rsidRPr="005A386D" w:rsidRDefault="009B19AF" w:rsidP="009B19AF">
            <w:pPr>
              <w:pStyle w:val="a9"/>
              <w:jc w:val="both"/>
              <w:rPr>
                <w:sz w:val="24"/>
                <w:szCs w:val="24"/>
                <w:lang w:val="uk-UA"/>
              </w:rPr>
            </w:pPr>
            <w:r w:rsidRPr="005A386D">
              <w:rPr>
                <w:sz w:val="24"/>
                <w:szCs w:val="24"/>
                <w:lang w:val="uk-UA"/>
              </w:rPr>
              <w:t xml:space="preserve">Відділ освіти, культури, молоді та спорту сільської ради, </w:t>
            </w:r>
            <w:r w:rsidRPr="005A386D">
              <w:rPr>
                <w:rFonts w:eastAsia="Times New Roman"/>
                <w:sz w:val="24"/>
                <w:szCs w:val="24"/>
                <w:lang w:val="uk-UA"/>
              </w:rPr>
              <w:t>керівники КЗ «Культурно-</w:t>
            </w:r>
            <w:proofErr w:type="spellStart"/>
            <w:r w:rsidRPr="005A386D">
              <w:rPr>
                <w:rFonts w:eastAsia="Times New Roman"/>
                <w:sz w:val="24"/>
                <w:szCs w:val="24"/>
                <w:lang w:val="uk-UA"/>
              </w:rPr>
              <w:t>дозвіллєвий</w:t>
            </w:r>
            <w:proofErr w:type="spellEnd"/>
            <w:r w:rsidRPr="005A386D">
              <w:rPr>
                <w:rFonts w:eastAsia="Times New Roman"/>
                <w:sz w:val="24"/>
                <w:szCs w:val="24"/>
                <w:lang w:val="uk-UA"/>
              </w:rPr>
              <w:t xml:space="preserve"> центр» Городоцької сільської ради</w:t>
            </w:r>
          </w:p>
        </w:tc>
      </w:tr>
      <w:tr w:rsidR="009B19AF" w:rsidRPr="005A386D" w14:paraId="274ED49F" w14:textId="77777777" w:rsidTr="000C7FA4">
        <w:trPr>
          <w:gridAfter w:val="1"/>
          <w:wAfter w:w="12" w:type="dxa"/>
          <w:trHeight w:val="692"/>
        </w:trPr>
        <w:tc>
          <w:tcPr>
            <w:tcW w:w="700" w:type="dxa"/>
            <w:gridSpan w:val="2"/>
          </w:tcPr>
          <w:p w14:paraId="42E235AE" w14:textId="7558C1DE"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lastRenderedPageBreak/>
              <w:t>3</w:t>
            </w:r>
          </w:p>
        </w:tc>
        <w:tc>
          <w:tcPr>
            <w:tcW w:w="7375" w:type="dxa"/>
            <w:gridSpan w:val="2"/>
          </w:tcPr>
          <w:p w14:paraId="7B322056" w14:textId="77777777" w:rsidR="009B19AF" w:rsidRPr="005A386D" w:rsidRDefault="009B19AF" w:rsidP="009B19AF">
            <w:pPr>
              <w:pStyle w:val="a9"/>
              <w:rPr>
                <w:rFonts w:eastAsia="Times New Roman" w:cs="Times New Roman"/>
                <w:sz w:val="24"/>
                <w:szCs w:val="24"/>
                <w:lang w:val="uk-UA"/>
              </w:rPr>
            </w:pPr>
            <w:r w:rsidRPr="005A386D">
              <w:rPr>
                <w:rFonts w:eastAsia="Times New Roman" w:cs="Times New Roman"/>
                <w:sz w:val="24"/>
                <w:szCs w:val="24"/>
                <w:lang w:val="uk-UA"/>
              </w:rPr>
              <w:t>Серпнева конференція педагогічних працівників Городоцької сільської ради</w:t>
            </w:r>
          </w:p>
        </w:tc>
        <w:tc>
          <w:tcPr>
            <w:tcW w:w="1985" w:type="dxa"/>
          </w:tcPr>
          <w:p w14:paraId="4D0F7210" w14:textId="77777777" w:rsidR="009B19AF" w:rsidRPr="005A386D" w:rsidRDefault="009B19AF" w:rsidP="009B19AF">
            <w:pPr>
              <w:pStyle w:val="a9"/>
              <w:jc w:val="center"/>
              <w:rPr>
                <w:rFonts w:eastAsia="Times New Roman" w:cs="Times New Roman"/>
                <w:sz w:val="24"/>
                <w:szCs w:val="24"/>
                <w:lang w:val="uk-UA"/>
              </w:rPr>
            </w:pPr>
            <w:r w:rsidRPr="005A386D">
              <w:rPr>
                <w:rFonts w:eastAsia="Times New Roman" w:cs="Times New Roman"/>
                <w:sz w:val="24"/>
                <w:szCs w:val="24"/>
                <w:lang w:val="uk-UA"/>
              </w:rPr>
              <w:t>Серпень</w:t>
            </w:r>
          </w:p>
        </w:tc>
        <w:tc>
          <w:tcPr>
            <w:tcW w:w="5080" w:type="dxa"/>
            <w:gridSpan w:val="2"/>
          </w:tcPr>
          <w:p w14:paraId="64979C2A" w14:textId="77777777" w:rsidR="009B19AF" w:rsidRPr="005A386D" w:rsidRDefault="009B19AF" w:rsidP="009B19AF">
            <w:pPr>
              <w:pStyle w:val="a9"/>
              <w:jc w:val="both"/>
              <w:rPr>
                <w:rFonts w:eastAsia="Times New Roman" w:cs="Times New Roman"/>
                <w:sz w:val="24"/>
                <w:szCs w:val="24"/>
                <w:lang w:val="uk-UA"/>
              </w:rPr>
            </w:pPr>
            <w:r w:rsidRPr="005A386D">
              <w:rPr>
                <w:rFonts w:cs="Times New Roman"/>
                <w:sz w:val="24"/>
                <w:szCs w:val="24"/>
                <w:lang w:val="uk-UA"/>
              </w:rPr>
              <w:t>Відділ освіти, культури, молоді та спорту сільської ради</w:t>
            </w:r>
          </w:p>
        </w:tc>
      </w:tr>
      <w:tr w:rsidR="009B19AF" w:rsidRPr="005A386D" w14:paraId="65A62DC0" w14:textId="77777777" w:rsidTr="000C7FA4">
        <w:trPr>
          <w:gridAfter w:val="1"/>
          <w:wAfter w:w="12" w:type="dxa"/>
          <w:trHeight w:val="1048"/>
        </w:trPr>
        <w:tc>
          <w:tcPr>
            <w:tcW w:w="700" w:type="dxa"/>
            <w:gridSpan w:val="2"/>
          </w:tcPr>
          <w:p w14:paraId="163F97AE" w14:textId="47620610" w:rsidR="009B19AF" w:rsidRPr="005A386D" w:rsidRDefault="009B19AF" w:rsidP="009B19AF">
            <w:pPr>
              <w:pStyle w:val="a9"/>
              <w:jc w:val="center"/>
              <w:rPr>
                <w:rFonts w:cs="Times New Roman"/>
                <w:sz w:val="24"/>
                <w:szCs w:val="24"/>
                <w:lang w:val="uk-UA"/>
              </w:rPr>
            </w:pPr>
            <w:r w:rsidRPr="005A386D">
              <w:rPr>
                <w:rFonts w:cs="Times New Roman"/>
                <w:sz w:val="24"/>
                <w:szCs w:val="24"/>
                <w:lang w:val="uk-UA"/>
              </w:rPr>
              <w:t>4</w:t>
            </w:r>
          </w:p>
        </w:tc>
        <w:tc>
          <w:tcPr>
            <w:tcW w:w="7375" w:type="dxa"/>
            <w:gridSpan w:val="2"/>
          </w:tcPr>
          <w:p w14:paraId="20AA9F5E" w14:textId="77777777" w:rsidR="009B19AF" w:rsidRPr="005A386D" w:rsidRDefault="009B19AF" w:rsidP="009B19AF">
            <w:pPr>
              <w:pStyle w:val="a9"/>
              <w:rPr>
                <w:rFonts w:eastAsia="Times New Roman" w:cs="Times New Roman"/>
                <w:sz w:val="24"/>
                <w:szCs w:val="24"/>
                <w:lang w:val="uk-UA"/>
              </w:rPr>
            </w:pPr>
            <w:r w:rsidRPr="005A386D">
              <w:rPr>
                <w:rFonts w:eastAsia="Times New Roman" w:cs="Times New Roman"/>
                <w:sz w:val="24"/>
                <w:szCs w:val="24"/>
                <w:lang w:val="uk-UA"/>
              </w:rPr>
              <w:t>День знань. Свято першого дзвоника. Перший урок.</w:t>
            </w:r>
          </w:p>
        </w:tc>
        <w:tc>
          <w:tcPr>
            <w:tcW w:w="1985" w:type="dxa"/>
          </w:tcPr>
          <w:p w14:paraId="4CB0929E" w14:textId="77777777" w:rsidR="009B19AF" w:rsidRPr="005A386D" w:rsidRDefault="009B19AF" w:rsidP="009B19AF">
            <w:pPr>
              <w:pStyle w:val="a9"/>
              <w:jc w:val="center"/>
              <w:rPr>
                <w:rFonts w:eastAsia="Times New Roman" w:cs="Times New Roman"/>
                <w:sz w:val="24"/>
                <w:szCs w:val="24"/>
                <w:lang w:val="uk-UA"/>
              </w:rPr>
            </w:pPr>
            <w:r w:rsidRPr="005A386D">
              <w:rPr>
                <w:rFonts w:eastAsia="Times New Roman" w:cs="Times New Roman"/>
                <w:sz w:val="24"/>
                <w:szCs w:val="24"/>
                <w:lang w:val="uk-UA"/>
              </w:rPr>
              <w:t>Вересень</w:t>
            </w:r>
          </w:p>
        </w:tc>
        <w:tc>
          <w:tcPr>
            <w:tcW w:w="5080" w:type="dxa"/>
            <w:gridSpan w:val="2"/>
          </w:tcPr>
          <w:p w14:paraId="2CF59D74" w14:textId="77777777" w:rsidR="009B19AF" w:rsidRPr="005A386D" w:rsidRDefault="009B19AF" w:rsidP="009B19AF">
            <w:pPr>
              <w:pStyle w:val="a9"/>
              <w:jc w:val="both"/>
              <w:rPr>
                <w:rFonts w:eastAsia="Times New Roman" w:cs="Times New Roman"/>
                <w:sz w:val="24"/>
                <w:szCs w:val="24"/>
                <w:lang w:val="uk-UA"/>
              </w:rPr>
            </w:pPr>
            <w:r w:rsidRPr="005A386D">
              <w:rPr>
                <w:rFonts w:cs="Times New Roman"/>
                <w:sz w:val="24"/>
                <w:szCs w:val="24"/>
                <w:lang w:val="uk-UA"/>
              </w:rPr>
              <w:t>Відділ освіти, культури, молоді та спорту сільської ради, к</w:t>
            </w:r>
            <w:r w:rsidRPr="005A386D">
              <w:rPr>
                <w:rFonts w:eastAsia="Calibri" w:cs="Times New Roman"/>
                <w:sz w:val="24"/>
                <w:szCs w:val="24"/>
                <w:lang w:val="uk-UA"/>
              </w:rPr>
              <w:t>ерівники закладів загальної середньої освіти сільської ради</w:t>
            </w:r>
          </w:p>
        </w:tc>
      </w:tr>
    </w:tbl>
    <w:p w14:paraId="06C4FDD0" w14:textId="77777777" w:rsidR="00FA6301" w:rsidRPr="005A386D" w:rsidRDefault="00FA6301" w:rsidP="00FA6301">
      <w:pPr>
        <w:pStyle w:val="a9"/>
        <w:rPr>
          <w:rFonts w:ascii="Times New Roman" w:hAnsi="Times New Roman" w:cs="Times New Roman"/>
          <w:sz w:val="24"/>
          <w:szCs w:val="24"/>
          <w:lang w:val="uk-UA"/>
        </w:rPr>
      </w:pPr>
    </w:p>
    <w:p w14:paraId="4E49BB00" w14:textId="77777777" w:rsidR="00FA6301" w:rsidRPr="005A386D" w:rsidRDefault="00FA6301" w:rsidP="00FA6301">
      <w:pPr>
        <w:pStyle w:val="a9"/>
        <w:rPr>
          <w:rFonts w:ascii="Times New Roman" w:hAnsi="Times New Roman" w:cs="Times New Roman"/>
          <w:sz w:val="24"/>
          <w:szCs w:val="24"/>
          <w:lang w:val="uk-UA"/>
        </w:rPr>
      </w:pPr>
    </w:p>
    <w:p w14:paraId="7D97CFCE" w14:textId="77777777" w:rsidR="00FA6301" w:rsidRPr="005A386D" w:rsidRDefault="00FA6301" w:rsidP="00FA6301">
      <w:pPr>
        <w:pStyle w:val="a9"/>
        <w:rPr>
          <w:rFonts w:ascii="Times New Roman" w:hAnsi="Times New Roman" w:cs="Times New Roman"/>
          <w:sz w:val="24"/>
          <w:szCs w:val="24"/>
          <w:lang w:val="uk-UA"/>
        </w:rPr>
      </w:pPr>
    </w:p>
    <w:p w14:paraId="440C05C0" w14:textId="77777777" w:rsidR="00FA6301" w:rsidRPr="005A386D" w:rsidRDefault="00FA6301" w:rsidP="00FA6301">
      <w:pPr>
        <w:spacing w:after="0" w:line="240" w:lineRule="auto"/>
        <w:jc w:val="both"/>
        <w:rPr>
          <w:rFonts w:ascii="Times New Roman" w:hAnsi="Times New Roman" w:cs="Times New Roman"/>
          <w:sz w:val="28"/>
          <w:szCs w:val="28"/>
          <w:lang w:val="uk-UA"/>
        </w:rPr>
      </w:pPr>
      <w:r w:rsidRPr="005A386D">
        <w:rPr>
          <w:rFonts w:ascii="Times New Roman" w:hAnsi="Times New Roman" w:cs="Times New Roman"/>
          <w:sz w:val="28"/>
          <w:szCs w:val="28"/>
          <w:lang w:val="uk-UA"/>
        </w:rPr>
        <w:t>Керуючий справами</w:t>
      </w:r>
    </w:p>
    <w:p w14:paraId="1C457097" w14:textId="10FCA29E" w:rsidR="00FA6301" w:rsidRPr="005A386D" w:rsidRDefault="00FA6301" w:rsidP="00FA6301">
      <w:pPr>
        <w:spacing w:after="0" w:line="240" w:lineRule="auto"/>
        <w:jc w:val="both"/>
        <w:rPr>
          <w:rFonts w:ascii="Times New Roman" w:hAnsi="Times New Roman" w:cs="Times New Roman"/>
          <w:sz w:val="28"/>
          <w:szCs w:val="28"/>
          <w:lang w:val="uk-UA"/>
        </w:rPr>
      </w:pPr>
      <w:r w:rsidRPr="005A386D">
        <w:rPr>
          <w:rFonts w:ascii="Times New Roman" w:hAnsi="Times New Roman" w:cs="Times New Roman"/>
          <w:sz w:val="28"/>
          <w:szCs w:val="28"/>
          <w:lang w:val="uk-UA"/>
        </w:rPr>
        <w:t xml:space="preserve">виконавчого комітету сільської ради                       </w:t>
      </w:r>
      <w:bookmarkStart w:id="0" w:name="_GoBack"/>
      <w:bookmarkEnd w:id="0"/>
      <w:r w:rsidRPr="005A386D">
        <w:rPr>
          <w:rFonts w:ascii="Times New Roman" w:hAnsi="Times New Roman" w:cs="Times New Roman"/>
          <w:sz w:val="28"/>
          <w:szCs w:val="28"/>
          <w:lang w:val="uk-UA"/>
        </w:rPr>
        <w:t xml:space="preserve">                                                                                          </w:t>
      </w:r>
      <w:r w:rsidR="00BA3D1C" w:rsidRPr="005A386D">
        <w:rPr>
          <w:rFonts w:ascii="Times New Roman" w:hAnsi="Times New Roman" w:cs="Times New Roman"/>
          <w:sz w:val="28"/>
          <w:szCs w:val="28"/>
          <w:lang w:val="uk-UA"/>
        </w:rPr>
        <w:t xml:space="preserve">   </w:t>
      </w:r>
      <w:r w:rsidRPr="005A386D">
        <w:rPr>
          <w:rFonts w:ascii="Times New Roman" w:hAnsi="Times New Roman" w:cs="Times New Roman"/>
          <w:sz w:val="28"/>
          <w:szCs w:val="28"/>
          <w:lang w:val="uk-UA"/>
        </w:rPr>
        <w:t>Марія ЯКИМЧУК</w:t>
      </w:r>
    </w:p>
    <w:p w14:paraId="2EFD2287" w14:textId="77777777" w:rsidR="00FA6301" w:rsidRPr="005A386D" w:rsidRDefault="00FA6301" w:rsidP="00FA6301">
      <w:pPr>
        <w:spacing w:after="0"/>
        <w:ind w:firstLine="708"/>
        <w:jc w:val="right"/>
        <w:rPr>
          <w:sz w:val="28"/>
          <w:szCs w:val="28"/>
          <w:lang w:val="uk-UA"/>
        </w:rPr>
      </w:pPr>
    </w:p>
    <w:sectPr w:rsidR="00FA6301" w:rsidRPr="005A386D" w:rsidSect="00FD2C3C">
      <w:headerReference w:type="default" r:id="rId7"/>
      <w:pgSz w:w="16838" w:h="11906" w:orient="landscape"/>
      <w:pgMar w:top="993"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1A2DC" w14:textId="77777777" w:rsidR="00CD2000" w:rsidRDefault="00CD2000">
      <w:pPr>
        <w:spacing w:after="0" w:line="240" w:lineRule="auto"/>
      </w:pPr>
      <w:r>
        <w:separator/>
      </w:r>
    </w:p>
  </w:endnote>
  <w:endnote w:type="continuationSeparator" w:id="0">
    <w:p w14:paraId="044BB02F" w14:textId="77777777" w:rsidR="00CD2000" w:rsidRDefault="00CD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57C5" w14:textId="77777777" w:rsidR="00CD2000" w:rsidRDefault="00CD2000">
      <w:pPr>
        <w:spacing w:after="0" w:line="240" w:lineRule="auto"/>
      </w:pPr>
      <w:r>
        <w:separator/>
      </w:r>
    </w:p>
  </w:footnote>
  <w:footnote w:type="continuationSeparator" w:id="0">
    <w:p w14:paraId="401C219A" w14:textId="77777777" w:rsidR="00CD2000" w:rsidRDefault="00CD2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6825"/>
      <w:docPartObj>
        <w:docPartGallery w:val="Page Numbers (Top of Page)"/>
        <w:docPartUnique/>
      </w:docPartObj>
    </w:sdtPr>
    <w:sdtEndPr>
      <w:rPr>
        <w:rFonts w:ascii="Times New Roman" w:hAnsi="Times New Roman" w:cs="Times New Roman"/>
        <w:sz w:val="24"/>
        <w:szCs w:val="24"/>
      </w:rPr>
    </w:sdtEndPr>
    <w:sdtContent>
      <w:p w14:paraId="2BB1FAFA" w14:textId="48D5174C" w:rsidR="00977810" w:rsidRPr="003943C8" w:rsidRDefault="00216B2A" w:rsidP="003943C8">
        <w:pPr>
          <w:pStyle w:val="a9"/>
          <w:jc w:val="center"/>
          <w:rPr>
            <w:rFonts w:ascii="Times New Roman" w:hAnsi="Times New Roman" w:cs="Times New Roman"/>
            <w:sz w:val="24"/>
            <w:szCs w:val="24"/>
          </w:rPr>
        </w:pPr>
        <w:r w:rsidRPr="003943C8">
          <w:rPr>
            <w:rFonts w:ascii="Times New Roman" w:hAnsi="Times New Roman" w:cs="Times New Roman"/>
            <w:sz w:val="24"/>
            <w:szCs w:val="24"/>
          </w:rPr>
          <w:fldChar w:fldCharType="begin"/>
        </w:r>
        <w:r w:rsidRPr="003943C8">
          <w:rPr>
            <w:rFonts w:ascii="Times New Roman" w:hAnsi="Times New Roman" w:cs="Times New Roman"/>
            <w:sz w:val="24"/>
            <w:szCs w:val="24"/>
          </w:rPr>
          <w:instrText>PAGE   \* MERGEFORMAT</w:instrText>
        </w:r>
        <w:r w:rsidRPr="003943C8">
          <w:rPr>
            <w:rFonts w:ascii="Times New Roman" w:hAnsi="Times New Roman" w:cs="Times New Roman"/>
            <w:sz w:val="24"/>
            <w:szCs w:val="24"/>
          </w:rPr>
          <w:fldChar w:fldCharType="separate"/>
        </w:r>
        <w:r w:rsidR="005A386D">
          <w:rPr>
            <w:rFonts w:ascii="Times New Roman" w:hAnsi="Times New Roman" w:cs="Times New Roman"/>
            <w:noProof/>
            <w:sz w:val="24"/>
            <w:szCs w:val="24"/>
          </w:rPr>
          <w:t>3</w:t>
        </w:r>
        <w:r w:rsidRPr="003943C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B43"/>
    <w:multiLevelType w:val="hybridMultilevel"/>
    <w:tmpl w:val="C974F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C7"/>
    <w:rsid w:val="00216B2A"/>
    <w:rsid w:val="005858A7"/>
    <w:rsid w:val="005A386D"/>
    <w:rsid w:val="006D3BC7"/>
    <w:rsid w:val="009B19AF"/>
    <w:rsid w:val="00B34D6C"/>
    <w:rsid w:val="00BA3D1C"/>
    <w:rsid w:val="00CD2000"/>
    <w:rsid w:val="00DA03FB"/>
    <w:rsid w:val="00ED4F6F"/>
    <w:rsid w:val="00FA6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13FF"/>
  <w15:chartTrackingRefBased/>
  <w15:docId w15:val="{246B9ACD-8461-4C68-B166-04F1A3F6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0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3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nhideWhenUsed/>
    <w:qFormat/>
    <w:rsid w:val="00FA630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FA6301"/>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FA63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6301"/>
    <w:rPr>
      <w:rFonts w:eastAsiaTheme="minorEastAsia"/>
      <w:lang w:val="ru-RU" w:eastAsia="ru-RU"/>
    </w:rPr>
  </w:style>
  <w:style w:type="paragraph" w:styleId="a7">
    <w:name w:val="footer"/>
    <w:basedOn w:val="a"/>
    <w:link w:val="a8"/>
    <w:uiPriority w:val="99"/>
    <w:unhideWhenUsed/>
    <w:rsid w:val="00FA63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6301"/>
    <w:rPr>
      <w:rFonts w:eastAsiaTheme="minorEastAsia"/>
      <w:lang w:val="ru-RU" w:eastAsia="ru-RU"/>
    </w:rPr>
  </w:style>
  <w:style w:type="paragraph" w:styleId="a9">
    <w:name w:val="No Spacing"/>
    <w:uiPriority w:val="1"/>
    <w:qFormat/>
    <w:rsid w:val="00FA6301"/>
    <w:pPr>
      <w:spacing w:after="0" w:line="240" w:lineRule="auto"/>
    </w:pPr>
    <w:rPr>
      <w:rFonts w:eastAsiaTheme="minorEastAsia"/>
      <w:lang w:val="ru-RU" w:eastAsia="ru-RU"/>
    </w:rPr>
  </w:style>
  <w:style w:type="character" w:styleId="aa">
    <w:name w:val="Strong"/>
    <w:basedOn w:val="a0"/>
    <w:uiPriority w:val="22"/>
    <w:qFormat/>
    <w:rsid w:val="00FA6301"/>
    <w:rPr>
      <w:b/>
      <w:bCs/>
    </w:rPr>
  </w:style>
  <w:style w:type="table" w:customStyle="1" w:styleId="10">
    <w:name w:val="Сетка таблицы1"/>
    <w:basedOn w:val="a1"/>
    <w:next w:val="a3"/>
    <w:uiPriority w:val="39"/>
    <w:rsid w:val="00FA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A6301"/>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6563</Words>
  <Characters>3741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cp:lastModifiedBy>
  <cp:revision>5</cp:revision>
  <cp:lastPrinted>2022-06-16T09:22:00Z</cp:lastPrinted>
  <dcterms:created xsi:type="dcterms:W3CDTF">2022-06-16T09:06:00Z</dcterms:created>
  <dcterms:modified xsi:type="dcterms:W3CDTF">2022-06-30T09:56:00Z</dcterms:modified>
</cp:coreProperties>
</file>