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9B" w:rsidRPr="0067699B" w:rsidRDefault="0067699B" w:rsidP="0067699B">
      <w:pPr>
        <w:pStyle w:val="11"/>
        <w:ind w:left="11199"/>
        <w:rPr>
          <w:rFonts w:ascii="Times New Roman" w:hAnsi="Times New Roman"/>
          <w:sz w:val="28"/>
          <w:szCs w:val="28"/>
          <w:lang w:val="uk-UA"/>
        </w:rPr>
      </w:pPr>
      <w:r w:rsidRPr="0067699B">
        <w:rPr>
          <w:rFonts w:ascii="Times New Roman" w:hAnsi="Times New Roman"/>
          <w:sz w:val="28"/>
          <w:szCs w:val="28"/>
          <w:lang w:val="uk-UA"/>
        </w:rPr>
        <w:t>Додаток</w:t>
      </w:r>
      <w:r w:rsidRPr="0067699B">
        <w:rPr>
          <w:rFonts w:ascii="Times New Roman" w:hAnsi="Times New Roman"/>
          <w:sz w:val="28"/>
          <w:szCs w:val="28"/>
          <w:lang w:val="uk-UA"/>
        </w:rPr>
        <w:br/>
        <w:t>до розпорядження</w:t>
      </w:r>
      <w:r w:rsidRPr="0067699B">
        <w:rPr>
          <w:rFonts w:ascii="Times New Roman" w:hAnsi="Times New Roman"/>
          <w:sz w:val="28"/>
          <w:szCs w:val="28"/>
          <w:lang w:val="uk-UA"/>
        </w:rPr>
        <w:br/>
        <w:t>сільського голови</w:t>
      </w:r>
      <w:r w:rsidRPr="0067699B">
        <w:rPr>
          <w:rFonts w:ascii="Times New Roman" w:hAnsi="Times New Roman"/>
          <w:sz w:val="28"/>
          <w:szCs w:val="28"/>
          <w:lang w:val="uk-UA"/>
        </w:rPr>
        <w:br/>
        <w:t>16.12.2021   № 123</w:t>
      </w:r>
    </w:p>
    <w:p w:rsidR="0067699B" w:rsidRPr="00EA7A92" w:rsidRDefault="0067699B" w:rsidP="0067699B">
      <w:pPr>
        <w:jc w:val="center"/>
        <w:rPr>
          <w:b/>
        </w:rPr>
      </w:pPr>
    </w:p>
    <w:p w:rsidR="0067699B" w:rsidRPr="006D7215" w:rsidRDefault="0067699B" w:rsidP="0067699B">
      <w:pPr>
        <w:pStyle w:val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78D8">
        <w:rPr>
          <w:rFonts w:ascii="Times New Roman" w:hAnsi="Times New Roman"/>
          <w:b/>
          <w:sz w:val="28"/>
          <w:szCs w:val="28"/>
          <w:lang w:val="uk-UA"/>
        </w:rPr>
        <w:t>ПЛАН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BB78D8">
        <w:rPr>
          <w:rFonts w:ascii="Times New Roman" w:hAnsi="Times New Roman"/>
          <w:b/>
          <w:sz w:val="28"/>
          <w:szCs w:val="28"/>
          <w:lang w:val="uk-UA"/>
        </w:rPr>
        <w:t>комплектування з функціонального навчання у сфері цивільного захисту слухачів Городоцької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78D8">
        <w:rPr>
          <w:rFonts w:ascii="Times New Roman" w:hAnsi="Times New Roman"/>
          <w:b/>
          <w:sz w:val="28"/>
          <w:szCs w:val="28"/>
          <w:lang w:val="uk-UA"/>
        </w:rPr>
        <w:t>у навчально-методичному центрі цивільного захисту та безпеки життєдіяльності Рівненської області на 2022 рік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6D7215">
        <w:rPr>
          <w:rFonts w:ascii="Times New Roman" w:hAnsi="Times New Roman"/>
          <w:b/>
          <w:sz w:val="28"/>
          <w:szCs w:val="28"/>
          <w:lang w:val="uk-UA"/>
        </w:rPr>
        <w:t>(обласні курси удосконалення керівних кадрів 2 категорії м. Рівне, вулиця Мазепи, 14)</w:t>
      </w:r>
    </w:p>
    <w:p w:rsidR="0067699B" w:rsidRPr="00EA7A92" w:rsidRDefault="0067699B" w:rsidP="0067699B"/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1260"/>
        <w:gridCol w:w="1440"/>
        <w:gridCol w:w="6309"/>
      </w:tblGrid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 xml:space="preserve">Категорії слухачів, що </w:t>
            </w:r>
          </w:p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7699B">
              <w:rPr>
                <w:rFonts w:ascii="Times New Roman" w:hAnsi="Times New Roman" w:cs="Times New Roman"/>
                <w:b/>
              </w:rPr>
              <w:t xml:space="preserve">плануються до навчання 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Дата навчання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Назва установ, підприємств, організацій</w:t>
            </w:r>
          </w:p>
        </w:tc>
      </w:tr>
      <w:tr w:rsidR="0067699B" w:rsidRPr="0067699B" w:rsidTr="001B5F83">
        <w:tc>
          <w:tcPr>
            <w:tcW w:w="72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9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7699B" w:rsidRPr="0067699B" w:rsidTr="001B5F83">
        <w:trPr>
          <w:trHeight w:val="450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Керівники органів місцевого самоврядування: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9B" w:rsidRPr="0067699B" w:rsidTr="001B5F83">
        <w:tc>
          <w:tcPr>
            <w:tcW w:w="72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сільських рад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21-25.03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Сільський голова 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Керівники структурних підрозділів (управлінь, відділів, секторів):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23-25.02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Начальник відділу освіти, культури, молоді та спорту Городоцької сільської ради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  <w:vAlign w:val="center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служб у справах дітей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17-21.10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Начальник служби у справах дітей Городоцької сільської ради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0" w:type="dxa"/>
            <w:vAlign w:val="center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7699B">
              <w:rPr>
                <w:rFonts w:ascii="Times New Roman" w:hAnsi="Times New Roman" w:cs="Times New Roman"/>
              </w:rPr>
              <w:t xml:space="preserve">Керівники (заступники керівників) потенційно небезпечних об'єктів  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15-17.06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9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ТОВ «КРОНОСПАН РІВНЕ» </w:t>
            </w:r>
          </w:p>
          <w:p w:rsidR="0067699B" w:rsidRPr="0067699B" w:rsidRDefault="0067699B" w:rsidP="001B5F83">
            <w:pPr>
              <w:pStyle w:val="3"/>
              <w:jc w:val="both"/>
              <w:textAlignment w:val="top"/>
              <w:rPr>
                <w:sz w:val="24"/>
              </w:rPr>
            </w:pPr>
          </w:p>
        </w:tc>
      </w:tr>
      <w:tr w:rsidR="0067699B" w:rsidRPr="0067699B" w:rsidTr="001B5F83">
        <w:trPr>
          <w:trHeight w:val="326"/>
        </w:trPr>
        <w:tc>
          <w:tcPr>
            <w:tcW w:w="720" w:type="dxa"/>
            <w:vMerge w:val="restart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760" w:type="dxa"/>
            <w:vMerge w:val="restart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Керівники (заступники керівників) суб’єктів господарювання 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02-04.03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pStyle w:val="1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6769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Нафтобаза</w:t>
            </w:r>
            <w:proofErr w:type="spellEnd"/>
            <w:r w:rsidRPr="006769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ТОВ «ТЕПЛО-ІНВЕСТ-РІВНЕ»</w:t>
            </w:r>
          </w:p>
        </w:tc>
      </w:tr>
      <w:tr w:rsidR="0067699B" w:rsidRPr="0067699B" w:rsidTr="001B5F83">
        <w:trPr>
          <w:trHeight w:val="429"/>
        </w:trPr>
        <w:tc>
          <w:tcPr>
            <w:tcW w:w="720" w:type="dxa"/>
            <w:vMerge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  <w:vMerge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16-18.11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67699B">
              <w:rPr>
                <w:rFonts w:ascii="Times New Roman" w:eastAsia="SimSun" w:hAnsi="Times New Roman" w:cs="Times New Roman"/>
                <w:lang w:eastAsia="zh-CN"/>
              </w:rPr>
              <w:t>ПАТ «РІВНЕРИБГОСП»</w:t>
            </w:r>
          </w:p>
          <w:p w:rsidR="0067699B" w:rsidRPr="0067699B" w:rsidRDefault="0067699B" w:rsidP="001B5F83">
            <w:pPr>
              <w:pStyle w:val="3"/>
              <w:jc w:val="both"/>
              <w:textAlignment w:val="top"/>
              <w:rPr>
                <w:sz w:val="24"/>
              </w:rPr>
            </w:pP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Керівники (заступники керівників) закладів охорони здоров’я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05-07.10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color w:val="FF0000"/>
              </w:rPr>
            </w:pPr>
            <w:r w:rsidRPr="0067699B">
              <w:rPr>
                <w:rFonts w:ascii="Times New Roman" w:hAnsi="Times New Roman" w:cs="Times New Roman"/>
              </w:rPr>
              <w:t>КНП «Центр ПМСД «Медичний простір»</w:t>
            </w:r>
            <w:r w:rsidRPr="0067699B">
              <w:rPr>
                <w:rFonts w:ascii="Times New Roman" w:hAnsi="Times New Roman" w:cs="Times New Roman"/>
                <w:bCs/>
              </w:rPr>
              <w:t xml:space="preserve"> Городоцької сільської ради</w:t>
            </w:r>
          </w:p>
        </w:tc>
      </w:tr>
      <w:tr w:rsidR="0067699B" w:rsidRPr="0067699B" w:rsidTr="001B5F83">
        <w:trPr>
          <w:trHeight w:val="480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  <w:vAlign w:val="center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Керівники закладів загальної середньої освіти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23-25.03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Відділ освіти, культури, молоді та спорту Городоцької сільської ради</w:t>
            </w:r>
          </w:p>
        </w:tc>
      </w:tr>
      <w:tr w:rsidR="0067699B" w:rsidRPr="0067699B" w:rsidTr="001B5F83">
        <w:trPr>
          <w:trHeight w:val="345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Заступники керівників закладів загальної середньої освіти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23-25.02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Відділ освіти, культури, молоді та спорту Городоцької сільської ради</w:t>
            </w:r>
          </w:p>
        </w:tc>
      </w:tr>
      <w:tr w:rsidR="0067699B" w:rsidRPr="0067699B" w:rsidTr="001B5F83">
        <w:trPr>
          <w:trHeight w:val="465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Керівники закладів дошкільної освіти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67699B" w:rsidRPr="0067699B" w:rsidRDefault="0067699B" w:rsidP="001B5F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07-09.09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bCs/>
              </w:rPr>
            </w:pPr>
            <w:r w:rsidRPr="0067699B">
              <w:rPr>
                <w:rFonts w:ascii="Times New Roman" w:hAnsi="Times New Roman" w:cs="Times New Roman"/>
              </w:rPr>
              <w:t>Відділ освіти, культури, молоді та спорту Городоцької сільської ради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67699B">
              <w:rPr>
                <w:rFonts w:ascii="Times New Roman" w:hAnsi="Times New Roman" w:cs="Times New Roman"/>
                <w:spacing w:val="-2"/>
              </w:rPr>
              <w:t>територіальних формувань</w:t>
            </w:r>
            <w:r w:rsidRPr="0067699B">
              <w:rPr>
                <w:rFonts w:ascii="Times New Roman" w:hAnsi="Times New Roman" w:cs="Times New Roman"/>
              </w:rPr>
              <w:t xml:space="preserve"> цивільного захисту: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99B" w:rsidRPr="0067699B" w:rsidTr="001B5F83">
        <w:trPr>
          <w:trHeight w:val="444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</w:tcPr>
          <w:p w:rsidR="0067699B" w:rsidRPr="0067699B" w:rsidRDefault="0067699B" w:rsidP="001B5F83">
            <w:pPr>
              <w:jc w:val="both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охорони громадського порядку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10-11.02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ТОВ «КРОНОСПАН РІВНЕ» </w:t>
            </w:r>
          </w:p>
        </w:tc>
      </w:tr>
      <w:tr w:rsidR="0067699B" w:rsidRPr="0067699B" w:rsidTr="001B5F83">
        <w:trPr>
          <w:trHeight w:val="447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  <w:vAlign w:val="center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зв’язку та оповіщення</w:t>
            </w:r>
          </w:p>
        </w:tc>
        <w:tc>
          <w:tcPr>
            <w:tcW w:w="126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29-30.06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ТОВ «КРОНОСПАН РІВНЕ» 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Посадові особи, на яких покладені обов’язки з питань цивільного захисту: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ТОВ «КРОНОСПАН РІВНЕ» </w:t>
            </w:r>
          </w:p>
        </w:tc>
      </w:tr>
      <w:tr w:rsidR="0067699B" w:rsidRPr="0067699B" w:rsidTr="001B5F83">
        <w:trPr>
          <w:trHeight w:val="420"/>
        </w:trPr>
        <w:tc>
          <w:tcPr>
            <w:tcW w:w="720" w:type="dxa"/>
            <w:vMerge w:val="restart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  <w:vMerge w:val="restart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суб’єктів господарювання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22-25.02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 xml:space="preserve">ТОВ «КРОНОСПАН РІВНЕ» </w:t>
            </w:r>
          </w:p>
        </w:tc>
      </w:tr>
      <w:tr w:rsidR="0067699B" w:rsidRPr="0067699B" w:rsidTr="001B5F83">
        <w:trPr>
          <w:trHeight w:val="420"/>
        </w:trPr>
        <w:tc>
          <w:tcPr>
            <w:tcW w:w="720" w:type="dxa"/>
            <w:vMerge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  <w:vMerge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20-23.09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pStyle w:val="1"/>
              <w:rPr>
                <w:rFonts w:ascii="Times New Roman" w:hAnsi="Times New Roman" w:cs="Times New Roman"/>
                <w:b w:val="0"/>
                <w:sz w:val="24"/>
                <w:highlight w:val="green"/>
              </w:rPr>
            </w:pPr>
            <w:proofErr w:type="spellStart"/>
            <w:r w:rsidRPr="006769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Нафтобаза</w:t>
            </w:r>
            <w:proofErr w:type="spellEnd"/>
            <w:r w:rsidRPr="006769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ТОВ «ТЕПЛО-ІНВЕСТ-РІВНЕ»</w:t>
            </w:r>
          </w:p>
        </w:tc>
      </w:tr>
      <w:tr w:rsidR="0067699B" w:rsidRPr="0067699B" w:rsidTr="001B5F83">
        <w:trPr>
          <w:trHeight w:val="675"/>
        </w:trPr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закладів дошкільної освіти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08-10.06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Style w:val="FontStyle14"/>
                <w:bCs/>
                <w:sz w:val="24"/>
                <w:szCs w:val="24"/>
              </w:rPr>
            </w:pPr>
            <w:r w:rsidRPr="0067699B">
              <w:rPr>
                <w:rFonts w:ascii="Times New Roman" w:hAnsi="Times New Roman" w:cs="Times New Roman"/>
              </w:rPr>
              <w:t>Відділ освіти, культури, молоді та спорту Городоцької сільської ради</w:t>
            </w: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 xml:space="preserve">Працівники </w:t>
            </w:r>
            <w:proofErr w:type="spellStart"/>
            <w:r w:rsidRPr="0067699B">
              <w:rPr>
                <w:rFonts w:ascii="Times New Roman" w:hAnsi="Times New Roman" w:cs="Times New Roman"/>
              </w:rPr>
              <w:t>чергово</w:t>
            </w:r>
            <w:proofErr w:type="spellEnd"/>
            <w:r w:rsidRPr="0067699B">
              <w:rPr>
                <w:rFonts w:ascii="Times New Roman" w:hAnsi="Times New Roman" w:cs="Times New Roman"/>
              </w:rPr>
              <w:t>-диспетчерських служб органів місцевого самоврядування та суб’єктів господарювання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23-24.11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9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ТОВ «КРОНОСПАН РІВНЕ» </w:t>
            </w:r>
          </w:p>
          <w:p w:rsidR="0067699B" w:rsidRPr="0067699B" w:rsidRDefault="0067699B" w:rsidP="001B5F8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99B" w:rsidRPr="0067699B" w:rsidTr="001B5F83">
        <w:tc>
          <w:tcPr>
            <w:tcW w:w="72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99B">
              <w:rPr>
                <w:rFonts w:ascii="Times New Roman" w:hAnsi="Times New Roman" w:cs="Times New Roman"/>
              </w:rPr>
              <w:t>26-27.01</w:t>
            </w:r>
          </w:p>
        </w:tc>
        <w:tc>
          <w:tcPr>
            <w:tcW w:w="6309" w:type="dxa"/>
          </w:tcPr>
          <w:p w:rsidR="0067699B" w:rsidRPr="0067699B" w:rsidRDefault="0067699B" w:rsidP="001B5F83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67699B">
              <w:rPr>
                <w:rFonts w:ascii="Times New Roman" w:hAnsi="Times New Roman" w:cs="Times New Roman"/>
              </w:rPr>
              <w:t>Відділ освіти, культури, молоді та спорту Городоцької сільської рад</w:t>
            </w:r>
          </w:p>
          <w:p w:rsidR="0067699B" w:rsidRPr="0067699B" w:rsidRDefault="0067699B" w:rsidP="001B5F83">
            <w:pPr>
              <w:tabs>
                <w:tab w:val="left" w:pos="1134"/>
              </w:tabs>
              <w:rPr>
                <w:rFonts w:ascii="Times New Roman" w:hAnsi="Times New Roman" w:cs="Times New Roman"/>
                <w:highlight w:val="green"/>
              </w:rPr>
            </w:pPr>
            <w:r w:rsidRPr="006769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699B" w:rsidRPr="0067699B" w:rsidTr="001B5F83">
        <w:tc>
          <w:tcPr>
            <w:tcW w:w="72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6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7699B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260" w:type="dxa"/>
            <w:vAlign w:val="center"/>
          </w:tcPr>
          <w:p w:rsidR="0067699B" w:rsidRPr="0067699B" w:rsidRDefault="0067699B" w:rsidP="001B5F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99B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440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</w:tcPr>
          <w:p w:rsidR="0067699B" w:rsidRPr="0067699B" w:rsidRDefault="0067699B" w:rsidP="001B5F8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7699B" w:rsidRPr="0067699B" w:rsidRDefault="0067699B" w:rsidP="0067699B">
      <w:pPr>
        <w:rPr>
          <w:rFonts w:ascii="Times New Roman" w:hAnsi="Times New Roman" w:cs="Times New Roman"/>
          <w:color w:val="000000"/>
        </w:rPr>
      </w:pPr>
    </w:p>
    <w:p w:rsidR="0067699B" w:rsidRPr="0067699B" w:rsidRDefault="0067699B" w:rsidP="0067699B">
      <w:pPr>
        <w:rPr>
          <w:rFonts w:ascii="Times New Roman" w:hAnsi="Times New Roman" w:cs="Times New Roman"/>
          <w:color w:val="000000"/>
        </w:rPr>
      </w:pPr>
    </w:p>
    <w:p w:rsidR="0067699B" w:rsidRPr="0067699B" w:rsidRDefault="0067699B" w:rsidP="0067699B">
      <w:pPr>
        <w:pStyle w:val="Bodytext21"/>
        <w:shd w:val="clear" w:color="auto" w:fill="auto"/>
        <w:spacing w:before="0"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99B">
        <w:rPr>
          <w:rFonts w:ascii="Times New Roman" w:hAnsi="Times New Roman" w:cs="Times New Roman"/>
          <w:color w:val="000000"/>
          <w:sz w:val="28"/>
          <w:szCs w:val="28"/>
        </w:rPr>
        <w:t>Секретар сільської ради                                                                                                       Людмила СПІВАК</w:t>
      </w:r>
    </w:p>
    <w:p w:rsidR="00B23521" w:rsidRDefault="00B23521"/>
    <w:sectPr w:rsidR="00B23521" w:rsidSect="0067699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1"/>
    <w:rsid w:val="0067699B"/>
    <w:rsid w:val="00B23521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6FD3"/>
  <w15:chartTrackingRefBased/>
  <w15:docId w15:val="{366D9F26-565B-4889-A1F5-0AEF3A1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769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qFormat/>
    <w:rsid w:val="006769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99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769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">
    <w:name w:val="Body text (2)_"/>
    <w:basedOn w:val="a0"/>
    <w:link w:val="Bodytext21"/>
    <w:locked/>
    <w:rsid w:val="0067699B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67699B"/>
    <w:pPr>
      <w:widowControl w:val="0"/>
      <w:shd w:val="clear" w:color="auto" w:fill="FFFFFF"/>
      <w:spacing w:before="360" w:after="240" w:line="317" w:lineRule="exact"/>
      <w:ind w:hanging="1960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1">
    <w:name w:val="Абзац списка1"/>
    <w:basedOn w:val="a"/>
    <w:qFormat/>
    <w:rsid w:val="0067699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14">
    <w:name w:val="Font Style14"/>
    <w:rsid w:val="0067699B"/>
    <w:rPr>
      <w:rFonts w:ascii="Times New Roman" w:hAnsi="Times New Roman" w:cs="Times New Roman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1736</Words>
  <Characters>990</Characters>
  <Application>Microsoft Office Word</Application>
  <DocSecurity>0</DocSecurity>
  <Lines>8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2022-01-18T07:22:00Z</dcterms:created>
  <dcterms:modified xsi:type="dcterms:W3CDTF">2022-01-18T07:23:00Z</dcterms:modified>
</cp:coreProperties>
</file>