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0F" w:rsidRDefault="0010590F" w:rsidP="0010590F">
      <w:pPr>
        <w:jc w:val="center"/>
        <w:rPr>
          <w:sz w:val="28"/>
          <w:szCs w:val="28"/>
          <w:lang w:val="uk-UA"/>
        </w:rPr>
      </w:pPr>
      <w:r>
        <w:rPr>
          <w:sz w:val="28"/>
          <w:szCs w:val="28"/>
          <w:lang w:val="uk-UA"/>
        </w:rPr>
        <w:t xml:space="preserve">                                     </w:t>
      </w:r>
    </w:p>
    <w:p w:rsidR="0010590F" w:rsidRDefault="0010590F" w:rsidP="0010590F">
      <w:pPr>
        <w:jc w:val="center"/>
        <w:rPr>
          <w:sz w:val="28"/>
          <w:szCs w:val="28"/>
          <w:lang w:val="uk-UA"/>
        </w:rPr>
      </w:pPr>
      <w:r>
        <w:rPr>
          <w:sz w:val="28"/>
          <w:szCs w:val="28"/>
          <w:lang w:val="uk-UA"/>
        </w:rPr>
        <w:t xml:space="preserve">                                                 </w:t>
      </w:r>
      <w:r w:rsidR="00261E71">
        <w:rPr>
          <w:sz w:val="28"/>
          <w:szCs w:val="28"/>
          <w:lang w:val="uk-UA"/>
        </w:rPr>
        <w:t xml:space="preserve"> </w:t>
      </w:r>
      <w:r>
        <w:rPr>
          <w:sz w:val="28"/>
          <w:szCs w:val="28"/>
          <w:lang w:val="uk-UA"/>
        </w:rPr>
        <w:t xml:space="preserve"> Додаток</w:t>
      </w:r>
    </w:p>
    <w:p w:rsidR="0010590F" w:rsidRDefault="0010590F" w:rsidP="0010590F">
      <w:pPr>
        <w:jc w:val="center"/>
        <w:rPr>
          <w:sz w:val="28"/>
          <w:szCs w:val="28"/>
          <w:lang w:val="uk-UA"/>
        </w:rPr>
      </w:pPr>
      <w:r>
        <w:rPr>
          <w:sz w:val="28"/>
          <w:szCs w:val="28"/>
          <w:lang w:val="uk-UA"/>
        </w:rPr>
        <w:t xml:space="preserve">                                                                              до рішення  Городоцької</w:t>
      </w:r>
    </w:p>
    <w:p w:rsidR="0010590F" w:rsidRDefault="0010590F" w:rsidP="0010590F">
      <w:pPr>
        <w:jc w:val="center"/>
        <w:rPr>
          <w:sz w:val="28"/>
          <w:szCs w:val="28"/>
          <w:lang w:val="uk-UA"/>
        </w:rPr>
      </w:pPr>
      <w:r>
        <w:rPr>
          <w:sz w:val="28"/>
          <w:szCs w:val="28"/>
          <w:lang w:val="uk-UA"/>
        </w:rPr>
        <w:t xml:space="preserve">                                                             сільської ради</w:t>
      </w:r>
    </w:p>
    <w:p w:rsidR="0010590F" w:rsidRDefault="0010590F" w:rsidP="0010590F">
      <w:pPr>
        <w:jc w:val="center"/>
        <w:rPr>
          <w:sz w:val="28"/>
          <w:szCs w:val="28"/>
          <w:lang w:val="uk-UA"/>
        </w:rPr>
      </w:pPr>
      <w:r>
        <w:rPr>
          <w:sz w:val="28"/>
          <w:szCs w:val="28"/>
          <w:lang w:val="uk-UA"/>
        </w:rPr>
        <w:t xml:space="preserve">                                                                              _____________№______</w:t>
      </w:r>
    </w:p>
    <w:p w:rsidR="0010590F" w:rsidRPr="00EA4AE1" w:rsidRDefault="0010590F" w:rsidP="0010590F">
      <w:pPr>
        <w:jc w:val="both"/>
        <w:rPr>
          <w:sz w:val="28"/>
          <w:szCs w:val="28"/>
          <w:lang w:val="uk-UA"/>
        </w:rPr>
      </w:pPr>
    </w:p>
    <w:p w:rsidR="0010590F" w:rsidRPr="00240688" w:rsidRDefault="0010590F" w:rsidP="0010590F">
      <w:pPr>
        <w:jc w:val="both"/>
        <w:rPr>
          <w:sz w:val="28"/>
          <w:szCs w:val="28"/>
          <w:shd w:val="clear" w:color="auto" w:fill="FFFFFF"/>
          <w:lang w:val="uk-UA"/>
        </w:rPr>
      </w:pPr>
    </w:p>
    <w:p w:rsidR="0010590F" w:rsidRPr="00E06DE5" w:rsidRDefault="0010590F" w:rsidP="0010590F">
      <w:pPr>
        <w:pStyle w:val="rvps2"/>
        <w:spacing w:before="0" w:after="0"/>
        <w:ind w:right="-185"/>
        <w:jc w:val="center"/>
        <w:textAlignment w:val="baseline"/>
        <w:rPr>
          <w:b/>
          <w:sz w:val="28"/>
          <w:szCs w:val="28"/>
          <w:lang w:val="uk-UA"/>
        </w:rPr>
      </w:pPr>
      <w:r w:rsidRPr="00E06DE5">
        <w:rPr>
          <w:b/>
          <w:sz w:val="28"/>
          <w:szCs w:val="28"/>
          <w:lang w:val="uk-UA"/>
        </w:rPr>
        <w:t>Персональний склад виконавчого комітету</w:t>
      </w:r>
    </w:p>
    <w:p w:rsidR="0010590F" w:rsidRDefault="0010590F" w:rsidP="0010590F">
      <w:pPr>
        <w:pStyle w:val="rvps2"/>
        <w:spacing w:before="0" w:after="0"/>
        <w:ind w:right="-185"/>
        <w:jc w:val="center"/>
        <w:textAlignment w:val="baseline"/>
        <w:rPr>
          <w:b/>
          <w:sz w:val="28"/>
          <w:szCs w:val="28"/>
          <w:lang w:val="uk-UA"/>
        </w:rPr>
      </w:pPr>
      <w:r w:rsidRPr="00E06DE5">
        <w:rPr>
          <w:b/>
          <w:sz w:val="28"/>
          <w:szCs w:val="28"/>
          <w:lang w:val="uk-UA"/>
        </w:rPr>
        <w:t>Городоцької сільської  ради</w:t>
      </w:r>
    </w:p>
    <w:p w:rsidR="0010590F" w:rsidRPr="00E06DE5" w:rsidRDefault="0010590F" w:rsidP="0010590F">
      <w:pPr>
        <w:pStyle w:val="rvps2"/>
        <w:spacing w:before="0" w:after="0"/>
        <w:ind w:right="-185"/>
        <w:jc w:val="center"/>
        <w:textAlignment w:val="baseline"/>
        <w:rPr>
          <w:b/>
          <w:sz w:val="28"/>
          <w:szCs w:val="28"/>
          <w:lang w:val="uk-UA"/>
        </w:rPr>
      </w:pPr>
    </w:p>
    <w:p w:rsidR="0010590F" w:rsidRPr="00E06DE5" w:rsidRDefault="0010590F" w:rsidP="0010590F">
      <w:pPr>
        <w:numPr>
          <w:ilvl w:val="0"/>
          <w:numId w:val="5"/>
        </w:numPr>
        <w:jc w:val="both"/>
        <w:rPr>
          <w:sz w:val="28"/>
          <w:szCs w:val="28"/>
          <w:lang w:val="uk-UA"/>
        </w:rPr>
      </w:pPr>
      <w:r w:rsidRPr="00E06DE5">
        <w:rPr>
          <w:sz w:val="28"/>
          <w:szCs w:val="28"/>
          <w:lang w:val="uk-UA"/>
        </w:rPr>
        <w:t>Поліщук Сергі</w:t>
      </w:r>
      <w:r>
        <w:rPr>
          <w:sz w:val="28"/>
          <w:szCs w:val="28"/>
          <w:lang w:val="uk-UA"/>
        </w:rPr>
        <w:t>й</w:t>
      </w:r>
      <w:r w:rsidRPr="00E06DE5">
        <w:rPr>
          <w:sz w:val="28"/>
          <w:szCs w:val="28"/>
          <w:lang w:val="uk-UA"/>
        </w:rPr>
        <w:t xml:space="preserve"> Васильович</w:t>
      </w:r>
      <w:r>
        <w:rPr>
          <w:sz w:val="28"/>
          <w:szCs w:val="28"/>
          <w:lang w:val="uk-UA"/>
        </w:rPr>
        <w:t>,</w:t>
      </w:r>
      <w:r w:rsidRPr="00E06DE5">
        <w:rPr>
          <w:sz w:val="28"/>
          <w:szCs w:val="28"/>
          <w:lang w:val="uk-UA"/>
        </w:rPr>
        <w:t xml:space="preserve"> сільськ</w:t>
      </w:r>
      <w:r>
        <w:rPr>
          <w:sz w:val="28"/>
          <w:szCs w:val="28"/>
          <w:lang w:val="uk-UA"/>
        </w:rPr>
        <w:t>ий</w:t>
      </w:r>
      <w:r w:rsidRPr="00E06DE5">
        <w:rPr>
          <w:sz w:val="28"/>
          <w:szCs w:val="28"/>
          <w:lang w:val="uk-UA"/>
        </w:rPr>
        <w:t xml:space="preserve"> голов</w:t>
      </w:r>
      <w:r>
        <w:rPr>
          <w:sz w:val="28"/>
          <w:szCs w:val="28"/>
          <w:lang w:val="uk-UA"/>
        </w:rPr>
        <w:t>а</w:t>
      </w:r>
      <w:r w:rsidRPr="00CE3AFD">
        <w:rPr>
          <w:sz w:val="28"/>
          <w:szCs w:val="28"/>
          <w:lang w:val="uk-UA"/>
        </w:rPr>
        <w:t xml:space="preserve">  Городоцької сільської ради</w:t>
      </w:r>
      <w:r w:rsidRPr="00E06DE5">
        <w:rPr>
          <w:sz w:val="28"/>
          <w:szCs w:val="28"/>
          <w:lang w:val="uk-UA"/>
        </w:rPr>
        <w:t>;</w:t>
      </w:r>
    </w:p>
    <w:p w:rsidR="0010590F" w:rsidRPr="0093322F" w:rsidRDefault="0010590F" w:rsidP="0010590F">
      <w:pPr>
        <w:numPr>
          <w:ilvl w:val="0"/>
          <w:numId w:val="5"/>
        </w:numPr>
        <w:jc w:val="both"/>
        <w:rPr>
          <w:sz w:val="28"/>
          <w:szCs w:val="28"/>
        </w:rPr>
      </w:pPr>
      <w:r w:rsidRPr="00E06DE5">
        <w:rPr>
          <w:sz w:val="28"/>
          <w:szCs w:val="28"/>
          <w:lang w:val="uk-UA"/>
        </w:rPr>
        <w:t>Співак Людмил</w:t>
      </w:r>
      <w:r>
        <w:rPr>
          <w:sz w:val="28"/>
          <w:szCs w:val="28"/>
          <w:lang w:val="uk-UA"/>
        </w:rPr>
        <w:t>а</w:t>
      </w:r>
      <w:r w:rsidRPr="00E06DE5">
        <w:rPr>
          <w:sz w:val="28"/>
          <w:szCs w:val="28"/>
          <w:lang w:val="uk-UA"/>
        </w:rPr>
        <w:t xml:space="preserve"> Миколаївн</w:t>
      </w:r>
      <w:r>
        <w:rPr>
          <w:sz w:val="28"/>
          <w:szCs w:val="28"/>
          <w:lang w:val="uk-UA"/>
        </w:rPr>
        <w:t xml:space="preserve">а, </w:t>
      </w:r>
      <w:r w:rsidRPr="00E06DE5">
        <w:rPr>
          <w:sz w:val="28"/>
          <w:szCs w:val="28"/>
          <w:lang w:val="uk-UA"/>
        </w:rPr>
        <w:t xml:space="preserve">секретар </w:t>
      </w:r>
      <w:r w:rsidRPr="00CE3AFD">
        <w:rPr>
          <w:sz w:val="28"/>
          <w:szCs w:val="28"/>
          <w:lang w:val="uk-UA"/>
        </w:rPr>
        <w:t>Городоцької</w:t>
      </w:r>
      <w:r w:rsidRPr="00E06DE5">
        <w:rPr>
          <w:sz w:val="28"/>
          <w:szCs w:val="28"/>
          <w:lang w:val="uk-UA"/>
        </w:rPr>
        <w:t xml:space="preserve"> сільсь</w:t>
      </w:r>
      <w:r w:rsidRPr="0093322F">
        <w:rPr>
          <w:sz w:val="28"/>
          <w:szCs w:val="28"/>
        </w:rPr>
        <w:t>кої ради;</w:t>
      </w:r>
    </w:p>
    <w:p w:rsidR="0010590F" w:rsidRPr="00341EFA" w:rsidRDefault="0010590F" w:rsidP="0010590F">
      <w:pPr>
        <w:numPr>
          <w:ilvl w:val="0"/>
          <w:numId w:val="5"/>
        </w:numPr>
        <w:jc w:val="both"/>
        <w:rPr>
          <w:sz w:val="28"/>
          <w:szCs w:val="28"/>
          <w:lang w:val="uk-UA"/>
        </w:rPr>
      </w:pPr>
      <w:r w:rsidRPr="00341EFA">
        <w:rPr>
          <w:sz w:val="28"/>
          <w:szCs w:val="28"/>
          <w:lang w:val="uk-UA"/>
        </w:rPr>
        <w:t>Сайк</w:t>
      </w:r>
      <w:r>
        <w:rPr>
          <w:sz w:val="28"/>
          <w:szCs w:val="28"/>
          <w:lang w:val="uk-UA"/>
        </w:rPr>
        <w:t>о</w:t>
      </w:r>
      <w:r w:rsidRPr="00341EFA">
        <w:rPr>
          <w:sz w:val="28"/>
          <w:szCs w:val="28"/>
          <w:lang w:val="uk-UA"/>
        </w:rPr>
        <w:t xml:space="preserve"> Сергі</w:t>
      </w:r>
      <w:r>
        <w:rPr>
          <w:sz w:val="28"/>
          <w:szCs w:val="28"/>
          <w:lang w:val="uk-UA"/>
        </w:rPr>
        <w:t>й Леонтійович, заступник сільського голови з питань діяльності      виконавчих органів</w:t>
      </w:r>
      <w:r w:rsidRPr="00A17E48">
        <w:rPr>
          <w:sz w:val="28"/>
          <w:szCs w:val="28"/>
          <w:lang w:val="uk-UA"/>
        </w:rPr>
        <w:t xml:space="preserve"> </w:t>
      </w:r>
      <w:r w:rsidRPr="00CE3AFD">
        <w:rPr>
          <w:sz w:val="28"/>
          <w:szCs w:val="28"/>
          <w:lang w:val="uk-UA"/>
        </w:rPr>
        <w:t>Городоцької</w:t>
      </w:r>
      <w:r>
        <w:rPr>
          <w:sz w:val="28"/>
          <w:szCs w:val="28"/>
          <w:lang w:val="uk-UA"/>
        </w:rPr>
        <w:t xml:space="preserve"> сільської ради;</w:t>
      </w:r>
    </w:p>
    <w:p w:rsidR="0010590F" w:rsidRDefault="0010590F" w:rsidP="0010590F">
      <w:pPr>
        <w:numPr>
          <w:ilvl w:val="0"/>
          <w:numId w:val="5"/>
        </w:numPr>
        <w:jc w:val="both"/>
        <w:rPr>
          <w:sz w:val="28"/>
          <w:szCs w:val="28"/>
          <w:lang w:val="uk-UA"/>
        </w:rPr>
      </w:pPr>
      <w:r>
        <w:rPr>
          <w:sz w:val="28"/>
          <w:szCs w:val="28"/>
        </w:rPr>
        <w:t>Якимчук Марі</w:t>
      </w:r>
      <w:r>
        <w:rPr>
          <w:sz w:val="28"/>
          <w:szCs w:val="28"/>
          <w:lang w:val="uk-UA"/>
        </w:rPr>
        <w:t>я</w:t>
      </w:r>
      <w:r>
        <w:rPr>
          <w:sz w:val="28"/>
          <w:szCs w:val="28"/>
        </w:rPr>
        <w:t xml:space="preserve"> Михайлівн</w:t>
      </w:r>
      <w:r>
        <w:rPr>
          <w:sz w:val="28"/>
          <w:szCs w:val="28"/>
          <w:lang w:val="uk-UA"/>
        </w:rPr>
        <w:t xml:space="preserve">а, керуючий  справами  виконавчого комітету  </w:t>
      </w:r>
      <w:r w:rsidRPr="00CE3AFD">
        <w:rPr>
          <w:sz w:val="28"/>
          <w:szCs w:val="28"/>
          <w:lang w:val="uk-UA"/>
        </w:rPr>
        <w:t>Городоцької</w:t>
      </w:r>
      <w:r>
        <w:rPr>
          <w:sz w:val="28"/>
          <w:szCs w:val="28"/>
          <w:lang w:val="uk-UA"/>
        </w:rPr>
        <w:t xml:space="preserve"> сільської ради;</w:t>
      </w:r>
    </w:p>
    <w:p w:rsidR="0010590F" w:rsidRPr="0093322F" w:rsidRDefault="0010590F" w:rsidP="0010590F">
      <w:pPr>
        <w:numPr>
          <w:ilvl w:val="0"/>
          <w:numId w:val="5"/>
        </w:numPr>
        <w:jc w:val="both"/>
        <w:rPr>
          <w:sz w:val="28"/>
          <w:szCs w:val="28"/>
        </w:rPr>
      </w:pPr>
      <w:r>
        <w:rPr>
          <w:sz w:val="28"/>
          <w:szCs w:val="28"/>
          <w:lang w:val="uk-UA"/>
        </w:rPr>
        <w:t xml:space="preserve">Іллюк Ірина Володимирівна, начальник  фінансового відділу </w:t>
      </w:r>
      <w:r w:rsidRPr="00CE3AFD">
        <w:rPr>
          <w:sz w:val="28"/>
          <w:szCs w:val="28"/>
          <w:lang w:val="uk-UA"/>
        </w:rPr>
        <w:t>Городоцької</w:t>
      </w:r>
      <w:r>
        <w:rPr>
          <w:sz w:val="28"/>
          <w:szCs w:val="28"/>
          <w:lang w:val="uk-UA"/>
        </w:rPr>
        <w:t xml:space="preserve"> сільської ради;</w:t>
      </w:r>
    </w:p>
    <w:p w:rsidR="0010590F" w:rsidRPr="00CE3AFD" w:rsidRDefault="0010590F" w:rsidP="0010590F">
      <w:pPr>
        <w:numPr>
          <w:ilvl w:val="0"/>
          <w:numId w:val="5"/>
        </w:numPr>
        <w:jc w:val="both"/>
        <w:rPr>
          <w:sz w:val="28"/>
          <w:szCs w:val="28"/>
        </w:rPr>
      </w:pPr>
      <w:r>
        <w:rPr>
          <w:sz w:val="28"/>
          <w:szCs w:val="28"/>
          <w:lang w:val="uk-UA"/>
        </w:rPr>
        <w:t xml:space="preserve">Панчук Тамара Володимирівна, начальник відділу бухгалтерського обліку, звітності  та економіки - головний бухгалтер </w:t>
      </w:r>
      <w:r w:rsidRPr="00A17E48">
        <w:rPr>
          <w:sz w:val="28"/>
          <w:szCs w:val="28"/>
          <w:lang w:val="uk-UA"/>
        </w:rPr>
        <w:t xml:space="preserve"> </w:t>
      </w:r>
      <w:r w:rsidRPr="00CE3AFD">
        <w:rPr>
          <w:sz w:val="28"/>
          <w:szCs w:val="28"/>
          <w:lang w:val="uk-UA"/>
        </w:rPr>
        <w:t>Городоцької</w:t>
      </w:r>
      <w:r>
        <w:rPr>
          <w:sz w:val="28"/>
          <w:szCs w:val="28"/>
          <w:lang w:val="uk-UA"/>
        </w:rPr>
        <w:t xml:space="preserve"> сільської ради;</w:t>
      </w:r>
    </w:p>
    <w:p w:rsidR="0010590F" w:rsidRPr="00EA4AE1" w:rsidRDefault="0010590F" w:rsidP="0010590F">
      <w:pPr>
        <w:pStyle w:val="rvps2"/>
        <w:numPr>
          <w:ilvl w:val="0"/>
          <w:numId w:val="5"/>
        </w:numPr>
        <w:spacing w:before="0" w:after="0"/>
        <w:jc w:val="both"/>
        <w:rPr>
          <w:sz w:val="28"/>
          <w:szCs w:val="28"/>
          <w:shd w:val="clear" w:color="auto" w:fill="FFFFFF"/>
          <w:lang w:val="uk-UA"/>
        </w:rPr>
      </w:pPr>
      <w:r>
        <w:rPr>
          <w:sz w:val="28"/>
          <w:szCs w:val="28"/>
          <w:shd w:val="clear" w:color="auto" w:fill="FFFFFF"/>
          <w:lang w:val="uk-UA"/>
        </w:rPr>
        <w:t xml:space="preserve">Петриляк Світлана Володимирівна,  </w:t>
      </w:r>
      <w:r w:rsidRPr="00EA4AE1">
        <w:rPr>
          <w:sz w:val="28"/>
          <w:szCs w:val="28"/>
          <w:shd w:val="clear" w:color="auto" w:fill="FFFFFF"/>
          <w:lang w:val="uk-UA"/>
        </w:rPr>
        <w:t>н</w:t>
      </w:r>
      <w:r>
        <w:rPr>
          <w:sz w:val="28"/>
          <w:szCs w:val="28"/>
          <w:shd w:val="clear" w:color="auto" w:fill="FFFFFF"/>
          <w:lang w:val="uk-UA"/>
        </w:rPr>
        <w:t>ачальник</w:t>
      </w:r>
      <w:r w:rsidRPr="00EA4AE1">
        <w:rPr>
          <w:sz w:val="28"/>
          <w:szCs w:val="28"/>
          <w:shd w:val="clear" w:color="auto" w:fill="FFFFFF"/>
          <w:lang w:val="uk-UA"/>
        </w:rPr>
        <w:t xml:space="preserve"> відділу кадрової роботи Городоцької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Шеремета Сергій Володимирович,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Тарасович Павло Михайлович, начальник відділу з питань надання адміністративних послуг Городоцької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Шах Наталія Іванівна, начальник служби у справах дітей  Городоцької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Моніна Олена Олексіївна, начальник відділу соціального захисту населення та захисту прав дітей  Городоцької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Опанасик Тетяна Миколаївна, начальник відділу архітектури, земельних відносин та житлово-комунального господарства  Городоцької  сільської ради;</w:t>
      </w:r>
    </w:p>
    <w:p w:rsidR="0010590F" w:rsidRPr="0093322F" w:rsidRDefault="0010590F" w:rsidP="0010590F">
      <w:pPr>
        <w:numPr>
          <w:ilvl w:val="0"/>
          <w:numId w:val="5"/>
        </w:numPr>
        <w:jc w:val="both"/>
        <w:rPr>
          <w:sz w:val="28"/>
          <w:szCs w:val="28"/>
        </w:rPr>
      </w:pPr>
      <w:r>
        <w:rPr>
          <w:sz w:val="28"/>
          <w:szCs w:val="28"/>
        </w:rPr>
        <w:t>Борисюк Світлан</w:t>
      </w:r>
      <w:r>
        <w:rPr>
          <w:sz w:val="28"/>
          <w:szCs w:val="28"/>
          <w:lang w:val="uk-UA"/>
        </w:rPr>
        <w:t>а</w:t>
      </w:r>
      <w:r>
        <w:rPr>
          <w:sz w:val="28"/>
          <w:szCs w:val="28"/>
        </w:rPr>
        <w:t xml:space="preserve"> Валеріївн</w:t>
      </w:r>
      <w:r>
        <w:rPr>
          <w:sz w:val="28"/>
          <w:szCs w:val="28"/>
          <w:lang w:val="uk-UA"/>
        </w:rPr>
        <w:t>а, староста Городоцької сільської ради;</w:t>
      </w:r>
    </w:p>
    <w:p w:rsidR="0010590F" w:rsidRPr="0093322F" w:rsidRDefault="0010590F" w:rsidP="0010590F">
      <w:pPr>
        <w:numPr>
          <w:ilvl w:val="0"/>
          <w:numId w:val="5"/>
        </w:numPr>
        <w:jc w:val="both"/>
        <w:rPr>
          <w:sz w:val="28"/>
          <w:szCs w:val="28"/>
        </w:rPr>
      </w:pPr>
      <w:r>
        <w:rPr>
          <w:sz w:val="28"/>
          <w:szCs w:val="28"/>
        </w:rPr>
        <w:t>Білецький Олександр Васильович</w:t>
      </w:r>
      <w:r>
        <w:rPr>
          <w:sz w:val="28"/>
          <w:szCs w:val="28"/>
          <w:lang w:val="uk-UA"/>
        </w:rPr>
        <w:t>,</w:t>
      </w:r>
      <w:r w:rsidRPr="0093322F">
        <w:rPr>
          <w:sz w:val="28"/>
          <w:szCs w:val="28"/>
        </w:rPr>
        <w:t xml:space="preserve"> </w:t>
      </w:r>
      <w:r>
        <w:rPr>
          <w:sz w:val="28"/>
          <w:szCs w:val="28"/>
          <w:lang w:val="uk-UA"/>
        </w:rPr>
        <w:t xml:space="preserve"> староста Городоцької сільської ради;</w:t>
      </w:r>
    </w:p>
    <w:p w:rsidR="0010590F" w:rsidRPr="00CE3AFD" w:rsidRDefault="0010590F" w:rsidP="0010590F">
      <w:pPr>
        <w:numPr>
          <w:ilvl w:val="0"/>
          <w:numId w:val="5"/>
        </w:numPr>
        <w:jc w:val="both"/>
        <w:rPr>
          <w:sz w:val="28"/>
          <w:szCs w:val="28"/>
        </w:rPr>
      </w:pPr>
      <w:r>
        <w:rPr>
          <w:sz w:val="28"/>
          <w:szCs w:val="28"/>
          <w:lang w:val="uk-UA"/>
        </w:rPr>
        <w:t xml:space="preserve">Пасюк Ангеліна Григорівна, головний   бухгалтер  відділу освіти, культури, молоді та спорту </w:t>
      </w:r>
      <w:r w:rsidRPr="00CE3AFD">
        <w:rPr>
          <w:sz w:val="28"/>
          <w:szCs w:val="28"/>
          <w:lang w:val="uk-UA"/>
        </w:rPr>
        <w:t>Городоцької</w:t>
      </w:r>
      <w:r>
        <w:rPr>
          <w:sz w:val="28"/>
          <w:szCs w:val="28"/>
          <w:lang w:val="uk-UA"/>
        </w:rPr>
        <w:t xml:space="preserve"> сільської ради;</w:t>
      </w:r>
    </w:p>
    <w:p w:rsidR="0010590F" w:rsidRPr="00221904" w:rsidRDefault="0010590F" w:rsidP="0010590F">
      <w:pPr>
        <w:numPr>
          <w:ilvl w:val="0"/>
          <w:numId w:val="5"/>
        </w:numPr>
        <w:jc w:val="both"/>
        <w:rPr>
          <w:sz w:val="28"/>
          <w:szCs w:val="28"/>
        </w:rPr>
      </w:pPr>
      <w:r>
        <w:rPr>
          <w:sz w:val="28"/>
          <w:szCs w:val="28"/>
          <w:lang w:val="uk-UA"/>
        </w:rPr>
        <w:t>Даниляк Володимир Володимирович, директор  з  транспорту   ПАТ «Рівнеазот»;</w:t>
      </w:r>
    </w:p>
    <w:p w:rsidR="0010590F" w:rsidRDefault="0010590F" w:rsidP="0010590F">
      <w:pPr>
        <w:jc w:val="both"/>
        <w:rPr>
          <w:sz w:val="28"/>
          <w:szCs w:val="28"/>
          <w:lang w:val="uk-UA"/>
        </w:rPr>
      </w:pPr>
    </w:p>
    <w:p w:rsidR="0010590F" w:rsidRDefault="0010590F" w:rsidP="0010590F">
      <w:pPr>
        <w:jc w:val="center"/>
        <w:rPr>
          <w:sz w:val="28"/>
          <w:szCs w:val="28"/>
          <w:lang w:val="uk-UA"/>
        </w:rPr>
      </w:pPr>
    </w:p>
    <w:p w:rsidR="0010590F" w:rsidRDefault="0010590F" w:rsidP="0010590F">
      <w:pPr>
        <w:jc w:val="center"/>
        <w:rPr>
          <w:sz w:val="28"/>
          <w:szCs w:val="28"/>
          <w:lang w:val="uk-UA"/>
        </w:rPr>
      </w:pPr>
    </w:p>
    <w:p w:rsidR="0010590F" w:rsidRDefault="0010590F" w:rsidP="0010590F">
      <w:pPr>
        <w:jc w:val="center"/>
        <w:rPr>
          <w:sz w:val="28"/>
          <w:szCs w:val="28"/>
          <w:lang w:val="uk-UA"/>
        </w:rPr>
      </w:pPr>
      <w:r>
        <w:rPr>
          <w:sz w:val="28"/>
          <w:szCs w:val="28"/>
          <w:lang w:val="uk-UA"/>
        </w:rPr>
        <w:t>2</w:t>
      </w:r>
    </w:p>
    <w:p w:rsidR="0010590F" w:rsidRPr="0093322F" w:rsidRDefault="0010590F" w:rsidP="0010590F">
      <w:pPr>
        <w:jc w:val="both"/>
        <w:rPr>
          <w:sz w:val="28"/>
          <w:szCs w:val="28"/>
        </w:rPr>
      </w:pPr>
    </w:p>
    <w:p w:rsidR="0010590F" w:rsidRPr="00EA4AE1" w:rsidRDefault="0010590F" w:rsidP="0010590F">
      <w:pPr>
        <w:pStyle w:val="rvps2"/>
        <w:numPr>
          <w:ilvl w:val="0"/>
          <w:numId w:val="5"/>
        </w:numPr>
        <w:spacing w:before="0" w:after="0"/>
        <w:jc w:val="both"/>
        <w:rPr>
          <w:sz w:val="28"/>
          <w:szCs w:val="28"/>
          <w:shd w:val="clear" w:color="auto" w:fill="FFFFFF"/>
          <w:lang w:val="uk-UA"/>
        </w:rPr>
      </w:pPr>
      <w:r>
        <w:rPr>
          <w:sz w:val="28"/>
          <w:szCs w:val="28"/>
          <w:shd w:val="clear" w:color="auto" w:fill="FFFFFF"/>
          <w:lang w:val="uk-UA"/>
        </w:rPr>
        <w:t>Китовська Лілія Гусманівна, начальник</w:t>
      </w:r>
      <w:r w:rsidRPr="00EA4AE1">
        <w:rPr>
          <w:sz w:val="28"/>
          <w:szCs w:val="28"/>
          <w:shd w:val="clear" w:color="auto" w:fill="FFFFFF"/>
          <w:lang w:val="uk-UA"/>
        </w:rPr>
        <w:t xml:space="preserve"> юридичного відділу Городоцької сільської ради;</w:t>
      </w:r>
    </w:p>
    <w:p w:rsidR="0010590F" w:rsidRPr="00EA4AE1" w:rsidRDefault="0010590F" w:rsidP="0010590F">
      <w:pPr>
        <w:pStyle w:val="rvps2"/>
        <w:numPr>
          <w:ilvl w:val="0"/>
          <w:numId w:val="5"/>
        </w:numPr>
        <w:spacing w:before="0" w:after="0"/>
        <w:jc w:val="both"/>
        <w:rPr>
          <w:sz w:val="28"/>
          <w:szCs w:val="28"/>
          <w:shd w:val="clear" w:color="auto" w:fill="FFFFFF"/>
          <w:lang w:val="uk-UA"/>
        </w:rPr>
      </w:pPr>
      <w:r>
        <w:rPr>
          <w:sz w:val="28"/>
          <w:szCs w:val="28"/>
          <w:shd w:val="clear" w:color="auto" w:fill="FFFFFF"/>
          <w:lang w:val="uk-UA"/>
        </w:rPr>
        <w:t>Кочура Микола Степанович, начальник</w:t>
      </w:r>
      <w:r w:rsidRPr="00EA4AE1">
        <w:rPr>
          <w:sz w:val="28"/>
          <w:szCs w:val="28"/>
          <w:shd w:val="clear" w:color="auto" w:fill="FFFFFF"/>
          <w:lang w:val="uk-UA"/>
        </w:rPr>
        <w:t xml:space="preserve"> відділу з питань цивільного захисту, мобілізаційної та оборонної роботи;</w:t>
      </w:r>
    </w:p>
    <w:p w:rsidR="0010590F" w:rsidRPr="00E1782F" w:rsidRDefault="0010590F" w:rsidP="0010590F">
      <w:pPr>
        <w:numPr>
          <w:ilvl w:val="0"/>
          <w:numId w:val="5"/>
        </w:numPr>
        <w:jc w:val="both"/>
        <w:rPr>
          <w:kern w:val="1"/>
          <w:sz w:val="28"/>
          <w:szCs w:val="28"/>
        </w:rPr>
      </w:pPr>
      <w:r>
        <w:rPr>
          <w:sz w:val="28"/>
          <w:szCs w:val="28"/>
          <w:lang w:val="uk-UA"/>
        </w:rPr>
        <w:t xml:space="preserve">Жовтко Олег Ананійович, </w:t>
      </w:r>
      <w:r w:rsidRPr="00E1782F">
        <w:rPr>
          <w:kern w:val="1"/>
          <w:sz w:val="28"/>
          <w:szCs w:val="28"/>
          <w:lang w:val="uk-UA"/>
        </w:rPr>
        <w:t>н</w:t>
      </w:r>
      <w:r w:rsidRPr="00E1782F">
        <w:rPr>
          <w:rStyle w:val="af1"/>
          <w:kern w:val="1"/>
          <w:sz w:val="28"/>
          <w:szCs w:val="28"/>
        </w:rPr>
        <w:t>ачальник 2 державної пожежно</w:t>
      </w:r>
      <w:r w:rsidRPr="00E1782F">
        <w:rPr>
          <w:i/>
          <w:kern w:val="1"/>
          <w:sz w:val="28"/>
          <w:szCs w:val="28"/>
        </w:rPr>
        <w:t>-</w:t>
      </w:r>
      <w:r w:rsidRPr="00E1782F">
        <w:rPr>
          <w:rStyle w:val="af1"/>
          <w:kern w:val="1"/>
          <w:sz w:val="28"/>
          <w:szCs w:val="28"/>
        </w:rPr>
        <w:t>рятувальної частини</w:t>
      </w:r>
      <w:r w:rsidRPr="00E1782F">
        <w:rPr>
          <w:rStyle w:val="apple-converted-space"/>
          <w:i/>
          <w:kern w:val="1"/>
          <w:sz w:val="28"/>
          <w:szCs w:val="28"/>
        </w:rPr>
        <w:t> </w:t>
      </w:r>
      <w:r w:rsidRPr="00E1782F">
        <w:rPr>
          <w:kern w:val="1"/>
          <w:sz w:val="28"/>
          <w:szCs w:val="28"/>
        </w:rPr>
        <w:t>3</w:t>
      </w:r>
      <w:r w:rsidRPr="00E1782F">
        <w:rPr>
          <w:rStyle w:val="apple-converted-space"/>
          <w:kern w:val="1"/>
          <w:sz w:val="28"/>
          <w:szCs w:val="28"/>
        </w:rPr>
        <w:t> </w:t>
      </w:r>
      <w:r>
        <w:rPr>
          <w:rStyle w:val="af1"/>
          <w:kern w:val="1"/>
          <w:sz w:val="28"/>
          <w:szCs w:val="28"/>
        </w:rPr>
        <w:t>державного</w:t>
      </w:r>
      <w:r>
        <w:rPr>
          <w:rStyle w:val="af1"/>
          <w:kern w:val="1"/>
          <w:sz w:val="28"/>
          <w:szCs w:val="28"/>
          <w:lang w:val="uk-UA"/>
        </w:rPr>
        <w:t xml:space="preserve"> </w:t>
      </w:r>
      <w:r w:rsidRPr="00E1782F">
        <w:rPr>
          <w:rStyle w:val="af1"/>
          <w:kern w:val="1"/>
          <w:sz w:val="28"/>
          <w:szCs w:val="28"/>
        </w:rPr>
        <w:t>пожежно</w:t>
      </w:r>
      <w:r w:rsidRPr="00E1782F">
        <w:rPr>
          <w:rFonts w:eastAsia="Arial Unicode MS" w:hAnsi="Arial Unicode MS"/>
          <w:i/>
          <w:kern w:val="1"/>
          <w:sz w:val="28"/>
          <w:szCs w:val="28"/>
        </w:rPr>
        <w:t>​</w:t>
      </w:r>
      <w:r w:rsidRPr="00E1782F">
        <w:rPr>
          <w:i/>
          <w:kern w:val="1"/>
          <w:sz w:val="28"/>
          <w:szCs w:val="28"/>
        </w:rPr>
        <w:t>-</w:t>
      </w:r>
      <w:r w:rsidRPr="00E1782F">
        <w:rPr>
          <w:rStyle w:val="af1"/>
          <w:kern w:val="1"/>
          <w:sz w:val="28"/>
          <w:szCs w:val="28"/>
        </w:rPr>
        <w:t>рятувального</w:t>
      </w:r>
      <w:r w:rsidRPr="00E1782F">
        <w:rPr>
          <w:rStyle w:val="apple-converted-space"/>
          <w:kern w:val="1"/>
          <w:sz w:val="28"/>
          <w:szCs w:val="28"/>
        </w:rPr>
        <w:t> </w:t>
      </w:r>
      <w:r w:rsidRPr="00E1782F">
        <w:rPr>
          <w:kern w:val="1"/>
          <w:sz w:val="28"/>
          <w:szCs w:val="28"/>
        </w:rPr>
        <w:t>загону</w:t>
      </w:r>
      <w:r>
        <w:rPr>
          <w:kern w:val="1"/>
          <w:sz w:val="28"/>
          <w:szCs w:val="28"/>
          <w:lang w:val="uk-UA"/>
        </w:rPr>
        <w:t xml:space="preserve">  спеціального  призначення</w:t>
      </w:r>
      <w:r w:rsidRPr="00E1782F">
        <w:rPr>
          <w:kern w:val="1"/>
          <w:sz w:val="28"/>
          <w:szCs w:val="28"/>
        </w:rPr>
        <w:t xml:space="preserve"> ГУ ДСНС України у Рівненській області</w:t>
      </w:r>
      <w:r w:rsidRPr="00E1782F">
        <w:rPr>
          <w:rStyle w:val="apple-converted-space"/>
          <w:kern w:val="1"/>
          <w:sz w:val="28"/>
          <w:szCs w:val="28"/>
        </w:rPr>
        <w:t> </w:t>
      </w:r>
      <w:r w:rsidRPr="00E1782F">
        <w:rPr>
          <w:kern w:val="1"/>
          <w:sz w:val="28"/>
          <w:szCs w:val="28"/>
          <w:lang w:val="uk-UA"/>
        </w:rPr>
        <w:t>;</w:t>
      </w:r>
    </w:p>
    <w:p w:rsidR="0010590F" w:rsidRDefault="0010590F" w:rsidP="0010590F">
      <w:pPr>
        <w:numPr>
          <w:ilvl w:val="0"/>
          <w:numId w:val="5"/>
        </w:numPr>
        <w:jc w:val="both"/>
        <w:rPr>
          <w:sz w:val="28"/>
          <w:szCs w:val="28"/>
          <w:shd w:val="clear" w:color="auto" w:fill="FFFFFF"/>
          <w:lang w:val="uk-UA"/>
        </w:rPr>
      </w:pPr>
      <w:r>
        <w:rPr>
          <w:sz w:val="28"/>
          <w:szCs w:val="28"/>
          <w:lang w:val="uk-UA"/>
        </w:rPr>
        <w:t xml:space="preserve">Макавчук Денис Юрійович, сімейний </w:t>
      </w:r>
      <w:r w:rsidRPr="0093322F">
        <w:rPr>
          <w:sz w:val="28"/>
          <w:szCs w:val="28"/>
        </w:rPr>
        <w:t xml:space="preserve"> </w:t>
      </w:r>
      <w:r>
        <w:rPr>
          <w:sz w:val="28"/>
          <w:szCs w:val="28"/>
          <w:lang w:val="uk-UA"/>
        </w:rPr>
        <w:t>лікар  Городоцької амбулаторії  загальної практики-сімейної медицини</w:t>
      </w:r>
      <w:r w:rsidRPr="00EF19FB">
        <w:rPr>
          <w:sz w:val="28"/>
          <w:szCs w:val="28"/>
          <w:shd w:val="clear" w:color="auto" w:fill="FFFFFF"/>
          <w:lang w:val="uk-UA"/>
        </w:rPr>
        <w:t xml:space="preserve"> </w:t>
      </w:r>
      <w:r>
        <w:rPr>
          <w:sz w:val="28"/>
          <w:szCs w:val="28"/>
          <w:shd w:val="clear" w:color="auto" w:fill="FFFFFF"/>
          <w:lang w:val="uk-UA"/>
        </w:rPr>
        <w:t xml:space="preserve">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p>
    <w:p w:rsidR="0010590F" w:rsidRPr="00CE3AFD" w:rsidRDefault="0010590F" w:rsidP="0010590F">
      <w:pPr>
        <w:numPr>
          <w:ilvl w:val="0"/>
          <w:numId w:val="5"/>
        </w:numPr>
        <w:jc w:val="both"/>
        <w:rPr>
          <w:sz w:val="28"/>
          <w:szCs w:val="28"/>
        </w:rPr>
      </w:pPr>
      <w:r>
        <w:rPr>
          <w:sz w:val="28"/>
          <w:szCs w:val="28"/>
          <w:lang w:val="uk-UA"/>
        </w:rPr>
        <w:t xml:space="preserve">Краснова Надія Василівна, головний  спеціаліст-землевпорядник відділу архітектури, земельних відносин та житлово-комунального господарства </w:t>
      </w:r>
      <w:r w:rsidRPr="00CE3AFD">
        <w:rPr>
          <w:sz w:val="28"/>
          <w:szCs w:val="28"/>
          <w:lang w:val="uk-UA"/>
        </w:rPr>
        <w:t>Городоцької</w:t>
      </w:r>
      <w:r>
        <w:rPr>
          <w:sz w:val="28"/>
          <w:szCs w:val="28"/>
          <w:lang w:val="uk-UA"/>
        </w:rPr>
        <w:t xml:space="preserve"> сільської ради;</w:t>
      </w:r>
    </w:p>
    <w:p w:rsidR="0010590F" w:rsidRDefault="0010590F" w:rsidP="0010590F">
      <w:pPr>
        <w:numPr>
          <w:ilvl w:val="0"/>
          <w:numId w:val="5"/>
        </w:numPr>
        <w:jc w:val="both"/>
        <w:rPr>
          <w:sz w:val="28"/>
          <w:szCs w:val="28"/>
          <w:shd w:val="clear" w:color="auto" w:fill="FFFFFF"/>
          <w:lang w:val="uk-UA"/>
        </w:rPr>
      </w:pPr>
      <w:r>
        <w:rPr>
          <w:sz w:val="28"/>
          <w:szCs w:val="28"/>
          <w:shd w:val="clear" w:color="auto" w:fill="FFFFFF"/>
          <w:lang w:val="uk-UA"/>
        </w:rPr>
        <w:t>Кондратюк  Віра Романівна, завідувач   Обарівською амбулаторією  загальної практики-сімейної медицини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p>
    <w:p w:rsidR="0010590F" w:rsidRPr="00A1745D" w:rsidRDefault="0010590F" w:rsidP="0010590F">
      <w:pPr>
        <w:numPr>
          <w:ilvl w:val="0"/>
          <w:numId w:val="5"/>
        </w:numPr>
        <w:jc w:val="both"/>
        <w:rPr>
          <w:sz w:val="28"/>
          <w:szCs w:val="28"/>
        </w:rPr>
      </w:pPr>
      <w:r>
        <w:rPr>
          <w:sz w:val="28"/>
          <w:szCs w:val="28"/>
          <w:lang w:val="uk-UA"/>
        </w:rPr>
        <w:t>Сидорчук Роман Іванович, житель села Ставки;</w:t>
      </w:r>
    </w:p>
    <w:p w:rsidR="0010590F" w:rsidRDefault="0010590F" w:rsidP="0010590F">
      <w:pPr>
        <w:pStyle w:val="ae"/>
        <w:numPr>
          <w:ilvl w:val="0"/>
          <w:numId w:val="5"/>
        </w:numPr>
        <w:jc w:val="both"/>
        <w:rPr>
          <w:sz w:val="28"/>
          <w:szCs w:val="28"/>
          <w:lang w:val="uk-UA"/>
        </w:rPr>
      </w:pPr>
      <w:r>
        <w:rPr>
          <w:sz w:val="28"/>
          <w:szCs w:val="28"/>
          <w:shd w:val="clear" w:color="auto" w:fill="FFFFFF"/>
          <w:lang w:val="uk-UA"/>
        </w:rPr>
        <w:t>Ойцюсь</w:t>
      </w:r>
      <w:r w:rsidRPr="00A1745D">
        <w:rPr>
          <w:sz w:val="28"/>
          <w:szCs w:val="28"/>
          <w:shd w:val="clear" w:color="auto" w:fill="FFFFFF"/>
          <w:lang w:val="uk-UA"/>
        </w:rPr>
        <w:t xml:space="preserve"> Ва</w:t>
      </w:r>
      <w:r>
        <w:rPr>
          <w:sz w:val="28"/>
          <w:szCs w:val="28"/>
          <w:shd w:val="clear" w:color="auto" w:fill="FFFFFF"/>
          <w:lang w:val="uk-UA"/>
        </w:rPr>
        <w:t>силь</w:t>
      </w:r>
      <w:r w:rsidRPr="00A1745D">
        <w:rPr>
          <w:sz w:val="28"/>
          <w:szCs w:val="28"/>
          <w:shd w:val="clear" w:color="auto" w:fill="FFFFFF"/>
          <w:lang w:val="uk-UA"/>
        </w:rPr>
        <w:t xml:space="preserve"> </w:t>
      </w:r>
      <w:r>
        <w:rPr>
          <w:sz w:val="28"/>
          <w:szCs w:val="28"/>
          <w:shd w:val="clear" w:color="auto" w:fill="FFFFFF"/>
          <w:lang w:val="uk-UA"/>
        </w:rPr>
        <w:t>Олексійович</w:t>
      </w:r>
      <w:r w:rsidRPr="00A1745D">
        <w:rPr>
          <w:sz w:val="28"/>
          <w:szCs w:val="28"/>
          <w:shd w:val="clear" w:color="auto" w:fill="FFFFFF"/>
          <w:lang w:val="uk-UA"/>
        </w:rPr>
        <w:t xml:space="preserve">, </w:t>
      </w:r>
      <w:r>
        <w:rPr>
          <w:sz w:val="28"/>
          <w:szCs w:val="28"/>
          <w:shd w:val="clear" w:color="auto" w:fill="FFFFFF"/>
          <w:lang w:val="uk-UA"/>
        </w:rPr>
        <w:t>поліцейський офіцер</w:t>
      </w:r>
      <w:r w:rsidRPr="00A1745D">
        <w:rPr>
          <w:sz w:val="28"/>
          <w:szCs w:val="28"/>
          <w:shd w:val="clear" w:color="auto" w:fill="FFFFFF"/>
          <w:lang w:val="uk-UA"/>
        </w:rPr>
        <w:t xml:space="preserve"> громади сектору взаємодії з громадами </w:t>
      </w:r>
      <w:r w:rsidRPr="00A1745D">
        <w:rPr>
          <w:sz w:val="28"/>
          <w:szCs w:val="28"/>
          <w:lang w:val="uk-UA"/>
        </w:rPr>
        <w:t>Рівненського районного управління поліції  ГУНП  у Рівненській області</w:t>
      </w:r>
      <w:r>
        <w:rPr>
          <w:sz w:val="28"/>
          <w:szCs w:val="28"/>
          <w:lang w:val="uk-UA"/>
        </w:rPr>
        <w:t>;</w:t>
      </w:r>
    </w:p>
    <w:p w:rsidR="0010590F" w:rsidRDefault="0010590F" w:rsidP="0010590F">
      <w:pPr>
        <w:numPr>
          <w:ilvl w:val="0"/>
          <w:numId w:val="5"/>
        </w:numPr>
        <w:jc w:val="both"/>
        <w:rPr>
          <w:sz w:val="28"/>
          <w:szCs w:val="28"/>
          <w:shd w:val="clear" w:color="auto" w:fill="FFFFFF"/>
          <w:lang w:val="uk-UA"/>
        </w:rPr>
      </w:pPr>
      <w:r>
        <w:rPr>
          <w:sz w:val="28"/>
          <w:szCs w:val="28"/>
          <w:lang w:val="uk-UA"/>
        </w:rPr>
        <w:t>Максимов Володимир Володимирович,</w:t>
      </w:r>
      <w:r w:rsidRPr="00BA7EDF">
        <w:rPr>
          <w:sz w:val="28"/>
          <w:szCs w:val="28"/>
          <w:shd w:val="clear" w:color="auto" w:fill="FFFFFF"/>
          <w:lang w:val="uk-UA"/>
        </w:rPr>
        <w:t xml:space="preserve"> </w:t>
      </w:r>
      <w:r>
        <w:rPr>
          <w:sz w:val="28"/>
          <w:szCs w:val="28"/>
          <w:shd w:val="clear" w:color="auto" w:fill="FFFFFF"/>
          <w:lang w:val="uk-UA"/>
        </w:rPr>
        <w:t>завідувач Карпилівською  амбулаторією  загальної практики-сімейної медицини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p>
    <w:p w:rsidR="0010590F" w:rsidRPr="00A1745D" w:rsidRDefault="0010590F" w:rsidP="0010590F">
      <w:pPr>
        <w:pStyle w:val="ae"/>
        <w:ind w:left="795"/>
        <w:jc w:val="both"/>
        <w:rPr>
          <w:sz w:val="28"/>
          <w:szCs w:val="28"/>
          <w:lang w:val="uk-UA"/>
        </w:rPr>
      </w:pPr>
    </w:p>
    <w:p w:rsidR="0010590F" w:rsidRPr="00BA7EDF" w:rsidRDefault="0010590F" w:rsidP="0010590F">
      <w:pPr>
        <w:jc w:val="both"/>
        <w:rPr>
          <w:sz w:val="28"/>
          <w:szCs w:val="28"/>
          <w:shd w:val="clear" w:color="auto" w:fill="FFFFFF"/>
          <w:lang w:val="uk-UA"/>
        </w:rPr>
      </w:pPr>
    </w:p>
    <w:p w:rsidR="0010590F" w:rsidRDefault="0010590F" w:rsidP="0010590F">
      <w:pPr>
        <w:jc w:val="both"/>
        <w:rPr>
          <w:sz w:val="28"/>
          <w:szCs w:val="28"/>
          <w:shd w:val="clear" w:color="auto" w:fill="FFFFFF"/>
          <w:lang w:val="uk-UA"/>
        </w:rPr>
      </w:pPr>
      <w:r>
        <w:rPr>
          <w:sz w:val="28"/>
          <w:szCs w:val="28"/>
          <w:shd w:val="clear" w:color="auto" w:fill="FFFFFF"/>
          <w:lang w:val="uk-UA"/>
        </w:rPr>
        <w:t xml:space="preserve"> </w:t>
      </w:r>
    </w:p>
    <w:p w:rsidR="0010590F" w:rsidRDefault="0010590F" w:rsidP="0010590F">
      <w:pPr>
        <w:jc w:val="both"/>
        <w:rPr>
          <w:sz w:val="28"/>
          <w:szCs w:val="28"/>
          <w:shd w:val="clear" w:color="auto" w:fill="FFFFFF"/>
          <w:lang w:val="uk-UA"/>
        </w:rPr>
      </w:pPr>
    </w:p>
    <w:p w:rsidR="0010590F" w:rsidRDefault="0010590F" w:rsidP="0010590F">
      <w:pPr>
        <w:ind w:left="795"/>
        <w:jc w:val="both"/>
        <w:rPr>
          <w:sz w:val="28"/>
          <w:szCs w:val="28"/>
          <w:shd w:val="clear" w:color="auto" w:fill="FFFFFF"/>
          <w:lang w:val="uk-UA"/>
        </w:rPr>
      </w:pPr>
      <w:r>
        <w:rPr>
          <w:sz w:val="28"/>
          <w:szCs w:val="28"/>
          <w:shd w:val="clear" w:color="auto" w:fill="FFFFFF"/>
          <w:lang w:val="uk-UA"/>
        </w:rPr>
        <w:t>Секретар   сільської ради                                              Людмила СПІВАК</w:t>
      </w:r>
      <w:bookmarkStart w:id="0" w:name="_GoBack"/>
      <w:bookmarkEnd w:id="0"/>
    </w:p>
    <w:sectPr w:rsidR="0010590F"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A1592"/>
    <w:rsid w:val="0071364D"/>
    <w:rsid w:val="00774431"/>
    <w:rsid w:val="007A43CA"/>
    <w:rsid w:val="007F32E4"/>
    <w:rsid w:val="008316C6"/>
    <w:rsid w:val="00881D19"/>
    <w:rsid w:val="00B053FA"/>
    <w:rsid w:val="00C329AD"/>
    <w:rsid w:val="00C96154"/>
    <w:rsid w:val="00E526FF"/>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2436</Words>
  <Characters>1389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cp:lastPrinted>2021-12-03T11:39:00Z</cp:lastPrinted>
  <dcterms:created xsi:type="dcterms:W3CDTF">2021-12-06T13:24:00Z</dcterms:created>
  <dcterms:modified xsi:type="dcterms:W3CDTF">2021-12-06T13:24:00Z</dcterms:modified>
</cp:coreProperties>
</file>