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366B" w:rsidRPr="00562B23" w:rsidRDefault="00CF366B" w:rsidP="00CF366B">
      <w:pPr>
        <w:shd w:val="clear" w:color="auto" w:fill="FFFFFF"/>
        <w:ind w:left="5670"/>
        <w:rPr>
          <w:rFonts w:eastAsia="Times New Roman"/>
          <w:sz w:val="28"/>
          <w:szCs w:val="28"/>
          <w:lang w:val="uk-UA" w:eastAsia="uk-UA"/>
        </w:rPr>
      </w:pPr>
      <w:bookmarkStart w:id="0" w:name="_Hlk86153350"/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>Додаток 2</w:t>
      </w:r>
    </w:p>
    <w:p w:rsidR="00CF366B" w:rsidRPr="00562B23" w:rsidRDefault="00CF366B" w:rsidP="00CF366B">
      <w:pPr>
        <w:shd w:val="clear" w:color="auto" w:fill="FFFFFF"/>
        <w:ind w:left="5670"/>
        <w:rPr>
          <w:rFonts w:eastAsia="Times New Roman"/>
          <w:sz w:val="28"/>
          <w:szCs w:val="28"/>
          <w:lang w:val="uk-UA" w:eastAsia="uk-UA"/>
        </w:rPr>
      </w:pP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>до рішення виконавчого комітету</w:t>
      </w:r>
      <w:r w:rsidR="009E2142" w:rsidRPr="00562B23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</w:p>
    <w:p w:rsidR="009E2142" w:rsidRPr="00562B23" w:rsidRDefault="009E2142" w:rsidP="009E2142">
      <w:pPr>
        <w:shd w:val="clear" w:color="auto" w:fill="FFFFFF"/>
        <w:ind w:left="5670"/>
        <w:rPr>
          <w:rFonts w:eastAsia="Times New Roman"/>
          <w:color w:val="000000"/>
          <w:sz w:val="28"/>
          <w:szCs w:val="28"/>
          <w:lang w:val="uk-UA" w:eastAsia="uk-UA"/>
        </w:rPr>
      </w:pPr>
      <w:r w:rsidRPr="00562B23">
        <w:rPr>
          <w:sz w:val="28"/>
          <w:szCs w:val="28"/>
          <w:lang w:val="uk-UA"/>
        </w:rPr>
        <w:t>25 лютого 2021 року № 29</w:t>
      </w:r>
    </w:p>
    <w:p w:rsidR="009E2142" w:rsidRPr="00562B23" w:rsidRDefault="009E2142" w:rsidP="00CF366B">
      <w:pPr>
        <w:shd w:val="clear" w:color="auto" w:fill="FFFFFF"/>
        <w:ind w:left="5670"/>
        <w:rPr>
          <w:rFonts w:eastAsia="Times New Roman"/>
          <w:color w:val="000000"/>
          <w:sz w:val="28"/>
          <w:szCs w:val="28"/>
          <w:lang w:val="uk-UA" w:eastAsia="uk-UA"/>
        </w:rPr>
      </w:pP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>(у редакції рішення виконавчого комітету</w:t>
      </w:r>
    </w:p>
    <w:p w:rsidR="00CF366B" w:rsidRPr="00562B23" w:rsidRDefault="009E2142" w:rsidP="00CF366B">
      <w:pPr>
        <w:shd w:val="clear" w:color="auto" w:fill="FFFFFF"/>
        <w:ind w:left="5670"/>
        <w:rPr>
          <w:rFonts w:eastAsia="Times New Roman"/>
          <w:sz w:val="28"/>
          <w:szCs w:val="28"/>
          <w:lang w:val="uk-UA" w:eastAsia="uk-UA"/>
        </w:rPr>
      </w:pP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>_____________</w:t>
      </w:r>
      <w:r w:rsidR="00CF366B" w:rsidRPr="00562B23">
        <w:rPr>
          <w:rFonts w:eastAsia="Times New Roman"/>
          <w:color w:val="000000"/>
          <w:sz w:val="28"/>
          <w:szCs w:val="28"/>
          <w:lang w:val="uk-UA" w:eastAsia="uk-UA"/>
        </w:rPr>
        <w:t xml:space="preserve"> року №____</w:t>
      </w: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>)</w:t>
      </w:r>
    </w:p>
    <w:bookmarkEnd w:id="0"/>
    <w:p w:rsidR="00CF366B" w:rsidRPr="00562B23" w:rsidRDefault="00CF366B" w:rsidP="00CF366B">
      <w:pPr>
        <w:ind w:right="-7"/>
        <w:jc w:val="both"/>
        <w:rPr>
          <w:rFonts w:eastAsia="Times New Roman"/>
          <w:lang w:val="uk-UA" w:eastAsia="uk-UA"/>
        </w:rPr>
      </w:pPr>
      <w:r w:rsidRPr="00562B23">
        <w:rPr>
          <w:rFonts w:eastAsia="Times New Roman"/>
          <w:lang w:val="uk-UA" w:eastAsia="uk-UA"/>
        </w:rPr>
        <w:t> </w:t>
      </w:r>
    </w:p>
    <w:p w:rsidR="00CF366B" w:rsidRPr="00562B23" w:rsidRDefault="00CF366B" w:rsidP="00CF366B">
      <w:pPr>
        <w:rPr>
          <w:rFonts w:eastAsia="Times New Roman"/>
          <w:lang w:val="uk-UA" w:eastAsia="uk-UA"/>
        </w:rPr>
      </w:pPr>
      <w:r w:rsidRPr="00562B23">
        <w:rPr>
          <w:rFonts w:eastAsia="Times New Roman"/>
          <w:lang w:val="uk-UA" w:eastAsia="uk-UA"/>
        </w:rPr>
        <w:t> </w:t>
      </w:r>
    </w:p>
    <w:p w:rsidR="00CF366B" w:rsidRPr="00562B23" w:rsidRDefault="00CF366B" w:rsidP="00CF366B">
      <w:pPr>
        <w:jc w:val="center"/>
        <w:rPr>
          <w:rFonts w:eastAsia="Times New Roman"/>
          <w:lang w:val="uk-UA" w:eastAsia="uk-UA"/>
        </w:rPr>
      </w:pPr>
      <w:r w:rsidRPr="00562B23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СКЛАД</w:t>
      </w:r>
    </w:p>
    <w:p w:rsidR="00CF366B" w:rsidRPr="00562B23" w:rsidRDefault="00CF366B" w:rsidP="00CF366B">
      <w:pPr>
        <w:jc w:val="center"/>
        <w:rPr>
          <w:rFonts w:eastAsia="Times New Roman"/>
          <w:lang w:val="uk-UA" w:eastAsia="uk-UA"/>
        </w:rPr>
      </w:pPr>
      <w:r w:rsidRPr="00562B23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комісії з питань захисту прав дитини  </w:t>
      </w:r>
    </w:p>
    <w:p w:rsidR="00CF366B" w:rsidRPr="00562B23" w:rsidRDefault="00CF366B" w:rsidP="00CF366B">
      <w:pPr>
        <w:jc w:val="center"/>
        <w:rPr>
          <w:rFonts w:eastAsia="Times New Roman"/>
          <w:lang w:val="uk-UA" w:eastAsia="uk-UA"/>
        </w:rPr>
      </w:pPr>
      <w:r w:rsidRPr="00562B23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Городоцької сільської ради</w:t>
      </w:r>
    </w:p>
    <w:p w:rsidR="00CF366B" w:rsidRPr="00562B23" w:rsidRDefault="00CF366B" w:rsidP="00CF366B">
      <w:pPr>
        <w:ind w:firstLine="142"/>
        <w:rPr>
          <w:rFonts w:eastAsia="Times New Roman"/>
          <w:lang w:val="uk-UA" w:eastAsia="uk-UA"/>
        </w:rPr>
      </w:pPr>
    </w:p>
    <w:tbl>
      <w:tblPr>
        <w:tblW w:w="9747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3402"/>
        <w:gridCol w:w="426"/>
        <w:gridCol w:w="5919"/>
      </w:tblGrid>
      <w:tr w:rsidR="00CD6460" w:rsidRPr="00562B23" w:rsidTr="00562B23">
        <w:trPr>
          <w:trHeight w:val="906"/>
          <w:tblCellSpacing w:w="0" w:type="dxa"/>
        </w:trPr>
        <w:tc>
          <w:tcPr>
            <w:tcW w:w="3402" w:type="dxa"/>
            <w:shd w:val="clear" w:color="auto" w:fill="FFFFFF"/>
          </w:tcPr>
          <w:p w:rsidR="00CD6460" w:rsidRPr="00562B23" w:rsidRDefault="00CD6460" w:rsidP="00CA0F0E">
            <w:pPr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ПОЛІЩУК Сергій</w:t>
            </w:r>
          </w:p>
        </w:tc>
        <w:tc>
          <w:tcPr>
            <w:tcW w:w="426" w:type="dxa"/>
            <w:shd w:val="clear" w:color="auto" w:fill="FFFFFF"/>
          </w:tcPr>
          <w:p w:rsidR="00CD6460" w:rsidRPr="00562B23" w:rsidRDefault="00CD6460" w:rsidP="00CD6460">
            <w:pPr>
              <w:jc w:val="center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–</w:t>
            </w:r>
            <w:r w:rsidR="00352920" w:rsidRPr="00562B23">
              <w:rPr>
                <w:rFonts w:eastAsia="Times New Roman"/>
                <w:lang w:val="uk-UA" w:eastAsia="uk-UA"/>
              </w:rPr>
              <w:t xml:space="preserve"> 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460" w:rsidRPr="00562B23" w:rsidRDefault="00CD6460" w:rsidP="007636F9">
            <w:pPr>
              <w:pStyle w:val="a9"/>
              <w:ind w:left="32" w:right="28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  <w:r w:rsidRPr="00562B23">
              <w:rPr>
                <w:sz w:val="28"/>
                <w:szCs w:val="28"/>
                <w:lang w:val="uk-UA" w:eastAsia="uk-UA"/>
              </w:rPr>
              <w:t>сільський голова, голова комісії</w:t>
            </w:r>
          </w:p>
        </w:tc>
      </w:tr>
      <w:tr w:rsidR="00CD6460" w:rsidRPr="00562B23" w:rsidTr="00562B23">
        <w:trPr>
          <w:trHeight w:val="1089"/>
          <w:tblCellSpacing w:w="0" w:type="dxa"/>
        </w:trPr>
        <w:tc>
          <w:tcPr>
            <w:tcW w:w="3402" w:type="dxa"/>
            <w:shd w:val="clear" w:color="auto" w:fill="FFFFFF"/>
            <w:hideMark/>
          </w:tcPr>
          <w:p w:rsidR="00CD6460" w:rsidRPr="00562B23" w:rsidRDefault="00CD6460" w:rsidP="00CA0F0E">
            <w:pPr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САЙКО Сергій </w:t>
            </w:r>
          </w:p>
        </w:tc>
        <w:tc>
          <w:tcPr>
            <w:tcW w:w="426" w:type="dxa"/>
            <w:shd w:val="clear" w:color="auto" w:fill="FFFFFF"/>
            <w:hideMark/>
          </w:tcPr>
          <w:p w:rsidR="00CD6460" w:rsidRPr="00562B23" w:rsidRDefault="00CD6460" w:rsidP="00CD6460">
            <w:pPr>
              <w:jc w:val="center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–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460" w:rsidRPr="00562B23" w:rsidRDefault="00CD6460" w:rsidP="00EE3286">
            <w:pPr>
              <w:pStyle w:val="a9"/>
              <w:ind w:left="32" w:right="28"/>
              <w:jc w:val="both"/>
              <w:rPr>
                <w:sz w:val="28"/>
                <w:szCs w:val="28"/>
                <w:lang w:val="uk-UA" w:eastAsia="uk-UA"/>
              </w:rPr>
            </w:pPr>
            <w:r w:rsidRPr="00562B23">
              <w:rPr>
                <w:sz w:val="28"/>
                <w:szCs w:val="28"/>
                <w:shd w:val="clear" w:color="auto" w:fill="FFFFFF"/>
                <w:lang w:val="uk-UA" w:eastAsia="uk-UA"/>
              </w:rPr>
              <w:t>заступник голови сільської ради з питань діяльності виконавчих органів, заступник голови</w:t>
            </w:r>
            <w:r w:rsidR="00EE3286" w:rsidRPr="00562B23">
              <w:rPr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r w:rsidRPr="00562B23">
              <w:rPr>
                <w:sz w:val="28"/>
                <w:szCs w:val="28"/>
                <w:shd w:val="clear" w:color="auto" w:fill="FFFFFF"/>
                <w:lang w:val="uk-UA" w:eastAsia="uk-UA"/>
              </w:rPr>
              <w:t>комісії</w:t>
            </w:r>
          </w:p>
        </w:tc>
      </w:tr>
      <w:tr w:rsidR="00CD6460" w:rsidRPr="00562B23" w:rsidTr="00562B23">
        <w:trPr>
          <w:trHeight w:val="1006"/>
          <w:tblCellSpacing w:w="0" w:type="dxa"/>
        </w:trPr>
        <w:tc>
          <w:tcPr>
            <w:tcW w:w="3402" w:type="dxa"/>
            <w:shd w:val="clear" w:color="auto" w:fill="FFFFFF"/>
            <w:hideMark/>
          </w:tcPr>
          <w:p w:rsidR="00CD6460" w:rsidRPr="00562B23" w:rsidRDefault="00CD6460" w:rsidP="00CA0F0E">
            <w:pPr>
              <w:spacing w:line="100" w:lineRule="atLeast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ШАХ Наталія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460" w:rsidRPr="00562B23" w:rsidRDefault="00CD6460" w:rsidP="00CD6460">
            <w:pPr>
              <w:jc w:val="center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–</w:t>
            </w:r>
          </w:p>
        </w:tc>
        <w:tc>
          <w:tcPr>
            <w:tcW w:w="5919" w:type="dxa"/>
            <w:shd w:val="clear" w:color="auto" w:fill="FFFFFF"/>
            <w:vAlign w:val="center"/>
          </w:tcPr>
          <w:p w:rsidR="00CD6460" w:rsidRPr="00562B23" w:rsidRDefault="00CD6460" w:rsidP="00352920">
            <w:pPr>
              <w:pStyle w:val="a9"/>
              <w:ind w:right="28"/>
              <w:jc w:val="both"/>
              <w:rPr>
                <w:sz w:val="28"/>
                <w:szCs w:val="28"/>
                <w:lang w:val="uk-UA" w:eastAsia="uk-UA"/>
              </w:rPr>
            </w:pPr>
            <w:r w:rsidRPr="00562B23">
              <w:rPr>
                <w:sz w:val="28"/>
                <w:szCs w:val="28"/>
                <w:lang w:val="uk-UA" w:eastAsia="uk-UA"/>
              </w:rPr>
              <w:t>начальник служби у справах дітей Городоцької сільської ради, секретар</w:t>
            </w:r>
            <w:r w:rsidR="00D93327" w:rsidRPr="00562B23">
              <w:rPr>
                <w:sz w:val="28"/>
                <w:szCs w:val="28"/>
                <w:lang w:val="uk-UA" w:eastAsia="uk-UA"/>
              </w:rPr>
              <w:t xml:space="preserve"> </w:t>
            </w:r>
            <w:r w:rsidRPr="00562B23">
              <w:rPr>
                <w:sz w:val="28"/>
                <w:szCs w:val="28"/>
                <w:lang w:val="uk-UA" w:eastAsia="uk-UA"/>
              </w:rPr>
              <w:t>комісії</w:t>
            </w:r>
          </w:p>
          <w:p w:rsidR="00CD6460" w:rsidRPr="00562B23" w:rsidRDefault="00CD6460" w:rsidP="00EE3286">
            <w:pPr>
              <w:pStyle w:val="a9"/>
              <w:ind w:left="32" w:right="28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BB6F66" w:rsidRPr="00562B23" w:rsidTr="00562B23">
        <w:trPr>
          <w:trHeight w:val="610"/>
          <w:tblCellSpacing w:w="0" w:type="dxa"/>
        </w:trPr>
        <w:tc>
          <w:tcPr>
            <w:tcW w:w="3402" w:type="dxa"/>
            <w:shd w:val="clear" w:color="auto" w:fill="FFFFFF"/>
            <w:vAlign w:val="center"/>
          </w:tcPr>
          <w:p w:rsidR="00BB6F66" w:rsidRPr="00562B23" w:rsidRDefault="00BB6F66" w:rsidP="00CF366B">
            <w:pPr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34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F66" w:rsidRPr="00562B23" w:rsidRDefault="00BB6F66" w:rsidP="00BB6F66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562B23">
              <w:rPr>
                <w:rFonts w:eastAsia="Times New Roman"/>
                <w:sz w:val="28"/>
                <w:szCs w:val="28"/>
                <w:lang w:val="uk-UA" w:eastAsia="uk-UA"/>
              </w:rPr>
              <w:t>Члени комісії:</w:t>
            </w:r>
          </w:p>
        </w:tc>
      </w:tr>
      <w:tr w:rsidR="00CF366B" w:rsidRPr="00562B23" w:rsidTr="00562B23">
        <w:trPr>
          <w:trHeight w:val="884"/>
          <w:tblCellSpacing w:w="0" w:type="dxa"/>
        </w:trPr>
        <w:tc>
          <w:tcPr>
            <w:tcW w:w="3402" w:type="dxa"/>
            <w:shd w:val="clear" w:color="auto" w:fill="FFFFFF"/>
          </w:tcPr>
          <w:p w:rsidR="00C819CB" w:rsidRDefault="00C819CB" w:rsidP="00CA0F0E">
            <w:pPr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CF366B" w:rsidRPr="00562B23" w:rsidRDefault="00CF366B" w:rsidP="00CA0F0E">
            <w:pPr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БІЛЕЦЬКИЙ Олександр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366B" w:rsidRPr="00562B23" w:rsidRDefault="00BB6F66" w:rsidP="00BB6F66">
            <w:pPr>
              <w:spacing w:line="100" w:lineRule="atLeast"/>
              <w:jc w:val="center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 xml:space="preserve">– 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9CB" w:rsidRDefault="00C819CB" w:rsidP="00C819CB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C819CB" w:rsidRDefault="00C819CB" w:rsidP="00C819CB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староста Городоцької сільської ради</w:t>
            </w:r>
          </w:p>
          <w:p w:rsidR="00767F95" w:rsidRPr="00562B23" w:rsidRDefault="00767F95" w:rsidP="00FC3EEB">
            <w:pPr>
              <w:spacing w:line="100" w:lineRule="atLeast"/>
              <w:ind w:left="122" w:right="132"/>
              <w:jc w:val="both"/>
              <w:rPr>
                <w:rFonts w:eastAsia="Times New Roman"/>
                <w:lang w:val="uk-UA" w:eastAsia="uk-UA"/>
              </w:rPr>
            </w:pPr>
          </w:p>
        </w:tc>
      </w:tr>
      <w:tr w:rsidR="00B93744" w:rsidRPr="00562B23" w:rsidTr="00562B23">
        <w:trPr>
          <w:trHeight w:val="637"/>
          <w:tblCellSpacing w:w="0" w:type="dxa"/>
        </w:trPr>
        <w:tc>
          <w:tcPr>
            <w:tcW w:w="3402" w:type="dxa"/>
            <w:shd w:val="clear" w:color="auto" w:fill="FFFFFF"/>
          </w:tcPr>
          <w:p w:rsidR="00B93744" w:rsidRPr="00562B23" w:rsidRDefault="00B93744" w:rsidP="00CA0F0E">
            <w:pPr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БОРИСЮК Світлана </w:t>
            </w:r>
          </w:p>
        </w:tc>
        <w:tc>
          <w:tcPr>
            <w:tcW w:w="426" w:type="dxa"/>
            <w:shd w:val="clear" w:color="auto" w:fill="FFFFFF"/>
          </w:tcPr>
          <w:p w:rsidR="00B93744" w:rsidRPr="00562B23" w:rsidRDefault="00B93744" w:rsidP="00B93744">
            <w:pPr>
              <w:spacing w:line="100" w:lineRule="atLeast"/>
              <w:jc w:val="center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–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9CB" w:rsidRDefault="00C819CB" w:rsidP="00C819CB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староста Городоцької сільської ради</w:t>
            </w:r>
          </w:p>
          <w:p w:rsidR="00F01D72" w:rsidRPr="00562B23" w:rsidRDefault="00F01D72" w:rsidP="00FC3EEB">
            <w:pPr>
              <w:spacing w:line="100" w:lineRule="atLeast"/>
              <w:ind w:left="122" w:right="132"/>
              <w:jc w:val="both"/>
              <w:rPr>
                <w:rFonts w:eastAsia="Times New Roman"/>
                <w:lang w:val="uk-UA" w:eastAsia="uk-UA"/>
              </w:rPr>
            </w:pPr>
          </w:p>
        </w:tc>
      </w:tr>
      <w:tr w:rsidR="00B93744" w:rsidRPr="00562B23" w:rsidTr="00562B23">
        <w:trPr>
          <w:trHeight w:val="637"/>
          <w:tblCellSpacing w:w="0" w:type="dxa"/>
        </w:trPr>
        <w:tc>
          <w:tcPr>
            <w:tcW w:w="3402" w:type="dxa"/>
            <w:shd w:val="clear" w:color="auto" w:fill="FFFFFF"/>
          </w:tcPr>
          <w:p w:rsidR="00B93744" w:rsidRPr="00562B23" w:rsidRDefault="00B93744" w:rsidP="00CA0F0E">
            <w:pPr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ГРИСЮК Володимир </w:t>
            </w:r>
          </w:p>
        </w:tc>
        <w:tc>
          <w:tcPr>
            <w:tcW w:w="426" w:type="dxa"/>
            <w:shd w:val="clear" w:color="auto" w:fill="FFFFFF"/>
          </w:tcPr>
          <w:p w:rsidR="00B93744" w:rsidRPr="00562B23" w:rsidRDefault="00B93744" w:rsidP="00B93744">
            <w:pPr>
              <w:spacing w:line="100" w:lineRule="atLeast"/>
              <w:jc w:val="center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–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744" w:rsidRPr="00562B23" w:rsidRDefault="00B93744" w:rsidP="00FC3EEB">
            <w:pPr>
              <w:ind w:left="122" w:right="132"/>
              <w:jc w:val="both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начальник відділу освіти, культури, молоді та спорту Городоцької сільської ради</w:t>
            </w:r>
          </w:p>
          <w:p w:rsidR="00B93744" w:rsidRPr="00562B23" w:rsidRDefault="00B93744" w:rsidP="00FC3EEB">
            <w:pPr>
              <w:spacing w:line="100" w:lineRule="atLeast"/>
              <w:ind w:left="122" w:right="132"/>
              <w:jc w:val="both"/>
              <w:rPr>
                <w:rFonts w:eastAsia="Times New Roman"/>
                <w:lang w:val="uk-UA" w:eastAsia="uk-UA"/>
              </w:rPr>
            </w:pPr>
          </w:p>
        </w:tc>
      </w:tr>
      <w:tr w:rsidR="00B93744" w:rsidRPr="00562B23" w:rsidTr="00562B23">
        <w:trPr>
          <w:trHeight w:val="637"/>
          <w:tblCellSpacing w:w="0" w:type="dxa"/>
        </w:trPr>
        <w:tc>
          <w:tcPr>
            <w:tcW w:w="3402" w:type="dxa"/>
            <w:shd w:val="clear" w:color="auto" w:fill="FFFFFF"/>
            <w:hideMark/>
          </w:tcPr>
          <w:p w:rsidR="00B93744" w:rsidRPr="00562B23" w:rsidRDefault="00B93744" w:rsidP="00CA0F0E">
            <w:pPr>
              <w:spacing w:line="100" w:lineRule="atLeast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ІЛЛЮК Ірина </w:t>
            </w:r>
          </w:p>
        </w:tc>
        <w:tc>
          <w:tcPr>
            <w:tcW w:w="426" w:type="dxa"/>
            <w:shd w:val="clear" w:color="auto" w:fill="FFFFFF"/>
            <w:hideMark/>
          </w:tcPr>
          <w:p w:rsidR="00B93744" w:rsidRPr="00562B23" w:rsidRDefault="00B93744" w:rsidP="00B93744">
            <w:pPr>
              <w:spacing w:line="100" w:lineRule="atLeast"/>
              <w:jc w:val="center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–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744" w:rsidRPr="00562B23" w:rsidRDefault="00B93744" w:rsidP="00FC3EEB">
            <w:pPr>
              <w:ind w:left="122" w:right="132"/>
              <w:jc w:val="both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 </w:t>
            </w: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начальник фінансового відділу Городоцької сільської ради</w:t>
            </w:r>
          </w:p>
          <w:p w:rsidR="00B93744" w:rsidRPr="00562B23" w:rsidRDefault="00B93744" w:rsidP="00FC3EEB">
            <w:pPr>
              <w:spacing w:line="100" w:lineRule="atLeast"/>
              <w:ind w:left="122" w:right="132"/>
              <w:jc w:val="both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 </w:t>
            </w:r>
          </w:p>
        </w:tc>
      </w:tr>
      <w:tr w:rsidR="00B93744" w:rsidRPr="00562B23" w:rsidTr="00562B23">
        <w:trPr>
          <w:trHeight w:val="637"/>
          <w:tblCellSpacing w:w="0" w:type="dxa"/>
        </w:trPr>
        <w:tc>
          <w:tcPr>
            <w:tcW w:w="3402" w:type="dxa"/>
            <w:shd w:val="clear" w:color="auto" w:fill="FFFFFF"/>
          </w:tcPr>
          <w:p w:rsidR="00B93744" w:rsidRPr="00562B23" w:rsidRDefault="00B93744" w:rsidP="00CA0F0E">
            <w:pPr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КИТОВСЬКА Лілія </w:t>
            </w:r>
          </w:p>
        </w:tc>
        <w:tc>
          <w:tcPr>
            <w:tcW w:w="426" w:type="dxa"/>
            <w:shd w:val="clear" w:color="auto" w:fill="FFFFFF"/>
          </w:tcPr>
          <w:p w:rsidR="00B93744" w:rsidRPr="00562B23" w:rsidRDefault="00B93744" w:rsidP="00B93744">
            <w:pPr>
              <w:spacing w:line="100" w:lineRule="atLeast"/>
              <w:jc w:val="center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–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744" w:rsidRPr="00562B23" w:rsidRDefault="00B93744" w:rsidP="00FC3EEB">
            <w:pPr>
              <w:ind w:left="122" w:right="132"/>
              <w:jc w:val="both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начальник юридичного відділу Городоцької сільської ради</w:t>
            </w:r>
          </w:p>
          <w:p w:rsidR="00B93744" w:rsidRPr="00562B23" w:rsidRDefault="00B93744" w:rsidP="00FC3EEB">
            <w:pPr>
              <w:spacing w:line="100" w:lineRule="atLeast"/>
              <w:ind w:left="122" w:right="132"/>
              <w:jc w:val="both"/>
              <w:rPr>
                <w:rFonts w:eastAsia="Times New Roman"/>
                <w:lang w:val="uk-UA" w:eastAsia="uk-UA"/>
              </w:rPr>
            </w:pPr>
          </w:p>
        </w:tc>
      </w:tr>
      <w:tr w:rsidR="00B93744" w:rsidRPr="00C819CB" w:rsidTr="00562B23">
        <w:trPr>
          <w:trHeight w:val="793"/>
          <w:tblCellSpacing w:w="0" w:type="dxa"/>
        </w:trPr>
        <w:tc>
          <w:tcPr>
            <w:tcW w:w="3402" w:type="dxa"/>
            <w:shd w:val="clear" w:color="auto" w:fill="FFFFFF"/>
            <w:hideMark/>
          </w:tcPr>
          <w:p w:rsidR="00B93744" w:rsidRPr="00562B23" w:rsidRDefault="00B93744" w:rsidP="00CA0F0E">
            <w:pPr>
              <w:spacing w:line="100" w:lineRule="atLeast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КОНДРАТЮК Віра </w:t>
            </w:r>
          </w:p>
        </w:tc>
        <w:tc>
          <w:tcPr>
            <w:tcW w:w="426" w:type="dxa"/>
            <w:shd w:val="clear" w:color="auto" w:fill="FFFFFF"/>
            <w:hideMark/>
          </w:tcPr>
          <w:p w:rsidR="00B93744" w:rsidRPr="00562B23" w:rsidRDefault="00B93744" w:rsidP="00B93744">
            <w:pPr>
              <w:jc w:val="center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–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744" w:rsidRPr="00562B23" w:rsidRDefault="00B93744" w:rsidP="00FC3EEB">
            <w:pPr>
              <w:ind w:left="122" w:right="132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завідувач </w:t>
            </w:r>
            <w:proofErr w:type="spellStart"/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Обарівської</w:t>
            </w:r>
            <w:proofErr w:type="spellEnd"/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амбулаторії загальної практики-сімейної медицини</w:t>
            </w:r>
            <w:r w:rsidR="007636F9" w:rsidRPr="00562B23">
              <w:rPr>
                <w:sz w:val="28"/>
                <w:szCs w:val="28"/>
                <w:shd w:val="clear" w:color="auto" w:fill="FFFFFF"/>
                <w:lang w:val="uk-UA"/>
              </w:rPr>
              <w:t xml:space="preserve"> КНП «</w:t>
            </w:r>
            <w:r w:rsidR="00352920" w:rsidRPr="00562B23">
              <w:rPr>
                <w:sz w:val="28"/>
                <w:szCs w:val="28"/>
                <w:shd w:val="clear" w:color="auto" w:fill="FFFFFF"/>
                <w:lang w:val="uk-UA"/>
              </w:rPr>
              <w:t>Центр ПМСД «Медичний простір»</w:t>
            </w:r>
          </w:p>
          <w:p w:rsidR="00F01D72" w:rsidRPr="00562B23" w:rsidRDefault="00F01D72" w:rsidP="00FC3EEB">
            <w:pPr>
              <w:ind w:left="122" w:right="132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352920" w:rsidRPr="00562B23" w:rsidRDefault="00352920" w:rsidP="00FC3EEB">
            <w:pPr>
              <w:ind w:left="122" w:right="132"/>
              <w:jc w:val="both"/>
              <w:rPr>
                <w:rFonts w:eastAsia="Times New Roman"/>
                <w:lang w:val="uk-UA" w:eastAsia="uk-UA"/>
              </w:rPr>
            </w:pPr>
          </w:p>
        </w:tc>
      </w:tr>
      <w:tr w:rsidR="00B93744" w:rsidRPr="00C819CB" w:rsidTr="00562B23">
        <w:trPr>
          <w:trHeight w:val="673"/>
          <w:tblCellSpacing w:w="0" w:type="dxa"/>
        </w:trPr>
        <w:tc>
          <w:tcPr>
            <w:tcW w:w="3402" w:type="dxa"/>
            <w:shd w:val="clear" w:color="auto" w:fill="FFFFFF"/>
            <w:hideMark/>
          </w:tcPr>
          <w:p w:rsidR="00B93744" w:rsidRPr="00562B23" w:rsidRDefault="00B93744" w:rsidP="00CA0F0E">
            <w:pPr>
              <w:spacing w:line="100" w:lineRule="atLeast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МАКАВЧУК Денис </w:t>
            </w:r>
          </w:p>
        </w:tc>
        <w:tc>
          <w:tcPr>
            <w:tcW w:w="426" w:type="dxa"/>
            <w:shd w:val="clear" w:color="auto" w:fill="FFFFFF"/>
            <w:hideMark/>
          </w:tcPr>
          <w:p w:rsidR="00B93744" w:rsidRPr="00562B23" w:rsidRDefault="00B93744" w:rsidP="00B93744">
            <w:pPr>
              <w:jc w:val="center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–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744" w:rsidRPr="00562B23" w:rsidRDefault="00B93744" w:rsidP="00FC3EEB">
            <w:pPr>
              <w:spacing w:line="100" w:lineRule="atLeast"/>
              <w:ind w:left="122" w:right="132"/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сімейний лікар </w:t>
            </w:r>
            <w:r w:rsidR="00352920" w:rsidRPr="00562B23">
              <w:rPr>
                <w:sz w:val="28"/>
                <w:szCs w:val="28"/>
                <w:shd w:val="clear" w:color="auto" w:fill="FFFFFF"/>
                <w:lang w:val="uk-UA"/>
              </w:rPr>
              <w:t xml:space="preserve">Городоцька амбулаторія загальної практики – сімейної медицини КНП </w:t>
            </w:r>
            <w:r w:rsidR="007636F9" w:rsidRPr="00562B23">
              <w:rPr>
                <w:sz w:val="28"/>
                <w:szCs w:val="28"/>
                <w:shd w:val="clear" w:color="auto" w:fill="FFFFFF"/>
                <w:lang w:val="uk-UA"/>
              </w:rPr>
              <w:t>«</w:t>
            </w:r>
            <w:r w:rsidR="00352920" w:rsidRPr="00562B23">
              <w:rPr>
                <w:sz w:val="28"/>
                <w:szCs w:val="28"/>
                <w:shd w:val="clear" w:color="auto" w:fill="FFFFFF"/>
                <w:lang w:val="uk-UA"/>
              </w:rPr>
              <w:t>Центр ПМСД «Медичний простір»</w:t>
            </w:r>
          </w:p>
          <w:p w:rsidR="00B93744" w:rsidRPr="00562B23" w:rsidRDefault="00B93744" w:rsidP="00FC3EEB">
            <w:pPr>
              <w:ind w:left="122" w:right="132"/>
              <w:jc w:val="both"/>
              <w:rPr>
                <w:rFonts w:eastAsia="Times New Roman"/>
                <w:lang w:val="uk-UA" w:eastAsia="uk-UA"/>
              </w:rPr>
            </w:pPr>
          </w:p>
        </w:tc>
      </w:tr>
      <w:tr w:rsidR="00FC3EEB" w:rsidRPr="00C819CB" w:rsidTr="00562B23">
        <w:trPr>
          <w:trHeight w:val="268"/>
          <w:tblCellSpacing w:w="0" w:type="dxa"/>
        </w:trPr>
        <w:tc>
          <w:tcPr>
            <w:tcW w:w="3402" w:type="dxa"/>
            <w:shd w:val="clear" w:color="auto" w:fill="FFFFFF"/>
          </w:tcPr>
          <w:p w:rsidR="00FC3EEB" w:rsidRPr="00562B23" w:rsidRDefault="00FC3EEB" w:rsidP="00FC3EEB">
            <w:pPr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lastRenderedPageBreak/>
              <w:t>МАРЧУК Наталія</w:t>
            </w:r>
          </w:p>
        </w:tc>
        <w:tc>
          <w:tcPr>
            <w:tcW w:w="426" w:type="dxa"/>
            <w:shd w:val="clear" w:color="auto" w:fill="FFFFFF"/>
          </w:tcPr>
          <w:p w:rsidR="00FC3EEB" w:rsidRPr="00562B23" w:rsidRDefault="00FC3EEB" w:rsidP="00FC3EEB">
            <w:pPr>
              <w:jc w:val="both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–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3EEB" w:rsidRPr="00562B23" w:rsidRDefault="00FC3EEB" w:rsidP="00FC3EEB">
            <w:pPr>
              <w:pStyle w:val="a9"/>
              <w:ind w:left="122" w:right="132"/>
              <w:jc w:val="both"/>
              <w:rPr>
                <w:sz w:val="28"/>
                <w:szCs w:val="28"/>
                <w:lang w:val="uk-UA" w:eastAsia="uk-UA"/>
              </w:rPr>
            </w:pPr>
            <w:r w:rsidRPr="00562B23">
              <w:rPr>
                <w:sz w:val="28"/>
                <w:szCs w:val="28"/>
                <w:lang w:val="uk-UA" w:eastAsia="uk-UA"/>
              </w:rPr>
              <w:t>старший інспектор ювенальної превенції Рівненського відділення поліції ГУНП в Рівненській області</w:t>
            </w:r>
          </w:p>
          <w:p w:rsidR="00FC3EEB" w:rsidRPr="00562B23" w:rsidRDefault="00FC3EEB" w:rsidP="00FC3EEB">
            <w:pPr>
              <w:pStyle w:val="a9"/>
              <w:ind w:left="122" w:right="132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FC3EEB" w:rsidRPr="00562B23" w:rsidTr="00562B23">
        <w:trPr>
          <w:trHeight w:val="268"/>
          <w:tblCellSpacing w:w="0" w:type="dxa"/>
        </w:trPr>
        <w:tc>
          <w:tcPr>
            <w:tcW w:w="3402" w:type="dxa"/>
            <w:shd w:val="clear" w:color="auto" w:fill="FFFFFF"/>
          </w:tcPr>
          <w:p w:rsidR="00FC3EEB" w:rsidRPr="00562B23" w:rsidRDefault="00FC3EEB" w:rsidP="00FC3EEB">
            <w:pPr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МОНІНА Олена </w:t>
            </w:r>
          </w:p>
        </w:tc>
        <w:tc>
          <w:tcPr>
            <w:tcW w:w="426" w:type="dxa"/>
            <w:shd w:val="clear" w:color="auto" w:fill="FFFFFF"/>
          </w:tcPr>
          <w:p w:rsidR="00FC3EEB" w:rsidRPr="00562B23" w:rsidRDefault="00FC3EEB" w:rsidP="00FC3EEB">
            <w:pPr>
              <w:jc w:val="both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–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3EEB" w:rsidRPr="00562B23" w:rsidRDefault="00FC3EEB" w:rsidP="00FC3EEB">
            <w:pPr>
              <w:pStyle w:val="a9"/>
              <w:ind w:left="122" w:right="132"/>
              <w:jc w:val="both"/>
              <w:rPr>
                <w:sz w:val="28"/>
                <w:szCs w:val="28"/>
                <w:lang w:val="uk-UA" w:eastAsia="uk-UA"/>
              </w:rPr>
            </w:pPr>
            <w:r w:rsidRPr="00562B23">
              <w:rPr>
                <w:sz w:val="28"/>
                <w:szCs w:val="28"/>
                <w:lang w:val="uk-UA" w:eastAsia="uk-UA"/>
              </w:rPr>
              <w:t>начальник відділу соціального захисту населення та захисту прав дітей Городоцької сільської ради </w:t>
            </w:r>
          </w:p>
          <w:p w:rsidR="00FC3EEB" w:rsidRPr="00562B23" w:rsidRDefault="00FC3EEB" w:rsidP="00FC3EEB">
            <w:pPr>
              <w:pStyle w:val="a9"/>
              <w:ind w:left="122" w:right="132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FC3EEB" w:rsidRPr="00562B23" w:rsidTr="00562B23">
        <w:trPr>
          <w:trHeight w:val="2988"/>
          <w:tblCellSpacing w:w="0" w:type="dxa"/>
        </w:trPr>
        <w:tc>
          <w:tcPr>
            <w:tcW w:w="3402" w:type="dxa"/>
            <w:shd w:val="clear" w:color="auto" w:fill="FFFFFF"/>
            <w:hideMark/>
          </w:tcPr>
          <w:p w:rsidR="00FC3EEB" w:rsidRPr="00562B23" w:rsidRDefault="00FC3EEB" w:rsidP="00FC3EEB">
            <w:pPr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ОЙЦЮСЬ Василь </w:t>
            </w:r>
          </w:p>
          <w:p w:rsidR="00FC3EEB" w:rsidRPr="00562B23" w:rsidRDefault="00FC3EEB" w:rsidP="00FC3EEB">
            <w:pPr>
              <w:spacing w:line="100" w:lineRule="atLeast"/>
              <w:rPr>
                <w:rFonts w:eastAsia="Times New Roman"/>
                <w:lang w:val="uk-UA" w:eastAsia="uk-UA"/>
              </w:rPr>
            </w:pPr>
          </w:p>
          <w:p w:rsidR="00FC3EEB" w:rsidRPr="00562B23" w:rsidRDefault="00FC3EEB" w:rsidP="00FC3EEB">
            <w:pPr>
              <w:spacing w:line="100" w:lineRule="atLeast"/>
              <w:rPr>
                <w:rFonts w:eastAsia="Times New Roman"/>
                <w:lang w:val="uk-UA" w:eastAsia="uk-UA"/>
              </w:rPr>
            </w:pPr>
          </w:p>
          <w:p w:rsidR="00FC3EEB" w:rsidRPr="00562B23" w:rsidRDefault="00FC3EEB" w:rsidP="00FC3EEB">
            <w:pPr>
              <w:spacing w:line="100" w:lineRule="atLeast"/>
              <w:rPr>
                <w:rFonts w:eastAsia="Times New Roman"/>
                <w:lang w:val="uk-UA" w:eastAsia="uk-UA"/>
              </w:rPr>
            </w:pPr>
          </w:p>
          <w:p w:rsidR="00FC3EEB" w:rsidRPr="00562B23" w:rsidRDefault="00FC3EEB" w:rsidP="00FC3EEB">
            <w:pPr>
              <w:spacing w:line="100" w:lineRule="atLeast"/>
              <w:rPr>
                <w:rFonts w:eastAsia="Times New Roman"/>
                <w:lang w:val="uk-UA" w:eastAsia="uk-UA"/>
              </w:rPr>
            </w:pPr>
          </w:p>
          <w:p w:rsidR="00FC3EEB" w:rsidRPr="00562B23" w:rsidRDefault="00FC3EEB" w:rsidP="00FC3EEB">
            <w:pPr>
              <w:spacing w:line="100" w:lineRule="atLeast"/>
              <w:rPr>
                <w:rFonts w:eastAsia="Times New Roman"/>
                <w:lang w:val="uk-UA" w:eastAsia="uk-UA"/>
              </w:rPr>
            </w:pPr>
          </w:p>
          <w:p w:rsidR="00FC3EEB" w:rsidRPr="00562B23" w:rsidRDefault="00FC3EEB" w:rsidP="00FC3EEB">
            <w:pPr>
              <w:spacing w:line="100" w:lineRule="atLeast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ОПАНАСИК Тетяна </w:t>
            </w:r>
          </w:p>
        </w:tc>
        <w:tc>
          <w:tcPr>
            <w:tcW w:w="426" w:type="dxa"/>
            <w:shd w:val="clear" w:color="auto" w:fill="FFFFFF"/>
            <w:hideMark/>
          </w:tcPr>
          <w:p w:rsidR="00FC3EEB" w:rsidRPr="00562B23" w:rsidRDefault="00FC3EEB" w:rsidP="00FC3EEB">
            <w:pPr>
              <w:jc w:val="both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–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EEB" w:rsidRPr="00562B23" w:rsidRDefault="00FC3EEB" w:rsidP="00FC3EEB">
            <w:pPr>
              <w:pStyle w:val="a9"/>
              <w:ind w:left="122" w:right="132"/>
              <w:jc w:val="both"/>
              <w:rPr>
                <w:sz w:val="28"/>
                <w:szCs w:val="28"/>
                <w:lang w:val="uk-UA" w:eastAsia="uk-UA"/>
              </w:rPr>
            </w:pPr>
            <w:r w:rsidRPr="00562B23">
              <w:rPr>
                <w:sz w:val="28"/>
                <w:szCs w:val="28"/>
                <w:lang w:val="uk-UA" w:eastAsia="uk-UA"/>
              </w:rPr>
              <w:t>поліцейський офіцер громади сектору взаємодії з громадами відділу превенції Рівненського району управління поліції ГУНП в Рівненській області</w:t>
            </w:r>
          </w:p>
          <w:p w:rsidR="00FC3EEB" w:rsidRPr="00562B23" w:rsidRDefault="00FC3EEB" w:rsidP="00FC3EEB">
            <w:pPr>
              <w:pStyle w:val="a9"/>
              <w:ind w:left="122" w:right="132"/>
              <w:jc w:val="both"/>
              <w:rPr>
                <w:sz w:val="28"/>
                <w:szCs w:val="28"/>
                <w:lang w:val="uk-UA" w:eastAsia="uk-UA"/>
              </w:rPr>
            </w:pPr>
          </w:p>
          <w:p w:rsidR="00FC3EEB" w:rsidRPr="00562B23" w:rsidRDefault="00FC3EEB" w:rsidP="00FC3EEB">
            <w:pPr>
              <w:pStyle w:val="a9"/>
              <w:ind w:left="122" w:right="132"/>
              <w:jc w:val="both"/>
              <w:rPr>
                <w:sz w:val="28"/>
                <w:szCs w:val="28"/>
                <w:lang w:val="uk-UA" w:eastAsia="uk-UA"/>
              </w:rPr>
            </w:pPr>
            <w:r w:rsidRPr="00562B23">
              <w:rPr>
                <w:sz w:val="28"/>
                <w:szCs w:val="28"/>
                <w:lang w:val="uk-UA" w:eastAsia="uk-UA"/>
              </w:rPr>
              <w:t>начальник відділу архітектури, земельних відносин та житлово-комунального господарства Городоцької сільської ради </w:t>
            </w:r>
          </w:p>
        </w:tc>
      </w:tr>
      <w:tr w:rsidR="00FC3EEB" w:rsidRPr="00562B23" w:rsidTr="00562B23">
        <w:trPr>
          <w:trHeight w:val="633"/>
          <w:tblCellSpacing w:w="0" w:type="dxa"/>
        </w:trPr>
        <w:tc>
          <w:tcPr>
            <w:tcW w:w="3402" w:type="dxa"/>
            <w:shd w:val="clear" w:color="auto" w:fill="FFFFFF"/>
          </w:tcPr>
          <w:p w:rsidR="00FC3EEB" w:rsidRPr="00562B23" w:rsidRDefault="00FC3EEB" w:rsidP="00FC3EEB">
            <w:pPr>
              <w:spacing w:line="100" w:lineRule="atLeast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СПІВАК Людмила </w:t>
            </w:r>
          </w:p>
        </w:tc>
        <w:tc>
          <w:tcPr>
            <w:tcW w:w="426" w:type="dxa"/>
            <w:shd w:val="clear" w:color="auto" w:fill="FFFFFF"/>
          </w:tcPr>
          <w:p w:rsidR="00FC3EEB" w:rsidRPr="00562B23" w:rsidRDefault="00FC3EEB" w:rsidP="00FC3EEB">
            <w:pPr>
              <w:spacing w:line="100" w:lineRule="atLeast"/>
              <w:jc w:val="center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–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3EEB" w:rsidRPr="00562B23" w:rsidRDefault="00FC3EEB" w:rsidP="00FC3EEB">
            <w:pPr>
              <w:pStyle w:val="a9"/>
              <w:ind w:left="122" w:right="132"/>
              <w:jc w:val="both"/>
              <w:rPr>
                <w:sz w:val="28"/>
                <w:szCs w:val="28"/>
                <w:lang w:val="uk-UA" w:eastAsia="uk-UA"/>
              </w:rPr>
            </w:pPr>
            <w:r w:rsidRPr="00562B23">
              <w:rPr>
                <w:sz w:val="28"/>
                <w:szCs w:val="28"/>
                <w:lang w:val="uk-UA" w:eastAsia="uk-UA"/>
              </w:rPr>
              <w:t xml:space="preserve">секретар </w:t>
            </w:r>
            <w:r w:rsidR="00562B23">
              <w:rPr>
                <w:sz w:val="28"/>
                <w:szCs w:val="28"/>
                <w:lang w:val="uk-UA" w:eastAsia="uk-UA"/>
              </w:rPr>
              <w:t xml:space="preserve">Городоцької </w:t>
            </w:r>
            <w:r w:rsidRPr="00562B23">
              <w:rPr>
                <w:sz w:val="28"/>
                <w:szCs w:val="28"/>
                <w:lang w:val="uk-UA" w:eastAsia="uk-UA"/>
              </w:rPr>
              <w:t>сільської ради</w:t>
            </w:r>
          </w:p>
          <w:p w:rsidR="00FC3EEB" w:rsidRPr="00562B23" w:rsidRDefault="00FC3EEB" w:rsidP="00FC3EEB">
            <w:pPr>
              <w:pStyle w:val="a9"/>
              <w:ind w:left="122" w:right="132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FC3EEB" w:rsidRPr="00562B23" w:rsidTr="00562B23">
        <w:trPr>
          <w:trHeight w:val="1282"/>
          <w:tblCellSpacing w:w="0" w:type="dxa"/>
        </w:trPr>
        <w:tc>
          <w:tcPr>
            <w:tcW w:w="3402" w:type="dxa"/>
            <w:shd w:val="clear" w:color="auto" w:fill="FFFFFF"/>
          </w:tcPr>
          <w:p w:rsidR="00FC3EEB" w:rsidRPr="00562B23" w:rsidRDefault="00FC3EEB" w:rsidP="005E191A">
            <w:pPr>
              <w:spacing w:line="100" w:lineRule="atLeast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ТАРАСОВИЧ</w:t>
            </w:r>
            <w:r w:rsidR="005E191A"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Павло </w:t>
            </w:r>
          </w:p>
        </w:tc>
        <w:tc>
          <w:tcPr>
            <w:tcW w:w="426" w:type="dxa"/>
            <w:shd w:val="clear" w:color="auto" w:fill="FFFFFF"/>
            <w:hideMark/>
          </w:tcPr>
          <w:p w:rsidR="00FC3EEB" w:rsidRPr="00562B23" w:rsidRDefault="00FC3EEB" w:rsidP="00FC3EEB">
            <w:pPr>
              <w:spacing w:line="100" w:lineRule="atLeast"/>
              <w:jc w:val="center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–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EEB" w:rsidRPr="00562B23" w:rsidRDefault="00FC3EEB" w:rsidP="00FC3EEB">
            <w:pPr>
              <w:pStyle w:val="a9"/>
              <w:ind w:left="122" w:right="132"/>
              <w:jc w:val="both"/>
              <w:rPr>
                <w:sz w:val="28"/>
                <w:szCs w:val="28"/>
                <w:lang w:val="uk-UA" w:eastAsia="uk-UA"/>
              </w:rPr>
            </w:pPr>
            <w:r w:rsidRPr="00562B23">
              <w:rPr>
                <w:sz w:val="28"/>
                <w:szCs w:val="28"/>
                <w:lang w:val="uk-UA" w:eastAsia="uk-UA"/>
              </w:rPr>
              <w:t>начальник відділу з питань надання адміністративних послуг Городоцької сільської ради</w:t>
            </w:r>
          </w:p>
        </w:tc>
      </w:tr>
      <w:tr w:rsidR="00FC3EEB" w:rsidRPr="00C819CB" w:rsidTr="00562B23">
        <w:trPr>
          <w:trHeight w:val="2005"/>
          <w:tblCellSpacing w:w="0" w:type="dxa"/>
        </w:trPr>
        <w:tc>
          <w:tcPr>
            <w:tcW w:w="3402" w:type="dxa"/>
            <w:shd w:val="clear" w:color="auto" w:fill="FFFFFF"/>
            <w:hideMark/>
          </w:tcPr>
          <w:p w:rsidR="00FC3EEB" w:rsidRPr="00562B23" w:rsidRDefault="00FC3EEB" w:rsidP="00FC3EEB">
            <w:pPr>
              <w:spacing w:line="100" w:lineRule="atLeast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ШЕРЕМЕТА Сергій </w:t>
            </w:r>
          </w:p>
        </w:tc>
        <w:tc>
          <w:tcPr>
            <w:tcW w:w="426" w:type="dxa"/>
            <w:shd w:val="clear" w:color="auto" w:fill="FFFFFF"/>
            <w:hideMark/>
          </w:tcPr>
          <w:p w:rsidR="00FC3EEB" w:rsidRPr="00562B23" w:rsidRDefault="00FC3EEB" w:rsidP="00FC3EEB">
            <w:pPr>
              <w:spacing w:line="100" w:lineRule="atLeast"/>
              <w:jc w:val="center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–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EEB" w:rsidRPr="00562B23" w:rsidRDefault="00FC3EEB" w:rsidP="00FC3EEB">
            <w:pPr>
              <w:pStyle w:val="a9"/>
              <w:ind w:left="122" w:right="132"/>
              <w:jc w:val="both"/>
              <w:rPr>
                <w:sz w:val="28"/>
                <w:szCs w:val="28"/>
                <w:lang w:val="uk-UA" w:eastAsia="uk-UA"/>
              </w:rPr>
            </w:pPr>
            <w:r w:rsidRPr="00562B23">
              <w:rPr>
                <w:sz w:val="28"/>
                <w:szCs w:val="28"/>
                <w:lang w:val="uk-UA" w:eastAsia="uk-UA"/>
              </w:rPr>
              <w:t xml:space="preserve">начальник відділу </w:t>
            </w:r>
            <w:proofErr w:type="spellStart"/>
            <w:r w:rsidRPr="00562B23">
              <w:rPr>
                <w:sz w:val="28"/>
                <w:szCs w:val="28"/>
                <w:lang w:val="uk-UA" w:eastAsia="uk-UA"/>
              </w:rPr>
              <w:t>органiзацiйного</w:t>
            </w:r>
            <w:proofErr w:type="spellEnd"/>
            <w:r w:rsidRPr="00562B23">
              <w:rPr>
                <w:sz w:val="28"/>
                <w:szCs w:val="28"/>
                <w:lang w:val="uk-UA" w:eastAsia="uk-UA"/>
              </w:rPr>
              <w:t xml:space="preserve"> забезпечення, </w:t>
            </w:r>
            <w:proofErr w:type="spellStart"/>
            <w:r w:rsidRPr="00562B23">
              <w:rPr>
                <w:sz w:val="28"/>
                <w:szCs w:val="28"/>
                <w:lang w:val="uk-UA" w:eastAsia="uk-UA"/>
              </w:rPr>
              <w:t>документообiry</w:t>
            </w:r>
            <w:proofErr w:type="spellEnd"/>
            <w:r w:rsidRPr="00562B23">
              <w:rPr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62B23">
              <w:rPr>
                <w:sz w:val="28"/>
                <w:szCs w:val="28"/>
                <w:lang w:val="uk-UA" w:eastAsia="uk-UA"/>
              </w:rPr>
              <w:t>iнформацiйноi</w:t>
            </w:r>
            <w:proofErr w:type="spellEnd"/>
            <w:r w:rsidRPr="00562B2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62B23">
              <w:rPr>
                <w:sz w:val="28"/>
                <w:szCs w:val="28"/>
                <w:lang w:val="uk-UA" w:eastAsia="uk-UA"/>
              </w:rPr>
              <w:t>дiяльностi</w:t>
            </w:r>
            <w:proofErr w:type="spellEnd"/>
            <w:r w:rsidRPr="00562B23">
              <w:rPr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62B23">
              <w:rPr>
                <w:sz w:val="28"/>
                <w:szCs w:val="28"/>
                <w:lang w:val="uk-UA" w:eastAsia="uk-UA"/>
              </w:rPr>
              <w:t>комунiкацiй</w:t>
            </w:r>
            <w:proofErr w:type="spellEnd"/>
            <w:r w:rsidRPr="00562B23">
              <w:rPr>
                <w:sz w:val="28"/>
                <w:szCs w:val="28"/>
                <w:lang w:val="uk-UA" w:eastAsia="uk-UA"/>
              </w:rPr>
              <w:t xml:space="preserve"> з </w:t>
            </w:r>
            <w:proofErr w:type="spellStart"/>
            <w:r w:rsidRPr="00562B23">
              <w:rPr>
                <w:sz w:val="28"/>
                <w:szCs w:val="28"/>
                <w:lang w:val="uk-UA" w:eastAsia="uk-UA"/>
              </w:rPr>
              <w:t>громад</w:t>
            </w:r>
            <w:r w:rsidR="00562B23" w:rsidRPr="00562B23">
              <w:rPr>
                <w:sz w:val="28"/>
                <w:szCs w:val="28"/>
                <w:lang w:val="uk-UA" w:eastAsia="uk-UA"/>
              </w:rPr>
              <w:t>ськiстю</w:t>
            </w:r>
            <w:proofErr w:type="spellEnd"/>
            <w:r w:rsidR="00562B23" w:rsidRPr="00562B23">
              <w:rPr>
                <w:sz w:val="28"/>
                <w:szCs w:val="28"/>
                <w:lang w:val="uk-UA" w:eastAsia="uk-UA"/>
              </w:rPr>
              <w:t xml:space="preserve"> та доступу до </w:t>
            </w:r>
            <w:proofErr w:type="spellStart"/>
            <w:r w:rsidR="00562B23" w:rsidRPr="00562B23">
              <w:rPr>
                <w:sz w:val="28"/>
                <w:szCs w:val="28"/>
                <w:lang w:val="uk-UA" w:eastAsia="uk-UA"/>
              </w:rPr>
              <w:t>пуб</w:t>
            </w:r>
            <w:bookmarkStart w:id="1" w:name="_GoBack"/>
            <w:bookmarkEnd w:id="1"/>
            <w:r w:rsidR="00562B23" w:rsidRPr="00562B23">
              <w:rPr>
                <w:sz w:val="28"/>
                <w:szCs w:val="28"/>
                <w:lang w:val="uk-UA" w:eastAsia="uk-UA"/>
              </w:rPr>
              <w:t>лiчноi</w:t>
            </w:r>
            <w:proofErr w:type="spellEnd"/>
            <w:r w:rsidR="00562B23" w:rsidRPr="00562B2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62B23">
              <w:rPr>
                <w:sz w:val="28"/>
                <w:szCs w:val="28"/>
                <w:lang w:val="uk-UA" w:eastAsia="uk-UA"/>
              </w:rPr>
              <w:t>iнформацii</w:t>
            </w:r>
            <w:proofErr w:type="spellEnd"/>
          </w:p>
        </w:tc>
      </w:tr>
      <w:tr w:rsidR="00CF366B" w:rsidRPr="00562B23" w:rsidTr="00562B23">
        <w:trPr>
          <w:trHeight w:val="633"/>
          <w:tblCellSpacing w:w="0" w:type="dxa"/>
        </w:trPr>
        <w:tc>
          <w:tcPr>
            <w:tcW w:w="3402" w:type="dxa"/>
            <w:shd w:val="clear" w:color="auto" w:fill="FFFFFF"/>
            <w:hideMark/>
          </w:tcPr>
          <w:p w:rsidR="00CF366B" w:rsidRPr="00562B23" w:rsidRDefault="00767F95" w:rsidP="005E191A">
            <w:pPr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ЯКИМЧУК</w:t>
            </w:r>
            <w:r w:rsidR="005E191A"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562B23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Марія </w:t>
            </w:r>
          </w:p>
        </w:tc>
        <w:tc>
          <w:tcPr>
            <w:tcW w:w="426" w:type="dxa"/>
            <w:shd w:val="clear" w:color="auto" w:fill="FFFFFF"/>
            <w:hideMark/>
          </w:tcPr>
          <w:p w:rsidR="00CF366B" w:rsidRPr="00562B23" w:rsidRDefault="00FC3EEB" w:rsidP="00FC3EEB">
            <w:pPr>
              <w:spacing w:line="100" w:lineRule="atLeast"/>
              <w:jc w:val="center"/>
              <w:rPr>
                <w:rFonts w:eastAsia="Times New Roman"/>
                <w:lang w:val="uk-UA" w:eastAsia="uk-UA"/>
              </w:rPr>
            </w:pPr>
            <w:r w:rsidRPr="00562B23">
              <w:rPr>
                <w:rFonts w:eastAsia="Times New Roman"/>
                <w:lang w:val="uk-UA" w:eastAsia="uk-UA"/>
              </w:rPr>
              <w:t>–</w:t>
            </w:r>
          </w:p>
        </w:tc>
        <w:tc>
          <w:tcPr>
            <w:tcW w:w="59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F95" w:rsidRPr="00562B23" w:rsidRDefault="00767F95" w:rsidP="00FC3EEB">
            <w:pPr>
              <w:pStyle w:val="a9"/>
              <w:ind w:left="122" w:right="132"/>
              <w:jc w:val="both"/>
              <w:rPr>
                <w:sz w:val="28"/>
                <w:szCs w:val="28"/>
                <w:lang w:val="uk-UA" w:eastAsia="uk-UA"/>
              </w:rPr>
            </w:pPr>
            <w:r w:rsidRPr="00562B23">
              <w:rPr>
                <w:sz w:val="28"/>
                <w:szCs w:val="28"/>
                <w:lang w:val="uk-UA" w:eastAsia="uk-UA"/>
              </w:rPr>
              <w:t>керуючий справами виконавчого комітету Городоцької сільської ради</w:t>
            </w:r>
          </w:p>
          <w:p w:rsidR="00CF366B" w:rsidRPr="00562B23" w:rsidRDefault="00CF366B" w:rsidP="00FC3EEB">
            <w:pPr>
              <w:pStyle w:val="a9"/>
              <w:ind w:left="122" w:right="132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767F95" w:rsidRPr="00562B23" w:rsidRDefault="00767F95" w:rsidP="00CF366B">
      <w:pPr>
        <w:rPr>
          <w:rFonts w:eastAsia="Times New Roman"/>
          <w:lang w:val="uk-UA" w:eastAsia="uk-UA"/>
        </w:rPr>
      </w:pPr>
    </w:p>
    <w:p w:rsidR="00767F95" w:rsidRPr="00562B23" w:rsidRDefault="00767F95" w:rsidP="00CF366B">
      <w:pPr>
        <w:rPr>
          <w:rFonts w:eastAsia="Times New Roman"/>
          <w:lang w:val="uk-UA" w:eastAsia="uk-UA"/>
        </w:rPr>
      </w:pPr>
    </w:p>
    <w:p w:rsidR="00CF366B" w:rsidRPr="00562B23" w:rsidRDefault="00CF366B" w:rsidP="00CF366B">
      <w:pPr>
        <w:rPr>
          <w:rFonts w:eastAsia="Times New Roman"/>
          <w:lang w:val="uk-UA" w:eastAsia="uk-UA"/>
        </w:rPr>
      </w:pPr>
      <w:r w:rsidRPr="00562B23">
        <w:rPr>
          <w:rFonts w:eastAsia="Times New Roman"/>
          <w:lang w:val="uk-UA" w:eastAsia="uk-UA"/>
        </w:rPr>
        <w:t> </w:t>
      </w:r>
    </w:p>
    <w:p w:rsidR="00CF366B" w:rsidRPr="00562B23" w:rsidRDefault="00CF366B" w:rsidP="00CF366B">
      <w:pPr>
        <w:jc w:val="both"/>
        <w:rPr>
          <w:rFonts w:eastAsia="Times New Roman"/>
          <w:lang w:val="uk-UA" w:eastAsia="uk-UA"/>
        </w:rPr>
      </w:pP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>Керуючий справами</w:t>
      </w:r>
    </w:p>
    <w:p w:rsidR="00CF366B" w:rsidRPr="00562B23" w:rsidRDefault="00CF366B" w:rsidP="00CF366B">
      <w:pPr>
        <w:jc w:val="both"/>
        <w:rPr>
          <w:rFonts w:eastAsia="Times New Roman"/>
          <w:lang w:val="uk-UA" w:eastAsia="uk-UA"/>
        </w:rPr>
      </w:pP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>виконавчого комітету</w:t>
      </w: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ab/>
        <w:t>Марія ЯКИМЧУК</w:t>
      </w:r>
    </w:p>
    <w:p w:rsidR="00CF366B" w:rsidRPr="00562B23" w:rsidRDefault="00CF366B" w:rsidP="00CF366B">
      <w:pPr>
        <w:rPr>
          <w:rFonts w:eastAsia="Times New Roman"/>
          <w:lang w:val="uk-UA" w:eastAsia="uk-UA"/>
        </w:rPr>
      </w:pPr>
      <w:r w:rsidRPr="00562B23">
        <w:rPr>
          <w:rFonts w:eastAsia="Times New Roman"/>
          <w:lang w:val="uk-UA" w:eastAsia="uk-UA"/>
        </w:rPr>
        <w:t> </w:t>
      </w:r>
    </w:p>
    <w:p w:rsidR="00CF366B" w:rsidRPr="00562B23" w:rsidRDefault="00CF366B" w:rsidP="003F2EA4">
      <w:pPr>
        <w:rPr>
          <w:sz w:val="28"/>
          <w:szCs w:val="28"/>
          <w:lang w:val="uk-UA"/>
        </w:rPr>
      </w:pPr>
      <w:r w:rsidRPr="00562B23">
        <w:rPr>
          <w:rFonts w:eastAsia="Times New Roman"/>
          <w:lang w:val="uk-UA" w:eastAsia="uk-UA"/>
        </w:rPr>
        <w:t> </w:t>
      </w:r>
    </w:p>
    <w:sectPr w:rsidR="00CF366B" w:rsidRPr="00562B23" w:rsidSect="00562B2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4BFB" w:rsidRDefault="00E84BFB" w:rsidP="003849BD">
      <w:r>
        <w:separator/>
      </w:r>
    </w:p>
  </w:endnote>
  <w:endnote w:type="continuationSeparator" w:id="0">
    <w:p w:rsidR="00E84BFB" w:rsidRDefault="00E84BFB" w:rsidP="0038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4BFB" w:rsidRDefault="00E84BFB" w:rsidP="003849BD">
      <w:r>
        <w:separator/>
      </w:r>
    </w:p>
  </w:footnote>
  <w:footnote w:type="continuationSeparator" w:id="0">
    <w:p w:rsidR="00E84BFB" w:rsidRDefault="00E84BFB" w:rsidP="00384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5365247"/>
      <w:docPartObj>
        <w:docPartGallery w:val="Page Numbers (Top of Page)"/>
        <w:docPartUnique/>
      </w:docPartObj>
    </w:sdtPr>
    <w:sdtEndPr/>
    <w:sdtContent>
      <w:p w:rsidR="003849BD" w:rsidRDefault="00230EDE">
        <w:pPr>
          <w:pStyle w:val="a4"/>
          <w:jc w:val="center"/>
        </w:pPr>
        <w:r>
          <w:fldChar w:fldCharType="begin"/>
        </w:r>
        <w:r w:rsidR="003849BD">
          <w:instrText>PAGE   \* MERGEFORMAT</w:instrText>
        </w:r>
        <w:r>
          <w:fldChar w:fldCharType="separate"/>
        </w:r>
        <w:r w:rsidR="00562B23">
          <w:rPr>
            <w:noProof/>
          </w:rPr>
          <w:t>2</w:t>
        </w:r>
        <w:r>
          <w:fldChar w:fldCharType="end"/>
        </w:r>
      </w:p>
    </w:sdtContent>
  </w:sdt>
  <w:p w:rsidR="00B93744" w:rsidRDefault="00B93744" w:rsidP="00B93744">
    <w:pPr>
      <w:jc w:val="right"/>
      <w:rPr>
        <w:rFonts w:eastAsia="Times New Roman"/>
        <w:color w:val="000000"/>
        <w:sz w:val="28"/>
        <w:szCs w:val="28"/>
        <w:lang w:val="uk-UA" w:eastAsia="uk-UA"/>
      </w:rPr>
    </w:pPr>
    <w:r w:rsidRPr="00B93744">
      <w:rPr>
        <w:rFonts w:eastAsia="Times New Roman"/>
        <w:color w:val="000000"/>
        <w:sz w:val="28"/>
        <w:szCs w:val="28"/>
        <w:lang w:val="uk-UA" w:eastAsia="uk-UA"/>
      </w:rPr>
      <w:t>Продовження додатка</w:t>
    </w:r>
  </w:p>
  <w:p w:rsidR="009D57FA" w:rsidRPr="009D57FA" w:rsidRDefault="009D57FA" w:rsidP="00B93744">
    <w:pPr>
      <w:jc w:val="right"/>
      <w:rPr>
        <w:rFonts w:eastAsia="Times New Roman"/>
        <w:sz w:val="16"/>
        <w:szCs w:val="16"/>
        <w:lang w:val="uk-UA" w:eastAsia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D26"/>
    <w:rsid w:val="00061606"/>
    <w:rsid w:val="00066578"/>
    <w:rsid w:val="00075141"/>
    <w:rsid w:val="00230EDE"/>
    <w:rsid w:val="00296DC9"/>
    <w:rsid w:val="00327D89"/>
    <w:rsid w:val="00350AE6"/>
    <w:rsid w:val="00352920"/>
    <w:rsid w:val="00371874"/>
    <w:rsid w:val="003849BD"/>
    <w:rsid w:val="003964FE"/>
    <w:rsid w:val="003F2EA4"/>
    <w:rsid w:val="003F7D26"/>
    <w:rsid w:val="00415A91"/>
    <w:rsid w:val="004301DE"/>
    <w:rsid w:val="004737F9"/>
    <w:rsid w:val="00512102"/>
    <w:rsid w:val="00562B23"/>
    <w:rsid w:val="00572601"/>
    <w:rsid w:val="00580083"/>
    <w:rsid w:val="00592232"/>
    <w:rsid w:val="005E191A"/>
    <w:rsid w:val="00637DDB"/>
    <w:rsid w:val="00652412"/>
    <w:rsid w:val="006C7243"/>
    <w:rsid w:val="006E4D71"/>
    <w:rsid w:val="007636F9"/>
    <w:rsid w:val="00767F95"/>
    <w:rsid w:val="008D37A6"/>
    <w:rsid w:val="009D57FA"/>
    <w:rsid w:val="009E0AF9"/>
    <w:rsid w:val="009E2142"/>
    <w:rsid w:val="00A579CE"/>
    <w:rsid w:val="00AF5770"/>
    <w:rsid w:val="00B06B87"/>
    <w:rsid w:val="00B575FE"/>
    <w:rsid w:val="00B93744"/>
    <w:rsid w:val="00BB6F66"/>
    <w:rsid w:val="00C36817"/>
    <w:rsid w:val="00C51D64"/>
    <w:rsid w:val="00C819CB"/>
    <w:rsid w:val="00CA0F0E"/>
    <w:rsid w:val="00CD6460"/>
    <w:rsid w:val="00CF366B"/>
    <w:rsid w:val="00D17D62"/>
    <w:rsid w:val="00D93327"/>
    <w:rsid w:val="00E04724"/>
    <w:rsid w:val="00E25C92"/>
    <w:rsid w:val="00E82DC2"/>
    <w:rsid w:val="00E84BFB"/>
    <w:rsid w:val="00EE3286"/>
    <w:rsid w:val="00F01D72"/>
    <w:rsid w:val="00FC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B804"/>
  <w15:docId w15:val="{4CEDFD8D-05A7-4CF2-AA02-16AA7DB7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E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3F2EA4"/>
    <w:pPr>
      <w:widowControl w:val="0"/>
      <w:ind w:left="5670" w:right="-7"/>
      <w:jc w:val="both"/>
    </w:pPr>
    <w:rPr>
      <w:rFonts w:eastAsia="Times New Roman"/>
      <w:sz w:val="32"/>
      <w:szCs w:val="16"/>
      <w:lang w:val="uk-UA"/>
    </w:rPr>
  </w:style>
  <w:style w:type="character" w:customStyle="1" w:styleId="rvts6">
    <w:name w:val="rvts6"/>
    <w:basedOn w:val="a0"/>
    <w:rsid w:val="003F2EA4"/>
  </w:style>
  <w:style w:type="paragraph" w:styleId="a4">
    <w:name w:val="header"/>
    <w:basedOn w:val="a"/>
    <w:link w:val="a5"/>
    <w:uiPriority w:val="99"/>
    <w:unhideWhenUsed/>
    <w:rsid w:val="003849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9B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849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9B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BB6F66"/>
    <w:pPr>
      <w:ind w:left="720"/>
      <w:contextualSpacing/>
    </w:pPr>
  </w:style>
  <w:style w:type="paragraph" w:styleId="a9">
    <w:name w:val="No Spacing"/>
    <w:uiPriority w:val="1"/>
    <w:qFormat/>
    <w:rsid w:val="009D57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C81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3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81C77-2C93-48FD-99E6-6D61AB16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Сільська Рада</dc:creator>
  <cp:keywords/>
  <dc:description/>
  <cp:lastModifiedBy>User</cp:lastModifiedBy>
  <cp:revision>24</cp:revision>
  <cp:lastPrinted>2021-10-26T12:02:00Z</cp:lastPrinted>
  <dcterms:created xsi:type="dcterms:W3CDTF">2021-02-24T08:27:00Z</dcterms:created>
  <dcterms:modified xsi:type="dcterms:W3CDTF">2021-11-01T12:35:00Z</dcterms:modified>
</cp:coreProperties>
</file>