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49" w:rsidRPr="00124B2E" w:rsidRDefault="00093D49" w:rsidP="00093D4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 w:rsidRPr="00734D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93D49" w:rsidRPr="00124B2E" w:rsidRDefault="00093D49" w:rsidP="00093D4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виконавчого комітету </w:t>
      </w:r>
    </w:p>
    <w:p w:rsidR="00093D49" w:rsidRPr="00124B2E" w:rsidRDefault="00331020" w:rsidP="00093D4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28.07.2021</w:t>
      </w:r>
      <w:r w:rsidR="00093D49" w:rsidRPr="0012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bookmarkStart w:id="0" w:name="_GoBack"/>
      <w:bookmarkEnd w:id="0"/>
    </w:p>
    <w:p w:rsidR="00093D49" w:rsidRPr="00734DA2" w:rsidRDefault="00093D49" w:rsidP="0009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80"/>
        <w:jc w:val="right"/>
        <w:rPr>
          <w:rFonts w:ascii="Arial" w:hAnsi="Arial" w:cs="Arial"/>
          <w:color w:val="000000"/>
          <w:szCs w:val="28"/>
        </w:rPr>
      </w:pPr>
    </w:p>
    <w:p w:rsidR="00093D49" w:rsidRPr="008C3B27" w:rsidRDefault="00093D49" w:rsidP="0009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D49" w:rsidRPr="008C3B27" w:rsidRDefault="00093D49" w:rsidP="0009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D49" w:rsidRPr="008C3B27" w:rsidRDefault="00093D49" w:rsidP="0009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93D49" w:rsidRPr="00734DA2" w:rsidRDefault="00093D49" w:rsidP="0009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 фактичних витрат на копіювання або друк документів,</w:t>
      </w:r>
      <w:r w:rsidRPr="0073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3D49" w:rsidRPr="008C3B27" w:rsidRDefault="00093D49" w:rsidP="00093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надаються за запитом на інформацію, розпорядником якої є </w:t>
      </w:r>
      <w:r w:rsidRPr="00734DA2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:rsidR="00093D49" w:rsidRPr="008C3B27" w:rsidRDefault="00093D49" w:rsidP="0009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Цей Порядок визначає механізм відшкодування запитувачами інформації фактичних витрат на копіювання або друк документів, що надаються </w:t>
      </w:r>
      <w:r w:rsidRPr="0073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Городоцькою сільською радою </w:t>
      </w: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запитом на інформацію.</w:t>
      </w: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Цей Порядок застосовується у випадку, коли </w:t>
      </w:r>
      <w:r w:rsidRPr="0073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Городоцька сільська рада </w:t>
      </w: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належним розпорядником інформації.</w:t>
      </w: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Документи за запитом на інформацію надаються безкоштовно:</w:t>
      </w: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 у разі надання інформації про себе;</w:t>
      </w: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задоволення запиту передбачає виготовлення копій документів обсягом, що не перевищує 10 сторінок;</w:t>
      </w: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інформації, що становить суспільний інтерес.</w:t>
      </w: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734DA2" w:rsidRDefault="00093D49" w:rsidP="00093D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4DA2">
        <w:rPr>
          <w:rFonts w:ascii="Times New Roman" w:hAnsi="Times New Roman" w:cs="Times New Roman"/>
          <w:sz w:val="28"/>
          <w:szCs w:val="28"/>
          <w:lang w:val="uk-UA" w:eastAsia="ru-RU"/>
        </w:rPr>
        <w:t>4. Задоволення запиту на інформацію, який передбачає виготовлення копій документів обсягом більш як 10 сторінок, здійснюється після відшкодування запитувачем фактичних витрат на копіювання або друк.</w:t>
      </w:r>
    </w:p>
    <w:p w:rsidR="00093D49" w:rsidRPr="00734DA2" w:rsidRDefault="00093D49" w:rsidP="00093D4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093D49" w:rsidRPr="00734DA2" w:rsidRDefault="00093D49" w:rsidP="00093D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4DA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Розмір відшкодування витрат на копіювання або друк запитуваних документів визначається відділом </w:t>
      </w:r>
      <w:r w:rsidRPr="00A4746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бухгалтерського обліку, звітності та економіки Городоцької сільської ради</w:t>
      </w:r>
      <w:r w:rsidRPr="00A4746E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93D49" w:rsidRPr="00734DA2" w:rsidRDefault="00093D49" w:rsidP="00093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6E">
        <w:rPr>
          <w:rFonts w:ascii="Times New Roman" w:hAnsi="Times New Roman" w:cs="Times New Roman"/>
          <w:sz w:val="28"/>
          <w:szCs w:val="28"/>
        </w:rPr>
        <w:t xml:space="preserve">6. Виконавець, визначений в резолюції відповідальним за підготовку відповіді на запит у разі необхідності здійснення копіювання або друку документів за запитом на інформацію 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обсягом більш як 10 сторінок, </w:t>
      </w:r>
      <w:r w:rsidRPr="00A4746E">
        <w:rPr>
          <w:rFonts w:ascii="Times New Roman" w:hAnsi="Times New Roman" w:cs="Times New Roman"/>
          <w:sz w:val="28"/>
          <w:szCs w:val="28"/>
        </w:rPr>
        <w:t xml:space="preserve">подає 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виписку рахунка для здійснення оплати витрат на копіювання або друк документів, що надаються за запитом на інформацію (далі – Рахунок), до </w:t>
      </w:r>
      <w:r w:rsidRPr="00A4746E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Pr="00A4746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 сільської ради</w:t>
      </w:r>
      <w:r w:rsidRPr="00A47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4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формою згідно з додатком 1.</w:t>
      </w: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підставі отриманої заявки відділ </w:t>
      </w:r>
      <w:r w:rsidRPr="00A4746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 сільської ради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одного робочого дня виписує Рахунок за формою згідно з додатком 2 і передає його </w:t>
      </w:r>
      <w:r w:rsidRPr="00A4746E">
        <w:rPr>
          <w:rFonts w:ascii="Times New Roman" w:hAnsi="Times New Roman" w:cs="Times New Roman"/>
          <w:sz w:val="28"/>
          <w:szCs w:val="28"/>
        </w:rPr>
        <w:t>виконавцю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підготовку відповіді на інформаційний запит для направлення в установлений законом строк запитувачу інформації.</w:t>
      </w: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Оплата Рахунка здійснюється у будь-якій фінансовій установі, зручній для запитувача інформації.</w:t>
      </w: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пізніше наступного дня після надходження від запитувача інформації коштів на реєстраційний рахунок Городоцької сільської ради відділ </w:t>
      </w:r>
      <w:r w:rsidRPr="00A4746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 сільської ради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передає виконавцю запиту копію виписки з реєстраційного рахунка, на який зараховано кошти, завізовану відповідальною особою відділу </w:t>
      </w:r>
      <w:r w:rsidRPr="00A4746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 сільської ради</w:t>
      </w: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адміністрації, з проставленням прізвища, власного імені та поточної дати.</w:t>
      </w: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Запитувані документи надаються після підтвердження повної оплати Рахунка протягом трьох робочих днів після підтвердження факту оплати.</w:t>
      </w: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D49" w:rsidRPr="00A4746E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6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Відповідь на запит не надається у разі повної або часткової відмови запитувача від оплати Рахунка.</w:t>
      </w:r>
    </w:p>
    <w:p w:rsidR="00093D49" w:rsidRPr="008C3B27" w:rsidRDefault="00093D49" w:rsidP="00093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8C3B27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DA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 виконавчого</w:t>
      </w:r>
    </w:p>
    <w:p w:rsidR="00093D49" w:rsidRPr="00734DA2" w:rsidRDefault="00093D49" w:rsidP="0009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DA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 сільської ради                                                                 Марія ЯКИМЧУК</w:t>
      </w:r>
    </w:p>
    <w:p w:rsidR="00093D49" w:rsidRPr="008C3B27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49" w:rsidRPr="00734DA2" w:rsidRDefault="00093D49" w:rsidP="00093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3D49" w:rsidRPr="00734DA2" w:rsidSect="00B22E9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7D" w:rsidRDefault="004C067D" w:rsidP="00B22E95">
      <w:pPr>
        <w:spacing w:after="0" w:line="240" w:lineRule="auto"/>
      </w:pPr>
      <w:r>
        <w:separator/>
      </w:r>
    </w:p>
  </w:endnote>
  <w:endnote w:type="continuationSeparator" w:id="0">
    <w:p w:rsidR="004C067D" w:rsidRDefault="004C067D" w:rsidP="00B2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7D" w:rsidRDefault="004C067D" w:rsidP="00B22E95">
      <w:pPr>
        <w:spacing w:after="0" w:line="240" w:lineRule="auto"/>
      </w:pPr>
      <w:r>
        <w:separator/>
      </w:r>
    </w:p>
  </w:footnote>
  <w:footnote w:type="continuationSeparator" w:id="0">
    <w:p w:rsidR="004C067D" w:rsidRDefault="004C067D" w:rsidP="00B2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478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22E95" w:rsidRPr="00B22E95" w:rsidRDefault="00B22E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E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2E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E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10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E9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9"/>
    <w:rsid w:val="00044ADA"/>
    <w:rsid w:val="00093D49"/>
    <w:rsid w:val="000D56BD"/>
    <w:rsid w:val="00255ACB"/>
    <w:rsid w:val="00331020"/>
    <w:rsid w:val="00482698"/>
    <w:rsid w:val="004C067D"/>
    <w:rsid w:val="00635885"/>
    <w:rsid w:val="00A4746E"/>
    <w:rsid w:val="00B22E95"/>
    <w:rsid w:val="00E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5CA3"/>
  <w15:chartTrackingRefBased/>
  <w15:docId w15:val="{4BCF57F9-DD5D-487A-B5CE-4E248AB9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D49"/>
    <w:pPr>
      <w:spacing w:after="0" w:line="240" w:lineRule="auto"/>
    </w:pPr>
    <w:rPr>
      <w:lang w:val="ru-RU"/>
    </w:rPr>
  </w:style>
  <w:style w:type="character" w:styleId="a4">
    <w:name w:val="Strong"/>
    <w:basedOn w:val="a0"/>
    <w:uiPriority w:val="22"/>
    <w:qFormat/>
    <w:rsid w:val="00093D49"/>
    <w:rPr>
      <w:b/>
      <w:bCs/>
    </w:rPr>
  </w:style>
  <w:style w:type="paragraph" w:styleId="a5">
    <w:name w:val="header"/>
    <w:basedOn w:val="a"/>
    <w:link w:val="a6"/>
    <w:uiPriority w:val="99"/>
    <w:unhideWhenUsed/>
    <w:rsid w:val="00B22E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E95"/>
  </w:style>
  <w:style w:type="paragraph" w:styleId="a7">
    <w:name w:val="footer"/>
    <w:basedOn w:val="a"/>
    <w:link w:val="a8"/>
    <w:uiPriority w:val="99"/>
    <w:unhideWhenUsed/>
    <w:rsid w:val="00B22E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1851</Words>
  <Characters>1056</Characters>
  <Application>Microsoft Office Word</Application>
  <DocSecurity>0</DocSecurity>
  <Lines>8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4</cp:revision>
  <dcterms:created xsi:type="dcterms:W3CDTF">2021-07-27T05:00:00Z</dcterms:created>
  <dcterms:modified xsi:type="dcterms:W3CDTF">2021-08-13T13:20:00Z</dcterms:modified>
</cp:coreProperties>
</file>