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0A1" w:rsidRDefault="000E46E2" w:rsidP="000E46E2">
      <w:pPr>
        <w:pStyle w:val="afb"/>
      </w:pPr>
      <w:bookmarkStart w:id="0" w:name="_GoBack"/>
      <w:bookmarkEnd w:id="0"/>
      <w:r>
        <w:t>ЗАТВЕРДЖЕНО</w:t>
      </w:r>
    </w:p>
    <w:p w:rsidR="000E46E2" w:rsidRDefault="000E46E2" w:rsidP="000E46E2">
      <w:pPr>
        <w:pStyle w:val="afb"/>
      </w:pPr>
      <w:r>
        <w:t>Рішення сільської ради</w:t>
      </w:r>
    </w:p>
    <w:p w:rsidR="000E46E2" w:rsidRDefault="000E46E2" w:rsidP="000E46E2">
      <w:pPr>
        <w:pStyle w:val="afb"/>
      </w:pPr>
      <w:r>
        <w:t>від 24.12.2020 року № 28</w:t>
      </w:r>
    </w:p>
    <w:p w:rsidR="000E46E2" w:rsidRDefault="000E46E2" w:rsidP="000E46E2">
      <w:pPr>
        <w:pStyle w:val="afb"/>
        <w:ind w:left="0"/>
      </w:pPr>
    </w:p>
    <w:p w:rsidR="000E46E2" w:rsidRDefault="000E46E2" w:rsidP="000E46E2">
      <w:pPr>
        <w:pStyle w:val="14"/>
      </w:pPr>
      <w:r>
        <w:t>Програма</w:t>
      </w:r>
    </w:p>
    <w:p w:rsidR="000E46E2" w:rsidRDefault="000E46E2" w:rsidP="000E46E2">
      <w:pPr>
        <w:pStyle w:val="afb"/>
        <w:ind w:left="0"/>
        <w:jc w:val="center"/>
        <w:rPr>
          <w:lang w:val="uk-UA"/>
        </w:rPr>
      </w:pPr>
    </w:p>
    <w:p w:rsidR="000E46E2" w:rsidRDefault="000E46E2" w:rsidP="000E46E2">
      <w:pPr>
        <w:pStyle w:val="afb"/>
        <w:ind w:left="0"/>
        <w:jc w:val="center"/>
        <w:rPr>
          <w:lang w:val="uk-UA"/>
        </w:rPr>
      </w:pPr>
      <w:r>
        <w:rPr>
          <w:lang w:val="uk-UA"/>
        </w:rPr>
        <w:t>розвитку освіти Городоцької сільської ради Рівненського району Рівненської</w:t>
      </w:r>
    </w:p>
    <w:p w:rsidR="000E46E2" w:rsidRDefault="000E46E2" w:rsidP="000E46E2">
      <w:pPr>
        <w:pStyle w:val="afb"/>
        <w:ind w:left="0"/>
        <w:jc w:val="center"/>
        <w:rPr>
          <w:lang w:val="uk-UA"/>
        </w:rPr>
      </w:pPr>
      <w:r>
        <w:rPr>
          <w:lang w:val="uk-UA"/>
        </w:rPr>
        <w:t>області на 2021-2023 роки</w:t>
      </w:r>
    </w:p>
    <w:p w:rsidR="000E46E2" w:rsidRDefault="000E46E2" w:rsidP="000E46E2">
      <w:pPr>
        <w:pStyle w:val="afb"/>
        <w:ind w:left="0"/>
        <w:jc w:val="center"/>
        <w:rPr>
          <w:lang w:val="uk-UA"/>
        </w:rPr>
      </w:pPr>
    </w:p>
    <w:p w:rsidR="000E46E2" w:rsidRDefault="000E46E2" w:rsidP="000E46E2">
      <w:pPr>
        <w:pStyle w:val="14"/>
      </w:pPr>
      <w:r>
        <w:t>Загальні положення</w:t>
      </w:r>
    </w:p>
    <w:p w:rsidR="000E46E2" w:rsidRDefault="000E46E2" w:rsidP="000E46E2">
      <w:pPr>
        <w:pStyle w:val="afb"/>
        <w:ind w:left="0"/>
        <w:jc w:val="center"/>
        <w:rPr>
          <w:lang w:val="uk-UA"/>
        </w:rPr>
      </w:pPr>
    </w:p>
    <w:p w:rsidR="000E46E2" w:rsidRPr="000E46E2" w:rsidRDefault="000E46E2" w:rsidP="000E46E2">
      <w:pPr>
        <w:pStyle w:val="aa"/>
        <w:rPr>
          <w:color w:val="auto"/>
          <w:lang w:bidi="ar-SA"/>
        </w:rPr>
      </w:pPr>
      <w:r w:rsidRPr="000E46E2">
        <w:rPr>
          <w:lang w:bidi="ar-SA"/>
        </w:rPr>
        <w:t>Вітчизняна освіта не повною мірою спрямована на утвердження національної ідеї та патріотизму, і поки що не в повному обсязі відповідає вимогам формування громадянського суспільства, демократизації, відкритості та прозорості.</w:t>
      </w:r>
    </w:p>
    <w:p w:rsidR="000E46E2" w:rsidRPr="000E46E2" w:rsidRDefault="000E46E2" w:rsidP="000E46E2">
      <w:pPr>
        <w:pStyle w:val="aa"/>
        <w:rPr>
          <w:color w:val="auto"/>
          <w:lang w:bidi="ar-SA"/>
        </w:rPr>
      </w:pPr>
      <w:r w:rsidRPr="000E46E2">
        <w:rPr>
          <w:lang w:bidi="ar-SA"/>
        </w:rPr>
        <w:t>Обмежене фінансування освіти і науки з державного та місцевих бюджетів призвело до погіршення стану матеріально-технічної бази закладів освіти та їх соціальної інфраструктури, що гальмує впровадження сучасних інноваційних технологій і засобів навчання.</w:t>
      </w:r>
    </w:p>
    <w:p w:rsidR="000E46E2" w:rsidRPr="000E46E2" w:rsidRDefault="000E46E2" w:rsidP="000E46E2">
      <w:pPr>
        <w:pStyle w:val="aa"/>
        <w:rPr>
          <w:color w:val="auto"/>
          <w:lang w:bidi="ar-SA"/>
        </w:rPr>
      </w:pPr>
      <w:r w:rsidRPr="000E46E2">
        <w:rPr>
          <w:lang w:bidi="ar-SA"/>
        </w:rPr>
        <w:t>Освітній процес недостатньо спрямовується на всебічний розвиток особистості, задоволення її потреб, виховання свідомого громадянина, патріота, забезпечення запитів суспільства та ринку праці у конкурентоспроможних, компетентних та відповідальних фахівцях.</w:t>
      </w:r>
    </w:p>
    <w:p w:rsidR="000E46E2" w:rsidRPr="000E46E2" w:rsidRDefault="000E46E2" w:rsidP="000E46E2">
      <w:pPr>
        <w:pStyle w:val="aa"/>
        <w:rPr>
          <w:color w:val="auto"/>
          <w:lang w:bidi="ar-SA"/>
        </w:rPr>
      </w:pPr>
      <w:r w:rsidRPr="000E46E2">
        <w:rPr>
          <w:lang w:bidi="ar-SA"/>
        </w:rPr>
        <w:t>Знизився престиж педагогічної та наукової праці, відбувається відплив перспективної творчої молоді в інші галузі економіки та за межі України, має місце процес старіння педагогічних та науково-педагогічних кадрів.</w:t>
      </w:r>
    </w:p>
    <w:p w:rsidR="000E46E2" w:rsidRPr="000E46E2" w:rsidRDefault="000E46E2" w:rsidP="000E46E2">
      <w:pPr>
        <w:pStyle w:val="aa"/>
        <w:rPr>
          <w:color w:val="auto"/>
          <w:lang w:bidi="ar-SA"/>
        </w:rPr>
      </w:pPr>
      <w:r w:rsidRPr="000E46E2">
        <w:rPr>
          <w:lang w:bidi="ar-SA"/>
        </w:rPr>
        <w:t>Існуюча модель управління освітою не повністю відповідає сучасним вимогам демократичності, які передбачають розширення впливу громадської думки на прийняття адекватних управлінських рішень, динамічне реагування на потреби суспільства, перерозподіл функцій управління між центральними і місцевими органами виконавчої влади та органами місцевого самоврядування. Недостатньо проводиться постійний моніторинг якості освіти на всіх рівнях за участю учнів, батьків, представників громадських організацій.</w:t>
      </w:r>
    </w:p>
    <w:p w:rsidR="000E46E2" w:rsidRDefault="000E46E2" w:rsidP="000E46E2">
      <w:pPr>
        <w:pStyle w:val="aa"/>
        <w:ind w:firstLine="0"/>
        <w:rPr>
          <w:b/>
          <w:bCs/>
          <w:lang w:bidi="ar-SA"/>
        </w:rPr>
      </w:pPr>
    </w:p>
    <w:p w:rsidR="000E46E2" w:rsidRDefault="000E46E2" w:rsidP="000E46E2">
      <w:pPr>
        <w:pStyle w:val="aa"/>
        <w:ind w:firstLine="0"/>
        <w:jc w:val="center"/>
        <w:rPr>
          <w:b/>
          <w:bCs/>
          <w:lang w:bidi="ar-SA"/>
        </w:rPr>
      </w:pPr>
      <w:r w:rsidRPr="000E46E2">
        <w:rPr>
          <w:b/>
          <w:bCs/>
          <w:lang w:bidi="ar-SA"/>
        </w:rPr>
        <w:t>Мета та основні завдання Програми</w:t>
      </w:r>
    </w:p>
    <w:p w:rsidR="000E46E2" w:rsidRPr="000E46E2" w:rsidRDefault="000E46E2" w:rsidP="000E46E2">
      <w:pPr>
        <w:pStyle w:val="aa"/>
        <w:ind w:firstLine="0"/>
        <w:rPr>
          <w:color w:val="auto"/>
          <w:lang w:bidi="ar-SA"/>
        </w:rPr>
      </w:pPr>
    </w:p>
    <w:p w:rsidR="000E46E2" w:rsidRPr="000E46E2" w:rsidRDefault="000E46E2" w:rsidP="000E46E2">
      <w:pPr>
        <w:pStyle w:val="aa"/>
        <w:rPr>
          <w:color w:val="auto"/>
          <w:lang w:bidi="ar-SA"/>
        </w:rPr>
      </w:pPr>
      <w:r w:rsidRPr="000E46E2">
        <w:rPr>
          <w:lang w:bidi="ar-SA"/>
        </w:rPr>
        <w:t>Метою Програми є підвищення якості освіти і виховання, інноваційний розвиток, адаптація до соціально орієнтованої ринкової економіки, інтеграція в європейський та світовий освітній простір, забезпечення рівного доступу до здобуття якісної освіти, соціальний захист усіх учасників освітнього процесу. Основними завданнями Програми є:</w:t>
      </w:r>
    </w:p>
    <w:p w:rsidR="000E46E2" w:rsidRPr="000E46E2" w:rsidRDefault="000E46E2" w:rsidP="000E46E2">
      <w:pPr>
        <w:pStyle w:val="aa"/>
        <w:rPr>
          <w:color w:val="auto"/>
          <w:lang w:bidi="ar-SA"/>
        </w:rPr>
      </w:pPr>
      <w:r w:rsidRPr="000E46E2">
        <w:rPr>
          <w:lang w:bidi="ar-SA"/>
        </w:rPr>
        <w:t>забезпечення доступності і досягнення європейського рівня якості освіти;</w:t>
      </w:r>
    </w:p>
    <w:p w:rsidR="000E46E2" w:rsidRPr="000E46E2" w:rsidRDefault="000E46E2" w:rsidP="000E46E2">
      <w:pPr>
        <w:pStyle w:val="aa"/>
        <w:rPr>
          <w:color w:val="auto"/>
          <w:lang w:bidi="ar-SA"/>
        </w:rPr>
      </w:pPr>
      <w:r w:rsidRPr="000E46E2">
        <w:rPr>
          <w:lang w:bidi="ar-SA"/>
        </w:rPr>
        <w:t>визначення духовних орієнтирів в освіті;</w:t>
      </w:r>
    </w:p>
    <w:p w:rsidR="000E46E2" w:rsidRPr="000E46E2" w:rsidRDefault="000E46E2" w:rsidP="000E46E2">
      <w:pPr>
        <w:pStyle w:val="aa"/>
        <w:rPr>
          <w:color w:val="auto"/>
          <w:lang w:bidi="ar-SA"/>
        </w:rPr>
      </w:pPr>
      <w:r w:rsidRPr="000E46E2">
        <w:rPr>
          <w:lang w:bidi="ar-SA"/>
        </w:rPr>
        <w:t>розвиток демократизму;</w:t>
      </w:r>
    </w:p>
    <w:p w:rsidR="000E46E2" w:rsidRPr="000E46E2" w:rsidRDefault="000E46E2" w:rsidP="000E46E2">
      <w:pPr>
        <w:pStyle w:val="aa"/>
        <w:rPr>
          <w:color w:val="auto"/>
          <w:lang w:bidi="ar-SA"/>
        </w:rPr>
      </w:pPr>
      <w:r w:rsidRPr="000E46E2">
        <w:rPr>
          <w:lang w:bidi="ar-SA"/>
        </w:rPr>
        <w:t>підвищення соціального статусу педагогів;</w:t>
      </w:r>
    </w:p>
    <w:p w:rsidR="000E46E2" w:rsidRPr="000E46E2" w:rsidRDefault="000E46E2" w:rsidP="000E46E2">
      <w:pPr>
        <w:pStyle w:val="aa"/>
        <w:rPr>
          <w:color w:val="auto"/>
          <w:lang w:bidi="ar-SA"/>
        </w:rPr>
      </w:pPr>
      <w:r w:rsidRPr="000E46E2">
        <w:rPr>
          <w:lang w:bidi="ar-SA"/>
        </w:rPr>
        <w:lastRenderedPageBreak/>
        <w:t>виконання вимог законодавства щодо забезпечення у сільській місцевості регулярного безоплатного перевезення до місць навчання і додому учнів та педагогічних працівників;</w:t>
      </w:r>
    </w:p>
    <w:p w:rsidR="000E46E2" w:rsidRPr="000E46E2" w:rsidRDefault="000E46E2" w:rsidP="000E46E2">
      <w:pPr>
        <w:pStyle w:val="aa"/>
        <w:rPr>
          <w:color w:val="auto"/>
          <w:lang w:bidi="ar-SA"/>
        </w:rPr>
      </w:pPr>
      <w:r w:rsidRPr="000E46E2">
        <w:rPr>
          <w:lang w:bidi="ar-SA"/>
        </w:rPr>
        <w:t>підвищення ефективності використання фінансових та матеріально-технічних ресурсів, які залучаються для забезпечення розвитку галузі.</w:t>
      </w:r>
    </w:p>
    <w:p w:rsidR="000E46E2" w:rsidRDefault="000E46E2" w:rsidP="000E46E2">
      <w:pPr>
        <w:pStyle w:val="aa"/>
        <w:ind w:firstLine="0"/>
        <w:rPr>
          <w:b/>
          <w:bCs/>
          <w:lang w:bidi="ar-SA"/>
        </w:rPr>
      </w:pPr>
    </w:p>
    <w:p w:rsidR="000E46E2" w:rsidRDefault="000E46E2" w:rsidP="000E46E2">
      <w:pPr>
        <w:pStyle w:val="aa"/>
        <w:ind w:firstLine="0"/>
        <w:jc w:val="center"/>
        <w:rPr>
          <w:b/>
          <w:bCs/>
          <w:lang w:bidi="ar-SA"/>
        </w:rPr>
      </w:pPr>
      <w:r w:rsidRPr="000E46E2">
        <w:rPr>
          <w:b/>
          <w:bCs/>
          <w:lang w:bidi="ar-SA"/>
        </w:rPr>
        <w:t>Джерела фінансування</w:t>
      </w:r>
    </w:p>
    <w:p w:rsidR="000E46E2" w:rsidRPr="000E46E2" w:rsidRDefault="000E46E2" w:rsidP="000E46E2">
      <w:pPr>
        <w:pStyle w:val="aa"/>
        <w:ind w:firstLine="0"/>
        <w:rPr>
          <w:color w:val="auto"/>
          <w:lang w:bidi="ar-SA"/>
        </w:rPr>
      </w:pPr>
    </w:p>
    <w:p w:rsidR="000E46E2" w:rsidRPr="000E46E2" w:rsidRDefault="000E46E2" w:rsidP="000E46E2">
      <w:pPr>
        <w:pStyle w:val="aa"/>
        <w:rPr>
          <w:color w:val="auto"/>
          <w:lang w:bidi="ar-SA"/>
        </w:rPr>
      </w:pPr>
      <w:r w:rsidRPr="000E46E2">
        <w:rPr>
          <w:lang w:bidi="ar-SA"/>
        </w:rPr>
        <w:t>Фінансове забезпечення виконання Програми здійснюватиметься в установленому порядку за рахунок видатків місцевого бюджету, інших джерел фінансування, не заборонених законодавством. У 2021-2023 роках видатки на виконання Програми здійснюватимуться основними виконавцями в межах асигнувань, передбачених на відповідні роки.</w:t>
      </w:r>
    </w:p>
    <w:p w:rsidR="000E46E2" w:rsidRDefault="000E46E2" w:rsidP="000E46E2">
      <w:pPr>
        <w:pStyle w:val="aa"/>
        <w:ind w:firstLine="0"/>
        <w:rPr>
          <w:b/>
          <w:bCs/>
          <w:lang w:bidi="ar-SA"/>
        </w:rPr>
      </w:pPr>
    </w:p>
    <w:p w:rsidR="000E46E2" w:rsidRDefault="000E46E2" w:rsidP="000E46E2">
      <w:pPr>
        <w:pStyle w:val="aa"/>
        <w:ind w:firstLine="0"/>
        <w:jc w:val="center"/>
        <w:rPr>
          <w:b/>
          <w:bCs/>
          <w:lang w:bidi="ar-SA"/>
        </w:rPr>
      </w:pPr>
      <w:r w:rsidRPr="000E46E2">
        <w:rPr>
          <w:b/>
          <w:bCs/>
          <w:lang w:bidi="ar-SA"/>
        </w:rPr>
        <w:t>Очікувані результати виконання Програми</w:t>
      </w:r>
    </w:p>
    <w:p w:rsidR="000E46E2" w:rsidRPr="000E46E2" w:rsidRDefault="000E46E2" w:rsidP="000E46E2">
      <w:pPr>
        <w:pStyle w:val="aa"/>
        <w:ind w:firstLine="0"/>
        <w:rPr>
          <w:color w:val="auto"/>
          <w:lang w:bidi="ar-SA"/>
        </w:rPr>
      </w:pPr>
    </w:p>
    <w:p w:rsidR="000E46E2" w:rsidRPr="000E46E2" w:rsidRDefault="000E46E2" w:rsidP="000E46E2">
      <w:pPr>
        <w:pStyle w:val="aa"/>
        <w:rPr>
          <w:color w:val="auto"/>
          <w:lang w:bidi="ar-SA"/>
        </w:rPr>
      </w:pPr>
      <w:r w:rsidRPr="000E46E2">
        <w:rPr>
          <w:lang w:bidi="ar-SA"/>
        </w:rPr>
        <w:t>Виконання Програми покращить умови для здобуття освіти, зокрема забезпечить:</w:t>
      </w:r>
    </w:p>
    <w:p w:rsidR="000E46E2" w:rsidRPr="000E46E2" w:rsidRDefault="000E46E2" w:rsidP="000E46E2">
      <w:pPr>
        <w:pStyle w:val="aa"/>
        <w:rPr>
          <w:color w:val="auto"/>
          <w:lang w:bidi="ar-SA"/>
        </w:rPr>
      </w:pPr>
      <w:r w:rsidRPr="000E46E2">
        <w:rPr>
          <w:lang w:bidi="ar-SA"/>
        </w:rPr>
        <w:t>створення рівних умов та можливостей для здобуття громадянами повноцінної освіти, особистісного розвитку і творчої самореалізації;</w:t>
      </w:r>
    </w:p>
    <w:p w:rsidR="000E46E2" w:rsidRPr="000E46E2" w:rsidRDefault="000E46E2" w:rsidP="000E46E2">
      <w:pPr>
        <w:pStyle w:val="aa"/>
        <w:rPr>
          <w:color w:val="auto"/>
          <w:lang w:bidi="ar-SA"/>
        </w:rPr>
      </w:pPr>
      <w:r w:rsidRPr="000E46E2">
        <w:rPr>
          <w:lang w:bidi="ar-SA"/>
        </w:rPr>
        <w:t>підвищення якості навчання та виховання, що позитивно вплине на рівень кваліфікації, компетентності та відповідності фахівців усіх напрямів підготовки і перепідготовки кадрів, упровадження новітніх педагогічних та інформаційних технологій;</w:t>
      </w:r>
    </w:p>
    <w:p w:rsidR="000E46E2" w:rsidRPr="000E46E2" w:rsidRDefault="000E46E2" w:rsidP="000E46E2">
      <w:pPr>
        <w:pStyle w:val="aa"/>
        <w:rPr>
          <w:color w:val="auto"/>
          <w:lang w:bidi="ar-SA"/>
        </w:rPr>
      </w:pPr>
      <w:r w:rsidRPr="000E46E2">
        <w:rPr>
          <w:lang w:bidi="ar-SA"/>
        </w:rPr>
        <w:t>залучення громадян району до національної культури, зміцнення моралі і духовності, формування у дітей та молоді національних світоглядних позицій, патріотизму;</w:t>
      </w:r>
    </w:p>
    <w:p w:rsidR="000E46E2" w:rsidRPr="000E46E2" w:rsidRDefault="000E46E2" w:rsidP="000E46E2">
      <w:pPr>
        <w:pStyle w:val="aa"/>
        <w:rPr>
          <w:lang w:bidi="ar-SA"/>
        </w:rPr>
      </w:pPr>
      <w:r w:rsidRPr="000E46E2">
        <w:rPr>
          <w:lang w:bidi="ar-SA"/>
        </w:rPr>
        <w:t>підвищення професіоналізму та соціального статусу педагогічних працівників.</w:t>
      </w:r>
    </w:p>
    <w:p w:rsidR="000E46E2" w:rsidRDefault="000E46E2" w:rsidP="000E46E2">
      <w:pPr>
        <w:pStyle w:val="afb"/>
        <w:ind w:left="0"/>
        <w:rPr>
          <w:rFonts w:eastAsia="Times New Roman"/>
          <w:sz w:val="26"/>
          <w:szCs w:val="26"/>
          <w:lang w:val="uk-UA" w:bidi="ar-SA"/>
        </w:rPr>
      </w:pPr>
    </w:p>
    <w:p w:rsidR="000E46E2" w:rsidRDefault="000E46E2" w:rsidP="000E46E2">
      <w:pPr>
        <w:pStyle w:val="afb"/>
        <w:ind w:left="0"/>
        <w:rPr>
          <w:rFonts w:eastAsia="Times New Roman"/>
          <w:sz w:val="26"/>
          <w:szCs w:val="26"/>
          <w:lang w:val="uk-UA" w:bidi="ar-SA"/>
        </w:rPr>
      </w:pPr>
    </w:p>
    <w:p w:rsidR="000E46E2" w:rsidRDefault="000E46E2" w:rsidP="000E46E2">
      <w:pPr>
        <w:jc w:val="both"/>
        <w:rPr>
          <w:rFonts w:ascii="Times New Roman" w:hAnsi="Times New Roman" w:cs="Times New Roman"/>
          <w:sz w:val="28"/>
          <w:szCs w:val="28"/>
        </w:rPr>
      </w:pPr>
      <w:r>
        <w:rPr>
          <w:rFonts w:ascii="Times New Roman" w:hAnsi="Times New Roman" w:cs="Times New Roman"/>
          <w:sz w:val="28"/>
          <w:szCs w:val="28"/>
        </w:rPr>
        <w:t>Секретар сільської ради</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Pr="006640DC">
        <w:rPr>
          <w:rFonts w:ascii="Times New Roman" w:hAnsi="Times New Roman" w:cs="Times New Roman"/>
          <w:sz w:val="28"/>
          <w:szCs w:val="28"/>
          <w:lang w:val="ru-RU"/>
        </w:rPr>
        <w:tab/>
      </w:r>
      <w:r w:rsidRPr="006640DC">
        <w:rPr>
          <w:rFonts w:ascii="Times New Roman" w:hAnsi="Times New Roman" w:cs="Times New Roman"/>
          <w:sz w:val="28"/>
          <w:szCs w:val="28"/>
          <w:lang w:val="ru-RU"/>
        </w:rPr>
        <w:tab/>
      </w:r>
      <w:r>
        <w:rPr>
          <w:rFonts w:ascii="Times New Roman" w:hAnsi="Times New Roman" w:cs="Times New Roman"/>
          <w:sz w:val="28"/>
          <w:szCs w:val="28"/>
        </w:rPr>
        <w:t>          Людмила СПІВАК</w:t>
      </w:r>
    </w:p>
    <w:p w:rsidR="000E46E2" w:rsidRDefault="000E46E2">
      <w:pPr>
        <w:rPr>
          <w:rFonts w:ascii="Times New Roman" w:hAnsi="Times New Roman" w:cs="Times New Roman"/>
          <w:sz w:val="28"/>
          <w:szCs w:val="28"/>
        </w:rPr>
      </w:pPr>
    </w:p>
    <w:p w:rsidR="00DF267B" w:rsidRDefault="00DF267B" w:rsidP="00DF267B">
      <w:pPr>
        <w:widowControl/>
        <w:rPr>
          <w:rFonts w:ascii="Times New Roman" w:eastAsia="Times New Roman" w:hAnsi="Times New Roman" w:cs="Times New Roman"/>
          <w:b/>
          <w:bCs/>
          <w:sz w:val="22"/>
          <w:szCs w:val="22"/>
          <w:lang w:bidi="ar-SA"/>
        </w:rPr>
        <w:sectPr w:rsidR="00DF267B" w:rsidSect="000F79C1">
          <w:pgSz w:w="11909" w:h="16838"/>
          <w:pgMar w:top="1134" w:right="567" w:bottom="1134" w:left="1701" w:header="0" w:footer="6" w:gutter="0"/>
          <w:cols w:space="720"/>
          <w:noEndnote/>
          <w:docGrid w:linePitch="360"/>
        </w:sectPr>
      </w:pPr>
    </w:p>
    <w:tbl>
      <w:tblPr>
        <w:tblpPr w:leftFromText="181" w:rightFromText="181" w:vertAnchor="page" w:horzAnchor="page" w:tblpXSpec="center" w:tblpY="3034"/>
        <w:tblW w:w="15513" w:type="dxa"/>
        <w:tblLayout w:type="fixed"/>
        <w:tblCellMar>
          <w:left w:w="0" w:type="dxa"/>
          <w:right w:w="0" w:type="dxa"/>
        </w:tblCellMar>
        <w:tblLook w:val="0000" w:firstRow="0" w:lastRow="0" w:firstColumn="0" w:lastColumn="0" w:noHBand="0" w:noVBand="0"/>
      </w:tblPr>
      <w:tblGrid>
        <w:gridCol w:w="1980"/>
        <w:gridCol w:w="3185"/>
        <w:gridCol w:w="1301"/>
        <w:gridCol w:w="2085"/>
        <w:gridCol w:w="1511"/>
        <w:gridCol w:w="1253"/>
        <w:gridCol w:w="818"/>
        <w:gridCol w:w="827"/>
        <w:gridCol w:w="832"/>
        <w:gridCol w:w="1721"/>
      </w:tblGrid>
      <w:tr w:rsidR="00DF267B" w:rsidRPr="00DF267B" w:rsidTr="00D634D2">
        <w:trPr>
          <w:trHeight w:hRule="exact" w:val="586"/>
        </w:trPr>
        <w:tc>
          <w:tcPr>
            <w:tcW w:w="1987" w:type="dxa"/>
            <w:tcBorders>
              <w:top w:val="single" w:sz="4" w:space="0" w:color="auto"/>
              <w:left w:val="single" w:sz="4" w:space="0" w:color="auto"/>
              <w:bottom w:val="nil"/>
              <w:right w:val="nil"/>
            </w:tcBorders>
            <w:shd w:val="clear" w:color="auto" w:fill="FFFFFF"/>
            <w:vAlign w:val="bottom"/>
          </w:tcPr>
          <w:p w:rsidR="00DF267B" w:rsidRPr="00DF267B" w:rsidRDefault="00DF267B" w:rsidP="00171A9A">
            <w:pPr>
              <w:widowControl/>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lastRenderedPageBreak/>
              <w:t>Назва напряму діяльності</w:t>
            </w:r>
          </w:p>
        </w:tc>
        <w:tc>
          <w:tcPr>
            <w:tcW w:w="3197" w:type="dxa"/>
            <w:tcBorders>
              <w:top w:val="single" w:sz="4" w:space="0" w:color="auto"/>
              <w:left w:val="single" w:sz="4" w:space="0" w:color="auto"/>
              <w:bottom w:val="nil"/>
              <w:right w:val="nil"/>
            </w:tcBorders>
            <w:shd w:val="clear" w:color="auto" w:fill="FFFFFF"/>
          </w:tcPr>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Перелік заходів Програми</w:t>
            </w:r>
          </w:p>
        </w:tc>
        <w:tc>
          <w:tcPr>
            <w:tcW w:w="1306" w:type="dxa"/>
            <w:tcBorders>
              <w:top w:val="single" w:sz="4" w:space="0" w:color="auto"/>
              <w:left w:val="single" w:sz="4" w:space="0" w:color="auto"/>
              <w:bottom w:val="nil"/>
              <w:right w:val="nil"/>
            </w:tcBorders>
            <w:shd w:val="clear" w:color="auto" w:fill="FFFFFF"/>
            <w:vAlign w:val="bottom"/>
          </w:tcPr>
          <w:p w:rsidR="00DF267B" w:rsidRPr="00DF267B" w:rsidRDefault="00DF267B" w:rsidP="00171A9A">
            <w:pPr>
              <w:widowControl/>
              <w:spacing w:line="220" w:lineRule="exact"/>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Строк</w:t>
            </w:r>
          </w:p>
          <w:p w:rsidR="00DF267B" w:rsidRPr="00DF267B" w:rsidRDefault="00DF267B" w:rsidP="00171A9A">
            <w:pPr>
              <w:widowControl/>
              <w:spacing w:line="220" w:lineRule="exact"/>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виконання</w:t>
            </w:r>
          </w:p>
        </w:tc>
        <w:tc>
          <w:tcPr>
            <w:tcW w:w="2093" w:type="dxa"/>
            <w:tcBorders>
              <w:top w:val="single" w:sz="4" w:space="0" w:color="auto"/>
              <w:left w:val="single" w:sz="4" w:space="0" w:color="auto"/>
              <w:bottom w:val="nil"/>
              <w:right w:val="nil"/>
            </w:tcBorders>
            <w:shd w:val="clear" w:color="auto" w:fill="FFFFFF"/>
          </w:tcPr>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Виконавці</w:t>
            </w:r>
          </w:p>
        </w:tc>
        <w:tc>
          <w:tcPr>
            <w:tcW w:w="1517" w:type="dxa"/>
            <w:tcBorders>
              <w:top w:val="single" w:sz="4" w:space="0" w:color="auto"/>
              <w:left w:val="single" w:sz="4" w:space="0" w:color="auto"/>
              <w:bottom w:val="nil"/>
              <w:right w:val="nil"/>
            </w:tcBorders>
            <w:shd w:val="clear" w:color="auto" w:fill="FFFFFF"/>
            <w:vAlign w:val="bottom"/>
          </w:tcPr>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Джерела</w:t>
            </w:r>
          </w:p>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фінансуванн</w:t>
            </w:r>
          </w:p>
        </w:tc>
        <w:tc>
          <w:tcPr>
            <w:tcW w:w="1258" w:type="dxa"/>
            <w:tcBorders>
              <w:top w:val="single" w:sz="4" w:space="0" w:color="auto"/>
              <w:left w:val="single" w:sz="4" w:space="0" w:color="auto"/>
              <w:bottom w:val="nil"/>
              <w:right w:val="nil"/>
            </w:tcBorders>
            <w:shd w:val="clear" w:color="auto" w:fill="FFFFFF"/>
            <w:vAlign w:val="bottom"/>
          </w:tcPr>
          <w:p w:rsidR="00DF267B" w:rsidRPr="00DF267B" w:rsidRDefault="00DF267B" w:rsidP="00171A9A">
            <w:pPr>
              <w:widowControl/>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Орієнтов ні обсяги</w:t>
            </w:r>
          </w:p>
        </w:tc>
        <w:tc>
          <w:tcPr>
            <w:tcW w:w="2486" w:type="dxa"/>
            <w:gridSpan w:val="3"/>
            <w:tcBorders>
              <w:top w:val="single" w:sz="4" w:space="0" w:color="auto"/>
              <w:left w:val="single" w:sz="4" w:space="0" w:color="auto"/>
              <w:bottom w:val="nil"/>
              <w:right w:val="nil"/>
            </w:tcBorders>
            <w:shd w:val="clear" w:color="auto" w:fill="FFFFFF"/>
            <w:vAlign w:val="bottom"/>
          </w:tcPr>
          <w:p w:rsidR="00CB7738" w:rsidRPr="00CB7738" w:rsidRDefault="00CB7738" w:rsidP="00171A9A">
            <w:pPr>
              <w:widowControl/>
              <w:jc w:val="center"/>
              <w:rPr>
                <w:rFonts w:ascii="Times New Roman" w:eastAsia="Times New Roman" w:hAnsi="Times New Roman" w:cs="Times New Roman"/>
                <w:bCs/>
                <w:sz w:val="22"/>
                <w:szCs w:val="22"/>
                <w:lang w:bidi="ar-SA"/>
              </w:rPr>
            </w:pPr>
            <w:r w:rsidRPr="00CB7738">
              <w:rPr>
                <w:rFonts w:ascii="Times New Roman" w:eastAsia="Times New Roman" w:hAnsi="Times New Roman" w:cs="Times New Roman"/>
                <w:bCs/>
                <w:sz w:val="22"/>
                <w:szCs w:val="22"/>
                <w:lang w:bidi="ar-SA"/>
              </w:rPr>
              <w:t>у тому числі за</w:t>
            </w:r>
          </w:p>
          <w:p w:rsidR="00DF267B" w:rsidRPr="00DF267B" w:rsidRDefault="00DF267B" w:rsidP="00171A9A">
            <w:pPr>
              <w:widowControl/>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роками тис. грн.:</w:t>
            </w:r>
          </w:p>
        </w:tc>
        <w:tc>
          <w:tcPr>
            <w:tcW w:w="1728" w:type="dxa"/>
            <w:tcBorders>
              <w:top w:val="single" w:sz="4" w:space="0" w:color="auto"/>
              <w:left w:val="single" w:sz="4" w:space="0" w:color="auto"/>
              <w:bottom w:val="nil"/>
              <w:right w:val="single" w:sz="4" w:space="0" w:color="auto"/>
            </w:tcBorders>
            <w:shd w:val="clear" w:color="auto" w:fill="FFFFFF"/>
            <w:vAlign w:val="bottom"/>
          </w:tcPr>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Очікуваний</w:t>
            </w:r>
          </w:p>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результат</w:t>
            </w:r>
          </w:p>
        </w:tc>
      </w:tr>
      <w:tr w:rsidR="00DF267B" w:rsidRPr="00DF267B" w:rsidTr="00D634D2">
        <w:trPr>
          <w:trHeight w:hRule="exact" w:val="826"/>
        </w:trPr>
        <w:tc>
          <w:tcPr>
            <w:tcW w:w="1987" w:type="dxa"/>
            <w:tcBorders>
              <w:top w:val="nil"/>
              <w:left w:val="single" w:sz="4" w:space="0" w:color="auto"/>
              <w:bottom w:val="nil"/>
              <w:right w:val="nil"/>
            </w:tcBorders>
            <w:shd w:val="clear" w:color="auto" w:fill="FFFFFF"/>
          </w:tcPr>
          <w:p w:rsidR="00DF267B" w:rsidRPr="00DF267B" w:rsidRDefault="00DF267B" w:rsidP="00171A9A">
            <w:pPr>
              <w:widowControl/>
              <w:jc w:val="center"/>
              <w:rPr>
                <w:rFonts w:ascii="Times New Roman" w:eastAsia="Times New Roman" w:hAnsi="Times New Roman" w:cs="Times New Roman"/>
                <w:color w:val="auto"/>
                <w:sz w:val="10"/>
                <w:szCs w:val="10"/>
                <w:lang w:bidi="ar-SA"/>
              </w:rPr>
            </w:pPr>
          </w:p>
        </w:tc>
        <w:tc>
          <w:tcPr>
            <w:tcW w:w="3197" w:type="dxa"/>
            <w:tcBorders>
              <w:top w:val="nil"/>
              <w:left w:val="single" w:sz="4" w:space="0" w:color="auto"/>
              <w:bottom w:val="nil"/>
              <w:right w:val="nil"/>
            </w:tcBorders>
            <w:shd w:val="clear" w:color="auto" w:fill="FFFFFF"/>
          </w:tcPr>
          <w:p w:rsidR="00DF267B" w:rsidRPr="00DF267B" w:rsidRDefault="00DF267B" w:rsidP="00171A9A">
            <w:pPr>
              <w:widowControl/>
              <w:jc w:val="center"/>
              <w:rPr>
                <w:rFonts w:ascii="Times New Roman" w:eastAsia="Times New Roman" w:hAnsi="Times New Roman" w:cs="Times New Roman"/>
                <w:color w:val="auto"/>
                <w:sz w:val="10"/>
                <w:szCs w:val="10"/>
                <w:lang w:bidi="ar-SA"/>
              </w:rPr>
            </w:pPr>
          </w:p>
        </w:tc>
        <w:tc>
          <w:tcPr>
            <w:tcW w:w="1306" w:type="dxa"/>
            <w:tcBorders>
              <w:top w:val="nil"/>
              <w:left w:val="single" w:sz="4" w:space="0" w:color="auto"/>
              <w:bottom w:val="nil"/>
              <w:right w:val="nil"/>
            </w:tcBorders>
            <w:shd w:val="clear" w:color="auto" w:fill="FFFFFF"/>
          </w:tcPr>
          <w:p w:rsidR="00DF267B" w:rsidRPr="00DF267B" w:rsidRDefault="00DF267B" w:rsidP="00171A9A">
            <w:pPr>
              <w:widowControl/>
              <w:spacing w:line="220" w:lineRule="exact"/>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заходу</w:t>
            </w:r>
          </w:p>
        </w:tc>
        <w:tc>
          <w:tcPr>
            <w:tcW w:w="2093" w:type="dxa"/>
            <w:tcBorders>
              <w:top w:val="nil"/>
              <w:left w:val="single" w:sz="4" w:space="0" w:color="auto"/>
              <w:bottom w:val="nil"/>
              <w:right w:val="nil"/>
            </w:tcBorders>
            <w:shd w:val="clear" w:color="auto" w:fill="FFFFFF"/>
          </w:tcPr>
          <w:p w:rsidR="00DF267B" w:rsidRPr="00DF267B" w:rsidRDefault="00DF267B" w:rsidP="00171A9A">
            <w:pPr>
              <w:widowControl/>
              <w:jc w:val="center"/>
              <w:rPr>
                <w:rFonts w:ascii="Times New Roman" w:eastAsia="Times New Roman" w:hAnsi="Times New Roman" w:cs="Times New Roman"/>
                <w:color w:val="auto"/>
                <w:sz w:val="10"/>
                <w:szCs w:val="10"/>
                <w:lang w:bidi="ar-SA"/>
              </w:rPr>
            </w:pPr>
          </w:p>
        </w:tc>
        <w:tc>
          <w:tcPr>
            <w:tcW w:w="1517" w:type="dxa"/>
            <w:tcBorders>
              <w:top w:val="nil"/>
              <w:left w:val="single" w:sz="4" w:space="0" w:color="auto"/>
              <w:bottom w:val="nil"/>
              <w:right w:val="nil"/>
            </w:tcBorders>
            <w:shd w:val="clear" w:color="auto" w:fill="FFFFFF"/>
          </w:tcPr>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я</w:t>
            </w:r>
          </w:p>
        </w:tc>
        <w:tc>
          <w:tcPr>
            <w:tcW w:w="1258" w:type="dxa"/>
            <w:tcBorders>
              <w:top w:val="nil"/>
              <w:left w:val="single" w:sz="4" w:space="0" w:color="auto"/>
              <w:bottom w:val="nil"/>
              <w:right w:val="nil"/>
            </w:tcBorders>
            <w:shd w:val="clear" w:color="auto" w:fill="FFFFFF"/>
            <w:vAlign w:val="bottom"/>
          </w:tcPr>
          <w:p w:rsidR="00DF267B" w:rsidRPr="00DF267B" w:rsidRDefault="00DF267B" w:rsidP="00171A9A">
            <w:pPr>
              <w:widowControl/>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фінансув ання, тис. грн.</w:t>
            </w:r>
          </w:p>
        </w:tc>
        <w:tc>
          <w:tcPr>
            <w:tcW w:w="821" w:type="dxa"/>
            <w:tcBorders>
              <w:top w:val="single" w:sz="4" w:space="0" w:color="auto"/>
              <w:left w:val="single" w:sz="4" w:space="0" w:color="auto"/>
              <w:bottom w:val="nil"/>
              <w:right w:val="nil"/>
            </w:tcBorders>
            <w:shd w:val="clear" w:color="auto" w:fill="FFFFFF"/>
            <w:vAlign w:val="center"/>
          </w:tcPr>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2021</w:t>
            </w:r>
          </w:p>
        </w:tc>
        <w:tc>
          <w:tcPr>
            <w:tcW w:w="830" w:type="dxa"/>
            <w:tcBorders>
              <w:top w:val="single" w:sz="4" w:space="0" w:color="auto"/>
              <w:left w:val="single" w:sz="4" w:space="0" w:color="auto"/>
              <w:bottom w:val="nil"/>
              <w:right w:val="nil"/>
            </w:tcBorders>
            <w:shd w:val="clear" w:color="auto" w:fill="FFFFFF"/>
            <w:vAlign w:val="center"/>
          </w:tcPr>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2022</w:t>
            </w:r>
          </w:p>
        </w:tc>
        <w:tc>
          <w:tcPr>
            <w:tcW w:w="835" w:type="dxa"/>
            <w:tcBorders>
              <w:top w:val="single" w:sz="4" w:space="0" w:color="auto"/>
              <w:left w:val="single" w:sz="4" w:space="0" w:color="auto"/>
              <w:bottom w:val="nil"/>
              <w:right w:val="nil"/>
            </w:tcBorders>
            <w:shd w:val="clear" w:color="auto" w:fill="FFFFFF"/>
            <w:vAlign w:val="center"/>
          </w:tcPr>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2023</w:t>
            </w:r>
          </w:p>
        </w:tc>
        <w:tc>
          <w:tcPr>
            <w:tcW w:w="1728" w:type="dxa"/>
            <w:tcBorders>
              <w:top w:val="single" w:sz="4" w:space="0" w:color="auto"/>
              <w:left w:val="single" w:sz="4" w:space="0" w:color="auto"/>
              <w:bottom w:val="nil"/>
              <w:right w:val="single" w:sz="4" w:space="0" w:color="auto"/>
            </w:tcBorders>
            <w:shd w:val="clear" w:color="auto" w:fill="FFFFFF"/>
          </w:tcPr>
          <w:p w:rsidR="00DF267B" w:rsidRPr="00DF267B" w:rsidRDefault="00DF267B" w:rsidP="00171A9A">
            <w:pPr>
              <w:widowControl/>
              <w:jc w:val="center"/>
              <w:rPr>
                <w:rFonts w:ascii="Times New Roman" w:eastAsia="Times New Roman" w:hAnsi="Times New Roman" w:cs="Times New Roman"/>
                <w:color w:val="auto"/>
                <w:sz w:val="10"/>
                <w:szCs w:val="10"/>
                <w:lang w:bidi="ar-SA"/>
              </w:rPr>
            </w:pPr>
          </w:p>
        </w:tc>
      </w:tr>
      <w:tr w:rsidR="00DF267B" w:rsidRPr="00DF267B" w:rsidTr="00D634D2">
        <w:trPr>
          <w:trHeight w:hRule="exact" w:val="288"/>
        </w:trPr>
        <w:tc>
          <w:tcPr>
            <w:tcW w:w="1987" w:type="dxa"/>
            <w:tcBorders>
              <w:top w:val="single" w:sz="4" w:space="0" w:color="auto"/>
              <w:left w:val="single" w:sz="4" w:space="0" w:color="auto"/>
              <w:bottom w:val="nil"/>
              <w:right w:val="nil"/>
            </w:tcBorders>
            <w:shd w:val="clear" w:color="auto" w:fill="FFFFFF"/>
            <w:vAlign w:val="bottom"/>
          </w:tcPr>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1</w:t>
            </w:r>
          </w:p>
        </w:tc>
        <w:tc>
          <w:tcPr>
            <w:tcW w:w="3197" w:type="dxa"/>
            <w:tcBorders>
              <w:top w:val="single" w:sz="4" w:space="0" w:color="auto"/>
              <w:left w:val="single" w:sz="4" w:space="0" w:color="auto"/>
              <w:bottom w:val="nil"/>
              <w:right w:val="nil"/>
            </w:tcBorders>
            <w:shd w:val="clear" w:color="auto" w:fill="FFFFFF"/>
            <w:vAlign w:val="bottom"/>
          </w:tcPr>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2</w:t>
            </w:r>
          </w:p>
        </w:tc>
        <w:tc>
          <w:tcPr>
            <w:tcW w:w="1306" w:type="dxa"/>
            <w:tcBorders>
              <w:top w:val="single" w:sz="4" w:space="0" w:color="auto"/>
              <w:left w:val="single" w:sz="4" w:space="0" w:color="auto"/>
              <w:bottom w:val="nil"/>
              <w:right w:val="nil"/>
            </w:tcBorders>
            <w:shd w:val="clear" w:color="auto" w:fill="FFFFFF"/>
            <w:vAlign w:val="center"/>
          </w:tcPr>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3</w:t>
            </w:r>
          </w:p>
        </w:tc>
        <w:tc>
          <w:tcPr>
            <w:tcW w:w="2093" w:type="dxa"/>
            <w:tcBorders>
              <w:top w:val="single" w:sz="4" w:space="0" w:color="auto"/>
              <w:left w:val="single" w:sz="4" w:space="0" w:color="auto"/>
              <w:bottom w:val="nil"/>
              <w:right w:val="nil"/>
            </w:tcBorders>
            <w:shd w:val="clear" w:color="auto" w:fill="FFFFFF"/>
            <w:vAlign w:val="center"/>
          </w:tcPr>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4</w:t>
            </w:r>
          </w:p>
        </w:tc>
        <w:tc>
          <w:tcPr>
            <w:tcW w:w="1517" w:type="dxa"/>
            <w:tcBorders>
              <w:top w:val="single" w:sz="4" w:space="0" w:color="auto"/>
              <w:left w:val="single" w:sz="4" w:space="0" w:color="auto"/>
              <w:bottom w:val="nil"/>
              <w:right w:val="nil"/>
            </w:tcBorders>
            <w:shd w:val="clear" w:color="auto" w:fill="FFFFFF"/>
            <w:vAlign w:val="center"/>
          </w:tcPr>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5</w:t>
            </w:r>
          </w:p>
        </w:tc>
        <w:tc>
          <w:tcPr>
            <w:tcW w:w="1258" w:type="dxa"/>
            <w:tcBorders>
              <w:top w:val="single" w:sz="4" w:space="0" w:color="auto"/>
              <w:left w:val="single" w:sz="4" w:space="0" w:color="auto"/>
              <w:bottom w:val="nil"/>
              <w:right w:val="nil"/>
            </w:tcBorders>
            <w:shd w:val="clear" w:color="auto" w:fill="FFFFFF"/>
            <w:vAlign w:val="bottom"/>
          </w:tcPr>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6</w:t>
            </w:r>
          </w:p>
        </w:tc>
        <w:tc>
          <w:tcPr>
            <w:tcW w:w="821" w:type="dxa"/>
            <w:tcBorders>
              <w:top w:val="single" w:sz="4" w:space="0" w:color="auto"/>
              <w:left w:val="single" w:sz="4" w:space="0" w:color="auto"/>
              <w:bottom w:val="nil"/>
              <w:right w:val="nil"/>
            </w:tcBorders>
            <w:shd w:val="clear" w:color="auto" w:fill="FFFFFF"/>
            <w:vAlign w:val="center"/>
          </w:tcPr>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7</w:t>
            </w:r>
          </w:p>
        </w:tc>
        <w:tc>
          <w:tcPr>
            <w:tcW w:w="830" w:type="dxa"/>
            <w:tcBorders>
              <w:top w:val="single" w:sz="4" w:space="0" w:color="auto"/>
              <w:left w:val="single" w:sz="4" w:space="0" w:color="auto"/>
              <w:bottom w:val="nil"/>
              <w:right w:val="nil"/>
            </w:tcBorders>
            <w:shd w:val="clear" w:color="auto" w:fill="FFFFFF"/>
            <w:vAlign w:val="bottom"/>
          </w:tcPr>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8</w:t>
            </w:r>
          </w:p>
        </w:tc>
        <w:tc>
          <w:tcPr>
            <w:tcW w:w="835" w:type="dxa"/>
            <w:tcBorders>
              <w:top w:val="single" w:sz="4" w:space="0" w:color="auto"/>
              <w:left w:val="single" w:sz="4" w:space="0" w:color="auto"/>
              <w:bottom w:val="nil"/>
              <w:right w:val="nil"/>
            </w:tcBorders>
            <w:shd w:val="clear" w:color="auto" w:fill="FFFFFF"/>
            <w:vAlign w:val="center"/>
          </w:tcPr>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9</w:t>
            </w:r>
          </w:p>
        </w:tc>
        <w:tc>
          <w:tcPr>
            <w:tcW w:w="1728" w:type="dxa"/>
            <w:tcBorders>
              <w:top w:val="single" w:sz="4" w:space="0" w:color="auto"/>
              <w:left w:val="single" w:sz="4" w:space="0" w:color="auto"/>
              <w:bottom w:val="nil"/>
              <w:right w:val="single" w:sz="4" w:space="0" w:color="auto"/>
            </w:tcBorders>
            <w:shd w:val="clear" w:color="auto" w:fill="FFFFFF"/>
            <w:vAlign w:val="bottom"/>
          </w:tcPr>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10</w:t>
            </w:r>
          </w:p>
        </w:tc>
      </w:tr>
      <w:tr w:rsidR="00DF267B" w:rsidRPr="00DF267B" w:rsidTr="00D634D2">
        <w:trPr>
          <w:trHeight w:hRule="exact" w:val="283"/>
        </w:trPr>
        <w:tc>
          <w:tcPr>
            <w:tcW w:w="15572" w:type="dxa"/>
            <w:gridSpan w:val="10"/>
            <w:tcBorders>
              <w:top w:val="single" w:sz="4" w:space="0" w:color="auto"/>
              <w:left w:val="single" w:sz="4" w:space="0" w:color="auto"/>
              <w:bottom w:val="nil"/>
              <w:right w:val="single" w:sz="4" w:space="0" w:color="auto"/>
            </w:tcBorders>
            <w:shd w:val="clear" w:color="auto" w:fill="FFFFFF"/>
            <w:vAlign w:val="bottom"/>
          </w:tcPr>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
                <w:bCs/>
                <w:sz w:val="22"/>
                <w:szCs w:val="22"/>
                <w:lang w:bidi="ar-SA"/>
              </w:rPr>
              <w:t>І. ДОШКІЛЬНА ОСВІТА</w:t>
            </w:r>
          </w:p>
        </w:tc>
      </w:tr>
      <w:tr w:rsidR="00DF267B" w:rsidRPr="00DF267B" w:rsidTr="00D634D2">
        <w:trPr>
          <w:trHeight w:hRule="exact" w:val="2304"/>
        </w:trPr>
        <w:tc>
          <w:tcPr>
            <w:tcW w:w="1987" w:type="dxa"/>
            <w:tcBorders>
              <w:top w:val="single" w:sz="4" w:space="0" w:color="auto"/>
              <w:left w:val="single" w:sz="4" w:space="0" w:color="auto"/>
              <w:bottom w:val="nil"/>
              <w:right w:val="nil"/>
            </w:tcBorders>
            <w:shd w:val="clear" w:color="auto" w:fill="FFFFFF"/>
          </w:tcPr>
          <w:p w:rsidR="00DF267B" w:rsidRPr="00DF267B" w:rsidRDefault="00DF267B" w:rsidP="00171A9A">
            <w:pPr>
              <w:widowControl/>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1. Забезпечення</w:t>
            </w:r>
          </w:p>
          <w:p w:rsidR="00DF267B" w:rsidRPr="00DF267B" w:rsidRDefault="00DF267B" w:rsidP="00171A9A">
            <w:pPr>
              <w:widowControl/>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функціонування</w:t>
            </w:r>
          </w:p>
          <w:p w:rsidR="00DF267B" w:rsidRPr="00DF267B" w:rsidRDefault="00DF267B" w:rsidP="00171A9A">
            <w:pPr>
              <w:widowControl/>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оптимальної</w:t>
            </w:r>
          </w:p>
          <w:p w:rsidR="00DF267B" w:rsidRPr="00DF267B" w:rsidRDefault="00DF267B" w:rsidP="00171A9A">
            <w:pPr>
              <w:widowControl/>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мережі закладів</w:t>
            </w:r>
          </w:p>
          <w:p w:rsidR="00DF267B" w:rsidRPr="00DF267B" w:rsidRDefault="00DF267B" w:rsidP="00171A9A">
            <w:pPr>
              <w:widowControl/>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дошкільної</w:t>
            </w:r>
          </w:p>
          <w:p w:rsidR="00DF267B" w:rsidRPr="00DF267B" w:rsidRDefault="00DF267B" w:rsidP="00171A9A">
            <w:pPr>
              <w:widowControl/>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освіти</w:t>
            </w:r>
          </w:p>
        </w:tc>
        <w:tc>
          <w:tcPr>
            <w:tcW w:w="3197" w:type="dxa"/>
            <w:tcBorders>
              <w:top w:val="single" w:sz="4" w:space="0" w:color="auto"/>
              <w:left w:val="single" w:sz="4" w:space="0" w:color="auto"/>
              <w:bottom w:val="nil"/>
              <w:right w:val="nil"/>
            </w:tcBorders>
            <w:shd w:val="clear" w:color="auto" w:fill="FFFFFF"/>
          </w:tcPr>
          <w:p w:rsidR="00DF267B" w:rsidRPr="00DF267B" w:rsidRDefault="00DF267B" w:rsidP="00171A9A">
            <w:pPr>
              <w:widowControl/>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1) розширення мережі закладів дошкільної освіти;</w:t>
            </w:r>
          </w:p>
        </w:tc>
        <w:tc>
          <w:tcPr>
            <w:tcW w:w="1306" w:type="dxa"/>
            <w:tcBorders>
              <w:top w:val="single" w:sz="4" w:space="0" w:color="auto"/>
              <w:left w:val="single" w:sz="4" w:space="0" w:color="auto"/>
              <w:bottom w:val="nil"/>
              <w:right w:val="nil"/>
            </w:tcBorders>
            <w:shd w:val="clear" w:color="auto" w:fill="FFFFFF"/>
          </w:tcPr>
          <w:p w:rsidR="00DF267B" w:rsidRPr="00DF267B" w:rsidRDefault="00CB7738" w:rsidP="00171A9A">
            <w:pPr>
              <w:widowControl/>
              <w:jc w:val="center"/>
              <w:rPr>
                <w:rFonts w:ascii="Times New Roman" w:eastAsia="Times New Roman" w:hAnsi="Times New Roman" w:cs="Times New Roman"/>
                <w:color w:val="auto"/>
                <w:lang w:bidi="ar-SA"/>
              </w:rPr>
            </w:pPr>
            <w:r w:rsidRPr="00E437F4">
              <w:rPr>
                <w:rFonts w:ascii="Times New Roman" w:eastAsia="Times New Roman" w:hAnsi="Times New Roman" w:cs="Times New Roman"/>
                <w:bCs/>
                <w:sz w:val="22"/>
                <w:szCs w:val="22"/>
                <w:lang w:bidi="ar-SA"/>
              </w:rPr>
              <w:t xml:space="preserve">   </w:t>
            </w:r>
            <w:r w:rsidR="00DF267B" w:rsidRPr="00DF267B">
              <w:rPr>
                <w:rFonts w:ascii="Times New Roman" w:eastAsia="Times New Roman" w:hAnsi="Times New Roman" w:cs="Times New Roman"/>
                <w:bCs/>
                <w:sz w:val="22"/>
                <w:szCs w:val="22"/>
                <w:lang w:bidi="ar-SA"/>
              </w:rPr>
              <w:t>2021 -</w:t>
            </w:r>
          </w:p>
          <w:p w:rsidR="00DF267B" w:rsidRPr="00DF267B" w:rsidRDefault="00DF267B" w:rsidP="00171A9A">
            <w:pPr>
              <w:widowControl/>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2023</w:t>
            </w:r>
          </w:p>
          <w:p w:rsidR="00DF267B" w:rsidRPr="00DF267B" w:rsidRDefault="00DF267B" w:rsidP="00171A9A">
            <w:pPr>
              <w:widowControl/>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роки</w:t>
            </w:r>
          </w:p>
        </w:tc>
        <w:tc>
          <w:tcPr>
            <w:tcW w:w="2093" w:type="dxa"/>
            <w:tcBorders>
              <w:top w:val="single" w:sz="4" w:space="0" w:color="auto"/>
              <w:left w:val="single" w:sz="4" w:space="0" w:color="auto"/>
              <w:bottom w:val="nil"/>
              <w:right w:val="nil"/>
            </w:tcBorders>
            <w:shd w:val="clear" w:color="auto" w:fill="FFFFFF"/>
          </w:tcPr>
          <w:p w:rsidR="00DF267B" w:rsidRPr="00DF267B" w:rsidRDefault="00DF267B" w:rsidP="00171A9A">
            <w:pPr>
              <w:widowControl/>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Відділ освіти, культури, молоді та спорту, виконком сільської ради, фінансовий відділ</w:t>
            </w:r>
          </w:p>
        </w:tc>
        <w:tc>
          <w:tcPr>
            <w:tcW w:w="1517" w:type="dxa"/>
            <w:tcBorders>
              <w:top w:val="single" w:sz="4" w:space="0" w:color="auto"/>
              <w:left w:val="single" w:sz="4" w:space="0" w:color="auto"/>
              <w:bottom w:val="nil"/>
              <w:right w:val="nil"/>
            </w:tcBorders>
            <w:shd w:val="clear" w:color="auto" w:fill="FFFFFF"/>
          </w:tcPr>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Місцевий</w:t>
            </w:r>
          </w:p>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бюджет</w:t>
            </w:r>
          </w:p>
        </w:tc>
        <w:tc>
          <w:tcPr>
            <w:tcW w:w="1258" w:type="dxa"/>
            <w:tcBorders>
              <w:top w:val="single" w:sz="4" w:space="0" w:color="auto"/>
              <w:left w:val="single" w:sz="4" w:space="0" w:color="auto"/>
              <w:bottom w:val="nil"/>
              <w:right w:val="nil"/>
            </w:tcBorders>
            <w:shd w:val="clear" w:color="auto" w:fill="FFFFFF"/>
          </w:tcPr>
          <w:p w:rsidR="00CB7738" w:rsidRDefault="00CB7738" w:rsidP="00171A9A">
            <w:pPr>
              <w:widowControl/>
              <w:spacing w:line="220" w:lineRule="exact"/>
              <w:jc w:val="center"/>
              <w:rPr>
                <w:rFonts w:ascii="Times New Roman" w:eastAsia="Times New Roman" w:hAnsi="Times New Roman" w:cs="Times New Roman"/>
                <w:bCs/>
                <w:sz w:val="22"/>
                <w:szCs w:val="22"/>
                <w:lang w:bidi="ar-SA"/>
              </w:rPr>
            </w:pPr>
          </w:p>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15000</w:t>
            </w:r>
          </w:p>
        </w:tc>
        <w:tc>
          <w:tcPr>
            <w:tcW w:w="821" w:type="dxa"/>
            <w:tcBorders>
              <w:top w:val="single" w:sz="4" w:space="0" w:color="auto"/>
              <w:left w:val="single" w:sz="4" w:space="0" w:color="auto"/>
              <w:bottom w:val="nil"/>
              <w:right w:val="nil"/>
            </w:tcBorders>
            <w:shd w:val="clear" w:color="auto" w:fill="FFFFFF"/>
          </w:tcPr>
          <w:p w:rsidR="00CB7738" w:rsidRDefault="00CB7738" w:rsidP="00171A9A">
            <w:pPr>
              <w:widowControl/>
              <w:spacing w:line="200" w:lineRule="exact"/>
              <w:jc w:val="center"/>
              <w:rPr>
                <w:rFonts w:ascii="Times New Roman" w:eastAsia="Times New Roman" w:hAnsi="Times New Roman" w:cs="Times New Roman"/>
                <w:sz w:val="20"/>
                <w:szCs w:val="20"/>
                <w:lang w:bidi="ar-SA"/>
              </w:rPr>
            </w:pPr>
          </w:p>
          <w:p w:rsidR="00DF267B" w:rsidRPr="00DF267B" w:rsidRDefault="00DF267B" w:rsidP="00171A9A">
            <w:pPr>
              <w:widowControl/>
              <w:spacing w:line="20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sz w:val="20"/>
                <w:szCs w:val="20"/>
                <w:lang w:bidi="ar-SA"/>
              </w:rPr>
              <w:t>5000</w:t>
            </w:r>
          </w:p>
        </w:tc>
        <w:tc>
          <w:tcPr>
            <w:tcW w:w="830" w:type="dxa"/>
            <w:tcBorders>
              <w:top w:val="single" w:sz="4" w:space="0" w:color="auto"/>
              <w:left w:val="single" w:sz="4" w:space="0" w:color="auto"/>
              <w:bottom w:val="nil"/>
              <w:right w:val="nil"/>
            </w:tcBorders>
            <w:shd w:val="clear" w:color="auto" w:fill="FFFFFF"/>
          </w:tcPr>
          <w:p w:rsidR="00CB7738" w:rsidRDefault="00CB7738" w:rsidP="00171A9A">
            <w:pPr>
              <w:widowControl/>
              <w:spacing w:line="200" w:lineRule="exact"/>
              <w:jc w:val="center"/>
              <w:rPr>
                <w:rFonts w:ascii="Times New Roman" w:eastAsia="Times New Roman" w:hAnsi="Times New Roman" w:cs="Times New Roman"/>
                <w:sz w:val="20"/>
                <w:szCs w:val="20"/>
                <w:lang w:bidi="ar-SA"/>
              </w:rPr>
            </w:pPr>
          </w:p>
          <w:p w:rsidR="00DF267B" w:rsidRPr="00DF267B" w:rsidRDefault="00DF267B" w:rsidP="00171A9A">
            <w:pPr>
              <w:widowControl/>
              <w:spacing w:line="20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sz w:val="20"/>
                <w:szCs w:val="20"/>
                <w:lang w:bidi="ar-SA"/>
              </w:rPr>
              <w:t>5000</w:t>
            </w:r>
          </w:p>
        </w:tc>
        <w:tc>
          <w:tcPr>
            <w:tcW w:w="835" w:type="dxa"/>
            <w:tcBorders>
              <w:top w:val="single" w:sz="4" w:space="0" w:color="auto"/>
              <w:left w:val="single" w:sz="4" w:space="0" w:color="auto"/>
              <w:bottom w:val="nil"/>
              <w:right w:val="nil"/>
            </w:tcBorders>
            <w:shd w:val="clear" w:color="auto" w:fill="FFFFFF"/>
          </w:tcPr>
          <w:p w:rsidR="00CB7738" w:rsidRDefault="00CB7738" w:rsidP="00171A9A">
            <w:pPr>
              <w:widowControl/>
              <w:spacing w:line="220" w:lineRule="exact"/>
              <w:jc w:val="center"/>
              <w:rPr>
                <w:rFonts w:ascii="Times New Roman" w:eastAsia="Times New Roman" w:hAnsi="Times New Roman" w:cs="Times New Roman"/>
                <w:bCs/>
                <w:sz w:val="22"/>
                <w:szCs w:val="22"/>
                <w:lang w:bidi="ar-SA"/>
              </w:rPr>
            </w:pPr>
          </w:p>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5000</w:t>
            </w:r>
          </w:p>
        </w:tc>
        <w:tc>
          <w:tcPr>
            <w:tcW w:w="1728" w:type="dxa"/>
            <w:tcBorders>
              <w:top w:val="single" w:sz="4" w:space="0" w:color="auto"/>
              <w:left w:val="single" w:sz="4" w:space="0" w:color="auto"/>
              <w:bottom w:val="nil"/>
              <w:right w:val="single" w:sz="4" w:space="0" w:color="auto"/>
            </w:tcBorders>
            <w:shd w:val="clear" w:color="auto" w:fill="FFFFFF"/>
          </w:tcPr>
          <w:p w:rsidR="00DF267B" w:rsidRPr="00DF267B" w:rsidRDefault="00DF267B" w:rsidP="00171A9A">
            <w:pPr>
              <w:widowControl/>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Створення умов для доступу до дошкільної освіти, забезпечення необхідної кількості</w:t>
            </w:r>
          </w:p>
        </w:tc>
      </w:tr>
      <w:tr w:rsidR="00DF267B" w:rsidRPr="00DF267B" w:rsidTr="00D634D2">
        <w:trPr>
          <w:trHeight w:hRule="exact" w:val="2222"/>
        </w:trPr>
        <w:tc>
          <w:tcPr>
            <w:tcW w:w="1987" w:type="dxa"/>
            <w:tcBorders>
              <w:top w:val="nil"/>
              <w:left w:val="single" w:sz="4" w:space="0" w:color="auto"/>
              <w:bottom w:val="nil"/>
              <w:right w:val="nil"/>
            </w:tcBorders>
            <w:shd w:val="clear" w:color="auto" w:fill="FFFFFF"/>
          </w:tcPr>
          <w:p w:rsidR="00DF267B" w:rsidRPr="00DF267B" w:rsidRDefault="00DF267B" w:rsidP="00171A9A">
            <w:pPr>
              <w:widowControl/>
              <w:rPr>
                <w:rFonts w:ascii="Times New Roman" w:eastAsia="Times New Roman" w:hAnsi="Times New Roman" w:cs="Times New Roman"/>
                <w:color w:val="auto"/>
                <w:sz w:val="10"/>
                <w:szCs w:val="10"/>
                <w:lang w:bidi="ar-SA"/>
              </w:rPr>
            </w:pPr>
          </w:p>
        </w:tc>
        <w:tc>
          <w:tcPr>
            <w:tcW w:w="3197" w:type="dxa"/>
            <w:tcBorders>
              <w:top w:val="single" w:sz="4" w:space="0" w:color="auto"/>
              <w:left w:val="single" w:sz="4" w:space="0" w:color="auto"/>
              <w:bottom w:val="nil"/>
              <w:right w:val="nil"/>
            </w:tcBorders>
            <w:shd w:val="clear" w:color="auto" w:fill="FFFFFF"/>
          </w:tcPr>
          <w:p w:rsidR="00DF267B" w:rsidRPr="00DF267B" w:rsidRDefault="00DF267B" w:rsidP="00171A9A">
            <w:pPr>
              <w:widowControl/>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2) комп’ютеризація закладів; забезпечення безлімітним високошвидкісним доступом до мережі Інтернет, інформаційне забезпечення та оновлення сайтів закладів освіти.</w:t>
            </w:r>
          </w:p>
        </w:tc>
        <w:tc>
          <w:tcPr>
            <w:tcW w:w="1306" w:type="dxa"/>
            <w:tcBorders>
              <w:top w:val="single" w:sz="4" w:space="0" w:color="auto"/>
              <w:left w:val="single" w:sz="4" w:space="0" w:color="auto"/>
              <w:bottom w:val="nil"/>
              <w:right w:val="nil"/>
            </w:tcBorders>
            <w:shd w:val="clear" w:color="auto" w:fill="FFFFFF"/>
          </w:tcPr>
          <w:p w:rsidR="00DF267B" w:rsidRPr="00DF267B" w:rsidRDefault="00CB7738" w:rsidP="00171A9A">
            <w:pPr>
              <w:widowControl/>
              <w:jc w:val="center"/>
              <w:rPr>
                <w:rFonts w:ascii="Times New Roman" w:eastAsia="Times New Roman" w:hAnsi="Times New Roman" w:cs="Times New Roman"/>
                <w:color w:val="auto"/>
                <w:lang w:bidi="ar-SA"/>
              </w:rPr>
            </w:pPr>
            <w:r w:rsidRPr="00E437F4">
              <w:rPr>
                <w:rFonts w:ascii="Times New Roman" w:eastAsia="Times New Roman" w:hAnsi="Times New Roman" w:cs="Times New Roman"/>
                <w:bCs/>
                <w:sz w:val="22"/>
                <w:szCs w:val="22"/>
                <w:lang w:bidi="ar-SA"/>
              </w:rPr>
              <w:t xml:space="preserve">   </w:t>
            </w:r>
            <w:r w:rsidR="00DF267B" w:rsidRPr="00DF267B">
              <w:rPr>
                <w:rFonts w:ascii="Times New Roman" w:eastAsia="Times New Roman" w:hAnsi="Times New Roman" w:cs="Times New Roman"/>
                <w:bCs/>
                <w:sz w:val="22"/>
                <w:szCs w:val="22"/>
                <w:lang w:bidi="ar-SA"/>
              </w:rPr>
              <w:t>2021 -</w:t>
            </w:r>
          </w:p>
          <w:p w:rsidR="00DF267B" w:rsidRPr="00DF267B" w:rsidRDefault="00DF267B" w:rsidP="00171A9A">
            <w:pPr>
              <w:widowControl/>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2023</w:t>
            </w:r>
          </w:p>
          <w:p w:rsidR="00DF267B" w:rsidRPr="00DF267B" w:rsidRDefault="00DF267B" w:rsidP="00171A9A">
            <w:pPr>
              <w:widowControl/>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роки</w:t>
            </w:r>
          </w:p>
        </w:tc>
        <w:tc>
          <w:tcPr>
            <w:tcW w:w="2093" w:type="dxa"/>
            <w:tcBorders>
              <w:top w:val="single" w:sz="4" w:space="0" w:color="auto"/>
              <w:left w:val="single" w:sz="4" w:space="0" w:color="auto"/>
              <w:bottom w:val="nil"/>
              <w:right w:val="nil"/>
            </w:tcBorders>
            <w:shd w:val="clear" w:color="auto" w:fill="FFFFFF"/>
          </w:tcPr>
          <w:p w:rsidR="00DF267B" w:rsidRPr="00DF267B" w:rsidRDefault="00DF267B" w:rsidP="00171A9A">
            <w:pPr>
              <w:widowControl/>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Відділ освіти, культури, молоді та спорту, виконком сільської ради, фінансовий відділ</w:t>
            </w:r>
          </w:p>
        </w:tc>
        <w:tc>
          <w:tcPr>
            <w:tcW w:w="1517" w:type="dxa"/>
            <w:tcBorders>
              <w:top w:val="single" w:sz="4" w:space="0" w:color="auto"/>
              <w:left w:val="single" w:sz="4" w:space="0" w:color="auto"/>
              <w:bottom w:val="nil"/>
              <w:right w:val="nil"/>
            </w:tcBorders>
            <w:shd w:val="clear" w:color="auto" w:fill="FFFFFF"/>
          </w:tcPr>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Місцевий</w:t>
            </w:r>
          </w:p>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бюджет</w:t>
            </w:r>
          </w:p>
        </w:tc>
        <w:tc>
          <w:tcPr>
            <w:tcW w:w="1258" w:type="dxa"/>
            <w:tcBorders>
              <w:top w:val="single" w:sz="4" w:space="0" w:color="auto"/>
              <w:left w:val="single" w:sz="4" w:space="0" w:color="auto"/>
              <w:bottom w:val="nil"/>
              <w:right w:val="nil"/>
            </w:tcBorders>
            <w:shd w:val="clear" w:color="auto" w:fill="FFFFFF"/>
            <w:vAlign w:val="center"/>
          </w:tcPr>
          <w:p w:rsidR="00CB7738" w:rsidRDefault="00CB7738" w:rsidP="00171A9A">
            <w:pPr>
              <w:widowControl/>
              <w:spacing w:line="220" w:lineRule="exact"/>
              <w:jc w:val="center"/>
              <w:rPr>
                <w:rFonts w:ascii="Times New Roman" w:eastAsia="Times New Roman" w:hAnsi="Times New Roman" w:cs="Times New Roman"/>
                <w:bCs/>
                <w:sz w:val="22"/>
                <w:szCs w:val="22"/>
                <w:lang w:bidi="ar-SA"/>
              </w:rPr>
            </w:pPr>
          </w:p>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250</w:t>
            </w:r>
          </w:p>
        </w:tc>
        <w:tc>
          <w:tcPr>
            <w:tcW w:w="821" w:type="dxa"/>
            <w:tcBorders>
              <w:top w:val="single" w:sz="4" w:space="0" w:color="auto"/>
              <w:left w:val="single" w:sz="4" w:space="0" w:color="auto"/>
              <w:bottom w:val="nil"/>
              <w:right w:val="nil"/>
            </w:tcBorders>
            <w:shd w:val="clear" w:color="auto" w:fill="FFFFFF"/>
            <w:vAlign w:val="center"/>
          </w:tcPr>
          <w:p w:rsidR="00CB7738" w:rsidRDefault="00CB7738" w:rsidP="00171A9A">
            <w:pPr>
              <w:widowControl/>
              <w:spacing w:line="220" w:lineRule="exact"/>
              <w:jc w:val="center"/>
              <w:rPr>
                <w:rFonts w:ascii="Times New Roman" w:eastAsia="Times New Roman" w:hAnsi="Times New Roman" w:cs="Times New Roman"/>
                <w:bCs/>
                <w:sz w:val="22"/>
                <w:szCs w:val="22"/>
                <w:lang w:bidi="ar-SA"/>
              </w:rPr>
            </w:pPr>
          </w:p>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50</w:t>
            </w:r>
          </w:p>
        </w:tc>
        <w:tc>
          <w:tcPr>
            <w:tcW w:w="830" w:type="dxa"/>
            <w:tcBorders>
              <w:top w:val="single" w:sz="4" w:space="0" w:color="auto"/>
              <w:left w:val="single" w:sz="4" w:space="0" w:color="auto"/>
              <w:bottom w:val="nil"/>
              <w:right w:val="nil"/>
            </w:tcBorders>
            <w:shd w:val="clear" w:color="auto" w:fill="FFFFFF"/>
            <w:vAlign w:val="center"/>
          </w:tcPr>
          <w:p w:rsidR="00CB7738" w:rsidRDefault="00CB7738" w:rsidP="00171A9A">
            <w:pPr>
              <w:widowControl/>
              <w:spacing w:line="200" w:lineRule="exact"/>
              <w:jc w:val="center"/>
              <w:rPr>
                <w:rFonts w:ascii="Times New Roman" w:eastAsia="Times New Roman" w:hAnsi="Times New Roman" w:cs="Times New Roman"/>
                <w:sz w:val="20"/>
                <w:szCs w:val="20"/>
                <w:lang w:bidi="ar-SA"/>
              </w:rPr>
            </w:pPr>
          </w:p>
          <w:p w:rsidR="00DF267B" w:rsidRPr="00DF267B" w:rsidRDefault="00DF267B" w:rsidP="00171A9A">
            <w:pPr>
              <w:widowControl/>
              <w:spacing w:line="20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sz w:val="20"/>
                <w:szCs w:val="20"/>
                <w:lang w:bidi="ar-SA"/>
              </w:rPr>
              <w:t>70</w:t>
            </w:r>
          </w:p>
        </w:tc>
        <w:tc>
          <w:tcPr>
            <w:tcW w:w="835" w:type="dxa"/>
            <w:tcBorders>
              <w:top w:val="single" w:sz="4" w:space="0" w:color="auto"/>
              <w:left w:val="single" w:sz="4" w:space="0" w:color="auto"/>
              <w:bottom w:val="nil"/>
              <w:right w:val="nil"/>
            </w:tcBorders>
            <w:shd w:val="clear" w:color="auto" w:fill="FFFFFF"/>
            <w:vAlign w:val="center"/>
          </w:tcPr>
          <w:p w:rsidR="00CB7738" w:rsidRDefault="00CB7738" w:rsidP="00171A9A">
            <w:pPr>
              <w:widowControl/>
              <w:spacing w:line="200" w:lineRule="exact"/>
              <w:jc w:val="center"/>
              <w:rPr>
                <w:rFonts w:ascii="Times New Roman" w:eastAsia="Times New Roman" w:hAnsi="Times New Roman" w:cs="Times New Roman"/>
                <w:sz w:val="20"/>
                <w:szCs w:val="20"/>
                <w:lang w:bidi="ar-SA"/>
              </w:rPr>
            </w:pPr>
          </w:p>
          <w:p w:rsidR="00DF267B" w:rsidRPr="00DF267B" w:rsidRDefault="00DF267B" w:rsidP="00171A9A">
            <w:pPr>
              <w:widowControl/>
              <w:spacing w:line="20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sz w:val="20"/>
                <w:szCs w:val="20"/>
                <w:lang w:bidi="ar-SA"/>
              </w:rPr>
              <w:t>130</w:t>
            </w:r>
          </w:p>
        </w:tc>
        <w:tc>
          <w:tcPr>
            <w:tcW w:w="1728" w:type="dxa"/>
            <w:tcBorders>
              <w:top w:val="nil"/>
              <w:left w:val="single" w:sz="4" w:space="0" w:color="auto"/>
              <w:bottom w:val="nil"/>
              <w:right w:val="single" w:sz="4" w:space="0" w:color="auto"/>
            </w:tcBorders>
            <w:shd w:val="clear" w:color="auto" w:fill="FFFFFF"/>
          </w:tcPr>
          <w:p w:rsidR="00DF267B" w:rsidRPr="00DF267B" w:rsidRDefault="00DF267B" w:rsidP="00171A9A">
            <w:pPr>
              <w:widowControl/>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закладів різних типів для здобуття дітьми дошкільної освіти</w:t>
            </w:r>
          </w:p>
        </w:tc>
      </w:tr>
      <w:tr w:rsidR="00DF267B" w:rsidRPr="00DF267B" w:rsidTr="00D634D2">
        <w:trPr>
          <w:trHeight w:hRule="exact" w:val="1541"/>
        </w:trPr>
        <w:tc>
          <w:tcPr>
            <w:tcW w:w="1987" w:type="dxa"/>
            <w:tcBorders>
              <w:top w:val="single" w:sz="4" w:space="0" w:color="auto"/>
              <w:left w:val="single" w:sz="4" w:space="0" w:color="auto"/>
              <w:bottom w:val="single" w:sz="4" w:space="0" w:color="auto"/>
              <w:right w:val="nil"/>
            </w:tcBorders>
            <w:shd w:val="clear" w:color="auto" w:fill="FFFFFF"/>
          </w:tcPr>
          <w:p w:rsidR="00DF267B" w:rsidRPr="00DF267B" w:rsidRDefault="00DF267B" w:rsidP="00171A9A">
            <w:pPr>
              <w:widowControl/>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2. Створення умов для забезпечення якісної дошкільної</w:t>
            </w:r>
          </w:p>
        </w:tc>
        <w:tc>
          <w:tcPr>
            <w:tcW w:w="3197" w:type="dxa"/>
            <w:tcBorders>
              <w:top w:val="single" w:sz="4" w:space="0" w:color="auto"/>
              <w:left w:val="single" w:sz="4" w:space="0" w:color="auto"/>
              <w:bottom w:val="single" w:sz="4" w:space="0" w:color="auto"/>
              <w:right w:val="nil"/>
            </w:tcBorders>
            <w:shd w:val="clear" w:color="auto" w:fill="FFFFFF"/>
          </w:tcPr>
          <w:p w:rsidR="00DF267B" w:rsidRPr="00DF267B" w:rsidRDefault="00DF267B" w:rsidP="00171A9A">
            <w:pPr>
              <w:widowControl/>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1) удосконалення матеріально-технічної бази закладів дошкільної освіти; впровадження енергозберігаючих</w:t>
            </w:r>
          </w:p>
        </w:tc>
        <w:tc>
          <w:tcPr>
            <w:tcW w:w="1306" w:type="dxa"/>
            <w:tcBorders>
              <w:top w:val="single" w:sz="4" w:space="0" w:color="auto"/>
              <w:left w:val="single" w:sz="4" w:space="0" w:color="auto"/>
              <w:bottom w:val="single" w:sz="4" w:space="0" w:color="auto"/>
              <w:right w:val="nil"/>
            </w:tcBorders>
            <w:shd w:val="clear" w:color="auto" w:fill="FFFFFF"/>
          </w:tcPr>
          <w:p w:rsidR="00DF267B" w:rsidRPr="00DF267B" w:rsidRDefault="00CB7738" w:rsidP="00171A9A">
            <w:pPr>
              <w:widowControl/>
              <w:jc w:val="center"/>
              <w:rPr>
                <w:rFonts w:ascii="Times New Roman" w:eastAsia="Times New Roman" w:hAnsi="Times New Roman" w:cs="Times New Roman"/>
                <w:color w:val="auto"/>
                <w:lang w:bidi="ar-SA"/>
              </w:rPr>
            </w:pPr>
            <w:r w:rsidRPr="00E437F4">
              <w:rPr>
                <w:rFonts w:ascii="Times New Roman" w:eastAsia="Times New Roman" w:hAnsi="Times New Roman" w:cs="Times New Roman"/>
                <w:bCs/>
                <w:sz w:val="22"/>
                <w:szCs w:val="22"/>
                <w:lang w:bidi="ar-SA"/>
              </w:rPr>
              <w:t xml:space="preserve">   </w:t>
            </w:r>
            <w:r w:rsidR="00DF267B" w:rsidRPr="00DF267B">
              <w:rPr>
                <w:rFonts w:ascii="Times New Roman" w:eastAsia="Times New Roman" w:hAnsi="Times New Roman" w:cs="Times New Roman"/>
                <w:bCs/>
                <w:sz w:val="22"/>
                <w:szCs w:val="22"/>
                <w:lang w:bidi="ar-SA"/>
              </w:rPr>
              <w:t>2021 -</w:t>
            </w:r>
          </w:p>
          <w:p w:rsidR="00DF267B" w:rsidRPr="00DF267B" w:rsidRDefault="00DF267B" w:rsidP="00171A9A">
            <w:pPr>
              <w:widowControl/>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2023</w:t>
            </w:r>
          </w:p>
          <w:p w:rsidR="00DF267B" w:rsidRPr="00DF267B" w:rsidRDefault="00DF267B" w:rsidP="00171A9A">
            <w:pPr>
              <w:widowControl/>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роки</w:t>
            </w:r>
          </w:p>
        </w:tc>
        <w:tc>
          <w:tcPr>
            <w:tcW w:w="2093" w:type="dxa"/>
            <w:tcBorders>
              <w:top w:val="single" w:sz="4" w:space="0" w:color="auto"/>
              <w:left w:val="single" w:sz="4" w:space="0" w:color="auto"/>
              <w:bottom w:val="single" w:sz="4" w:space="0" w:color="auto"/>
              <w:right w:val="nil"/>
            </w:tcBorders>
            <w:shd w:val="clear" w:color="auto" w:fill="FFFFFF"/>
          </w:tcPr>
          <w:p w:rsidR="00DF267B" w:rsidRPr="00DF267B" w:rsidRDefault="00DF267B" w:rsidP="00171A9A">
            <w:pPr>
              <w:widowControl/>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Відділ освіти, культури, молоді та спорту, виконком сільської ради,</w:t>
            </w:r>
          </w:p>
        </w:tc>
        <w:tc>
          <w:tcPr>
            <w:tcW w:w="1517" w:type="dxa"/>
            <w:tcBorders>
              <w:top w:val="single" w:sz="4" w:space="0" w:color="auto"/>
              <w:left w:val="single" w:sz="4" w:space="0" w:color="auto"/>
              <w:bottom w:val="single" w:sz="4" w:space="0" w:color="auto"/>
              <w:right w:val="nil"/>
            </w:tcBorders>
            <w:shd w:val="clear" w:color="auto" w:fill="FFFFFF"/>
          </w:tcPr>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Місцевий</w:t>
            </w:r>
          </w:p>
          <w:p w:rsidR="00DF267B" w:rsidRPr="00DF267B" w:rsidRDefault="00DF267B" w:rsidP="00171A9A">
            <w:pPr>
              <w:widowControl/>
              <w:spacing w:line="220" w:lineRule="exact"/>
              <w:jc w:val="center"/>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бюджет</w:t>
            </w:r>
          </w:p>
        </w:tc>
        <w:tc>
          <w:tcPr>
            <w:tcW w:w="1258" w:type="dxa"/>
            <w:tcBorders>
              <w:top w:val="single" w:sz="4" w:space="0" w:color="auto"/>
              <w:left w:val="single" w:sz="4" w:space="0" w:color="auto"/>
              <w:bottom w:val="single" w:sz="4" w:space="0" w:color="auto"/>
              <w:right w:val="nil"/>
            </w:tcBorders>
            <w:shd w:val="clear" w:color="auto" w:fill="FFFFFF"/>
          </w:tcPr>
          <w:p w:rsidR="00DF267B" w:rsidRPr="00DF267B" w:rsidRDefault="00DF267B" w:rsidP="00171A9A">
            <w:pPr>
              <w:widowControl/>
              <w:jc w:val="center"/>
              <w:rPr>
                <w:rFonts w:ascii="Times New Roman" w:eastAsia="Times New Roman" w:hAnsi="Times New Roman" w:cs="Times New Roman"/>
                <w:color w:val="auto"/>
                <w:sz w:val="10"/>
                <w:szCs w:val="10"/>
                <w:lang w:bidi="ar-SA"/>
              </w:rPr>
            </w:pPr>
          </w:p>
        </w:tc>
        <w:tc>
          <w:tcPr>
            <w:tcW w:w="821" w:type="dxa"/>
            <w:tcBorders>
              <w:top w:val="single" w:sz="4" w:space="0" w:color="auto"/>
              <w:left w:val="single" w:sz="4" w:space="0" w:color="auto"/>
              <w:bottom w:val="single" w:sz="4" w:space="0" w:color="auto"/>
              <w:right w:val="nil"/>
            </w:tcBorders>
            <w:shd w:val="clear" w:color="auto" w:fill="FFFFFF"/>
          </w:tcPr>
          <w:p w:rsidR="00DF267B" w:rsidRPr="00DF267B" w:rsidRDefault="00DF267B" w:rsidP="00171A9A">
            <w:pPr>
              <w:widowControl/>
              <w:jc w:val="center"/>
              <w:rPr>
                <w:rFonts w:ascii="Times New Roman" w:eastAsia="Times New Roman" w:hAnsi="Times New Roman" w:cs="Times New Roman"/>
                <w:color w:val="auto"/>
                <w:sz w:val="10"/>
                <w:szCs w:val="10"/>
                <w:lang w:bidi="ar-SA"/>
              </w:rPr>
            </w:pPr>
          </w:p>
        </w:tc>
        <w:tc>
          <w:tcPr>
            <w:tcW w:w="830" w:type="dxa"/>
            <w:tcBorders>
              <w:top w:val="single" w:sz="4" w:space="0" w:color="auto"/>
              <w:left w:val="single" w:sz="4" w:space="0" w:color="auto"/>
              <w:bottom w:val="single" w:sz="4" w:space="0" w:color="auto"/>
              <w:right w:val="nil"/>
            </w:tcBorders>
            <w:shd w:val="clear" w:color="auto" w:fill="FFFFFF"/>
          </w:tcPr>
          <w:p w:rsidR="00DF267B" w:rsidRPr="00DF267B" w:rsidRDefault="00DF267B" w:rsidP="00171A9A">
            <w:pPr>
              <w:widowControl/>
              <w:jc w:val="center"/>
              <w:rPr>
                <w:rFonts w:ascii="Times New Roman" w:eastAsia="Times New Roman" w:hAnsi="Times New Roman" w:cs="Times New Roman"/>
                <w:color w:val="auto"/>
                <w:sz w:val="10"/>
                <w:szCs w:val="10"/>
                <w:lang w:bidi="ar-SA"/>
              </w:rPr>
            </w:pPr>
          </w:p>
        </w:tc>
        <w:tc>
          <w:tcPr>
            <w:tcW w:w="835" w:type="dxa"/>
            <w:tcBorders>
              <w:top w:val="single" w:sz="4" w:space="0" w:color="auto"/>
              <w:left w:val="single" w:sz="4" w:space="0" w:color="auto"/>
              <w:bottom w:val="single" w:sz="4" w:space="0" w:color="auto"/>
              <w:right w:val="nil"/>
            </w:tcBorders>
            <w:shd w:val="clear" w:color="auto" w:fill="FFFFFF"/>
          </w:tcPr>
          <w:p w:rsidR="00DF267B" w:rsidRPr="00DF267B" w:rsidRDefault="00DF267B" w:rsidP="00171A9A">
            <w:pPr>
              <w:widowControl/>
              <w:jc w:val="center"/>
              <w:rPr>
                <w:rFonts w:ascii="Times New Roman" w:eastAsia="Times New Roman" w:hAnsi="Times New Roman" w:cs="Times New Roman"/>
                <w:color w:val="auto"/>
                <w:sz w:val="10"/>
                <w:szCs w:val="10"/>
                <w:lang w:bidi="ar-SA"/>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DF267B" w:rsidRPr="00DF267B" w:rsidRDefault="00DF267B" w:rsidP="00171A9A">
            <w:pPr>
              <w:widowControl/>
              <w:rPr>
                <w:rFonts w:ascii="Times New Roman" w:eastAsia="Times New Roman" w:hAnsi="Times New Roman" w:cs="Times New Roman"/>
                <w:color w:val="auto"/>
                <w:lang w:bidi="ar-SA"/>
              </w:rPr>
            </w:pPr>
            <w:r w:rsidRPr="00DF267B">
              <w:rPr>
                <w:rFonts w:ascii="Times New Roman" w:eastAsia="Times New Roman" w:hAnsi="Times New Roman" w:cs="Times New Roman"/>
                <w:bCs/>
                <w:sz w:val="22"/>
                <w:szCs w:val="22"/>
                <w:lang w:bidi="ar-SA"/>
              </w:rPr>
              <w:t>Покращення умов для перебування дітей у закладах та</w:t>
            </w:r>
          </w:p>
        </w:tc>
      </w:tr>
    </w:tbl>
    <w:p w:rsidR="00DF267B" w:rsidRDefault="00CB7738" w:rsidP="00CB7738">
      <w:pPr>
        <w:ind w:right="820"/>
        <w:jc w:val="right"/>
        <w:rPr>
          <w:rFonts w:ascii="Times New Roman" w:hAnsi="Times New Roman" w:cs="Times New Roman"/>
          <w:sz w:val="22"/>
          <w:szCs w:val="28"/>
        </w:rPr>
      </w:pPr>
      <w:r>
        <w:rPr>
          <w:rFonts w:ascii="Times New Roman" w:hAnsi="Times New Roman" w:cs="Times New Roman"/>
          <w:sz w:val="22"/>
          <w:szCs w:val="28"/>
        </w:rPr>
        <w:t>ЗАТВЕРДЖЕНО</w:t>
      </w:r>
    </w:p>
    <w:p w:rsidR="00CB7738" w:rsidRDefault="00CB7738" w:rsidP="00CB7738">
      <w:pPr>
        <w:ind w:right="820"/>
        <w:jc w:val="right"/>
        <w:rPr>
          <w:rFonts w:ascii="Times New Roman" w:hAnsi="Times New Roman" w:cs="Times New Roman"/>
          <w:sz w:val="22"/>
          <w:szCs w:val="28"/>
        </w:rPr>
      </w:pPr>
      <w:r>
        <w:rPr>
          <w:rFonts w:ascii="Times New Roman" w:hAnsi="Times New Roman" w:cs="Times New Roman"/>
          <w:sz w:val="22"/>
          <w:szCs w:val="28"/>
        </w:rPr>
        <w:t>Рішення сільської ради</w:t>
      </w:r>
    </w:p>
    <w:p w:rsidR="00CB7738" w:rsidRDefault="00CB7738" w:rsidP="00CB7738">
      <w:pPr>
        <w:ind w:right="820"/>
        <w:jc w:val="right"/>
        <w:rPr>
          <w:rFonts w:ascii="Times New Roman" w:hAnsi="Times New Roman" w:cs="Times New Roman"/>
          <w:sz w:val="22"/>
          <w:szCs w:val="28"/>
        </w:rPr>
      </w:pPr>
      <w:r>
        <w:rPr>
          <w:rFonts w:ascii="Times New Roman" w:hAnsi="Times New Roman" w:cs="Times New Roman"/>
          <w:sz w:val="22"/>
          <w:szCs w:val="28"/>
        </w:rPr>
        <w:t>Від 24 грудня 2020 року № 28</w:t>
      </w:r>
    </w:p>
    <w:p w:rsidR="00CB7738" w:rsidRPr="00CB7738" w:rsidRDefault="00CB7738" w:rsidP="00CB7738">
      <w:pPr>
        <w:ind w:right="820"/>
        <w:jc w:val="center"/>
        <w:rPr>
          <w:rFonts w:ascii="Times New Roman" w:hAnsi="Times New Roman" w:cs="Times New Roman"/>
          <w:szCs w:val="26"/>
        </w:rPr>
      </w:pPr>
      <w:r w:rsidRPr="00CB7738">
        <w:rPr>
          <w:rFonts w:ascii="Times New Roman" w:hAnsi="Times New Roman" w:cs="Times New Roman"/>
          <w:szCs w:val="26"/>
        </w:rPr>
        <w:t>Заходи</w:t>
      </w:r>
    </w:p>
    <w:p w:rsidR="00CB7738" w:rsidRPr="00CB7738" w:rsidRDefault="00CB7738" w:rsidP="00CB7738">
      <w:pPr>
        <w:ind w:right="820"/>
        <w:jc w:val="center"/>
        <w:rPr>
          <w:rFonts w:ascii="Times New Roman" w:hAnsi="Times New Roman" w:cs="Times New Roman"/>
          <w:szCs w:val="26"/>
        </w:rPr>
      </w:pPr>
      <w:r w:rsidRPr="00CB7738">
        <w:rPr>
          <w:rFonts w:ascii="Times New Roman" w:hAnsi="Times New Roman" w:cs="Times New Roman"/>
          <w:szCs w:val="26"/>
        </w:rPr>
        <w:t>З виконання Програми розвитку освіти</w:t>
      </w:r>
    </w:p>
    <w:p w:rsidR="00CB7738" w:rsidRPr="00CB7738" w:rsidRDefault="00CB7738" w:rsidP="00CB7738">
      <w:pPr>
        <w:ind w:right="820"/>
        <w:jc w:val="center"/>
        <w:rPr>
          <w:rFonts w:ascii="Times New Roman" w:hAnsi="Times New Roman" w:cs="Times New Roman"/>
          <w:szCs w:val="26"/>
        </w:rPr>
        <w:sectPr w:rsidR="00CB7738" w:rsidRPr="00CB7738" w:rsidSect="00DF267B">
          <w:pgSz w:w="16838" w:h="11909" w:orient="landscape"/>
          <w:pgMar w:top="1134" w:right="567" w:bottom="1134" w:left="1701" w:header="0" w:footer="6" w:gutter="0"/>
          <w:cols w:space="720"/>
          <w:noEndnote/>
          <w:docGrid w:linePitch="360"/>
        </w:sectPr>
      </w:pPr>
      <w:r w:rsidRPr="00CB7738">
        <w:rPr>
          <w:rFonts w:ascii="Times New Roman" w:hAnsi="Times New Roman" w:cs="Times New Roman"/>
          <w:szCs w:val="26"/>
        </w:rPr>
        <w:t>Городоцької сільської ради Рівненського району Рівненської області на 2021-2023 роки</w:t>
      </w:r>
    </w:p>
    <w:tbl>
      <w:tblPr>
        <w:tblpPr w:leftFromText="181" w:rightFromText="181" w:vertAnchor="page" w:horzAnchor="page" w:tblpXSpec="center" w:tblpY="489"/>
        <w:tblW w:w="15515" w:type="dxa"/>
        <w:tblLayout w:type="fixed"/>
        <w:tblCellMar>
          <w:left w:w="0" w:type="dxa"/>
          <w:right w:w="0" w:type="dxa"/>
        </w:tblCellMar>
        <w:tblLook w:val="0000" w:firstRow="0" w:lastRow="0" w:firstColumn="0" w:lastColumn="0" w:noHBand="0" w:noVBand="0"/>
      </w:tblPr>
      <w:tblGrid>
        <w:gridCol w:w="1978"/>
        <w:gridCol w:w="3187"/>
        <w:gridCol w:w="1296"/>
        <w:gridCol w:w="2088"/>
        <w:gridCol w:w="1517"/>
        <w:gridCol w:w="1234"/>
        <w:gridCol w:w="826"/>
        <w:gridCol w:w="835"/>
        <w:gridCol w:w="826"/>
        <w:gridCol w:w="1728"/>
      </w:tblGrid>
      <w:tr w:rsidR="00171A9A" w:rsidRPr="00B84516" w:rsidTr="00171A9A">
        <w:trPr>
          <w:trHeight w:hRule="exact" w:val="2424"/>
        </w:trPr>
        <w:tc>
          <w:tcPr>
            <w:tcW w:w="1978"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lastRenderedPageBreak/>
              <w:t>освіти</w:t>
            </w:r>
          </w:p>
        </w:tc>
        <w:tc>
          <w:tcPr>
            <w:tcW w:w="3187" w:type="dxa"/>
            <w:tcBorders>
              <w:top w:val="single" w:sz="4" w:space="0" w:color="auto"/>
              <w:left w:val="single" w:sz="4" w:space="0" w:color="auto"/>
              <w:bottom w:val="nil"/>
              <w:right w:val="nil"/>
            </w:tcBorders>
            <w:shd w:val="clear" w:color="auto" w:fill="FFFFFF"/>
            <w:vAlign w:val="bottom"/>
          </w:tcPr>
          <w:p w:rsidR="00171A9A" w:rsidRPr="00B84516" w:rsidRDefault="00171A9A" w:rsidP="00171A9A">
            <w:pPr>
              <w:widowControl/>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технологій; модернізація засобів пожежної безпеки, цивільного захисту, дотримання вимог охорони праці закладів; забезпечення навчально- методичного супроводу дошкільної освіти.</w:t>
            </w:r>
          </w:p>
        </w:tc>
        <w:tc>
          <w:tcPr>
            <w:tcW w:w="1296"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2088"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фінансовий відділ</w:t>
            </w:r>
          </w:p>
        </w:tc>
        <w:tc>
          <w:tcPr>
            <w:tcW w:w="1517"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234"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750</w:t>
            </w:r>
          </w:p>
        </w:tc>
        <w:tc>
          <w:tcPr>
            <w:tcW w:w="826"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200</w:t>
            </w:r>
          </w:p>
        </w:tc>
        <w:tc>
          <w:tcPr>
            <w:tcW w:w="835"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250</w:t>
            </w:r>
          </w:p>
        </w:tc>
        <w:tc>
          <w:tcPr>
            <w:tcW w:w="826"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300</w:t>
            </w:r>
          </w:p>
        </w:tc>
        <w:tc>
          <w:tcPr>
            <w:tcW w:w="1728" w:type="dxa"/>
            <w:tcBorders>
              <w:top w:val="single" w:sz="4" w:space="0" w:color="auto"/>
              <w:left w:val="single" w:sz="4" w:space="0" w:color="auto"/>
              <w:bottom w:val="nil"/>
              <w:right w:val="single" w:sz="4" w:space="0" w:color="auto"/>
            </w:tcBorders>
            <w:shd w:val="clear" w:color="auto" w:fill="FFFFFF"/>
          </w:tcPr>
          <w:p w:rsidR="00171A9A" w:rsidRPr="00B84516" w:rsidRDefault="00171A9A" w:rsidP="00171A9A">
            <w:pPr>
              <w:widowControl/>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підвищення якості освіти</w:t>
            </w:r>
          </w:p>
        </w:tc>
      </w:tr>
      <w:tr w:rsidR="00171A9A" w:rsidRPr="00B84516" w:rsidTr="00171A9A">
        <w:trPr>
          <w:trHeight w:hRule="exact" w:val="317"/>
        </w:trPr>
        <w:tc>
          <w:tcPr>
            <w:tcW w:w="1978"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3. Вивчення,</w:t>
            </w:r>
          </w:p>
        </w:tc>
        <w:tc>
          <w:tcPr>
            <w:tcW w:w="3187"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1) проведення конкурсів</w:t>
            </w:r>
          </w:p>
        </w:tc>
        <w:tc>
          <w:tcPr>
            <w:tcW w:w="1296" w:type="dxa"/>
            <w:tcBorders>
              <w:top w:val="single" w:sz="4" w:space="0" w:color="auto"/>
              <w:left w:val="single" w:sz="4" w:space="0" w:color="auto"/>
              <w:bottom w:val="nil"/>
              <w:right w:val="nil"/>
            </w:tcBorders>
            <w:shd w:val="clear" w:color="auto" w:fill="FFFFFF"/>
            <w:vAlign w:val="bottom"/>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Pr>
                <w:rFonts w:ascii="Times New Roman" w:eastAsia="Times New Roman" w:hAnsi="Times New Roman" w:cs="Times New Roman"/>
                <w:bCs/>
                <w:sz w:val="22"/>
                <w:szCs w:val="22"/>
                <w:lang w:bidi="ar-SA"/>
              </w:rPr>
              <w:t xml:space="preserve">   </w:t>
            </w:r>
            <w:r w:rsidRPr="00B84516">
              <w:rPr>
                <w:rFonts w:ascii="Times New Roman" w:eastAsia="Times New Roman" w:hAnsi="Times New Roman" w:cs="Times New Roman"/>
                <w:bCs/>
                <w:sz w:val="22"/>
                <w:szCs w:val="22"/>
                <w:lang w:bidi="ar-SA"/>
              </w:rPr>
              <w:t>2021 -</w:t>
            </w:r>
          </w:p>
        </w:tc>
        <w:tc>
          <w:tcPr>
            <w:tcW w:w="2088"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Відділ освіти.</w:t>
            </w:r>
          </w:p>
        </w:tc>
        <w:tc>
          <w:tcPr>
            <w:tcW w:w="1517"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Місцевий</w:t>
            </w:r>
          </w:p>
        </w:tc>
        <w:tc>
          <w:tcPr>
            <w:tcW w:w="1234"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35"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728" w:type="dxa"/>
            <w:tcBorders>
              <w:top w:val="single" w:sz="4" w:space="0" w:color="auto"/>
              <w:left w:val="single" w:sz="4" w:space="0" w:color="auto"/>
              <w:bottom w:val="nil"/>
              <w:right w:val="single" w:sz="4" w:space="0" w:color="auto"/>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Підвищення</w:t>
            </w:r>
          </w:p>
        </w:tc>
      </w:tr>
      <w:tr w:rsidR="00171A9A" w:rsidRPr="00B84516" w:rsidTr="00171A9A">
        <w:trPr>
          <w:trHeight w:hRule="exact" w:val="288"/>
        </w:trPr>
        <w:tc>
          <w:tcPr>
            <w:tcW w:w="1978"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узагальнення та</w:t>
            </w:r>
          </w:p>
        </w:tc>
        <w:tc>
          <w:tcPr>
            <w:tcW w:w="3187"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майстерності працівників</w:t>
            </w:r>
          </w:p>
        </w:tc>
        <w:tc>
          <w:tcPr>
            <w:tcW w:w="1296"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2023</w:t>
            </w:r>
          </w:p>
        </w:tc>
        <w:tc>
          <w:tcPr>
            <w:tcW w:w="2088"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культури, молоді</w:t>
            </w:r>
          </w:p>
        </w:tc>
        <w:tc>
          <w:tcPr>
            <w:tcW w:w="1517"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бюджет</w:t>
            </w:r>
          </w:p>
        </w:tc>
        <w:tc>
          <w:tcPr>
            <w:tcW w:w="1234"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35"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728" w:type="dxa"/>
            <w:tcBorders>
              <w:top w:val="nil"/>
              <w:left w:val="single" w:sz="4" w:space="0" w:color="auto"/>
              <w:bottom w:val="nil"/>
              <w:right w:val="single" w:sz="4" w:space="0" w:color="auto"/>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соціального</w:t>
            </w:r>
          </w:p>
        </w:tc>
      </w:tr>
      <w:tr w:rsidR="00171A9A" w:rsidRPr="00B84516" w:rsidTr="00171A9A">
        <w:trPr>
          <w:trHeight w:hRule="exact" w:val="278"/>
        </w:trPr>
        <w:tc>
          <w:tcPr>
            <w:tcW w:w="1978" w:type="dxa"/>
            <w:tcBorders>
              <w:top w:val="nil"/>
              <w:left w:val="single" w:sz="4" w:space="0" w:color="auto"/>
              <w:bottom w:val="nil"/>
              <w:right w:val="nil"/>
            </w:tcBorders>
            <w:shd w:val="clear" w:color="auto" w:fill="FFFFFF"/>
            <w:vAlign w:val="bottom"/>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поширення</w:t>
            </w:r>
          </w:p>
        </w:tc>
        <w:tc>
          <w:tcPr>
            <w:tcW w:w="3187" w:type="dxa"/>
            <w:tcBorders>
              <w:top w:val="nil"/>
              <w:left w:val="single" w:sz="4" w:space="0" w:color="auto"/>
              <w:bottom w:val="nil"/>
              <w:right w:val="nil"/>
            </w:tcBorders>
            <w:shd w:val="clear" w:color="auto" w:fill="FFFFFF"/>
            <w:vAlign w:val="bottom"/>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закладів дошкільної освіти</w:t>
            </w:r>
          </w:p>
        </w:tc>
        <w:tc>
          <w:tcPr>
            <w:tcW w:w="1296" w:type="dxa"/>
            <w:tcBorders>
              <w:top w:val="nil"/>
              <w:left w:val="single" w:sz="4" w:space="0" w:color="auto"/>
              <w:bottom w:val="nil"/>
              <w:right w:val="nil"/>
            </w:tcBorders>
            <w:shd w:val="clear" w:color="auto" w:fill="FFFFFF"/>
            <w:vAlign w:val="bottom"/>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роки</w:t>
            </w:r>
          </w:p>
        </w:tc>
        <w:tc>
          <w:tcPr>
            <w:tcW w:w="2088" w:type="dxa"/>
            <w:tcBorders>
              <w:top w:val="nil"/>
              <w:left w:val="single" w:sz="4" w:space="0" w:color="auto"/>
              <w:bottom w:val="nil"/>
              <w:right w:val="nil"/>
            </w:tcBorders>
            <w:shd w:val="clear" w:color="auto" w:fill="FFFFFF"/>
            <w:vAlign w:val="bottom"/>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та спорту,</w:t>
            </w:r>
          </w:p>
        </w:tc>
        <w:tc>
          <w:tcPr>
            <w:tcW w:w="1517"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234"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35"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728" w:type="dxa"/>
            <w:tcBorders>
              <w:top w:val="nil"/>
              <w:left w:val="single" w:sz="4" w:space="0" w:color="auto"/>
              <w:bottom w:val="nil"/>
              <w:right w:val="single" w:sz="4" w:space="0" w:color="auto"/>
            </w:tcBorders>
            <w:shd w:val="clear" w:color="auto" w:fill="FFFFFF"/>
            <w:vAlign w:val="bottom"/>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статусу</w:t>
            </w:r>
          </w:p>
        </w:tc>
      </w:tr>
      <w:tr w:rsidR="00171A9A" w:rsidRPr="00B84516" w:rsidTr="00171A9A">
        <w:trPr>
          <w:trHeight w:hRule="exact" w:val="542"/>
        </w:trPr>
        <w:tc>
          <w:tcPr>
            <w:tcW w:w="1978" w:type="dxa"/>
            <w:tcBorders>
              <w:top w:val="nil"/>
              <w:left w:val="single" w:sz="4" w:space="0" w:color="auto"/>
              <w:bottom w:val="nil"/>
              <w:right w:val="nil"/>
            </w:tcBorders>
            <w:shd w:val="clear" w:color="auto" w:fill="FFFFFF"/>
            <w:vAlign w:val="bottom"/>
          </w:tcPr>
          <w:p w:rsidR="00171A9A" w:rsidRPr="00B84516" w:rsidRDefault="00171A9A" w:rsidP="00171A9A">
            <w:pPr>
              <w:widowControl/>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кращого досвіду роботи 3</w:t>
            </w:r>
          </w:p>
        </w:tc>
        <w:tc>
          <w:tcPr>
            <w:tcW w:w="3187" w:type="dxa"/>
            <w:tcBorders>
              <w:top w:val="nil"/>
              <w:left w:val="single" w:sz="4" w:space="0" w:color="auto"/>
              <w:bottom w:val="nil"/>
              <w:right w:val="nil"/>
            </w:tcBorders>
            <w:shd w:val="clear" w:color="auto" w:fill="FFFFFF"/>
            <w:vAlign w:val="bottom"/>
          </w:tcPr>
          <w:p w:rsidR="00171A9A" w:rsidRPr="00B84516" w:rsidRDefault="00171A9A" w:rsidP="00171A9A">
            <w:pPr>
              <w:widowControl/>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та інших заходів, спрямованих на підвищення</w:t>
            </w:r>
          </w:p>
        </w:tc>
        <w:tc>
          <w:tcPr>
            <w:tcW w:w="129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2088" w:type="dxa"/>
            <w:tcBorders>
              <w:top w:val="nil"/>
              <w:left w:val="single" w:sz="4" w:space="0" w:color="auto"/>
              <w:bottom w:val="nil"/>
              <w:right w:val="nil"/>
            </w:tcBorders>
            <w:shd w:val="clear" w:color="auto" w:fill="FFFFFF"/>
            <w:vAlign w:val="bottom"/>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заклади</w:t>
            </w:r>
          </w:p>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дошкільної освіти</w:t>
            </w:r>
          </w:p>
        </w:tc>
        <w:tc>
          <w:tcPr>
            <w:tcW w:w="1517"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234" w:type="dxa"/>
            <w:tcBorders>
              <w:top w:val="nil"/>
              <w:left w:val="single" w:sz="4" w:space="0" w:color="auto"/>
              <w:bottom w:val="nil"/>
              <w:right w:val="nil"/>
            </w:tcBorders>
            <w:shd w:val="clear" w:color="auto" w:fill="FFFFFF"/>
            <w:vAlign w:val="center"/>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30</w:t>
            </w:r>
          </w:p>
        </w:tc>
        <w:tc>
          <w:tcPr>
            <w:tcW w:w="826" w:type="dxa"/>
            <w:tcBorders>
              <w:top w:val="nil"/>
              <w:left w:val="single" w:sz="4" w:space="0" w:color="auto"/>
              <w:bottom w:val="nil"/>
              <w:right w:val="nil"/>
            </w:tcBorders>
            <w:shd w:val="clear" w:color="auto" w:fill="FFFFFF"/>
            <w:vAlign w:val="center"/>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10</w:t>
            </w:r>
          </w:p>
        </w:tc>
        <w:tc>
          <w:tcPr>
            <w:tcW w:w="835" w:type="dxa"/>
            <w:tcBorders>
              <w:top w:val="nil"/>
              <w:left w:val="single" w:sz="4" w:space="0" w:color="auto"/>
              <w:bottom w:val="nil"/>
              <w:right w:val="nil"/>
            </w:tcBorders>
            <w:shd w:val="clear" w:color="auto" w:fill="FFFFFF"/>
            <w:vAlign w:val="center"/>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10</w:t>
            </w:r>
          </w:p>
        </w:tc>
        <w:tc>
          <w:tcPr>
            <w:tcW w:w="826" w:type="dxa"/>
            <w:tcBorders>
              <w:top w:val="nil"/>
              <w:left w:val="single" w:sz="4" w:space="0" w:color="auto"/>
              <w:bottom w:val="nil"/>
              <w:right w:val="nil"/>
            </w:tcBorders>
            <w:shd w:val="clear" w:color="auto" w:fill="FFFFFF"/>
            <w:vAlign w:val="center"/>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10</w:t>
            </w:r>
          </w:p>
        </w:tc>
        <w:tc>
          <w:tcPr>
            <w:tcW w:w="1728" w:type="dxa"/>
            <w:tcBorders>
              <w:top w:val="nil"/>
              <w:left w:val="single" w:sz="4" w:space="0" w:color="auto"/>
              <w:bottom w:val="nil"/>
              <w:right w:val="single" w:sz="4" w:space="0" w:color="auto"/>
            </w:tcBorders>
            <w:shd w:val="clear" w:color="auto" w:fill="FFFFFF"/>
            <w:vAlign w:val="bottom"/>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працівників</w:t>
            </w:r>
          </w:p>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дошкільної</w:t>
            </w:r>
          </w:p>
        </w:tc>
      </w:tr>
      <w:tr w:rsidR="00171A9A" w:rsidRPr="00B84516" w:rsidTr="00171A9A">
        <w:trPr>
          <w:trHeight w:hRule="exact" w:val="288"/>
        </w:trPr>
        <w:tc>
          <w:tcPr>
            <w:tcW w:w="1978"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дошкільної</w:t>
            </w:r>
          </w:p>
        </w:tc>
        <w:tc>
          <w:tcPr>
            <w:tcW w:w="3187"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престижності професії та</w:t>
            </w:r>
          </w:p>
        </w:tc>
        <w:tc>
          <w:tcPr>
            <w:tcW w:w="129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2088" w:type="dxa"/>
            <w:tcBorders>
              <w:top w:val="nil"/>
              <w:left w:val="single" w:sz="4" w:space="0" w:color="auto"/>
              <w:bottom w:val="nil"/>
              <w:right w:val="nil"/>
            </w:tcBorders>
            <w:shd w:val="clear" w:color="auto" w:fill="FFFFFF"/>
          </w:tcPr>
          <w:p w:rsidR="00171A9A" w:rsidRPr="00B84516" w:rsidRDefault="00171A9A" w:rsidP="00171A9A">
            <w:pPr>
              <w:widowControl/>
              <w:rPr>
                <w:rFonts w:ascii="Times New Roman" w:eastAsia="Times New Roman" w:hAnsi="Times New Roman" w:cs="Times New Roman"/>
                <w:color w:val="auto"/>
                <w:sz w:val="10"/>
                <w:szCs w:val="10"/>
                <w:lang w:bidi="ar-SA"/>
              </w:rPr>
            </w:pPr>
          </w:p>
        </w:tc>
        <w:tc>
          <w:tcPr>
            <w:tcW w:w="1517"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234"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35"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728" w:type="dxa"/>
            <w:tcBorders>
              <w:top w:val="nil"/>
              <w:left w:val="single" w:sz="4" w:space="0" w:color="auto"/>
              <w:bottom w:val="nil"/>
              <w:right w:val="single" w:sz="4" w:space="0" w:color="auto"/>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освіти</w:t>
            </w:r>
          </w:p>
        </w:tc>
      </w:tr>
      <w:tr w:rsidR="00171A9A" w:rsidRPr="00B84516" w:rsidTr="00171A9A">
        <w:trPr>
          <w:trHeight w:hRule="exact" w:val="736"/>
        </w:trPr>
        <w:tc>
          <w:tcPr>
            <w:tcW w:w="1978"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освіти</w:t>
            </w:r>
          </w:p>
        </w:tc>
        <w:tc>
          <w:tcPr>
            <w:tcW w:w="3187" w:type="dxa"/>
            <w:tcBorders>
              <w:top w:val="nil"/>
              <w:left w:val="single" w:sz="4" w:space="0" w:color="auto"/>
              <w:bottom w:val="nil"/>
              <w:right w:val="nil"/>
            </w:tcBorders>
            <w:shd w:val="clear" w:color="auto" w:fill="FFFFFF"/>
          </w:tcPr>
          <w:p w:rsidR="00171A9A" w:rsidRPr="00B84516" w:rsidRDefault="00171A9A" w:rsidP="00171A9A">
            <w:pPr>
              <w:widowControl/>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методичного рівня працівників закладів дошкільної освіти.</w:t>
            </w:r>
          </w:p>
        </w:tc>
        <w:tc>
          <w:tcPr>
            <w:tcW w:w="129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2088" w:type="dxa"/>
            <w:tcBorders>
              <w:top w:val="nil"/>
              <w:left w:val="single" w:sz="4" w:space="0" w:color="auto"/>
              <w:bottom w:val="nil"/>
              <w:right w:val="nil"/>
            </w:tcBorders>
            <w:shd w:val="clear" w:color="auto" w:fill="FFFFFF"/>
          </w:tcPr>
          <w:p w:rsidR="00171A9A" w:rsidRPr="00B84516" w:rsidRDefault="00171A9A" w:rsidP="00171A9A">
            <w:pPr>
              <w:widowControl/>
              <w:rPr>
                <w:rFonts w:ascii="Times New Roman" w:eastAsia="Times New Roman" w:hAnsi="Times New Roman" w:cs="Times New Roman"/>
                <w:color w:val="auto"/>
                <w:sz w:val="10"/>
                <w:szCs w:val="10"/>
                <w:lang w:bidi="ar-SA"/>
              </w:rPr>
            </w:pPr>
          </w:p>
        </w:tc>
        <w:tc>
          <w:tcPr>
            <w:tcW w:w="1517"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234"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35"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vAlign w:val="center"/>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w:t>
            </w:r>
          </w:p>
        </w:tc>
        <w:tc>
          <w:tcPr>
            <w:tcW w:w="1728" w:type="dxa"/>
            <w:tcBorders>
              <w:top w:val="nil"/>
              <w:left w:val="single" w:sz="4" w:space="0" w:color="auto"/>
              <w:bottom w:val="nil"/>
              <w:right w:val="single" w:sz="4" w:space="0" w:color="auto"/>
            </w:tcBorders>
            <w:shd w:val="clear" w:color="auto" w:fill="FFFFFF"/>
          </w:tcPr>
          <w:p w:rsidR="00171A9A" w:rsidRPr="00B84516" w:rsidRDefault="00171A9A" w:rsidP="00171A9A">
            <w:pPr>
              <w:widowControl/>
              <w:rPr>
                <w:rFonts w:ascii="Times New Roman" w:eastAsia="Times New Roman" w:hAnsi="Times New Roman" w:cs="Times New Roman"/>
                <w:color w:val="auto"/>
                <w:sz w:val="10"/>
                <w:szCs w:val="10"/>
                <w:lang w:bidi="ar-SA"/>
              </w:rPr>
            </w:pPr>
          </w:p>
        </w:tc>
      </w:tr>
      <w:tr w:rsidR="00171A9A" w:rsidRPr="00B84516" w:rsidTr="00171A9A">
        <w:trPr>
          <w:trHeight w:hRule="exact" w:val="298"/>
        </w:trPr>
        <w:tc>
          <w:tcPr>
            <w:tcW w:w="1978"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4. Підготовка,</w:t>
            </w:r>
          </w:p>
        </w:tc>
        <w:tc>
          <w:tcPr>
            <w:tcW w:w="3187"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1) забезпечення проведення</w:t>
            </w:r>
          </w:p>
        </w:tc>
        <w:tc>
          <w:tcPr>
            <w:tcW w:w="1296" w:type="dxa"/>
            <w:tcBorders>
              <w:top w:val="single" w:sz="4" w:space="0" w:color="auto"/>
              <w:left w:val="single" w:sz="4" w:space="0" w:color="auto"/>
              <w:bottom w:val="nil"/>
              <w:right w:val="nil"/>
            </w:tcBorders>
            <w:shd w:val="clear" w:color="auto" w:fill="FFFFFF"/>
            <w:vAlign w:val="bottom"/>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Pr>
                <w:rFonts w:ascii="Times New Roman" w:eastAsia="Times New Roman" w:hAnsi="Times New Roman" w:cs="Times New Roman"/>
                <w:bCs/>
                <w:sz w:val="22"/>
                <w:szCs w:val="22"/>
                <w:lang w:bidi="ar-SA"/>
              </w:rPr>
              <w:t xml:space="preserve">   </w:t>
            </w:r>
            <w:r w:rsidRPr="00B84516">
              <w:rPr>
                <w:rFonts w:ascii="Times New Roman" w:eastAsia="Times New Roman" w:hAnsi="Times New Roman" w:cs="Times New Roman"/>
                <w:bCs/>
                <w:sz w:val="22"/>
                <w:szCs w:val="22"/>
                <w:lang w:bidi="ar-SA"/>
              </w:rPr>
              <w:t>2021 -</w:t>
            </w:r>
          </w:p>
        </w:tc>
        <w:tc>
          <w:tcPr>
            <w:tcW w:w="2088"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Відділ освіти,</w:t>
            </w:r>
          </w:p>
        </w:tc>
        <w:tc>
          <w:tcPr>
            <w:tcW w:w="1517"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Місцевий</w:t>
            </w:r>
          </w:p>
        </w:tc>
        <w:tc>
          <w:tcPr>
            <w:tcW w:w="1234"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35"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728" w:type="dxa"/>
            <w:tcBorders>
              <w:top w:val="single" w:sz="4" w:space="0" w:color="auto"/>
              <w:left w:val="single" w:sz="4" w:space="0" w:color="auto"/>
              <w:bottom w:val="nil"/>
              <w:right w:val="single" w:sz="4" w:space="0" w:color="auto"/>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Розширення</w:t>
            </w:r>
          </w:p>
        </w:tc>
      </w:tr>
      <w:tr w:rsidR="00171A9A" w:rsidRPr="00B84516" w:rsidTr="00171A9A">
        <w:trPr>
          <w:trHeight w:hRule="exact" w:val="298"/>
        </w:trPr>
        <w:tc>
          <w:tcPr>
            <w:tcW w:w="1978"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підвищення</w:t>
            </w:r>
          </w:p>
        </w:tc>
        <w:tc>
          <w:tcPr>
            <w:tcW w:w="3187"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заходів (семінарів,</w:t>
            </w:r>
          </w:p>
        </w:tc>
        <w:tc>
          <w:tcPr>
            <w:tcW w:w="1296"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2023</w:t>
            </w:r>
          </w:p>
        </w:tc>
        <w:tc>
          <w:tcPr>
            <w:tcW w:w="2088"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культури, молоді</w:t>
            </w:r>
          </w:p>
        </w:tc>
        <w:tc>
          <w:tcPr>
            <w:tcW w:w="1517"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бюджет</w:t>
            </w:r>
          </w:p>
        </w:tc>
        <w:tc>
          <w:tcPr>
            <w:tcW w:w="1234"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35"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728" w:type="dxa"/>
            <w:tcBorders>
              <w:top w:val="nil"/>
              <w:left w:val="single" w:sz="4" w:space="0" w:color="auto"/>
              <w:bottom w:val="nil"/>
              <w:right w:val="single" w:sz="4" w:space="0" w:color="auto"/>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форм і</w:t>
            </w:r>
          </w:p>
        </w:tc>
      </w:tr>
      <w:tr w:rsidR="00171A9A" w:rsidRPr="00B84516" w:rsidTr="00171A9A">
        <w:trPr>
          <w:trHeight w:hRule="exact" w:val="336"/>
        </w:trPr>
        <w:tc>
          <w:tcPr>
            <w:tcW w:w="1978" w:type="dxa"/>
            <w:tcBorders>
              <w:top w:val="nil"/>
              <w:left w:val="single" w:sz="4" w:space="0" w:color="auto"/>
              <w:bottom w:val="nil"/>
              <w:right w:val="nil"/>
            </w:tcBorders>
            <w:shd w:val="clear" w:color="auto" w:fill="FFFFFF"/>
            <w:vAlign w:val="bottom"/>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рівня</w:t>
            </w:r>
          </w:p>
        </w:tc>
        <w:tc>
          <w:tcPr>
            <w:tcW w:w="3187" w:type="dxa"/>
            <w:tcBorders>
              <w:top w:val="nil"/>
              <w:left w:val="single" w:sz="4" w:space="0" w:color="auto"/>
              <w:bottom w:val="nil"/>
              <w:right w:val="nil"/>
            </w:tcBorders>
            <w:shd w:val="clear" w:color="auto" w:fill="FFFFFF"/>
            <w:vAlign w:val="bottom"/>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тренінгів, практикумів,</w:t>
            </w:r>
          </w:p>
        </w:tc>
        <w:tc>
          <w:tcPr>
            <w:tcW w:w="1296" w:type="dxa"/>
            <w:tcBorders>
              <w:top w:val="nil"/>
              <w:left w:val="single" w:sz="4" w:space="0" w:color="auto"/>
              <w:bottom w:val="nil"/>
              <w:right w:val="nil"/>
            </w:tcBorders>
            <w:shd w:val="clear" w:color="auto" w:fill="FFFFFF"/>
            <w:vAlign w:val="bottom"/>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роки</w:t>
            </w:r>
          </w:p>
        </w:tc>
        <w:tc>
          <w:tcPr>
            <w:tcW w:w="2088" w:type="dxa"/>
            <w:tcBorders>
              <w:top w:val="nil"/>
              <w:left w:val="single" w:sz="4" w:space="0" w:color="auto"/>
              <w:bottom w:val="nil"/>
              <w:right w:val="nil"/>
            </w:tcBorders>
            <w:shd w:val="clear" w:color="auto" w:fill="FFFFFF"/>
            <w:vAlign w:val="bottom"/>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та спорту,</w:t>
            </w:r>
          </w:p>
        </w:tc>
        <w:tc>
          <w:tcPr>
            <w:tcW w:w="1517"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234"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35"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728" w:type="dxa"/>
            <w:tcBorders>
              <w:top w:val="nil"/>
              <w:left w:val="single" w:sz="4" w:space="0" w:color="auto"/>
              <w:bottom w:val="nil"/>
              <w:right w:val="single" w:sz="4" w:space="0" w:color="auto"/>
            </w:tcBorders>
            <w:shd w:val="clear" w:color="auto" w:fill="FFFFFF"/>
            <w:vAlign w:val="bottom"/>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методів</w:t>
            </w:r>
          </w:p>
        </w:tc>
      </w:tr>
      <w:tr w:rsidR="00171A9A" w:rsidRPr="00B84516" w:rsidTr="00171A9A">
        <w:trPr>
          <w:trHeight w:hRule="exact" w:val="427"/>
        </w:trPr>
        <w:tc>
          <w:tcPr>
            <w:tcW w:w="1978"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професійної</w:t>
            </w:r>
          </w:p>
        </w:tc>
        <w:tc>
          <w:tcPr>
            <w:tcW w:w="3187"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круглих столів,</w:t>
            </w:r>
          </w:p>
        </w:tc>
        <w:tc>
          <w:tcPr>
            <w:tcW w:w="129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2088"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заклади</w:t>
            </w:r>
          </w:p>
        </w:tc>
        <w:tc>
          <w:tcPr>
            <w:tcW w:w="1517"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234"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35"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728" w:type="dxa"/>
            <w:tcBorders>
              <w:top w:val="nil"/>
              <w:left w:val="single" w:sz="4" w:space="0" w:color="auto"/>
              <w:bottom w:val="nil"/>
              <w:right w:val="single" w:sz="4" w:space="0" w:color="auto"/>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навчання з</w:t>
            </w:r>
          </w:p>
        </w:tc>
      </w:tr>
      <w:tr w:rsidR="00171A9A" w:rsidRPr="00B84516" w:rsidTr="00171A9A">
        <w:trPr>
          <w:trHeight w:hRule="exact" w:val="552"/>
        </w:trPr>
        <w:tc>
          <w:tcPr>
            <w:tcW w:w="1978" w:type="dxa"/>
            <w:tcBorders>
              <w:top w:val="nil"/>
              <w:left w:val="single" w:sz="4" w:space="0" w:color="auto"/>
              <w:bottom w:val="nil"/>
              <w:right w:val="nil"/>
            </w:tcBorders>
            <w:shd w:val="clear" w:color="auto" w:fill="FFFFFF"/>
            <w:vAlign w:val="bottom"/>
          </w:tcPr>
          <w:p w:rsidR="00171A9A" w:rsidRPr="00B84516" w:rsidRDefault="00171A9A" w:rsidP="00171A9A">
            <w:pPr>
              <w:widowControl/>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компетентності педагогів з</w:t>
            </w:r>
          </w:p>
        </w:tc>
        <w:tc>
          <w:tcPr>
            <w:tcW w:w="3187" w:type="dxa"/>
            <w:tcBorders>
              <w:top w:val="nil"/>
              <w:left w:val="single" w:sz="4" w:space="0" w:color="auto"/>
              <w:bottom w:val="nil"/>
              <w:right w:val="nil"/>
            </w:tcBorders>
            <w:shd w:val="clear" w:color="auto" w:fill="FFFFFF"/>
            <w:vAlign w:val="bottom"/>
          </w:tcPr>
          <w:p w:rsidR="00171A9A" w:rsidRPr="00B84516" w:rsidRDefault="00171A9A" w:rsidP="00171A9A">
            <w:pPr>
              <w:widowControl/>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конференцій) з метою впровадження</w:t>
            </w:r>
          </w:p>
        </w:tc>
        <w:tc>
          <w:tcPr>
            <w:tcW w:w="129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2088"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дошкільної освіти</w:t>
            </w:r>
          </w:p>
        </w:tc>
        <w:tc>
          <w:tcPr>
            <w:tcW w:w="1517"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234" w:type="dxa"/>
            <w:tcBorders>
              <w:top w:val="nil"/>
              <w:left w:val="single" w:sz="4" w:space="0" w:color="auto"/>
              <w:bottom w:val="nil"/>
              <w:right w:val="nil"/>
            </w:tcBorders>
            <w:shd w:val="clear" w:color="auto" w:fill="FFFFFF"/>
            <w:vAlign w:val="center"/>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60</w:t>
            </w:r>
          </w:p>
        </w:tc>
        <w:tc>
          <w:tcPr>
            <w:tcW w:w="826" w:type="dxa"/>
            <w:tcBorders>
              <w:top w:val="nil"/>
              <w:left w:val="single" w:sz="4" w:space="0" w:color="auto"/>
              <w:bottom w:val="nil"/>
              <w:right w:val="nil"/>
            </w:tcBorders>
            <w:shd w:val="clear" w:color="auto" w:fill="FFFFFF"/>
            <w:vAlign w:val="center"/>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15</w:t>
            </w:r>
          </w:p>
        </w:tc>
        <w:tc>
          <w:tcPr>
            <w:tcW w:w="835" w:type="dxa"/>
            <w:tcBorders>
              <w:top w:val="nil"/>
              <w:left w:val="single" w:sz="4" w:space="0" w:color="auto"/>
              <w:bottom w:val="nil"/>
              <w:right w:val="nil"/>
            </w:tcBorders>
            <w:shd w:val="clear" w:color="auto" w:fill="FFFFFF"/>
            <w:vAlign w:val="center"/>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20</w:t>
            </w:r>
          </w:p>
        </w:tc>
        <w:tc>
          <w:tcPr>
            <w:tcW w:w="826" w:type="dxa"/>
            <w:tcBorders>
              <w:top w:val="nil"/>
              <w:left w:val="single" w:sz="4" w:space="0" w:color="auto"/>
              <w:bottom w:val="nil"/>
              <w:right w:val="nil"/>
            </w:tcBorders>
            <w:shd w:val="clear" w:color="auto" w:fill="FFFFFF"/>
            <w:vAlign w:val="center"/>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25</w:t>
            </w:r>
          </w:p>
        </w:tc>
        <w:tc>
          <w:tcPr>
            <w:tcW w:w="1728" w:type="dxa"/>
            <w:tcBorders>
              <w:top w:val="nil"/>
              <w:left w:val="single" w:sz="4" w:space="0" w:color="auto"/>
              <w:bottom w:val="nil"/>
              <w:right w:val="single" w:sz="4" w:space="0" w:color="auto"/>
            </w:tcBorders>
            <w:shd w:val="clear" w:color="auto" w:fill="FFFFFF"/>
            <w:vAlign w:val="bottom"/>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використан</w:t>
            </w:r>
            <w:r w:rsidRPr="00B84516">
              <w:rPr>
                <w:rFonts w:ascii="Times New Roman" w:eastAsia="Times New Roman" w:hAnsi="Times New Roman" w:cs="Times New Roman"/>
                <w:bCs/>
                <w:sz w:val="22"/>
                <w:szCs w:val="22"/>
                <w:lang w:bidi="ar-SA"/>
              </w:rPr>
              <w:softHyphen/>
            </w:r>
          </w:p>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ням</w:t>
            </w:r>
          </w:p>
        </w:tc>
      </w:tr>
      <w:tr w:rsidR="00171A9A" w:rsidRPr="00B84516" w:rsidTr="00171A9A">
        <w:trPr>
          <w:trHeight w:hRule="exact" w:val="283"/>
        </w:trPr>
        <w:tc>
          <w:tcPr>
            <w:tcW w:w="1978" w:type="dxa"/>
            <w:tcBorders>
              <w:top w:val="nil"/>
              <w:left w:val="single" w:sz="4" w:space="0" w:color="auto"/>
              <w:bottom w:val="nil"/>
              <w:right w:val="nil"/>
            </w:tcBorders>
            <w:shd w:val="clear" w:color="auto" w:fill="FFFFFF"/>
            <w:vAlign w:val="bottom"/>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використанням</w:t>
            </w:r>
          </w:p>
        </w:tc>
        <w:tc>
          <w:tcPr>
            <w:tcW w:w="3187" w:type="dxa"/>
            <w:tcBorders>
              <w:top w:val="nil"/>
              <w:left w:val="single" w:sz="4" w:space="0" w:color="auto"/>
              <w:bottom w:val="nil"/>
              <w:right w:val="nil"/>
            </w:tcBorders>
            <w:shd w:val="clear" w:color="auto" w:fill="FFFFFF"/>
            <w:vAlign w:val="bottom"/>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інформаційно-</w:t>
            </w:r>
          </w:p>
        </w:tc>
        <w:tc>
          <w:tcPr>
            <w:tcW w:w="129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2088" w:type="dxa"/>
            <w:tcBorders>
              <w:top w:val="nil"/>
              <w:left w:val="single" w:sz="4" w:space="0" w:color="auto"/>
              <w:bottom w:val="nil"/>
              <w:right w:val="nil"/>
            </w:tcBorders>
            <w:shd w:val="clear" w:color="auto" w:fill="FFFFFF"/>
          </w:tcPr>
          <w:p w:rsidR="00171A9A" w:rsidRPr="00B84516" w:rsidRDefault="00171A9A" w:rsidP="00171A9A">
            <w:pPr>
              <w:widowControl/>
              <w:rPr>
                <w:rFonts w:ascii="Times New Roman" w:eastAsia="Times New Roman" w:hAnsi="Times New Roman" w:cs="Times New Roman"/>
                <w:color w:val="auto"/>
                <w:sz w:val="10"/>
                <w:szCs w:val="10"/>
                <w:lang w:bidi="ar-SA"/>
              </w:rPr>
            </w:pPr>
          </w:p>
        </w:tc>
        <w:tc>
          <w:tcPr>
            <w:tcW w:w="1517"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234"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35"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728" w:type="dxa"/>
            <w:tcBorders>
              <w:top w:val="nil"/>
              <w:left w:val="single" w:sz="4" w:space="0" w:color="auto"/>
              <w:bottom w:val="nil"/>
              <w:right w:val="single" w:sz="4" w:space="0" w:color="auto"/>
            </w:tcBorders>
            <w:shd w:val="clear" w:color="auto" w:fill="FFFFFF"/>
            <w:vAlign w:val="bottom"/>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інформаційно</w:t>
            </w:r>
          </w:p>
        </w:tc>
      </w:tr>
      <w:tr w:rsidR="00171A9A" w:rsidRPr="00B84516" w:rsidTr="00171A9A">
        <w:trPr>
          <w:trHeight w:hRule="exact" w:val="298"/>
        </w:trPr>
        <w:tc>
          <w:tcPr>
            <w:tcW w:w="1978"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інформаційно-</w:t>
            </w:r>
          </w:p>
        </w:tc>
        <w:tc>
          <w:tcPr>
            <w:tcW w:w="3187"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комп’ютерних технологій у</w:t>
            </w:r>
          </w:p>
        </w:tc>
        <w:tc>
          <w:tcPr>
            <w:tcW w:w="129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2088" w:type="dxa"/>
            <w:tcBorders>
              <w:top w:val="nil"/>
              <w:left w:val="single" w:sz="4" w:space="0" w:color="auto"/>
              <w:bottom w:val="nil"/>
              <w:right w:val="nil"/>
            </w:tcBorders>
            <w:shd w:val="clear" w:color="auto" w:fill="FFFFFF"/>
          </w:tcPr>
          <w:p w:rsidR="00171A9A" w:rsidRPr="00B84516" w:rsidRDefault="00171A9A" w:rsidP="00171A9A">
            <w:pPr>
              <w:widowControl/>
              <w:rPr>
                <w:rFonts w:ascii="Times New Roman" w:eastAsia="Times New Roman" w:hAnsi="Times New Roman" w:cs="Times New Roman"/>
                <w:color w:val="auto"/>
                <w:sz w:val="10"/>
                <w:szCs w:val="10"/>
                <w:lang w:bidi="ar-SA"/>
              </w:rPr>
            </w:pPr>
          </w:p>
        </w:tc>
        <w:tc>
          <w:tcPr>
            <w:tcW w:w="1517"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234"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35"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728" w:type="dxa"/>
            <w:tcBorders>
              <w:top w:val="nil"/>
              <w:left w:val="single" w:sz="4" w:space="0" w:color="auto"/>
              <w:bottom w:val="nil"/>
              <w:right w:val="single" w:sz="4" w:space="0" w:color="auto"/>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-комунікацій</w:t>
            </w:r>
            <w:r w:rsidRPr="00B84516">
              <w:rPr>
                <w:rFonts w:ascii="Times New Roman" w:eastAsia="Times New Roman" w:hAnsi="Times New Roman" w:cs="Times New Roman"/>
                <w:bCs/>
                <w:sz w:val="22"/>
                <w:szCs w:val="22"/>
                <w:lang w:bidi="ar-SA"/>
              </w:rPr>
              <w:softHyphen/>
            </w:r>
            <w:r w:rsidR="00851A26">
              <w:rPr>
                <w:rFonts w:ascii="Times New Roman" w:eastAsia="Times New Roman" w:hAnsi="Times New Roman" w:cs="Times New Roman"/>
                <w:bCs/>
                <w:sz w:val="22"/>
                <w:szCs w:val="22"/>
                <w:lang w:bidi="ar-SA"/>
              </w:rPr>
              <w:t>-</w:t>
            </w:r>
          </w:p>
        </w:tc>
      </w:tr>
      <w:tr w:rsidR="00171A9A" w:rsidRPr="00B84516" w:rsidTr="00171A9A">
        <w:trPr>
          <w:trHeight w:hRule="exact" w:val="274"/>
        </w:trPr>
        <w:tc>
          <w:tcPr>
            <w:tcW w:w="1978"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комунікаційних</w:t>
            </w:r>
          </w:p>
        </w:tc>
        <w:tc>
          <w:tcPr>
            <w:tcW w:w="3187"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освітній процес закладів</w:t>
            </w:r>
          </w:p>
        </w:tc>
        <w:tc>
          <w:tcPr>
            <w:tcW w:w="129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2088" w:type="dxa"/>
            <w:tcBorders>
              <w:top w:val="nil"/>
              <w:left w:val="single" w:sz="4" w:space="0" w:color="auto"/>
              <w:bottom w:val="nil"/>
              <w:right w:val="nil"/>
            </w:tcBorders>
            <w:shd w:val="clear" w:color="auto" w:fill="FFFFFF"/>
          </w:tcPr>
          <w:p w:rsidR="00171A9A" w:rsidRPr="00B84516" w:rsidRDefault="00171A9A" w:rsidP="00171A9A">
            <w:pPr>
              <w:widowControl/>
              <w:rPr>
                <w:rFonts w:ascii="Times New Roman" w:eastAsia="Times New Roman" w:hAnsi="Times New Roman" w:cs="Times New Roman"/>
                <w:color w:val="auto"/>
                <w:sz w:val="10"/>
                <w:szCs w:val="10"/>
                <w:lang w:bidi="ar-SA"/>
              </w:rPr>
            </w:pPr>
          </w:p>
        </w:tc>
        <w:tc>
          <w:tcPr>
            <w:tcW w:w="1517"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234"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35"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728" w:type="dxa"/>
            <w:tcBorders>
              <w:top w:val="nil"/>
              <w:left w:val="single" w:sz="4" w:space="0" w:color="auto"/>
              <w:bottom w:val="nil"/>
              <w:right w:val="single" w:sz="4" w:space="0" w:color="auto"/>
            </w:tcBorders>
            <w:shd w:val="clear" w:color="auto" w:fill="FFFFFF"/>
          </w:tcPr>
          <w:p w:rsidR="00171A9A" w:rsidRPr="00B84516" w:rsidRDefault="00851A26" w:rsidP="00171A9A">
            <w:pPr>
              <w:widowControl/>
              <w:spacing w:line="220" w:lineRule="exact"/>
              <w:rPr>
                <w:rFonts w:ascii="Times New Roman" w:eastAsia="Times New Roman" w:hAnsi="Times New Roman" w:cs="Times New Roman"/>
                <w:color w:val="auto"/>
                <w:lang w:bidi="ar-SA"/>
              </w:rPr>
            </w:pPr>
            <w:r>
              <w:rPr>
                <w:rFonts w:ascii="Times New Roman" w:eastAsia="Times New Roman" w:hAnsi="Times New Roman" w:cs="Times New Roman"/>
                <w:bCs/>
                <w:sz w:val="22"/>
                <w:szCs w:val="22"/>
                <w:lang w:bidi="ar-SA"/>
              </w:rPr>
              <w:t>-</w:t>
            </w:r>
            <w:r w:rsidR="00171A9A" w:rsidRPr="00B84516">
              <w:rPr>
                <w:rFonts w:ascii="Times New Roman" w:eastAsia="Times New Roman" w:hAnsi="Times New Roman" w:cs="Times New Roman"/>
                <w:bCs/>
                <w:sz w:val="22"/>
                <w:szCs w:val="22"/>
                <w:lang w:bidi="ar-SA"/>
              </w:rPr>
              <w:t>них</w:t>
            </w:r>
          </w:p>
        </w:tc>
      </w:tr>
      <w:tr w:rsidR="00171A9A" w:rsidRPr="00B84516" w:rsidTr="00171A9A">
        <w:trPr>
          <w:trHeight w:hRule="exact" w:val="1229"/>
        </w:trPr>
        <w:tc>
          <w:tcPr>
            <w:tcW w:w="1978"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технологій</w:t>
            </w:r>
          </w:p>
        </w:tc>
        <w:tc>
          <w:tcPr>
            <w:tcW w:w="3187" w:type="dxa"/>
            <w:tcBorders>
              <w:top w:val="nil"/>
              <w:left w:val="single" w:sz="4" w:space="0" w:color="auto"/>
              <w:bottom w:val="nil"/>
              <w:right w:val="nil"/>
            </w:tcBorders>
            <w:shd w:val="clear" w:color="auto" w:fill="FFFFFF"/>
          </w:tcPr>
          <w:p w:rsidR="00171A9A" w:rsidRPr="00B84516" w:rsidRDefault="00171A9A" w:rsidP="00171A9A">
            <w:pPr>
              <w:widowControl/>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дошкільної освіти; забезпечення дидактичними програмними засобами.</w:t>
            </w:r>
          </w:p>
        </w:tc>
        <w:tc>
          <w:tcPr>
            <w:tcW w:w="129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2088" w:type="dxa"/>
            <w:tcBorders>
              <w:top w:val="nil"/>
              <w:left w:val="single" w:sz="4" w:space="0" w:color="auto"/>
              <w:bottom w:val="nil"/>
              <w:right w:val="nil"/>
            </w:tcBorders>
            <w:shd w:val="clear" w:color="auto" w:fill="FFFFFF"/>
          </w:tcPr>
          <w:p w:rsidR="00171A9A" w:rsidRPr="00B84516" w:rsidRDefault="00171A9A" w:rsidP="00171A9A">
            <w:pPr>
              <w:widowControl/>
              <w:rPr>
                <w:rFonts w:ascii="Times New Roman" w:eastAsia="Times New Roman" w:hAnsi="Times New Roman" w:cs="Times New Roman"/>
                <w:color w:val="auto"/>
                <w:sz w:val="10"/>
                <w:szCs w:val="10"/>
                <w:lang w:bidi="ar-SA"/>
              </w:rPr>
            </w:pPr>
          </w:p>
        </w:tc>
        <w:tc>
          <w:tcPr>
            <w:tcW w:w="1517"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234"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35"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728" w:type="dxa"/>
            <w:tcBorders>
              <w:top w:val="nil"/>
              <w:left w:val="single" w:sz="4" w:space="0" w:color="auto"/>
              <w:bottom w:val="nil"/>
              <w:right w:val="single" w:sz="4" w:space="0" w:color="auto"/>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технологій</w:t>
            </w:r>
          </w:p>
        </w:tc>
      </w:tr>
      <w:tr w:rsidR="00171A9A" w:rsidRPr="00B84516" w:rsidTr="00171A9A">
        <w:trPr>
          <w:trHeight w:hRule="exact" w:val="283"/>
        </w:trPr>
        <w:tc>
          <w:tcPr>
            <w:tcW w:w="15515" w:type="dxa"/>
            <w:gridSpan w:val="10"/>
            <w:tcBorders>
              <w:top w:val="single" w:sz="4" w:space="0" w:color="auto"/>
              <w:left w:val="single" w:sz="4" w:space="0" w:color="auto"/>
              <w:bottom w:val="nil"/>
              <w:right w:val="single" w:sz="4" w:space="0" w:color="auto"/>
            </w:tcBorders>
            <w:shd w:val="clear" w:color="auto" w:fill="FFFFFF"/>
            <w:vAlign w:val="bottom"/>
          </w:tcPr>
          <w:p w:rsidR="00171A9A" w:rsidRPr="00B84516" w:rsidRDefault="00171A9A" w:rsidP="00171A9A">
            <w:pPr>
              <w:widowControl/>
              <w:spacing w:line="220" w:lineRule="exact"/>
              <w:jc w:val="center"/>
              <w:rPr>
                <w:rFonts w:ascii="Times New Roman" w:eastAsia="Times New Roman" w:hAnsi="Times New Roman" w:cs="Times New Roman"/>
                <w:b/>
                <w:color w:val="auto"/>
                <w:lang w:bidi="ar-SA"/>
              </w:rPr>
            </w:pPr>
            <w:r w:rsidRPr="00B84516">
              <w:rPr>
                <w:rFonts w:ascii="Times New Roman" w:eastAsia="Times New Roman" w:hAnsi="Times New Roman" w:cs="Times New Roman"/>
                <w:b/>
                <w:bCs/>
                <w:sz w:val="22"/>
                <w:szCs w:val="22"/>
                <w:lang w:bidi="ar-SA"/>
              </w:rPr>
              <w:t>II. ЗАГАЛЬНА СЕРЕДНЯ ОСВІТА</w:t>
            </w:r>
          </w:p>
        </w:tc>
      </w:tr>
      <w:tr w:rsidR="00171A9A" w:rsidRPr="00B84516" w:rsidTr="00171A9A">
        <w:trPr>
          <w:trHeight w:hRule="exact" w:val="293"/>
        </w:trPr>
        <w:tc>
          <w:tcPr>
            <w:tcW w:w="1978" w:type="dxa"/>
            <w:tcBorders>
              <w:top w:val="single" w:sz="4" w:space="0" w:color="auto"/>
              <w:left w:val="single" w:sz="4" w:space="0" w:color="auto"/>
              <w:bottom w:val="nil"/>
              <w:right w:val="nil"/>
            </w:tcBorders>
            <w:shd w:val="clear" w:color="auto" w:fill="FFFFFF"/>
            <w:vAlign w:val="bottom"/>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1. Забезпечення</w:t>
            </w:r>
          </w:p>
        </w:tc>
        <w:tc>
          <w:tcPr>
            <w:tcW w:w="3187" w:type="dxa"/>
            <w:tcBorders>
              <w:top w:val="single" w:sz="4" w:space="0" w:color="auto"/>
              <w:left w:val="single" w:sz="4" w:space="0" w:color="auto"/>
              <w:bottom w:val="nil"/>
              <w:right w:val="nil"/>
            </w:tcBorders>
            <w:shd w:val="clear" w:color="auto" w:fill="FFFFFF"/>
            <w:vAlign w:val="bottom"/>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1) оптимізація</w:t>
            </w:r>
          </w:p>
        </w:tc>
        <w:tc>
          <w:tcPr>
            <w:tcW w:w="1296" w:type="dxa"/>
            <w:tcBorders>
              <w:top w:val="single" w:sz="4" w:space="0" w:color="auto"/>
              <w:left w:val="single" w:sz="4" w:space="0" w:color="auto"/>
              <w:bottom w:val="nil"/>
              <w:right w:val="nil"/>
            </w:tcBorders>
            <w:shd w:val="clear" w:color="auto" w:fill="FFFFFF"/>
            <w:vAlign w:val="bottom"/>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Pr>
                <w:rFonts w:ascii="Times New Roman" w:eastAsia="Times New Roman" w:hAnsi="Times New Roman" w:cs="Times New Roman"/>
                <w:bCs/>
                <w:sz w:val="22"/>
                <w:szCs w:val="22"/>
                <w:lang w:bidi="ar-SA"/>
              </w:rPr>
              <w:t xml:space="preserve">   </w:t>
            </w:r>
            <w:r w:rsidRPr="00B84516">
              <w:rPr>
                <w:rFonts w:ascii="Times New Roman" w:eastAsia="Times New Roman" w:hAnsi="Times New Roman" w:cs="Times New Roman"/>
                <w:bCs/>
                <w:sz w:val="22"/>
                <w:szCs w:val="22"/>
                <w:lang w:bidi="ar-SA"/>
              </w:rPr>
              <w:t>2021 -</w:t>
            </w:r>
          </w:p>
        </w:tc>
        <w:tc>
          <w:tcPr>
            <w:tcW w:w="2088" w:type="dxa"/>
            <w:tcBorders>
              <w:top w:val="single" w:sz="4" w:space="0" w:color="auto"/>
              <w:left w:val="nil"/>
              <w:bottom w:val="nil"/>
              <w:right w:val="nil"/>
            </w:tcBorders>
            <w:shd w:val="clear" w:color="auto" w:fill="FFFFFF"/>
            <w:vAlign w:val="bottom"/>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Відділ освіти,</w:t>
            </w:r>
          </w:p>
        </w:tc>
        <w:tc>
          <w:tcPr>
            <w:tcW w:w="1517" w:type="dxa"/>
            <w:tcBorders>
              <w:top w:val="single" w:sz="4" w:space="0" w:color="auto"/>
              <w:left w:val="single" w:sz="4" w:space="0" w:color="auto"/>
              <w:bottom w:val="nil"/>
              <w:right w:val="nil"/>
            </w:tcBorders>
            <w:shd w:val="clear" w:color="auto" w:fill="FFFFFF"/>
            <w:vAlign w:val="bottom"/>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Місцевий</w:t>
            </w:r>
          </w:p>
        </w:tc>
        <w:tc>
          <w:tcPr>
            <w:tcW w:w="1234"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35"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single" w:sz="4" w:space="0" w:color="auto"/>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728" w:type="dxa"/>
            <w:tcBorders>
              <w:top w:val="single" w:sz="4" w:space="0" w:color="auto"/>
              <w:left w:val="single" w:sz="4" w:space="0" w:color="auto"/>
              <w:bottom w:val="nil"/>
              <w:right w:val="single" w:sz="4" w:space="0" w:color="auto"/>
            </w:tcBorders>
            <w:shd w:val="clear" w:color="auto" w:fill="FFFFFF"/>
            <w:vAlign w:val="bottom"/>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Створення</w:t>
            </w:r>
          </w:p>
        </w:tc>
      </w:tr>
      <w:tr w:rsidR="00171A9A" w:rsidRPr="00B84516" w:rsidTr="00171A9A">
        <w:trPr>
          <w:trHeight w:hRule="exact" w:val="307"/>
        </w:trPr>
        <w:tc>
          <w:tcPr>
            <w:tcW w:w="1978"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функціонування</w:t>
            </w:r>
          </w:p>
        </w:tc>
        <w:tc>
          <w:tcPr>
            <w:tcW w:w="3187"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(модернізація) мережі</w:t>
            </w:r>
          </w:p>
        </w:tc>
        <w:tc>
          <w:tcPr>
            <w:tcW w:w="1296"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2023</w:t>
            </w:r>
          </w:p>
        </w:tc>
        <w:tc>
          <w:tcPr>
            <w:tcW w:w="2088" w:type="dxa"/>
            <w:tcBorders>
              <w:top w:val="nil"/>
              <w:left w:val="nil"/>
              <w:bottom w:val="nil"/>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культури, молоді</w:t>
            </w:r>
          </w:p>
        </w:tc>
        <w:tc>
          <w:tcPr>
            <w:tcW w:w="1517" w:type="dxa"/>
            <w:tcBorders>
              <w:top w:val="nil"/>
              <w:left w:val="single" w:sz="4" w:space="0" w:color="auto"/>
              <w:bottom w:val="nil"/>
              <w:right w:val="nil"/>
            </w:tcBorders>
            <w:shd w:val="clear" w:color="auto" w:fill="FFFFFF"/>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бюджет</w:t>
            </w:r>
          </w:p>
        </w:tc>
        <w:tc>
          <w:tcPr>
            <w:tcW w:w="1234"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35"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nil"/>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728" w:type="dxa"/>
            <w:tcBorders>
              <w:top w:val="nil"/>
              <w:left w:val="single" w:sz="4" w:space="0" w:color="auto"/>
              <w:bottom w:val="nil"/>
              <w:right w:val="single" w:sz="4" w:space="0" w:color="auto"/>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оптимальної</w:t>
            </w:r>
          </w:p>
        </w:tc>
      </w:tr>
      <w:tr w:rsidR="00171A9A" w:rsidRPr="00B84516" w:rsidTr="00171A9A">
        <w:trPr>
          <w:trHeight w:hRule="exact" w:val="442"/>
        </w:trPr>
        <w:tc>
          <w:tcPr>
            <w:tcW w:w="1978" w:type="dxa"/>
            <w:tcBorders>
              <w:top w:val="nil"/>
              <w:left w:val="single" w:sz="4" w:space="0" w:color="auto"/>
              <w:bottom w:val="single" w:sz="4" w:space="0" w:color="auto"/>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оптимальної</w:t>
            </w:r>
          </w:p>
        </w:tc>
        <w:tc>
          <w:tcPr>
            <w:tcW w:w="3187" w:type="dxa"/>
            <w:tcBorders>
              <w:top w:val="nil"/>
              <w:left w:val="single" w:sz="4" w:space="0" w:color="auto"/>
              <w:bottom w:val="single" w:sz="4" w:space="0" w:color="auto"/>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закладів загальної середньої</w:t>
            </w:r>
          </w:p>
        </w:tc>
        <w:tc>
          <w:tcPr>
            <w:tcW w:w="1296" w:type="dxa"/>
            <w:tcBorders>
              <w:top w:val="nil"/>
              <w:left w:val="single" w:sz="4" w:space="0" w:color="auto"/>
              <w:bottom w:val="single" w:sz="4" w:space="0" w:color="auto"/>
              <w:right w:val="nil"/>
            </w:tcBorders>
            <w:shd w:val="clear" w:color="auto" w:fill="FFFFFF"/>
          </w:tcPr>
          <w:p w:rsidR="00171A9A" w:rsidRPr="00B84516" w:rsidRDefault="00171A9A" w:rsidP="00171A9A">
            <w:pPr>
              <w:widowControl/>
              <w:spacing w:line="220" w:lineRule="exact"/>
              <w:jc w:val="center"/>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роки</w:t>
            </w:r>
          </w:p>
        </w:tc>
        <w:tc>
          <w:tcPr>
            <w:tcW w:w="2088" w:type="dxa"/>
            <w:tcBorders>
              <w:top w:val="nil"/>
              <w:left w:val="nil"/>
              <w:bottom w:val="single" w:sz="4" w:space="0" w:color="auto"/>
              <w:right w:val="nil"/>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та спорту,</w:t>
            </w:r>
          </w:p>
        </w:tc>
        <w:tc>
          <w:tcPr>
            <w:tcW w:w="1517" w:type="dxa"/>
            <w:tcBorders>
              <w:top w:val="nil"/>
              <w:left w:val="single" w:sz="4" w:space="0" w:color="auto"/>
              <w:bottom w:val="single" w:sz="4" w:space="0" w:color="auto"/>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234" w:type="dxa"/>
            <w:tcBorders>
              <w:top w:val="nil"/>
              <w:left w:val="single" w:sz="4" w:space="0" w:color="auto"/>
              <w:bottom w:val="single" w:sz="4" w:space="0" w:color="auto"/>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single" w:sz="4" w:space="0" w:color="auto"/>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35" w:type="dxa"/>
            <w:tcBorders>
              <w:top w:val="nil"/>
              <w:left w:val="single" w:sz="4" w:space="0" w:color="auto"/>
              <w:bottom w:val="single" w:sz="4" w:space="0" w:color="auto"/>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826" w:type="dxa"/>
            <w:tcBorders>
              <w:top w:val="nil"/>
              <w:left w:val="single" w:sz="4" w:space="0" w:color="auto"/>
              <w:bottom w:val="single" w:sz="4" w:space="0" w:color="auto"/>
              <w:right w:val="nil"/>
            </w:tcBorders>
            <w:shd w:val="clear" w:color="auto" w:fill="FFFFFF"/>
          </w:tcPr>
          <w:p w:rsidR="00171A9A" w:rsidRPr="00B84516" w:rsidRDefault="00171A9A" w:rsidP="00171A9A">
            <w:pPr>
              <w:widowControl/>
              <w:jc w:val="center"/>
              <w:rPr>
                <w:rFonts w:ascii="Times New Roman" w:eastAsia="Times New Roman" w:hAnsi="Times New Roman" w:cs="Times New Roman"/>
                <w:color w:val="auto"/>
                <w:sz w:val="10"/>
                <w:szCs w:val="10"/>
                <w:lang w:bidi="ar-SA"/>
              </w:rPr>
            </w:pPr>
          </w:p>
        </w:tc>
        <w:tc>
          <w:tcPr>
            <w:tcW w:w="1728" w:type="dxa"/>
            <w:tcBorders>
              <w:top w:val="nil"/>
              <w:left w:val="single" w:sz="4" w:space="0" w:color="auto"/>
              <w:bottom w:val="single" w:sz="4" w:space="0" w:color="auto"/>
              <w:right w:val="single" w:sz="4" w:space="0" w:color="auto"/>
            </w:tcBorders>
            <w:shd w:val="clear" w:color="auto" w:fill="FFFFFF"/>
          </w:tcPr>
          <w:p w:rsidR="00171A9A" w:rsidRPr="00B84516" w:rsidRDefault="00171A9A" w:rsidP="00171A9A">
            <w:pPr>
              <w:widowControl/>
              <w:spacing w:line="220" w:lineRule="exact"/>
              <w:rPr>
                <w:rFonts w:ascii="Times New Roman" w:eastAsia="Times New Roman" w:hAnsi="Times New Roman" w:cs="Times New Roman"/>
                <w:color w:val="auto"/>
                <w:lang w:bidi="ar-SA"/>
              </w:rPr>
            </w:pPr>
            <w:r w:rsidRPr="00B84516">
              <w:rPr>
                <w:rFonts w:ascii="Times New Roman" w:eastAsia="Times New Roman" w:hAnsi="Times New Roman" w:cs="Times New Roman"/>
                <w:bCs/>
                <w:sz w:val="22"/>
                <w:szCs w:val="22"/>
                <w:lang w:bidi="ar-SA"/>
              </w:rPr>
              <w:t>мережі</w:t>
            </w:r>
          </w:p>
        </w:tc>
      </w:tr>
    </w:tbl>
    <w:p w:rsidR="00851A26" w:rsidRDefault="00851A26" w:rsidP="000E46E2">
      <w:pPr>
        <w:jc w:val="both"/>
        <w:rPr>
          <w:rFonts w:ascii="Times New Roman" w:hAnsi="Times New Roman" w:cs="Times New Roman"/>
          <w:sz w:val="28"/>
          <w:szCs w:val="28"/>
        </w:rPr>
      </w:pPr>
    </w:p>
    <w:p w:rsidR="00851A26" w:rsidRDefault="00851A26">
      <w:pPr>
        <w:rPr>
          <w:rFonts w:ascii="Times New Roman" w:hAnsi="Times New Roman" w:cs="Times New Roman"/>
          <w:sz w:val="28"/>
          <w:szCs w:val="28"/>
        </w:rPr>
      </w:pPr>
      <w:r>
        <w:rPr>
          <w:rFonts w:ascii="Times New Roman" w:hAnsi="Times New Roman" w:cs="Times New Roman"/>
          <w:sz w:val="28"/>
          <w:szCs w:val="28"/>
        </w:rPr>
        <w:br w:type="page"/>
      </w:r>
    </w:p>
    <w:tbl>
      <w:tblPr>
        <w:tblW w:w="15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3185"/>
        <w:gridCol w:w="1297"/>
        <w:gridCol w:w="2085"/>
        <w:gridCol w:w="1519"/>
        <w:gridCol w:w="1235"/>
        <w:gridCol w:w="827"/>
        <w:gridCol w:w="832"/>
        <w:gridCol w:w="827"/>
        <w:gridCol w:w="1728"/>
      </w:tblGrid>
      <w:tr w:rsidR="00851A26" w:rsidRPr="00851A26" w:rsidTr="00E437F4">
        <w:trPr>
          <w:trHeight w:hRule="exact" w:val="2187"/>
        </w:trPr>
        <w:tc>
          <w:tcPr>
            <w:tcW w:w="1979" w:type="dxa"/>
            <w:shd w:val="clear" w:color="auto" w:fill="FFFFFF"/>
          </w:tcPr>
          <w:p w:rsidR="00851A26" w:rsidRPr="00851A26" w:rsidRDefault="00851A26" w:rsidP="00851A26">
            <w:pPr>
              <w:widowControl/>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lastRenderedPageBreak/>
              <w:t>мережі закладів загальної середньої освіти</w:t>
            </w:r>
          </w:p>
        </w:tc>
        <w:tc>
          <w:tcPr>
            <w:tcW w:w="3187" w:type="dxa"/>
            <w:shd w:val="clear" w:color="auto" w:fill="FFFFFF"/>
          </w:tcPr>
          <w:p w:rsidR="00851A26" w:rsidRPr="00851A26" w:rsidRDefault="00851A26" w:rsidP="00851A26">
            <w:pPr>
              <w:widowControl/>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освіти з урахуванням демографічних і економічних реалій та необхідності підвищення якості освіти, створення умов для однозмінного навчання.</w:t>
            </w:r>
          </w:p>
        </w:tc>
        <w:tc>
          <w:tcPr>
            <w:tcW w:w="1298" w:type="dxa"/>
            <w:shd w:val="clear" w:color="auto" w:fill="FFFFFF"/>
          </w:tcPr>
          <w:p w:rsidR="00851A26" w:rsidRPr="00851A26" w:rsidRDefault="00851A26" w:rsidP="00851A26">
            <w:pPr>
              <w:widowControl/>
              <w:jc w:val="center"/>
              <w:rPr>
                <w:rFonts w:ascii="Times New Roman" w:eastAsia="Times New Roman" w:hAnsi="Times New Roman" w:cs="Times New Roman"/>
                <w:color w:val="auto"/>
                <w:sz w:val="22"/>
                <w:szCs w:val="22"/>
                <w:lang w:bidi="ar-SA"/>
              </w:rPr>
            </w:pPr>
          </w:p>
        </w:tc>
        <w:tc>
          <w:tcPr>
            <w:tcW w:w="2087" w:type="dxa"/>
            <w:shd w:val="clear" w:color="auto" w:fill="FFFFFF"/>
          </w:tcPr>
          <w:p w:rsidR="00851A26" w:rsidRPr="00851A26" w:rsidRDefault="00851A26" w:rsidP="00851A26">
            <w:pPr>
              <w:widowControl/>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заклади загально середньої освіти, виконком сільської ради</w:t>
            </w:r>
          </w:p>
        </w:tc>
        <w:tc>
          <w:tcPr>
            <w:tcW w:w="1520" w:type="dxa"/>
          </w:tcPr>
          <w:p w:rsidR="00851A26" w:rsidRPr="00851A26" w:rsidRDefault="00851A26" w:rsidP="009F7503">
            <w:pPr>
              <w:jc w:val="center"/>
              <w:rPr>
                <w:rFonts w:ascii="Times New Roman" w:hAnsi="Times New Roman" w:cs="Times New Roman"/>
                <w:color w:val="auto"/>
                <w:sz w:val="22"/>
                <w:szCs w:val="22"/>
              </w:rPr>
            </w:pPr>
          </w:p>
        </w:tc>
        <w:tc>
          <w:tcPr>
            <w:tcW w:w="1236" w:type="dxa"/>
            <w:vAlign w:val="center"/>
          </w:tcPr>
          <w:p w:rsidR="00851A26" w:rsidRPr="00E437F4" w:rsidRDefault="00851A26" w:rsidP="00E437F4">
            <w:pPr>
              <w:jc w:val="center"/>
              <w:rPr>
                <w:rFonts w:ascii="Times New Roman" w:hAnsi="Times New Roman" w:cs="Times New Roman"/>
                <w:color w:val="auto"/>
                <w:sz w:val="22"/>
                <w:szCs w:val="22"/>
              </w:rPr>
            </w:pPr>
            <w:r w:rsidRPr="00E437F4">
              <w:rPr>
                <w:rFonts w:ascii="Times New Roman" w:hAnsi="Times New Roman" w:cs="Times New Roman"/>
                <w:sz w:val="22"/>
                <w:szCs w:val="22"/>
              </w:rPr>
              <w:t>1020</w:t>
            </w:r>
          </w:p>
        </w:tc>
        <w:tc>
          <w:tcPr>
            <w:tcW w:w="828" w:type="dxa"/>
            <w:vAlign w:val="center"/>
          </w:tcPr>
          <w:p w:rsidR="00851A26" w:rsidRPr="00E437F4" w:rsidRDefault="00851A26" w:rsidP="00E437F4">
            <w:pPr>
              <w:jc w:val="center"/>
              <w:rPr>
                <w:rFonts w:ascii="Times New Roman" w:hAnsi="Times New Roman" w:cs="Times New Roman"/>
                <w:color w:val="auto"/>
                <w:sz w:val="22"/>
                <w:szCs w:val="22"/>
              </w:rPr>
            </w:pPr>
            <w:r w:rsidRPr="00E437F4">
              <w:rPr>
                <w:rFonts w:ascii="Times New Roman" w:hAnsi="Times New Roman" w:cs="Times New Roman"/>
                <w:sz w:val="22"/>
                <w:szCs w:val="22"/>
              </w:rPr>
              <w:t>20</w:t>
            </w:r>
          </w:p>
        </w:tc>
        <w:tc>
          <w:tcPr>
            <w:tcW w:w="833" w:type="dxa"/>
            <w:vAlign w:val="center"/>
          </w:tcPr>
          <w:p w:rsidR="00851A26" w:rsidRPr="00E437F4" w:rsidRDefault="00851A26" w:rsidP="00E437F4">
            <w:pPr>
              <w:jc w:val="center"/>
              <w:rPr>
                <w:rFonts w:ascii="Times New Roman" w:hAnsi="Times New Roman" w:cs="Times New Roman"/>
                <w:color w:val="auto"/>
                <w:sz w:val="22"/>
                <w:szCs w:val="22"/>
              </w:rPr>
            </w:pPr>
            <w:r w:rsidRPr="00E437F4">
              <w:rPr>
                <w:rFonts w:ascii="Times New Roman" w:hAnsi="Times New Roman" w:cs="Times New Roman"/>
                <w:sz w:val="22"/>
                <w:szCs w:val="22"/>
              </w:rPr>
              <w:t>500</w:t>
            </w:r>
          </w:p>
        </w:tc>
        <w:tc>
          <w:tcPr>
            <w:tcW w:w="828" w:type="dxa"/>
            <w:vAlign w:val="center"/>
          </w:tcPr>
          <w:p w:rsidR="00851A26" w:rsidRPr="00E437F4" w:rsidRDefault="00851A26" w:rsidP="00E437F4">
            <w:pPr>
              <w:jc w:val="center"/>
              <w:rPr>
                <w:rFonts w:ascii="Times New Roman" w:hAnsi="Times New Roman" w:cs="Times New Roman"/>
                <w:color w:val="auto"/>
                <w:sz w:val="22"/>
                <w:szCs w:val="22"/>
              </w:rPr>
            </w:pPr>
            <w:r w:rsidRPr="00E437F4">
              <w:rPr>
                <w:rFonts w:ascii="Times New Roman" w:hAnsi="Times New Roman" w:cs="Times New Roman"/>
                <w:sz w:val="22"/>
                <w:szCs w:val="22"/>
              </w:rPr>
              <w:t>500</w:t>
            </w:r>
          </w:p>
        </w:tc>
        <w:tc>
          <w:tcPr>
            <w:tcW w:w="1729" w:type="dxa"/>
          </w:tcPr>
          <w:p w:rsidR="00851A26" w:rsidRPr="00851A26" w:rsidRDefault="00851A26" w:rsidP="00851A26">
            <w:pPr>
              <w:rPr>
                <w:rFonts w:ascii="Times New Roman" w:hAnsi="Times New Roman" w:cs="Times New Roman"/>
                <w:color w:val="auto"/>
                <w:sz w:val="22"/>
                <w:szCs w:val="22"/>
              </w:rPr>
            </w:pPr>
            <w:r w:rsidRPr="00851A26">
              <w:rPr>
                <w:rFonts w:ascii="Times New Roman" w:hAnsi="Times New Roman" w:cs="Times New Roman"/>
                <w:sz w:val="22"/>
                <w:szCs w:val="22"/>
              </w:rPr>
              <w:t>закладів освіти для надання якісних освітніх послуг</w:t>
            </w:r>
          </w:p>
        </w:tc>
      </w:tr>
      <w:tr w:rsidR="00851A26" w:rsidRPr="00851A26" w:rsidTr="00E437F4">
        <w:trPr>
          <w:trHeight w:hRule="exact" w:val="2225"/>
        </w:trPr>
        <w:tc>
          <w:tcPr>
            <w:tcW w:w="1979" w:type="dxa"/>
            <w:shd w:val="clear" w:color="auto" w:fill="FFFFFF"/>
          </w:tcPr>
          <w:p w:rsidR="00851A26" w:rsidRPr="00851A26" w:rsidRDefault="00851A26" w:rsidP="00851A26">
            <w:pPr>
              <w:widowControl/>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2. Формування</w:t>
            </w:r>
          </w:p>
          <w:p w:rsidR="00851A26" w:rsidRPr="00851A26" w:rsidRDefault="00851A26" w:rsidP="00851A26">
            <w:pPr>
              <w:widowControl/>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єдиного</w:t>
            </w:r>
          </w:p>
          <w:p w:rsidR="00851A26" w:rsidRPr="00851A26" w:rsidRDefault="00851A26" w:rsidP="00851A26">
            <w:pPr>
              <w:widowControl/>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освітнього</w:t>
            </w:r>
          </w:p>
          <w:p w:rsidR="00851A26" w:rsidRPr="00851A26" w:rsidRDefault="00851A26" w:rsidP="00851A26">
            <w:pPr>
              <w:widowControl/>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простору, покращення доступу до інформаційних освітніх</w:t>
            </w:r>
          </w:p>
        </w:tc>
        <w:tc>
          <w:tcPr>
            <w:tcW w:w="3187" w:type="dxa"/>
            <w:shd w:val="clear" w:color="auto" w:fill="FFFFFF"/>
          </w:tcPr>
          <w:p w:rsidR="00851A26" w:rsidRPr="00851A26" w:rsidRDefault="00851A26" w:rsidP="00851A26">
            <w:pPr>
              <w:widowControl/>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1) забезпечення закладів загальної середньої освіти безлімітним високошвидкісним доступом до мережі Інтернет;</w:t>
            </w:r>
          </w:p>
        </w:tc>
        <w:tc>
          <w:tcPr>
            <w:tcW w:w="1298" w:type="dxa"/>
            <w:shd w:val="clear" w:color="auto" w:fill="FFFFFF"/>
          </w:tcPr>
          <w:p w:rsidR="00851A26" w:rsidRPr="00851A26" w:rsidRDefault="009F7503" w:rsidP="00851A26">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sz w:val="22"/>
                <w:szCs w:val="22"/>
                <w:lang w:val="ru-RU" w:bidi="ar-SA"/>
              </w:rPr>
              <w:t xml:space="preserve">   </w:t>
            </w:r>
            <w:r w:rsidR="00851A26" w:rsidRPr="00851A26">
              <w:rPr>
                <w:rFonts w:ascii="Times New Roman" w:eastAsia="Times New Roman" w:hAnsi="Times New Roman" w:cs="Times New Roman"/>
                <w:sz w:val="22"/>
                <w:szCs w:val="22"/>
                <w:lang w:bidi="ar-SA"/>
              </w:rPr>
              <w:t>2021 -</w:t>
            </w:r>
          </w:p>
          <w:p w:rsidR="00851A26" w:rsidRPr="00851A26" w:rsidRDefault="00851A26" w:rsidP="00851A26">
            <w:pPr>
              <w:widowControl/>
              <w:jc w:val="center"/>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2023</w:t>
            </w:r>
          </w:p>
          <w:p w:rsidR="00851A26" w:rsidRPr="00851A26" w:rsidRDefault="00851A26" w:rsidP="00851A26">
            <w:pPr>
              <w:widowControl/>
              <w:jc w:val="center"/>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роки</w:t>
            </w:r>
          </w:p>
        </w:tc>
        <w:tc>
          <w:tcPr>
            <w:tcW w:w="2087" w:type="dxa"/>
            <w:shd w:val="clear" w:color="auto" w:fill="FFFFFF"/>
          </w:tcPr>
          <w:p w:rsidR="00851A26" w:rsidRPr="00851A26" w:rsidRDefault="00851A26" w:rsidP="00851A26">
            <w:pPr>
              <w:widowControl/>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Відділ освіти, культури, молоді та спорту, заклади загальної середньої освіти, виконком сільської ради</w:t>
            </w:r>
          </w:p>
        </w:tc>
        <w:tc>
          <w:tcPr>
            <w:tcW w:w="1520" w:type="dxa"/>
          </w:tcPr>
          <w:p w:rsidR="00851A26" w:rsidRPr="00851A26" w:rsidRDefault="00851A26" w:rsidP="009F7503">
            <w:pPr>
              <w:spacing w:line="220" w:lineRule="exact"/>
              <w:jc w:val="center"/>
              <w:rPr>
                <w:rFonts w:ascii="Times New Roman" w:hAnsi="Times New Roman" w:cs="Times New Roman"/>
                <w:color w:val="auto"/>
                <w:sz w:val="22"/>
                <w:szCs w:val="22"/>
              </w:rPr>
            </w:pPr>
            <w:r w:rsidRPr="00851A26">
              <w:rPr>
                <w:rFonts w:ascii="Times New Roman" w:hAnsi="Times New Roman" w:cs="Times New Roman"/>
                <w:sz w:val="22"/>
                <w:szCs w:val="22"/>
              </w:rPr>
              <w:t>Місцевий</w:t>
            </w:r>
          </w:p>
          <w:p w:rsidR="00851A26" w:rsidRPr="00851A26" w:rsidRDefault="00851A26" w:rsidP="009F7503">
            <w:pPr>
              <w:spacing w:line="220" w:lineRule="exact"/>
              <w:jc w:val="center"/>
              <w:rPr>
                <w:rFonts w:ascii="Times New Roman" w:hAnsi="Times New Roman" w:cs="Times New Roman"/>
                <w:color w:val="auto"/>
                <w:sz w:val="22"/>
                <w:szCs w:val="22"/>
              </w:rPr>
            </w:pPr>
            <w:r w:rsidRPr="00851A26">
              <w:rPr>
                <w:rFonts w:ascii="Times New Roman" w:hAnsi="Times New Roman" w:cs="Times New Roman"/>
                <w:sz w:val="22"/>
                <w:szCs w:val="22"/>
              </w:rPr>
              <w:t>бюджет</w:t>
            </w:r>
          </w:p>
        </w:tc>
        <w:tc>
          <w:tcPr>
            <w:tcW w:w="1236" w:type="dxa"/>
            <w:vAlign w:val="center"/>
          </w:tcPr>
          <w:p w:rsidR="00851A26" w:rsidRPr="00E437F4" w:rsidRDefault="00851A26" w:rsidP="00E437F4">
            <w:pPr>
              <w:jc w:val="center"/>
              <w:rPr>
                <w:rFonts w:ascii="Times New Roman" w:hAnsi="Times New Roman" w:cs="Times New Roman"/>
                <w:color w:val="auto"/>
                <w:sz w:val="22"/>
                <w:szCs w:val="22"/>
              </w:rPr>
            </w:pPr>
            <w:r w:rsidRPr="00E437F4">
              <w:rPr>
                <w:rFonts w:ascii="Times New Roman" w:hAnsi="Times New Roman" w:cs="Times New Roman"/>
                <w:sz w:val="22"/>
                <w:szCs w:val="22"/>
              </w:rPr>
              <w:t>180</w:t>
            </w:r>
          </w:p>
        </w:tc>
        <w:tc>
          <w:tcPr>
            <w:tcW w:w="828" w:type="dxa"/>
            <w:vAlign w:val="center"/>
          </w:tcPr>
          <w:p w:rsidR="00851A26" w:rsidRPr="00E437F4" w:rsidRDefault="00851A26" w:rsidP="00E437F4">
            <w:pPr>
              <w:jc w:val="center"/>
              <w:rPr>
                <w:rFonts w:ascii="Times New Roman" w:hAnsi="Times New Roman" w:cs="Times New Roman"/>
                <w:color w:val="auto"/>
                <w:sz w:val="22"/>
                <w:szCs w:val="22"/>
              </w:rPr>
            </w:pPr>
            <w:r w:rsidRPr="00E437F4">
              <w:rPr>
                <w:rFonts w:ascii="Times New Roman" w:hAnsi="Times New Roman" w:cs="Times New Roman"/>
                <w:sz w:val="22"/>
                <w:szCs w:val="22"/>
              </w:rPr>
              <w:t>50</w:t>
            </w:r>
          </w:p>
        </w:tc>
        <w:tc>
          <w:tcPr>
            <w:tcW w:w="833" w:type="dxa"/>
            <w:vAlign w:val="center"/>
          </w:tcPr>
          <w:p w:rsidR="00851A26" w:rsidRPr="00E437F4" w:rsidRDefault="00851A26" w:rsidP="00E437F4">
            <w:pPr>
              <w:jc w:val="center"/>
              <w:rPr>
                <w:rFonts w:ascii="Times New Roman" w:hAnsi="Times New Roman" w:cs="Times New Roman"/>
                <w:color w:val="auto"/>
                <w:sz w:val="22"/>
                <w:szCs w:val="22"/>
              </w:rPr>
            </w:pPr>
            <w:r w:rsidRPr="00E437F4">
              <w:rPr>
                <w:rFonts w:ascii="Times New Roman" w:hAnsi="Times New Roman" w:cs="Times New Roman"/>
                <w:sz w:val="22"/>
                <w:szCs w:val="22"/>
              </w:rPr>
              <w:t>60</w:t>
            </w:r>
          </w:p>
        </w:tc>
        <w:tc>
          <w:tcPr>
            <w:tcW w:w="828" w:type="dxa"/>
            <w:vAlign w:val="center"/>
          </w:tcPr>
          <w:p w:rsidR="00851A26" w:rsidRPr="00E437F4" w:rsidRDefault="00851A26" w:rsidP="00E437F4">
            <w:pPr>
              <w:jc w:val="center"/>
              <w:rPr>
                <w:rFonts w:ascii="Times New Roman" w:hAnsi="Times New Roman" w:cs="Times New Roman"/>
                <w:color w:val="auto"/>
                <w:sz w:val="22"/>
                <w:szCs w:val="22"/>
              </w:rPr>
            </w:pPr>
            <w:r w:rsidRPr="00E437F4">
              <w:rPr>
                <w:rFonts w:ascii="Times New Roman" w:hAnsi="Times New Roman" w:cs="Times New Roman"/>
                <w:sz w:val="22"/>
                <w:szCs w:val="22"/>
              </w:rPr>
              <w:t>70</w:t>
            </w:r>
          </w:p>
        </w:tc>
        <w:tc>
          <w:tcPr>
            <w:tcW w:w="1729" w:type="dxa"/>
          </w:tcPr>
          <w:p w:rsidR="00851A26" w:rsidRPr="00851A26" w:rsidRDefault="00851A26" w:rsidP="00851A26">
            <w:pPr>
              <w:rPr>
                <w:rFonts w:ascii="Times New Roman" w:hAnsi="Times New Roman" w:cs="Times New Roman"/>
                <w:color w:val="auto"/>
                <w:sz w:val="22"/>
                <w:szCs w:val="22"/>
              </w:rPr>
            </w:pPr>
            <w:r w:rsidRPr="00851A26">
              <w:rPr>
                <w:rFonts w:ascii="Times New Roman" w:hAnsi="Times New Roman" w:cs="Times New Roman"/>
                <w:sz w:val="22"/>
                <w:szCs w:val="22"/>
              </w:rPr>
              <w:t>Покращення доступу до мережі Інтернет</w:t>
            </w:r>
          </w:p>
        </w:tc>
      </w:tr>
      <w:tr w:rsidR="00851A26" w:rsidRPr="00851A26" w:rsidTr="00E437F4">
        <w:trPr>
          <w:trHeight w:hRule="exact" w:val="2196"/>
        </w:trPr>
        <w:tc>
          <w:tcPr>
            <w:tcW w:w="1979" w:type="dxa"/>
            <w:shd w:val="clear" w:color="auto" w:fill="FFFFFF"/>
          </w:tcPr>
          <w:p w:rsidR="00851A26" w:rsidRPr="00851A26" w:rsidRDefault="00851A26" w:rsidP="00851A26">
            <w:pPr>
              <w:widowControl/>
              <w:spacing w:line="220" w:lineRule="exact"/>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ресурсів</w:t>
            </w:r>
          </w:p>
        </w:tc>
        <w:tc>
          <w:tcPr>
            <w:tcW w:w="3187" w:type="dxa"/>
            <w:shd w:val="clear" w:color="auto" w:fill="FFFFFF"/>
            <w:vAlign w:val="bottom"/>
          </w:tcPr>
          <w:p w:rsidR="00851A26" w:rsidRPr="00851A26" w:rsidRDefault="00851A26" w:rsidP="00851A26">
            <w:pPr>
              <w:widowControl/>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2) створення, реконструкція, інформаційне забезпечення та оновлення веб-сайтів, освітніх блогів; проведення конкурсів «Кращий веб-сайт закладу освіти», «Кращий освітній блог» та нагородження переможців.</w:t>
            </w:r>
          </w:p>
        </w:tc>
        <w:tc>
          <w:tcPr>
            <w:tcW w:w="1298" w:type="dxa"/>
            <w:shd w:val="clear" w:color="auto" w:fill="FFFFFF"/>
          </w:tcPr>
          <w:p w:rsidR="00851A26" w:rsidRPr="00851A26" w:rsidRDefault="009F7503" w:rsidP="00851A26">
            <w:pPr>
              <w:widowControl/>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sz w:val="22"/>
                <w:szCs w:val="22"/>
                <w:lang w:bidi="ar-SA"/>
              </w:rPr>
              <w:t xml:space="preserve">   </w:t>
            </w:r>
            <w:r w:rsidR="00851A26" w:rsidRPr="00851A26">
              <w:rPr>
                <w:rFonts w:ascii="Times New Roman" w:eastAsia="Times New Roman" w:hAnsi="Times New Roman" w:cs="Times New Roman"/>
                <w:sz w:val="22"/>
                <w:szCs w:val="22"/>
                <w:lang w:bidi="ar-SA"/>
              </w:rPr>
              <w:t>2021 -</w:t>
            </w:r>
          </w:p>
          <w:p w:rsidR="00851A26" w:rsidRPr="00851A26" w:rsidRDefault="00851A26" w:rsidP="00851A26">
            <w:pPr>
              <w:widowControl/>
              <w:jc w:val="center"/>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2023</w:t>
            </w:r>
          </w:p>
          <w:p w:rsidR="00851A26" w:rsidRPr="00851A26" w:rsidRDefault="00851A26" w:rsidP="00851A26">
            <w:pPr>
              <w:widowControl/>
              <w:jc w:val="center"/>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роки</w:t>
            </w:r>
          </w:p>
        </w:tc>
        <w:tc>
          <w:tcPr>
            <w:tcW w:w="2087" w:type="dxa"/>
            <w:shd w:val="clear" w:color="auto" w:fill="FFFFFF"/>
          </w:tcPr>
          <w:p w:rsidR="00851A26" w:rsidRPr="00851A26" w:rsidRDefault="00851A26" w:rsidP="00851A26">
            <w:pPr>
              <w:widowControl/>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Відділ освіти, культури, молоді та спорту, заклади загальної середньої освіти</w:t>
            </w:r>
          </w:p>
        </w:tc>
        <w:tc>
          <w:tcPr>
            <w:tcW w:w="1520" w:type="dxa"/>
          </w:tcPr>
          <w:p w:rsidR="00851A26" w:rsidRPr="00851A26" w:rsidRDefault="00851A26" w:rsidP="009F7503">
            <w:pPr>
              <w:spacing w:line="220" w:lineRule="exact"/>
              <w:jc w:val="center"/>
              <w:rPr>
                <w:rFonts w:ascii="Times New Roman" w:hAnsi="Times New Roman" w:cs="Times New Roman"/>
                <w:color w:val="auto"/>
                <w:sz w:val="22"/>
                <w:szCs w:val="22"/>
              </w:rPr>
            </w:pPr>
            <w:r w:rsidRPr="00851A26">
              <w:rPr>
                <w:rFonts w:ascii="Times New Roman" w:hAnsi="Times New Roman" w:cs="Times New Roman"/>
                <w:sz w:val="22"/>
                <w:szCs w:val="22"/>
              </w:rPr>
              <w:t>Місцевий</w:t>
            </w:r>
          </w:p>
          <w:p w:rsidR="00851A26" w:rsidRPr="00851A26" w:rsidRDefault="00851A26" w:rsidP="009F7503">
            <w:pPr>
              <w:spacing w:line="220" w:lineRule="exact"/>
              <w:jc w:val="center"/>
              <w:rPr>
                <w:rFonts w:ascii="Times New Roman" w:hAnsi="Times New Roman" w:cs="Times New Roman"/>
                <w:color w:val="auto"/>
                <w:sz w:val="22"/>
                <w:szCs w:val="22"/>
              </w:rPr>
            </w:pPr>
            <w:r w:rsidRPr="00851A26">
              <w:rPr>
                <w:rFonts w:ascii="Times New Roman" w:hAnsi="Times New Roman" w:cs="Times New Roman"/>
                <w:sz w:val="22"/>
                <w:szCs w:val="22"/>
              </w:rPr>
              <w:t>бюджет</w:t>
            </w:r>
          </w:p>
        </w:tc>
        <w:tc>
          <w:tcPr>
            <w:tcW w:w="1236" w:type="dxa"/>
            <w:vAlign w:val="center"/>
          </w:tcPr>
          <w:p w:rsidR="00851A26" w:rsidRPr="00E437F4" w:rsidRDefault="00851A26" w:rsidP="00E437F4">
            <w:pPr>
              <w:jc w:val="center"/>
              <w:rPr>
                <w:rFonts w:ascii="Times New Roman" w:hAnsi="Times New Roman" w:cs="Times New Roman"/>
                <w:color w:val="auto"/>
                <w:sz w:val="22"/>
                <w:szCs w:val="22"/>
              </w:rPr>
            </w:pPr>
            <w:r w:rsidRPr="00E437F4">
              <w:rPr>
                <w:rFonts w:ascii="Times New Roman" w:hAnsi="Times New Roman" w:cs="Times New Roman"/>
                <w:sz w:val="22"/>
                <w:szCs w:val="22"/>
              </w:rPr>
              <w:t>30</w:t>
            </w:r>
          </w:p>
        </w:tc>
        <w:tc>
          <w:tcPr>
            <w:tcW w:w="828" w:type="dxa"/>
            <w:tcBorders>
              <w:bottom w:val="single" w:sz="4" w:space="0" w:color="auto"/>
            </w:tcBorders>
            <w:vAlign w:val="center"/>
          </w:tcPr>
          <w:p w:rsidR="00851A26" w:rsidRPr="00E437F4" w:rsidRDefault="00851A26" w:rsidP="00E437F4">
            <w:pPr>
              <w:jc w:val="center"/>
              <w:rPr>
                <w:rFonts w:ascii="Times New Roman" w:hAnsi="Times New Roman" w:cs="Times New Roman"/>
                <w:color w:val="auto"/>
                <w:sz w:val="22"/>
                <w:szCs w:val="22"/>
              </w:rPr>
            </w:pPr>
            <w:r w:rsidRPr="00E437F4">
              <w:rPr>
                <w:rFonts w:ascii="Times New Roman" w:hAnsi="Times New Roman" w:cs="Times New Roman"/>
                <w:sz w:val="22"/>
                <w:szCs w:val="22"/>
              </w:rPr>
              <w:t>10</w:t>
            </w:r>
          </w:p>
        </w:tc>
        <w:tc>
          <w:tcPr>
            <w:tcW w:w="833" w:type="dxa"/>
            <w:vAlign w:val="center"/>
          </w:tcPr>
          <w:p w:rsidR="00851A26" w:rsidRPr="00E437F4" w:rsidRDefault="00851A26" w:rsidP="00E437F4">
            <w:pPr>
              <w:jc w:val="center"/>
              <w:rPr>
                <w:rFonts w:ascii="Times New Roman" w:hAnsi="Times New Roman" w:cs="Times New Roman"/>
                <w:color w:val="auto"/>
                <w:sz w:val="22"/>
                <w:szCs w:val="22"/>
              </w:rPr>
            </w:pPr>
            <w:r w:rsidRPr="00E437F4">
              <w:rPr>
                <w:rFonts w:ascii="Times New Roman" w:hAnsi="Times New Roman" w:cs="Times New Roman"/>
                <w:sz w:val="22"/>
                <w:szCs w:val="22"/>
              </w:rPr>
              <w:t>10</w:t>
            </w:r>
          </w:p>
        </w:tc>
        <w:tc>
          <w:tcPr>
            <w:tcW w:w="828" w:type="dxa"/>
            <w:vAlign w:val="center"/>
          </w:tcPr>
          <w:p w:rsidR="00851A26" w:rsidRPr="00E437F4" w:rsidRDefault="00851A26" w:rsidP="00E437F4">
            <w:pPr>
              <w:jc w:val="center"/>
              <w:rPr>
                <w:rFonts w:ascii="Times New Roman" w:hAnsi="Times New Roman" w:cs="Times New Roman"/>
                <w:color w:val="auto"/>
                <w:sz w:val="22"/>
                <w:szCs w:val="22"/>
              </w:rPr>
            </w:pPr>
            <w:r w:rsidRPr="00E437F4">
              <w:rPr>
                <w:rFonts w:ascii="Times New Roman" w:hAnsi="Times New Roman" w:cs="Times New Roman"/>
                <w:sz w:val="22"/>
                <w:szCs w:val="22"/>
              </w:rPr>
              <w:t>10</w:t>
            </w:r>
          </w:p>
        </w:tc>
        <w:tc>
          <w:tcPr>
            <w:tcW w:w="1729" w:type="dxa"/>
          </w:tcPr>
          <w:p w:rsidR="00851A26" w:rsidRPr="00851A26" w:rsidRDefault="00851A26" w:rsidP="00851A26">
            <w:pPr>
              <w:rPr>
                <w:rFonts w:ascii="Times New Roman" w:hAnsi="Times New Roman" w:cs="Times New Roman"/>
                <w:color w:val="auto"/>
                <w:sz w:val="22"/>
                <w:szCs w:val="22"/>
              </w:rPr>
            </w:pPr>
            <w:r w:rsidRPr="00851A26">
              <w:rPr>
                <w:rFonts w:ascii="Times New Roman" w:hAnsi="Times New Roman" w:cs="Times New Roman"/>
                <w:sz w:val="22"/>
                <w:szCs w:val="22"/>
              </w:rPr>
              <w:t>Формування</w:t>
            </w:r>
          </w:p>
          <w:p w:rsidR="00851A26" w:rsidRPr="00851A26" w:rsidRDefault="00851A26" w:rsidP="00851A26">
            <w:pPr>
              <w:rPr>
                <w:rFonts w:ascii="Times New Roman" w:hAnsi="Times New Roman" w:cs="Times New Roman"/>
                <w:color w:val="auto"/>
                <w:sz w:val="22"/>
                <w:szCs w:val="22"/>
              </w:rPr>
            </w:pPr>
            <w:r w:rsidRPr="00851A26">
              <w:rPr>
                <w:rFonts w:ascii="Times New Roman" w:hAnsi="Times New Roman" w:cs="Times New Roman"/>
                <w:sz w:val="22"/>
                <w:szCs w:val="22"/>
              </w:rPr>
              <w:t>єдиного</w:t>
            </w:r>
          </w:p>
          <w:p w:rsidR="00851A26" w:rsidRPr="00851A26" w:rsidRDefault="00851A26" w:rsidP="00851A26">
            <w:pPr>
              <w:rPr>
                <w:rFonts w:ascii="Times New Roman" w:hAnsi="Times New Roman" w:cs="Times New Roman"/>
                <w:color w:val="auto"/>
                <w:sz w:val="22"/>
                <w:szCs w:val="22"/>
              </w:rPr>
            </w:pPr>
            <w:r w:rsidRPr="00851A26">
              <w:rPr>
                <w:rFonts w:ascii="Times New Roman" w:hAnsi="Times New Roman" w:cs="Times New Roman"/>
                <w:sz w:val="22"/>
                <w:szCs w:val="22"/>
              </w:rPr>
              <w:t>інформаційно</w:t>
            </w:r>
          </w:p>
          <w:p w:rsidR="00851A26" w:rsidRPr="00851A26" w:rsidRDefault="00851A26" w:rsidP="00851A26">
            <w:pPr>
              <w:rPr>
                <w:rFonts w:ascii="Times New Roman" w:hAnsi="Times New Roman" w:cs="Times New Roman"/>
                <w:color w:val="auto"/>
                <w:sz w:val="22"/>
                <w:szCs w:val="22"/>
              </w:rPr>
            </w:pPr>
            <w:r w:rsidRPr="00851A26">
              <w:rPr>
                <w:rFonts w:ascii="Times New Roman" w:hAnsi="Times New Roman" w:cs="Times New Roman"/>
                <w:sz w:val="22"/>
                <w:szCs w:val="22"/>
              </w:rPr>
              <w:t>-комунікацій</w:t>
            </w:r>
            <w:r w:rsidRPr="00851A26">
              <w:rPr>
                <w:rFonts w:ascii="Times New Roman" w:hAnsi="Times New Roman" w:cs="Times New Roman"/>
                <w:sz w:val="22"/>
                <w:szCs w:val="22"/>
              </w:rPr>
              <w:softHyphen/>
            </w:r>
          </w:p>
          <w:p w:rsidR="00851A26" w:rsidRPr="00851A26" w:rsidRDefault="00851A26" w:rsidP="00851A26">
            <w:pPr>
              <w:rPr>
                <w:rFonts w:ascii="Times New Roman" w:hAnsi="Times New Roman" w:cs="Times New Roman"/>
                <w:color w:val="auto"/>
                <w:sz w:val="22"/>
                <w:szCs w:val="22"/>
              </w:rPr>
            </w:pPr>
            <w:r w:rsidRPr="00851A26">
              <w:rPr>
                <w:rFonts w:ascii="Times New Roman" w:hAnsi="Times New Roman" w:cs="Times New Roman"/>
                <w:sz w:val="22"/>
                <w:szCs w:val="22"/>
              </w:rPr>
              <w:t>ного</w:t>
            </w:r>
          </w:p>
          <w:p w:rsidR="00851A26" w:rsidRPr="00851A26" w:rsidRDefault="00851A26" w:rsidP="00851A26">
            <w:pPr>
              <w:rPr>
                <w:rFonts w:ascii="Times New Roman" w:hAnsi="Times New Roman" w:cs="Times New Roman"/>
                <w:color w:val="auto"/>
                <w:sz w:val="22"/>
                <w:szCs w:val="22"/>
              </w:rPr>
            </w:pPr>
            <w:r w:rsidRPr="00851A26">
              <w:rPr>
                <w:rFonts w:ascii="Times New Roman" w:hAnsi="Times New Roman" w:cs="Times New Roman"/>
                <w:sz w:val="22"/>
                <w:szCs w:val="22"/>
              </w:rPr>
              <w:t>освітнього</w:t>
            </w:r>
          </w:p>
          <w:p w:rsidR="00851A26" w:rsidRPr="00851A26" w:rsidRDefault="00851A26" w:rsidP="00851A26">
            <w:pPr>
              <w:rPr>
                <w:rFonts w:ascii="Times New Roman" w:hAnsi="Times New Roman" w:cs="Times New Roman"/>
                <w:color w:val="auto"/>
                <w:sz w:val="22"/>
                <w:szCs w:val="22"/>
              </w:rPr>
            </w:pPr>
            <w:r w:rsidRPr="00851A26">
              <w:rPr>
                <w:rFonts w:ascii="Times New Roman" w:hAnsi="Times New Roman" w:cs="Times New Roman"/>
                <w:sz w:val="22"/>
                <w:szCs w:val="22"/>
              </w:rPr>
              <w:t>простору</w:t>
            </w:r>
          </w:p>
        </w:tc>
      </w:tr>
      <w:tr w:rsidR="00851A26" w:rsidRPr="00851A26" w:rsidTr="00E437F4">
        <w:trPr>
          <w:trHeight w:hRule="exact" w:val="2756"/>
        </w:trPr>
        <w:tc>
          <w:tcPr>
            <w:tcW w:w="1979" w:type="dxa"/>
            <w:shd w:val="clear" w:color="auto" w:fill="FFFFFF"/>
          </w:tcPr>
          <w:p w:rsidR="00851A26" w:rsidRPr="00851A26" w:rsidRDefault="00851A26" w:rsidP="00851A26">
            <w:pPr>
              <w:widowControl/>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3. Підготовка, підвищення рівня</w:t>
            </w:r>
          </w:p>
          <w:p w:rsidR="00851A26" w:rsidRPr="00851A26" w:rsidRDefault="00851A26" w:rsidP="00851A26">
            <w:pPr>
              <w:widowControl/>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професійної</w:t>
            </w:r>
          </w:p>
          <w:p w:rsidR="00851A26" w:rsidRPr="00851A26" w:rsidRDefault="00851A26" w:rsidP="00851A26">
            <w:pPr>
              <w:widowControl/>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компетентності</w:t>
            </w:r>
          </w:p>
          <w:p w:rsidR="00851A26" w:rsidRPr="00851A26" w:rsidRDefault="00851A26" w:rsidP="00851A26">
            <w:pPr>
              <w:widowControl/>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вчителів з</w:t>
            </w:r>
          </w:p>
          <w:p w:rsidR="00851A26" w:rsidRPr="00851A26" w:rsidRDefault="00851A26" w:rsidP="00851A26">
            <w:pPr>
              <w:widowControl/>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використання</w:t>
            </w:r>
          </w:p>
          <w:p w:rsidR="00851A26" w:rsidRPr="00851A26" w:rsidRDefault="00851A26" w:rsidP="00851A26">
            <w:pPr>
              <w:widowControl/>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інформаційно-</w:t>
            </w:r>
          </w:p>
          <w:p w:rsidR="00851A26" w:rsidRPr="00851A26" w:rsidRDefault="00851A26" w:rsidP="00851A26">
            <w:pPr>
              <w:widowControl/>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комунікаційних</w:t>
            </w:r>
          </w:p>
          <w:p w:rsidR="00851A26" w:rsidRPr="00851A26" w:rsidRDefault="00851A26" w:rsidP="00851A26">
            <w:pPr>
              <w:widowControl/>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технологій</w:t>
            </w:r>
          </w:p>
        </w:tc>
        <w:tc>
          <w:tcPr>
            <w:tcW w:w="3187" w:type="dxa"/>
            <w:shd w:val="clear" w:color="auto" w:fill="FFFFFF"/>
          </w:tcPr>
          <w:p w:rsidR="00851A26" w:rsidRPr="00851A26" w:rsidRDefault="00851A26" w:rsidP="00851A26">
            <w:pPr>
              <w:widowControl/>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1) забезпечення проведення заходів (семінарів, тренінгів, практикумів, круглих столів, конференцій) з метою впровадження інформаційно- комп'ютерних технологій у освітній процес;</w:t>
            </w:r>
          </w:p>
        </w:tc>
        <w:tc>
          <w:tcPr>
            <w:tcW w:w="1298" w:type="dxa"/>
            <w:shd w:val="clear" w:color="auto" w:fill="FFFFFF"/>
          </w:tcPr>
          <w:p w:rsidR="00851A26" w:rsidRPr="00851A26" w:rsidRDefault="009F7503" w:rsidP="00851A26">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sz w:val="22"/>
                <w:szCs w:val="22"/>
                <w:lang w:val="ru-RU" w:bidi="ar-SA"/>
              </w:rPr>
              <w:t xml:space="preserve">   </w:t>
            </w:r>
            <w:r w:rsidR="00851A26" w:rsidRPr="00851A26">
              <w:rPr>
                <w:rFonts w:ascii="Times New Roman" w:eastAsia="Times New Roman" w:hAnsi="Times New Roman" w:cs="Times New Roman"/>
                <w:sz w:val="22"/>
                <w:szCs w:val="22"/>
                <w:lang w:bidi="ar-SA"/>
              </w:rPr>
              <w:t>2021 -</w:t>
            </w:r>
          </w:p>
          <w:p w:rsidR="00851A26" w:rsidRPr="00851A26" w:rsidRDefault="00851A26" w:rsidP="00851A26">
            <w:pPr>
              <w:widowControl/>
              <w:jc w:val="center"/>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2023</w:t>
            </w:r>
          </w:p>
          <w:p w:rsidR="00851A26" w:rsidRPr="00851A26" w:rsidRDefault="00851A26" w:rsidP="00851A26">
            <w:pPr>
              <w:widowControl/>
              <w:jc w:val="center"/>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роки</w:t>
            </w:r>
          </w:p>
        </w:tc>
        <w:tc>
          <w:tcPr>
            <w:tcW w:w="2087" w:type="dxa"/>
            <w:shd w:val="clear" w:color="auto" w:fill="FFFFFF"/>
          </w:tcPr>
          <w:p w:rsidR="00851A26" w:rsidRPr="00851A26" w:rsidRDefault="00851A26" w:rsidP="00851A26">
            <w:pPr>
              <w:widowControl/>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Відділ освіти, культури, молоді та спорту, заклади загальної середньої освіти</w:t>
            </w:r>
          </w:p>
        </w:tc>
        <w:tc>
          <w:tcPr>
            <w:tcW w:w="1520" w:type="dxa"/>
          </w:tcPr>
          <w:p w:rsidR="00851A26" w:rsidRPr="00851A26" w:rsidRDefault="00851A26" w:rsidP="009F7503">
            <w:pPr>
              <w:spacing w:line="220" w:lineRule="exact"/>
              <w:jc w:val="center"/>
              <w:rPr>
                <w:rFonts w:ascii="Times New Roman" w:hAnsi="Times New Roman" w:cs="Times New Roman"/>
                <w:color w:val="auto"/>
                <w:sz w:val="22"/>
                <w:szCs w:val="22"/>
              </w:rPr>
            </w:pPr>
            <w:r w:rsidRPr="00851A26">
              <w:rPr>
                <w:rFonts w:ascii="Times New Roman" w:hAnsi="Times New Roman" w:cs="Times New Roman"/>
                <w:sz w:val="22"/>
                <w:szCs w:val="22"/>
              </w:rPr>
              <w:t>Місцевий</w:t>
            </w:r>
          </w:p>
          <w:p w:rsidR="00851A26" w:rsidRPr="00851A26" w:rsidRDefault="00851A26" w:rsidP="009F7503">
            <w:pPr>
              <w:spacing w:line="220" w:lineRule="exact"/>
              <w:jc w:val="center"/>
              <w:rPr>
                <w:rFonts w:ascii="Times New Roman" w:hAnsi="Times New Roman" w:cs="Times New Roman"/>
                <w:color w:val="auto"/>
                <w:sz w:val="22"/>
                <w:szCs w:val="22"/>
              </w:rPr>
            </w:pPr>
            <w:r w:rsidRPr="00851A26">
              <w:rPr>
                <w:rFonts w:ascii="Times New Roman" w:hAnsi="Times New Roman" w:cs="Times New Roman"/>
                <w:sz w:val="22"/>
                <w:szCs w:val="22"/>
              </w:rPr>
              <w:t>бюджет</w:t>
            </w:r>
          </w:p>
        </w:tc>
        <w:tc>
          <w:tcPr>
            <w:tcW w:w="1236" w:type="dxa"/>
            <w:vAlign w:val="center"/>
          </w:tcPr>
          <w:p w:rsidR="00851A26" w:rsidRPr="00E437F4" w:rsidRDefault="00851A26" w:rsidP="00E437F4">
            <w:pPr>
              <w:jc w:val="center"/>
              <w:rPr>
                <w:rFonts w:ascii="Times New Roman" w:hAnsi="Times New Roman" w:cs="Times New Roman"/>
                <w:color w:val="auto"/>
                <w:sz w:val="22"/>
                <w:szCs w:val="22"/>
              </w:rPr>
            </w:pPr>
            <w:r w:rsidRPr="00E437F4">
              <w:rPr>
                <w:rFonts w:ascii="Times New Roman" w:hAnsi="Times New Roman" w:cs="Times New Roman"/>
                <w:sz w:val="22"/>
                <w:szCs w:val="22"/>
              </w:rPr>
              <w:t>30</w:t>
            </w:r>
          </w:p>
        </w:tc>
        <w:tc>
          <w:tcPr>
            <w:tcW w:w="828" w:type="dxa"/>
            <w:tcBorders>
              <w:bottom w:val="nil"/>
            </w:tcBorders>
            <w:vAlign w:val="center"/>
          </w:tcPr>
          <w:p w:rsidR="00851A26" w:rsidRPr="00E437F4" w:rsidRDefault="00E437F4" w:rsidP="00E437F4">
            <w:pPr>
              <w:jc w:val="center"/>
              <w:rPr>
                <w:rFonts w:ascii="Times New Roman" w:hAnsi="Times New Roman" w:cs="Times New Roman"/>
                <w:color w:val="auto"/>
                <w:sz w:val="22"/>
                <w:szCs w:val="22"/>
              </w:rPr>
            </w:pPr>
            <w:r w:rsidRPr="00E437F4">
              <w:rPr>
                <w:rFonts w:ascii="Times New Roman" w:hAnsi="Times New Roman" w:cs="Times New Roman"/>
                <w:sz w:val="22"/>
                <w:szCs w:val="22"/>
              </w:rPr>
              <w:t>10</w:t>
            </w:r>
          </w:p>
        </w:tc>
        <w:tc>
          <w:tcPr>
            <w:tcW w:w="833" w:type="dxa"/>
            <w:vAlign w:val="center"/>
          </w:tcPr>
          <w:p w:rsidR="00851A26" w:rsidRPr="00E437F4" w:rsidRDefault="00851A26" w:rsidP="00E437F4">
            <w:pPr>
              <w:jc w:val="center"/>
              <w:rPr>
                <w:rFonts w:ascii="Times New Roman" w:hAnsi="Times New Roman" w:cs="Times New Roman"/>
                <w:color w:val="auto"/>
                <w:sz w:val="22"/>
                <w:szCs w:val="22"/>
              </w:rPr>
            </w:pPr>
            <w:r w:rsidRPr="00E437F4">
              <w:rPr>
                <w:rFonts w:ascii="Times New Roman" w:hAnsi="Times New Roman" w:cs="Times New Roman"/>
                <w:sz w:val="22"/>
                <w:szCs w:val="22"/>
              </w:rPr>
              <w:t>10</w:t>
            </w:r>
          </w:p>
        </w:tc>
        <w:tc>
          <w:tcPr>
            <w:tcW w:w="828" w:type="dxa"/>
            <w:vAlign w:val="center"/>
          </w:tcPr>
          <w:p w:rsidR="00851A26" w:rsidRPr="00E437F4" w:rsidRDefault="00851A26" w:rsidP="00E437F4">
            <w:pPr>
              <w:jc w:val="center"/>
              <w:rPr>
                <w:rFonts w:ascii="Times New Roman" w:hAnsi="Times New Roman" w:cs="Times New Roman"/>
                <w:color w:val="auto"/>
                <w:sz w:val="22"/>
                <w:szCs w:val="22"/>
              </w:rPr>
            </w:pPr>
            <w:r w:rsidRPr="00E437F4">
              <w:rPr>
                <w:rFonts w:ascii="Times New Roman" w:hAnsi="Times New Roman" w:cs="Times New Roman"/>
                <w:sz w:val="22"/>
                <w:szCs w:val="22"/>
              </w:rPr>
              <w:t>10</w:t>
            </w:r>
          </w:p>
        </w:tc>
        <w:tc>
          <w:tcPr>
            <w:tcW w:w="1729" w:type="dxa"/>
          </w:tcPr>
          <w:p w:rsidR="00851A26" w:rsidRPr="00851A26" w:rsidRDefault="00851A26" w:rsidP="00851A26">
            <w:pPr>
              <w:rPr>
                <w:rFonts w:ascii="Times New Roman" w:hAnsi="Times New Roman" w:cs="Times New Roman"/>
                <w:color w:val="auto"/>
                <w:sz w:val="22"/>
                <w:szCs w:val="22"/>
              </w:rPr>
            </w:pPr>
            <w:r w:rsidRPr="00851A26">
              <w:rPr>
                <w:rFonts w:ascii="Times New Roman" w:hAnsi="Times New Roman" w:cs="Times New Roman"/>
                <w:sz w:val="22"/>
                <w:szCs w:val="22"/>
              </w:rPr>
              <w:t>Розширення форм і методів навчання з використа</w:t>
            </w:r>
            <w:r w:rsidRPr="00851A26">
              <w:rPr>
                <w:rFonts w:ascii="Times New Roman" w:hAnsi="Times New Roman" w:cs="Times New Roman"/>
                <w:sz w:val="22"/>
                <w:szCs w:val="22"/>
              </w:rPr>
              <w:softHyphen/>
              <w:t>ння</w:t>
            </w:r>
          </w:p>
          <w:p w:rsidR="00851A26" w:rsidRPr="00851A26" w:rsidRDefault="00851A26" w:rsidP="00851A26">
            <w:pPr>
              <w:rPr>
                <w:rFonts w:ascii="Times New Roman" w:hAnsi="Times New Roman" w:cs="Times New Roman"/>
                <w:color w:val="auto"/>
                <w:sz w:val="22"/>
                <w:szCs w:val="22"/>
              </w:rPr>
            </w:pPr>
            <w:r w:rsidRPr="00851A26">
              <w:rPr>
                <w:rFonts w:ascii="Times New Roman" w:hAnsi="Times New Roman" w:cs="Times New Roman"/>
                <w:sz w:val="22"/>
                <w:szCs w:val="22"/>
              </w:rPr>
              <w:t>інформаційні)</w:t>
            </w:r>
          </w:p>
          <w:p w:rsidR="00851A26" w:rsidRPr="00851A26" w:rsidRDefault="00851A26" w:rsidP="00851A26">
            <w:pPr>
              <w:rPr>
                <w:rFonts w:ascii="Times New Roman" w:hAnsi="Times New Roman" w:cs="Times New Roman"/>
                <w:color w:val="auto"/>
                <w:sz w:val="22"/>
                <w:szCs w:val="22"/>
              </w:rPr>
            </w:pPr>
            <w:r w:rsidRPr="00851A26">
              <w:rPr>
                <w:rFonts w:ascii="Times New Roman" w:hAnsi="Times New Roman" w:cs="Times New Roman"/>
                <w:sz w:val="22"/>
                <w:szCs w:val="22"/>
              </w:rPr>
              <w:t>-комунікацій</w:t>
            </w:r>
            <w:r w:rsidRPr="00851A26">
              <w:rPr>
                <w:rFonts w:ascii="Times New Roman" w:hAnsi="Times New Roman" w:cs="Times New Roman"/>
                <w:sz w:val="22"/>
                <w:szCs w:val="22"/>
              </w:rPr>
              <w:softHyphen/>
            </w:r>
          </w:p>
          <w:p w:rsidR="00851A26" w:rsidRPr="00851A26" w:rsidRDefault="00851A26" w:rsidP="00851A26">
            <w:pPr>
              <w:rPr>
                <w:rFonts w:ascii="Times New Roman" w:hAnsi="Times New Roman" w:cs="Times New Roman"/>
                <w:color w:val="auto"/>
                <w:sz w:val="22"/>
                <w:szCs w:val="22"/>
              </w:rPr>
            </w:pPr>
            <w:r w:rsidRPr="00851A26">
              <w:rPr>
                <w:rFonts w:ascii="Times New Roman" w:hAnsi="Times New Roman" w:cs="Times New Roman"/>
                <w:sz w:val="22"/>
                <w:szCs w:val="22"/>
              </w:rPr>
              <w:t>них</w:t>
            </w:r>
          </w:p>
          <w:p w:rsidR="00851A26" w:rsidRPr="00851A26" w:rsidRDefault="00851A26" w:rsidP="00851A26">
            <w:pPr>
              <w:rPr>
                <w:rFonts w:ascii="Times New Roman" w:hAnsi="Times New Roman" w:cs="Times New Roman"/>
                <w:color w:val="auto"/>
                <w:sz w:val="22"/>
                <w:szCs w:val="22"/>
              </w:rPr>
            </w:pPr>
            <w:r w:rsidRPr="00851A26">
              <w:rPr>
                <w:rFonts w:ascii="Times New Roman" w:hAnsi="Times New Roman" w:cs="Times New Roman"/>
                <w:sz w:val="22"/>
                <w:szCs w:val="22"/>
              </w:rPr>
              <w:t>технологій</w:t>
            </w:r>
          </w:p>
        </w:tc>
      </w:tr>
      <w:tr w:rsidR="00851A26" w:rsidRPr="00851A26" w:rsidTr="00E437F4">
        <w:trPr>
          <w:trHeight w:hRule="exact" w:val="783"/>
        </w:trPr>
        <w:tc>
          <w:tcPr>
            <w:tcW w:w="1979" w:type="dxa"/>
            <w:shd w:val="clear" w:color="auto" w:fill="FFFFFF"/>
          </w:tcPr>
          <w:p w:rsidR="00851A26" w:rsidRPr="00851A26" w:rsidRDefault="00851A26" w:rsidP="00851A26">
            <w:pPr>
              <w:widowControl/>
              <w:rPr>
                <w:rFonts w:ascii="Times New Roman" w:eastAsia="Times New Roman" w:hAnsi="Times New Roman" w:cs="Times New Roman"/>
                <w:color w:val="auto"/>
                <w:sz w:val="22"/>
                <w:szCs w:val="22"/>
                <w:lang w:bidi="ar-SA"/>
              </w:rPr>
            </w:pPr>
          </w:p>
        </w:tc>
        <w:tc>
          <w:tcPr>
            <w:tcW w:w="3187" w:type="dxa"/>
            <w:shd w:val="clear" w:color="auto" w:fill="FFFFFF"/>
          </w:tcPr>
          <w:p w:rsidR="00851A26" w:rsidRPr="00851A26" w:rsidRDefault="00851A26" w:rsidP="00851A26">
            <w:pPr>
              <w:widowControl/>
              <w:spacing w:line="220" w:lineRule="exact"/>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2)забезпечення</w:t>
            </w:r>
          </w:p>
          <w:p w:rsidR="00851A26" w:rsidRPr="00851A26" w:rsidRDefault="00851A26" w:rsidP="00851A26">
            <w:pPr>
              <w:widowControl/>
              <w:spacing w:line="220" w:lineRule="exact"/>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дидактичними програмними</w:t>
            </w:r>
          </w:p>
        </w:tc>
        <w:tc>
          <w:tcPr>
            <w:tcW w:w="1298" w:type="dxa"/>
            <w:shd w:val="clear" w:color="auto" w:fill="FFFFFF"/>
            <w:vAlign w:val="center"/>
          </w:tcPr>
          <w:p w:rsidR="009F7503" w:rsidRDefault="009F7503" w:rsidP="00851A26">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val="ru-RU" w:bidi="ar-SA"/>
              </w:rPr>
              <w:t xml:space="preserve">   </w:t>
            </w:r>
            <w:r w:rsidR="00851A26" w:rsidRPr="00851A26">
              <w:rPr>
                <w:rFonts w:ascii="Times New Roman" w:eastAsia="Times New Roman" w:hAnsi="Times New Roman" w:cs="Times New Roman"/>
                <w:sz w:val="22"/>
                <w:szCs w:val="22"/>
                <w:lang w:bidi="ar-SA"/>
              </w:rPr>
              <w:t xml:space="preserve">2021 - </w:t>
            </w:r>
          </w:p>
          <w:p w:rsidR="00851A26" w:rsidRPr="00851A26" w:rsidRDefault="00851A26" w:rsidP="00851A26">
            <w:pPr>
              <w:widowControl/>
              <w:jc w:val="center"/>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2023</w:t>
            </w:r>
          </w:p>
        </w:tc>
        <w:tc>
          <w:tcPr>
            <w:tcW w:w="2087" w:type="dxa"/>
            <w:shd w:val="clear" w:color="auto" w:fill="FFFFFF"/>
          </w:tcPr>
          <w:p w:rsidR="00851A26" w:rsidRPr="00851A26" w:rsidRDefault="00851A26" w:rsidP="00851A26">
            <w:pPr>
              <w:widowControl/>
              <w:spacing w:line="220" w:lineRule="exact"/>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Відділ освіти</w:t>
            </w:r>
            <w:r w:rsidRPr="00851A26">
              <w:rPr>
                <w:rFonts w:ascii="Times New Roman" w:eastAsia="Times New Roman" w:hAnsi="Times New Roman" w:cs="Times New Roman"/>
                <w:spacing w:val="40"/>
                <w:sz w:val="22"/>
                <w:szCs w:val="22"/>
                <w:lang w:bidi="ar-SA"/>
              </w:rPr>
              <w:t>,</w:t>
            </w:r>
          </w:p>
          <w:p w:rsidR="00851A26" w:rsidRPr="00851A26" w:rsidRDefault="00851A26" w:rsidP="00851A26">
            <w:pPr>
              <w:widowControl/>
              <w:spacing w:line="220" w:lineRule="exact"/>
              <w:rPr>
                <w:rFonts w:ascii="Times New Roman" w:eastAsia="Times New Roman" w:hAnsi="Times New Roman" w:cs="Times New Roman"/>
                <w:color w:val="auto"/>
                <w:sz w:val="22"/>
                <w:szCs w:val="22"/>
                <w:lang w:bidi="ar-SA"/>
              </w:rPr>
            </w:pPr>
            <w:r w:rsidRPr="00851A26">
              <w:rPr>
                <w:rFonts w:ascii="Times New Roman" w:eastAsia="Times New Roman" w:hAnsi="Times New Roman" w:cs="Times New Roman"/>
                <w:sz w:val="22"/>
                <w:szCs w:val="22"/>
                <w:lang w:bidi="ar-SA"/>
              </w:rPr>
              <w:t>культури, молоді</w:t>
            </w:r>
          </w:p>
        </w:tc>
        <w:tc>
          <w:tcPr>
            <w:tcW w:w="1520" w:type="dxa"/>
          </w:tcPr>
          <w:p w:rsidR="00851A26" w:rsidRPr="00851A26" w:rsidRDefault="00851A26" w:rsidP="009F7503">
            <w:pPr>
              <w:spacing w:line="220" w:lineRule="exact"/>
              <w:jc w:val="center"/>
              <w:rPr>
                <w:rFonts w:ascii="Times New Roman" w:hAnsi="Times New Roman" w:cs="Times New Roman"/>
                <w:color w:val="auto"/>
                <w:sz w:val="22"/>
                <w:szCs w:val="22"/>
              </w:rPr>
            </w:pPr>
            <w:r w:rsidRPr="00851A26">
              <w:rPr>
                <w:rFonts w:ascii="Times New Roman" w:hAnsi="Times New Roman" w:cs="Times New Roman"/>
                <w:sz w:val="22"/>
                <w:szCs w:val="22"/>
              </w:rPr>
              <w:t>Місцевий</w:t>
            </w:r>
          </w:p>
          <w:p w:rsidR="00851A26" w:rsidRPr="00851A26" w:rsidRDefault="00851A26" w:rsidP="009F7503">
            <w:pPr>
              <w:jc w:val="center"/>
              <w:rPr>
                <w:rFonts w:ascii="Times New Roman" w:hAnsi="Times New Roman" w:cs="Times New Roman"/>
                <w:color w:val="auto"/>
                <w:sz w:val="22"/>
                <w:szCs w:val="22"/>
              </w:rPr>
            </w:pPr>
            <w:r w:rsidRPr="00851A26">
              <w:rPr>
                <w:rFonts w:ascii="Times New Roman" w:hAnsi="Times New Roman" w:cs="Times New Roman"/>
                <w:sz w:val="22"/>
                <w:szCs w:val="22"/>
              </w:rPr>
              <w:t>бюджет</w:t>
            </w:r>
          </w:p>
        </w:tc>
        <w:tc>
          <w:tcPr>
            <w:tcW w:w="1236" w:type="dxa"/>
            <w:vAlign w:val="center"/>
          </w:tcPr>
          <w:p w:rsidR="00851A26" w:rsidRPr="00E437F4" w:rsidRDefault="00851A26" w:rsidP="00E437F4">
            <w:pPr>
              <w:jc w:val="center"/>
              <w:rPr>
                <w:rFonts w:ascii="Times New Roman" w:hAnsi="Times New Roman" w:cs="Times New Roman"/>
                <w:color w:val="auto"/>
                <w:sz w:val="22"/>
                <w:szCs w:val="22"/>
              </w:rPr>
            </w:pPr>
          </w:p>
        </w:tc>
        <w:tc>
          <w:tcPr>
            <w:tcW w:w="828" w:type="dxa"/>
            <w:tcBorders>
              <w:top w:val="nil"/>
            </w:tcBorders>
            <w:vAlign w:val="center"/>
          </w:tcPr>
          <w:p w:rsidR="00851A26" w:rsidRPr="00E437F4" w:rsidRDefault="00851A26" w:rsidP="00E437F4">
            <w:pPr>
              <w:jc w:val="center"/>
              <w:rPr>
                <w:rFonts w:ascii="Times New Roman" w:hAnsi="Times New Roman" w:cs="Times New Roman"/>
                <w:color w:val="auto"/>
                <w:sz w:val="22"/>
                <w:szCs w:val="22"/>
              </w:rPr>
            </w:pPr>
          </w:p>
        </w:tc>
        <w:tc>
          <w:tcPr>
            <w:tcW w:w="833" w:type="dxa"/>
            <w:vAlign w:val="center"/>
          </w:tcPr>
          <w:p w:rsidR="00851A26" w:rsidRPr="00E437F4" w:rsidRDefault="00851A26" w:rsidP="00E437F4">
            <w:pPr>
              <w:jc w:val="center"/>
              <w:rPr>
                <w:rFonts w:ascii="Times New Roman" w:hAnsi="Times New Roman" w:cs="Times New Roman"/>
                <w:color w:val="auto"/>
                <w:sz w:val="22"/>
                <w:szCs w:val="22"/>
              </w:rPr>
            </w:pPr>
          </w:p>
        </w:tc>
        <w:tc>
          <w:tcPr>
            <w:tcW w:w="828" w:type="dxa"/>
            <w:vAlign w:val="center"/>
          </w:tcPr>
          <w:p w:rsidR="00851A26" w:rsidRPr="00E437F4" w:rsidRDefault="00851A26" w:rsidP="00E437F4">
            <w:pPr>
              <w:jc w:val="center"/>
              <w:rPr>
                <w:rFonts w:ascii="Times New Roman" w:hAnsi="Times New Roman" w:cs="Times New Roman"/>
                <w:color w:val="auto"/>
                <w:sz w:val="22"/>
                <w:szCs w:val="22"/>
              </w:rPr>
            </w:pPr>
          </w:p>
        </w:tc>
        <w:tc>
          <w:tcPr>
            <w:tcW w:w="1729" w:type="dxa"/>
            <w:shd w:val="clear" w:color="auto" w:fill="auto"/>
          </w:tcPr>
          <w:p w:rsidR="00851A26" w:rsidRPr="00851A26" w:rsidRDefault="00851A26" w:rsidP="00851A26">
            <w:pPr>
              <w:spacing w:line="220" w:lineRule="exact"/>
              <w:rPr>
                <w:rFonts w:ascii="Times New Roman" w:hAnsi="Times New Roman" w:cs="Times New Roman"/>
                <w:color w:val="auto"/>
                <w:sz w:val="22"/>
                <w:szCs w:val="22"/>
              </w:rPr>
            </w:pPr>
            <w:r w:rsidRPr="00851A26">
              <w:rPr>
                <w:rFonts w:ascii="Times New Roman" w:hAnsi="Times New Roman" w:cs="Times New Roman"/>
                <w:sz w:val="22"/>
                <w:szCs w:val="22"/>
              </w:rPr>
              <w:t>Покращення</w:t>
            </w:r>
          </w:p>
          <w:p w:rsidR="00851A26" w:rsidRPr="00851A26" w:rsidRDefault="00851A26" w:rsidP="00851A26">
            <w:pPr>
              <w:rPr>
                <w:rFonts w:ascii="Times New Roman" w:eastAsia="Times New Roman" w:hAnsi="Times New Roman" w:cs="Times New Roman"/>
                <w:color w:val="auto"/>
                <w:sz w:val="22"/>
                <w:szCs w:val="22"/>
                <w:lang w:bidi="ar-SA"/>
              </w:rPr>
            </w:pPr>
            <w:r w:rsidRPr="00851A26">
              <w:rPr>
                <w:rFonts w:ascii="Times New Roman" w:hAnsi="Times New Roman" w:cs="Times New Roman"/>
                <w:sz w:val="22"/>
                <w:szCs w:val="22"/>
              </w:rPr>
              <w:t>матеріально-</w:t>
            </w:r>
          </w:p>
        </w:tc>
      </w:tr>
    </w:tbl>
    <w:p w:rsidR="00766D50" w:rsidRDefault="00766D50" w:rsidP="000E46E2">
      <w:pPr>
        <w:jc w:val="both"/>
        <w:rPr>
          <w:rFonts w:ascii="Times New Roman" w:hAnsi="Times New Roman" w:cs="Times New Roman"/>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1992"/>
        <w:gridCol w:w="3192"/>
        <w:gridCol w:w="1301"/>
        <w:gridCol w:w="2088"/>
        <w:gridCol w:w="1512"/>
        <w:gridCol w:w="1248"/>
        <w:gridCol w:w="821"/>
        <w:gridCol w:w="830"/>
        <w:gridCol w:w="826"/>
        <w:gridCol w:w="1723"/>
      </w:tblGrid>
      <w:tr w:rsidR="00E437F4" w:rsidRPr="00E437F4" w:rsidTr="00E437F4">
        <w:trPr>
          <w:trHeight w:hRule="exact" w:val="2496"/>
        </w:trPr>
        <w:tc>
          <w:tcPr>
            <w:tcW w:w="1992"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p>
        </w:tc>
        <w:tc>
          <w:tcPr>
            <w:tcW w:w="3192" w:type="dxa"/>
            <w:tcBorders>
              <w:top w:val="single" w:sz="4" w:space="0" w:color="auto"/>
              <w:left w:val="single" w:sz="4" w:space="0" w:color="auto"/>
              <w:bottom w:val="nil"/>
              <w:right w:val="nil"/>
            </w:tcBorders>
            <w:shd w:val="clear" w:color="auto" w:fill="FFFFFF"/>
            <w:vAlign w:val="bottom"/>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засобами, електронними підручниками для викладання навчальних предметів з використанням новітніх інформаційно- комп’ютерних технологій навчання, придбання ліцензійного програмного забезпечення.</w:t>
            </w:r>
          </w:p>
        </w:tc>
        <w:tc>
          <w:tcPr>
            <w:tcW w:w="1301"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роки</w:t>
            </w:r>
          </w:p>
        </w:tc>
        <w:tc>
          <w:tcPr>
            <w:tcW w:w="2088"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та спорту, заклади загальної середньої освіти</w:t>
            </w:r>
          </w:p>
        </w:tc>
        <w:tc>
          <w:tcPr>
            <w:tcW w:w="1512"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jc w:val="center"/>
              <w:rPr>
                <w:rFonts w:ascii="Times New Roman" w:eastAsia="Times New Roman" w:hAnsi="Times New Roman" w:cs="Times New Roman"/>
                <w:color w:val="auto"/>
                <w:sz w:val="22"/>
                <w:szCs w:val="22"/>
                <w:lang w:bidi="ar-SA"/>
              </w:rPr>
            </w:pPr>
          </w:p>
        </w:tc>
        <w:tc>
          <w:tcPr>
            <w:tcW w:w="1248"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90</w:t>
            </w:r>
          </w:p>
        </w:tc>
        <w:tc>
          <w:tcPr>
            <w:tcW w:w="821"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20</w:t>
            </w:r>
          </w:p>
        </w:tc>
        <w:tc>
          <w:tcPr>
            <w:tcW w:w="830"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30</w:t>
            </w:r>
          </w:p>
        </w:tc>
        <w:tc>
          <w:tcPr>
            <w:tcW w:w="826"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40</w:t>
            </w:r>
          </w:p>
        </w:tc>
        <w:tc>
          <w:tcPr>
            <w:tcW w:w="1723" w:type="dxa"/>
            <w:vMerge w:val="restart"/>
            <w:tcBorders>
              <w:top w:val="single" w:sz="4" w:space="0" w:color="auto"/>
              <w:left w:val="single" w:sz="4" w:space="0" w:color="auto"/>
              <w:bottom w:val="nil"/>
              <w:right w:val="single" w:sz="4" w:space="0" w:color="auto"/>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технічної</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бази</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навчальних</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комп’ютер-</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них</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комплексів</w:t>
            </w:r>
          </w:p>
        </w:tc>
      </w:tr>
      <w:tr w:rsidR="00E437F4" w:rsidRPr="00E437F4" w:rsidTr="00E437F4">
        <w:trPr>
          <w:trHeight w:hRule="exact" w:val="2222"/>
        </w:trPr>
        <w:tc>
          <w:tcPr>
            <w:tcW w:w="1992"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4. Модернізація</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матеріально-</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технічної бази</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закладів освіти з</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інформаційно-</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комунікаційних</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технологій</w:t>
            </w:r>
          </w:p>
        </w:tc>
        <w:tc>
          <w:tcPr>
            <w:tcW w:w="3192" w:type="dxa"/>
            <w:tcBorders>
              <w:top w:val="single" w:sz="4" w:space="0" w:color="auto"/>
              <w:left w:val="single" w:sz="4" w:space="0" w:color="auto"/>
              <w:bottom w:val="nil"/>
              <w:right w:val="nil"/>
            </w:tcBorders>
            <w:shd w:val="clear" w:color="auto" w:fill="FFFFFF"/>
            <w:vAlign w:val="bottom"/>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1) забезпечення комп’ютерним обладнанням, модернізація комп’ютерів та навчальних комп’ютерних комплексів, існуючих локальних мереж відповідно до встановлених вимог.</w:t>
            </w:r>
          </w:p>
        </w:tc>
        <w:tc>
          <w:tcPr>
            <w:tcW w:w="1301"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val="ru-RU" w:bidi="ar-SA"/>
              </w:rPr>
              <w:t xml:space="preserve">   </w:t>
            </w:r>
            <w:r w:rsidRPr="00E437F4">
              <w:rPr>
                <w:rFonts w:ascii="Times New Roman" w:eastAsia="Times New Roman" w:hAnsi="Times New Roman" w:cs="Times New Roman"/>
                <w:bCs/>
                <w:sz w:val="22"/>
                <w:szCs w:val="22"/>
                <w:lang w:bidi="ar-SA"/>
              </w:rPr>
              <w:t>2021 -</w:t>
            </w:r>
          </w:p>
          <w:p w:rsidR="00E437F4" w:rsidRPr="00E437F4" w:rsidRDefault="00E437F4" w:rsidP="00E437F4">
            <w:pPr>
              <w:widowControl/>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2023</w:t>
            </w:r>
          </w:p>
          <w:p w:rsidR="00E437F4" w:rsidRPr="00E437F4" w:rsidRDefault="00E437F4" w:rsidP="00E437F4">
            <w:pPr>
              <w:widowControl/>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роки</w:t>
            </w:r>
          </w:p>
        </w:tc>
        <w:tc>
          <w:tcPr>
            <w:tcW w:w="2088"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 виконком сільської ради</w:t>
            </w:r>
          </w:p>
        </w:tc>
        <w:tc>
          <w:tcPr>
            <w:tcW w:w="1512"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Місцевий</w:t>
            </w:r>
          </w:p>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600</w:t>
            </w:r>
          </w:p>
        </w:tc>
        <w:tc>
          <w:tcPr>
            <w:tcW w:w="821"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100</w:t>
            </w:r>
          </w:p>
        </w:tc>
        <w:tc>
          <w:tcPr>
            <w:tcW w:w="830"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200</w:t>
            </w:r>
          </w:p>
        </w:tc>
        <w:tc>
          <w:tcPr>
            <w:tcW w:w="826"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300</w:t>
            </w:r>
          </w:p>
        </w:tc>
        <w:tc>
          <w:tcPr>
            <w:tcW w:w="1723" w:type="dxa"/>
            <w:vMerge/>
            <w:tcBorders>
              <w:top w:val="nil"/>
              <w:left w:val="single" w:sz="4" w:space="0" w:color="auto"/>
              <w:bottom w:val="nil"/>
              <w:right w:val="single" w:sz="4" w:space="0" w:color="auto"/>
            </w:tcBorders>
            <w:shd w:val="clear" w:color="auto" w:fill="FFFFFF"/>
          </w:tcPr>
          <w:p w:rsidR="00E437F4" w:rsidRPr="00E437F4" w:rsidRDefault="00E437F4" w:rsidP="00E437F4">
            <w:pPr>
              <w:widowControl/>
              <w:spacing w:line="220" w:lineRule="exact"/>
              <w:rPr>
                <w:rFonts w:ascii="Times New Roman" w:eastAsia="Times New Roman" w:hAnsi="Times New Roman" w:cs="Times New Roman"/>
                <w:color w:val="auto"/>
                <w:sz w:val="22"/>
                <w:szCs w:val="22"/>
                <w:lang w:bidi="ar-SA"/>
              </w:rPr>
            </w:pPr>
          </w:p>
        </w:tc>
      </w:tr>
      <w:tr w:rsidR="00E437F4" w:rsidRPr="00E437F4" w:rsidTr="00E437F4">
        <w:trPr>
          <w:trHeight w:hRule="exact" w:val="1939"/>
        </w:trPr>
        <w:tc>
          <w:tcPr>
            <w:tcW w:w="1992" w:type="dxa"/>
            <w:vMerge w:val="restart"/>
            <w:tcBorders>
              <w:top w:val="single" w:sz="4" w:space="0" w:color="auto"/>
              <w:left w:val="single" w:sz="4" w:space="0" w:color="auto"/>
              <w:bottom w:val="nil"/>
              <w:right w:val="nil"/>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5.Удоскона- лення</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матеріально- технічної бази закладів освіти</w:t>
            </w:r>
          </w:p>
        </w:tc>
        <w:tc>
          <w:tcPr>
            <w:tcW w:w="3192"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1) забезпечення навчально- методичними посібниками, художньою літературою заклади загальної середньої освіти;</w:t>
            </w:r>
          </w:p>
        </w:tc>
        <w:tc>
          <w:tcPr>
            <w:tcW w:w="1301"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val="ru-RU" w:bidi="ar-SA"/>
              </w:rPr>
              <w:t xml:space="preserve">   </w:t>
            </w:r>
            <w:r w:rsidRPr="00E437F4">
              <w:rPr>
                <w:rFonts w:ascii="Times New Roman" w:eastAsia="Times New Roman" w:hAnsi="Times New Roman" w:cs="Times New Roman"/>
                <w:bCs/>
                <w:sz w:val="22"/>
                <w:szCs w:val="22"/>
                <w:lang w:bidi="ar-SA"/>
              </w:rPr>
              <w:t>2021 -</w:t>
            </w:r>
          </w:p>
          <w:p w:rsidR="00E437F4" w:rsidRPr="00E437F4" w:rsidRDefault="00E437F4" w:rsidP="00E437F4">
            <w:pPr>
              <w:widowControl/>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2023</w:t>
            </w:r>
          </w:p>
          <w:p w:rsidR="00E437F4" w:rsidRPr="00E437F4" w:rsidRDefault="00E437F4" w:rsidP="00E437F4">
            <w:pPr>
              <w:widowControl/>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роки</w:t>
            </w:r>
          </w:p>
        </w:tc>
        <w:tc>
          <w:tcPr>
            <w:tcW w:w="2088"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12"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Місцевий</w:t>
            </w:r>
          </w:p>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30</w:t>
            </w:r>
          </w:p>
        </w:tc>
        <w:tc>
          <w:tcPr>
            <w:tcW w:w="821"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10</w:t>
            </w:r>
          </w:p>
        </w:tc>
        <w:tc>
          <w:tcPr>
            <w:tcW w:w="830"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10</w:t>
            </w:r>
          </w:p>
        </w:tc>
        <w:tc>
          <w:tcPr>
            <w:tcW w:w="826"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10</w:t>
            </w:r>
          </w:p>
        </w:tc>
        <w:tc>
          <w:tcPr>
            <w:tcW w:w="1723" w:type="dxa"/>
            <w:vMerge w:val="restart"/>
            <w:tcBorders>
              <w:top w:val="single" w:sz="4" w:space="0" w:color="auto"/>
              <w:left w:val="single" w:sz="4" w:space="0" w:color="auto"/>
              <w:bottom w:val="nil"/>
              <w:right w:val="single" w:sz="4" w:space="0" w:color="auto"/>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Покращення</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матеріально-</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технічної</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бази закладів</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освіти,</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підвищення</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якості</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викладання</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навчальних</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дисциплін</w:t>
            </w:r>
          </w:p>
        </w:tc>
      </w:tr>
      <w:tr w:rsidR="00E437F4" w:rsidRPr="00E437F4" w:rsidTr="00E437F4">
        <w:trPr>
          <w:trHeight w:hRule="exact" w:val="1949"/>
        </w:trPr>
        <w:tc>
          <w:tcPr>
            <w:tcW w:w="1992" w:type="dxa"/>
            <w:vMerge/>
            <w:tcBorders>
              <w:top w:val="nil"/>
              <w:left w:val="single" w:sz="4" w:space="0" w:color="auto"/>
              <w:bottom w:val="nil"/>
              <w:right w:val="nil"/>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p>
        </w:tc>
        <w:tc>
          <w:tcPr>
            <w:tcW w:w="3192"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2) оновлення матеріально- технічної та методичної бази закладів;</w:t>
            </w:r>
          </w:p>
        </w:tc>
        <w:tc>
          <w:tcPr>
            <w:tcW w:w="1301"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val="ru-RU" w:bidi="ar-SA"/>
              </w:rPr>
              <w:t xml:space="preserve">   </w:t>
            </w:r>
            <w:r w:rsidRPr="00E437F4">
              <w:rPr>
                <w:rFonts w:ascii="Times New Roman" w:eastAsia="Times New Roman" w:hAnsi="Times New Roman" w:cs="Times New Roman"/>
                <w:bCs/>
                <w:sz w:val="22"/>
                <w:szCs w:val="22"/>
                <w:lang w:bidi="ar-SA"/>
              </w:rPr>
              <w:t>2021 -</w:t>
            </w:r>
          </w:p>
          <w:p w:rsidR="00E437F4" w:rsidRPr="00E437F4" w:rsidRDefault="00E437F4" w:rsidP="00E437F4">
            <w:pPr>
              <w:widowControl/>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2023</w:t>
            </w:r>
          </w:p>
          <w:p w:rsidR="00E437F4" w:rsidRPr="00E437F4" w:rsidRDefault="00E437F4" w:rsidP="00E437F4">
            <w:pPr>
              <w:widowControl/>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роки</w:t>
            </w:r>
          </w:p>
        </w:tc>
        <w:tc>
          <w:tcPr>
            <w:tcW w:w="2088" w:type="dxa"/>
            <w:tcBorders>
              <w:top w:val="single" w:sz="4" w:space="0" w:color="auto"/>
              <w:left w:val="single" w:sz="4" w:space="0" w:color="auto"/>
              <w:bottom w:val="nil"/>
              <w:right w:val="nil"/>
            </w:tcBorders>
            <w:shd w:val="clear" w:color="auto" w:fill="FFFFFF"/>
            <w:vAlign w:val="bottom"/>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 виконком сільської ради</w:t>
            </w:r>
          </w:p>
        </w:tc>
        <w:tc>
          <w:tcPr>
            <w:tcW w:w="1512"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jc w:val="center"/>
              <w:rPr>
                <w:rFonts w:ascii="Times New Roman" w:eastAsia="Times New Roman" w:hAnsi="Times New Roman" w:cs="Times New Roman"/>
                <w:color w:val="auto"/>
                <w:sz w:val="22"/>
                <w:szCs w:val="22"/>
                <w:lang w:bidi="ar-SA"/>
              </w:rPr>
            </w:pPr>
          </w:p>
        </w:tc>
        <w:tc>
          <w:tcPr>
            <w:tcW w:w="1248"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1200</w:t>
            </w:r>
          </w:p>
        </w:tc>
        <w:tc>
          <w:tcPr>
            <w:tcW w:w="821"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300</w:t>
            </w:r>
          </w:p>
        </w:tc>
        <w:tc>
          <w:tcPr>
            <w:tcW w:w="830"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400</w:t>
            </w:r>
          </w:p>
        </w:tc>
        <w:tc>
          <w:tcPr>
            <w:tcW w:w="826"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500</w:t>
            </w:r>
          </w:p>
        </w:tc>
        <w:tc>
          <w:tcPr>
            <w:tcW w:w="1723" w:type="dxa"/>
            <w:vMerge/>
            <w:tcBorders>
              <w:top w:val="nil"/>
              <w:left w:val="single" w:sz="4" w:space="0" w:color="auto"/>
              <w:bottom w:val="nil"/>
              <w:right w:val="single" w:sz="4" w:space="0" w:color="auto"/>
            </w:tcBorders>
            <w:shd w:val="clear" w:color="auto" w:fill="FFFFFF"/>
          </w:tcPr>
          <w:p w:rsidR="00E437F4" w:rsidRPr="00E437F4" w:rsidRDefault="00E437F4" w:rsidP="00E437F4">
            <w:pPr>
              <w:widowControl/>
              <w:spacing w:line="220" w:lineRule="exact"/>
              <w:rPr>
                <w:rFonts w:ascii="Times New Roman" w:eastAsia="Times New Roman" w:hAnsi="Times New Roman" w:cs="Times New Roman"/>
                <w:color w:val="auto"/>
                <w:sz w:val="22"/>
                <w:szCs w:val="22"/>
                <w:lang w:bidi="ar-SA"/>
              </w:rPr>
            </w:pPr>
          </w:p>
        </w:tc>
      </w:tr>
      <w:tr w:rsidR="00E437F4" w:rsidRPr="00E437F4" w:rsidTr="00E437F4">
        <w:trPr>
          <w:trHeight w:hRule="exact" w:val="1397"/>
        </w:trPr>
        <w:tc>
          <w:tcPr>
            <w:tcW w:w="1992" w:type="dxa"/>
            <w:vMerge/>
            <w:tcBorders>
              <w:top w:val="nil"/>
              <w:left w:val="single" w:sz="4" w:space="0" w:color="auto"/>
              <w:bottom w:val="single" w:sz="4" w:space="0" w:color="auto"/>
              <w:right w:val="nil"/>
            </w:tcBorders>
            <w:shd w:val="clear" w:color="auto" w:fill="FFFFFF"/>
          </w:tcPr>
          <w:p w:rsidR="00E437F4" w:rsidRPr="00E437F4" w:rsidRDefault="00E437F4" w:rsidP="00E437F4">
            <w:pPr>
              <w:widowControl/>
              <w:spacing w:line="220" w:lineRule="exact"/>
              <w:rPr>
                <w:rFonts w:ascii="Times New Roman" w:eastAsia="Times New Roman" w:hAnsi="Times New Roman" w:cs="Times New Roman"/>
                <w:color w:val="auto"/>
                <w:sz w:val="22"/>
                <w:szCs w:val="22"/>
                <w:lang w:bidi="ar-SA"/>
              </w:rPr>
            </w:pPr>
          </w:p>
        </w:tc>
        <w:tc>
          <w:tcPr>
            <w:tcW w:w="3192" w:type="dxa"/>
            <w:tcBorders>
              <w:top w:val="single" w:sz="4" w:space="0" w:color="auto"/>
              <w:left w:val="single" w:sz="4" w:space="0" w:color="auto"/>
              <w:bottom w:val="single" w:sz="4" w:space="0" w:color="auto"/>
              <w:right w:val="nil"/>
            </w:tcBorders>
            <w:shd w:val="clear" w:color="auto" w:fill="FFFFFF"/>
            <w:vAlign w:val="bottom"/>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3) забезпечення навчальних кабінетів технічними засобами навчання, приладами, необхідними препаратами та матеріалами</w:t>
            </w:r>
          </w:p>
        </w:tc>
        <w:tc>
          <w:tcPr>
            <w:tcW w:w="1301" w:type="dxa"/>
            <w:tcBorders>
              <w:top w:val="single" w:sz="4" w:space="0" w:color="auto"/>
              <w:left w:val="single" w:sz="4" w:space="0" w:color="auto"/>
              <w:bottom w:val="single" w:sz="4" w:space="0" w:color="auto"/>
              <w:right w:val="nil"/>
            </w:tcBorders>
            <w:shd w:val="clear" w:color="auto" w:fill="FFFFFF"/>
          </w:tcPr>
          <w:p w:rsidR="00E437F4" w:rsidRPr="00E437F4" w:rsidRDefault="00E437F4" w:rsidP="00E437F4">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val="ru-RU" w:bidi="ar-SA"/>
              </w:rPr>
              <w:t xml:space="preserve">   </w:t>
            </w:r>
            <w:r w:rsidRPr="00E437F4">
              <w:rPr>
                <w:rFonts w:ascii="Times New Roman" w:eastAsia="Times New Roman" w:hAnsi="Times New Roman" w:cs="Times New Roman"/>
                <w:bCs/>
                <w:sz w:val="22"/>
                <w:szCs w:val="22"/>
                <w:lang w:bidi="ar-SA"/>
              </w:rPr>
              <w:t>2021 -</w:t>
            </w:r>
          </w:p>
          <w:p w:rsidR="00E437F4" w:rsidRPr="00E437F4" w:rsidRDefault="00E437F4" w:rsidP="00E437F4">
            <w:pPr>
              <w:widowControl/>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2023</w:t>
            </w:r>
          </w:p>
          <w:p w:rsidR="00E437F4" w:rsidRPr="00E437F4" w:rsidRDefault="00E437F4" w:rsidP="00E437F4">
            <w:pPr>
              <w:widowControl/>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роки</w:t>
            </w:r>
          </w:p>
        </w:tc>
        <w:tc>
          <w:tcPr>
            <w:tcW w:w="2088" w:type="dxa"/>
            <w:tcBorders>
              <w:top w:val="single" w:sz="4" w:space="0" w:color="auto"/>
              <w:left w:val="single" w:sz="4" w:space="0" w:color="auto"/>
              <w:bottom w:val="single" w:sz="4" w:space="0" w:color="auto"/>
              <w:right w:val="nil"/>
            </w:tcBorders>
            <w:shd w:val="clear" w:color="auto" w:fill="FFFFFF"/>
            <w:vAlign w:val="bottom"/>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12" w:type="dxa"/>
            <w:tcBorders>
              <w:top w:val="single" w:sz="4" w:space="0" w:color="auto"/>
              <w:left w:val="single" w:sz="4" w:space="0" w:color="auto"/>
              <w:bottom w:val="single" w:sz="4" w:space="0" w:color="auto"/>
              <w:right w:val="nil"/>
            </w:tcBorders>
            <w:shd w:val="clear" w:color="auto" w:fill="FFFFFF"/>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Місцевий</w:t>
            </w:r>
          </w:p>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single" w:sz="4" w:space="0" w:color="auto"/>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300</w:t>
            </w:r>
          </w:p>
        </w:tc>
        <w:tc>
          <w:tcPr>
            <w:tcW w:w="821" w:type="dxa"/>
            <w:tcBorders>
              <w:top w:val="single" w:sz="4" w:space="0" w:color="auto"/>
              <w:left w:val="single" w:sz="4" w:space="0" w:color="auto"/>
              <w:bottom w:val="single" w:sz="4" w:space="0" w:color="auto"/>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100</w:t>
            </w:r>
          </w:p>
        </w:tc>
        <w:tc>
          <w:tcPr>
            <w:tcW w:w="830" w:type="dxa"/>
            <w:tcBorders>
              <w:top w:val="single" w:sz="4" w:space="0" w:color="auto"/>
              <w:left w:val="single" w:sz="4" w:space="0" w:color="auto"/>
              <w:bottom w:val="single" w:sz="4" w:space="0" w:color="auto"/>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100</w:t>
            </w:r>
          </w:p>
        </w:tc>
        <w:tc>
          <w:tcPr>
            <w:tcW w:w="826" w:type="dxa"/>
            <w:tcBorders>
              <w:top w:val="single" w:sz="4" w:space="0" w:color="auto"/>
              <w:left w:val="single" w:sz="4" w:space="0" w:color="auto"/>
              <w:bottom w:val="single" w:sz="4" w:space="0" w:color="auto"/>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100</w:t>
            </w:r>
          </w:p>
        </w:tc>
        <w:tc>
          <w:tcPr>
            <w:tcW w:w="1723" w:type="dxa"/>
            <w:vMerge/>
            <w:tcBorders>
              <w:top w:val="nil"/>
              <w:left w:val="single" w:sz="4" w:space="0" w:color="auto"/>
              <w:bottom w:val="single" w:sz="4" w:space="0" w:color="auto"/>
              <w:right w:val="single" w:sz="4" w:space="0" w:color="auto"/>
            </w:tcBorders>
            <w:shd w:val="clear" w:color="auto" w:fill="FFFFFF"/>
          </w:tcPr>
          <w:p w:rsidR="00E437F4" w:rsidRPr="00E437F4" w:rsidRDefault="00E437F4" w:rsidP="00E437F4">
            <w:pPr>
              <w:widowControl/>
              <w:spacing w:line="220" w:lineRule="exact"/>
              <w:rPr>
                <w:rFonts w:ascii="Times New Roman" w:eastAsia="Times New Roman" w:hAnsi="Times New Roman" w:cs="Times New Roman"/>
                <w:color w:val="auto"/>
                <w:sz w:val="22"/>
                <w:szCs w:val="22"/>
                <w:lang w:bidi="ar-SA"/>
              </w:rPr>
            </w:pPr>
          </w:p>
        </w:tc>
      </w:tr>
    </w:tbl>
    <w:p w:rsidR="00E437F4" w:rsidRDefault="00E437F4" w:rsidP="000E46E2">
      <w:pPr>
        <w:jc w:val="both"/>
        <w:rPr>
          <w:rFonts w:ascii="Times New Roman" w:hAnsi="Times New Roman" w:cs="Times New Roman"/>
          <w:sz w:val="28"/>
          <w:szCs w:val="28"/>
        </w:rPr>
      </w:pPr>
    </w:p>
    <w:p w:rsidR="00E437F4" w:rsidRDefault="00E437F4">
      <w:pPr>
        <w:rPr>
          <w:rFonts w:ascii="Times New Roman" w:hAnsi="Times New Roman" w:cs="Times New Roman"/>
          <w:sz w:val="28"/>
          <w:szCs w:val="28"/>
        </w:rPr>
      </w:pPr>
      <w:r>
        <w:rPr>
          <w:rFonts w:ascii="Times New Roman" w:hAnsi="Times New Roman" w:cs="Times New Roman"/>
          <w:sz w:val="28"/>
          <w:szCs w:val="28"/>
        </w:rPr>
        <w:br w:type="page"/>
      </w:r>
    </w:p>
    <w:tbl>
      <w:tblPr>
        <w:tblW w:w="0" w:type="auto"/>
        <w:tblInd w:w="5" w:type="dxa"/>
        <w:tblLayout w:type="fixed"/>
        <w:tblCellMar>
          <w:left w:w="0" w:type="dxa"/>
          <w:right w:w="0" w:type="dxa"/>
        </w:tblCellMar>
        <w:tblLook w:val="0000" w:firstRow="0" w:lastRow="0" w:firstColumn="0" w:lastColumn="0" w:noHBand="0" w:noVBand="0"/>
      </w:tblPr>
      <w:tblGrid>
        <w:gridCol w:w="1992"/>
        <w:gridCol w:w="3202"/>
        <w:gridCol w:w="1310"/>
        <w:gridCol w:w="2093"/>
        <w:gridCol w:w="1512"/>
        <w:gridCol w:w="1258"/>
        <w:gridCol w:w="816"/>
        <w:gridCol w:w="830"/>
        <w:gridCol w:w="830"/>
        <w:gridCol w:w="1718"/>
      </w:tblGrid>
      <w:tr w:rsidR="00E437F4" w:rsidRPr="00E437F4" w:rsidTr="00E437F4">
        <w:trPr>
          <w:trHeight w:hRule="exact" w:val="1085"/>
        </w:trPr>
        <w:tc>
          <w:tcPr>
            <w:tcW w:w="1992"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p>
        </w:tc>
        <w:tc>
          <w:tcPr>
            <w:tcW w:w="3202"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для виконання навчальних планів і програм;</w:t>
            </w:r>
          </w:p>
        </w:tc>
        <w:tc>
          <w:tcPr>
            <w:tcW w:w="1310"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jc w:val="center"/>
              <w:rPr>
                <w:rFonts w:ascii="Times New Roman" w:eastAsia="Times New Roman" w:hAnsi="Times New Roman" w:cs="Times New Roman"/>
                <w:color w:val="auto"/>
                <w:sz w:val="22"/>
                <w:szCs w:val="22"/>
                <w:lang w:bidi="ar-SA"/>
              </w:rPr>
            </w:pPr>
          </w:p>
        </w:tc>
        <w:tc>
          <w:tcPr>
            <w:tcW w:w="2093"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виконком сільської ради</w:t>
            </w:r>
          </w:p>
        </w:tc>
        <w:tc>
          <w:tcPr>
            <w:tcW w:w="1512"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jc w:val="center"/>
              <w:rPr>
                <w:rFonts w:ascii="Times New Roman" w:eastAsia="Times New Roman" w:hAnsi="Times New Roman" w:cs="Times New Roman"/>
                <w:color w:val="auto"/>
                <w:sz w:val="22"/>
                <w:szCs w:val="22"/>
                <w:lang w:bidi="ar-SA"/>
              </w:rPr>
            </w:pPr>
          </w:p>
        </w:tc>
        <w:tc>
          <w:tcPr>
            <w:tcW w:w="1258"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jc w:val="center"/>
              <w:rPr>
                <w:rFonts w:ascii="Times New Roman" w:eastAsia="Times New Roman" w:hAnsi="Times New Roman" w:cs="Times New Roman"/>
                <w:color w:val="auto"/>
                <w:sz w:val="22"/>
                <w:szCs w:val="22"/>
                <w:lang w:bidi="ar-SA"/>
              </w:rPr>
            </w:pPr>
          </w:p>
        </w:tc>
        <w:tc>
          <w:tcPr>
            <w:tcW w:w="816"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jc w:val="center"/>
              <w:rPr>
                <w:rFonts w:ascii="Times New Roman" w:eastAsia="Times New Roman" w:hAnsi="Times New Roman" w:cs="Times New Roman"/>
                <w:color w:val="auto"/>
                <w:sz w:val="22"/>
                <w:szCs w:val="22"/>
                <w:lang w:bidi="ar-SA"/>
              </w:rPr>
            </w:pPr>
          </w:p>
        </w:tc>
        <w:tc>
          <w:tcPr>
            <w:tcW w:w="830"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jc w:val="center"/>
              <w:rPr>
                <w:rFonts w:ascii="Times New Roman" w:eastAsia="Times New Roman" w:hAnsi="Times New Roman" w:cs="Times New Roman"/>
                <w:color w:val="auto"/>
                <w:sz w:val="22"/>
                <w:szCs w:val="22"/>
                <w:lang w:bidi="ar-SA"/>
              </w:rPr>
            </w:pPr>
          </w:p>
        </w:tc>
        <w:tc>
          <w:tcPr>
            <w:tcW w:w="830"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jc w:val="center"/>
              <w:rPr>
                <w:rFonts w:ascii="Times New Roman" w:eastAsia="Times New Roman" w:hAnsi="Times New Roman" w:cs="Times New Roman"/>
                <w:color w:val="auto"/>
                <w:sz w:val="22"/>
                <w:szCs w:val="22"/>
                <w:lang w:bidi="ar-SA"/>
              </w:rPr>
            </w:pPr>
          </w:p>
        </w:tc>
        <w:tc>
          <w:tcPr>
            <w:tcW w:w="1718" w:type="dxa"/>
            <w:tcBorders>
              <w:top w:val="single" w:sz="4" w:space="0" w:color="auto"/>
              <w:left w:val="single" w:sz="4" w:space="0" w:color="auto"/>
              <w:bottom w:val="nil"/>
              <w:right w:val="single" w:sz="4" w:space="0" w:color="auto"/>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p>
        </w:tc>
      </w:tr>
      <w:tr w:rsidR="00E437F4" w:rsidRPr="00E437F4" w:rsidTr="00E437F4">
        <w:trPr>
          <w:trHeight w:hRule="exact" w:val="2462"/>
        </w:trPr>
        <w:tc>
          <w:tcPr>
            <w:tcW w:w="1992" w:type="dxa"/>
            <w:tcBorders>
              <w:top w:val="nil"/>
              <w:left w:val="single" w:sz="4" w:space="0" w:color="auto"/>
              <w:bottom w:val="nil"/>
              <w:right w:val="nil"/>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p>
        </w:tc>
        <w:tc>
          <w:tcPr>
            <w:tcW w:w="3202"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4) проведення капітальних та поточних ремонтів, реконструкція та оснащення приміщень закладів.</w:t>
            </w:r>
          </w:p>
        </w:tc>
        <w:tc>
          <w:tcPr>
            <w:tcW w:w="1310"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val="ru-RU" w:bidi="ar-SA"/>
              </w:rPr>
              <w:t xml:space="preserve">   </w:t>
            </w:r>
            <w:r w:rsidRPr="00E437F4">
              <w:rPr>
                <w:rFonts w:ascii="Times New Roman" w:eastAsia="Times New Roman" w:hAnsi="Times New Roman" w:cs="Times New Roman"/>
                <w:bCs/>
                <w:sz w:val="22"/>
                <w:szCs w:val="22"/>
                <w:lang w:bidi="ar-SA"/>
              </w:rPr>
              <w:t>2021 -</w:t>
            </w:r>
          </w:p>
          <w:p w:rsidR="00E437F4" w:rsidRPr="00E437F4" w:rsidRDefault="00E437F4" w:rsidP="00E437F4">
            <w:pPr>
              <w:widowControl/>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2023</w:t>
            </w:r>
          </w:p>
          <w:p w:rsidR="00E437F4" w:rsidRPr="00E437F4" w:rsidRDefault="00E437F4" w:rsidP="00E437F4">
            <w:pPr>
              <w:widowControl/>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роки</w:t>
            </w:r>
          </w:p>
        </w:tc>
        <w:tc>
          <w:tcPr>
            <w:tcW w:w="2093"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 виконком сільської ради</w:t>
            </w:r>
          </w:p>
        </w:tc>
        <w:tc>
          <w:tcPr>
            <w:tcW w:w="1512"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Місцевий</w:t>
            </w:r>
          </w:p>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бюджет</w:t>
            </w:r>
          </w:p>
        </w:tc>
        <w:tc>
          <w:tcPr>
            <w:tcW w:w="1258"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7500</w:t>
            </w:r>
          </w:p>
        </w:tc>
        <w:tc>
          <w:tcPr>
            <w:tcW w:w="816"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2000</w:t>
            </w:r>
          </w:p>
        </w:tc>
        <w:tc>
          <w:tcPr>
            <w:tcW w:w="830"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2500</w:t>
            </w:r>
          </w:p>
        </w:tc>
        <w:tc>
          <w:tcPr>
            <w:tcW w:w="830"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3000</w:t>
            </w:r>
          </w:p>
        </w:tc>
        <w:tc>
          <w:tcPr>
            <w:tcW w:w="1718" w:type="dxa"/>
            <w:tcBorders>
              <w:top w:val="nil"/>
              <w:left w:val="single" w:sz="4" w:space="0" w:color="auto"/>
              <w:bottom w:val="nil"/>
              <w:right w:val="single" w:sz="4" w:space="0" w:color="auto"/>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p>
        </w:tc>
      </w:tr>
      <w:tr w:rsidR="00E437F4" w:rsidRPr="00E437F4" w:rsidTr="00E437F4">
        <w:trPr>
          <w:trHeight w:hRule="exact" w:val="3749"/>
        </w:trPr>
        <w:tc>
          <w:tcPr>
            <w:tcW w:w="1992"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6. Забезпечення підтримки обдарованої молоді,</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створення умов для її розвитку</w:t>
            </w:r>
          </w:p>
        </w:tc>
        <w:tc>
          <w:tcPr>
            <w:tcW w:w="3202"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1) забезпечення проведення І-ІІ етапів Всеукраїнських предметних олімпіад,</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І етапу конкурсу-захисту науково-дослідницьких робіт учнів-членів Малої академії наук, конкурсів (мовно-літературних, природоохоронних, мистецьких, туристичних, спортивних та інших);</w:t>
            </w:r>
          </w:p>
        </w:tc>
        <w:tc>
          <w:tcPr>
            <w:tcW w:w="1310"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val="ru-RU" w:bidi="ar-SA"/>
              </w:rPr>
              <w:t xml:space="preserve">   </w:t>
            </w:r>
            <w:r w:rsidRPr="00E437F4">
              <w:rPr>
                <w:rFonts w:ascii="Times New Roman" w:eastAsia="Times New Roman" w:hAnsi="Times New Roman" w:cs="Times New Roman"/>
                <w:bCs/>
                <w:sz w:val="22"/>
                <w:szCs w:val="22"/>
                <w:lang w:bidi="ar-SA"/>
              </w:rPr>
              <w:t>2021 -</w:t>
            </w:r>
          </w:p>
          <w:p w:rsidR="00E437F4" w:rsidRPr="00E437F4" w:rsidRDefault="00E437F4" w:rsidP="00E437F4">
            <w:pPr>
              <w:widowControl/>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2023</w:t>
            </w:r>
          </w:p>
          <w:p w:rsidR="00E437F4" w:rsidRPr="00E437F4" w:rsidRDefault="00E437F4" w:rsidP="00E437F4">
            <w:pPr>
              <w:widowControl/>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роки</w:t>
            </w:r>
          </w:p>
        </w:tc>
        <w:tc>
          <w:tcPr>
            <w:tcW w:w="2093"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12" w:type="dxa"/>
            <w:tcBorders>
              <w:top w:val="single" w:sz="4" w:space="0" w:color="auto"/>
              <w:left w:val="single" w:sz="4" w:space="0" w:color="auto"/>
              <w:bottom w:val="nil"/>
              <w:right w:val="nil"/>
            </w:tcBorders>
            <w:shd w:val="clear" w:color="auto" w:fill="FFFFFF"/>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Місцевий</w:t>
            </w:r>
          </w:p>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бюджет</w:t>
            </w:r>
          </w:p>
        </w:tc>
        <w:tc>
          <w:tcPr>
            <w:tcW w:w="1258"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45</w:t>
            </w:r>
          </w:p>
        </w:tc>
        <w:tc>
          <w:tcPr>
            <w:tcW w:w="816"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15</w:t>
            </w:r>
          </w:p>
        </w:tc>
        <w:tc>
          <w:tcPr>
            <w:tcW w:w="830"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15</w:t>
            </w:r>
          </w:p>
        </w:tc>
        <w:tc>
          <w:tcPr>
            <w:tcW w:w="830" w:type="dxa"/>
            <w:tcBorders>
              <w:top w:val="single" w:sz="4" w:space="0" w:color="auto"/>
              <w:left w:val="single" w:sz="4" w:space="0" w:color="auto"/>
              <w:bottom w:val="nil"/>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15</w:t>
            </w:r>
          </w:p>
        </w:tc>
        <w:tc>
          <w:tcPr>
            <w:tcW w:w="1718" w:type="dxa"/>
            <w:tcBorders>
              <w:top w:val="single" w:sz="4" w:space="0" w:color="auto"/>
              <w:left w:val="single" w:sz="4" w:space="0" w:color="auto"/>
              <w:bottom w:val="nil"/>
              <w:right w:val="single" w:sz="4" w:space="0" w:color="auto"/>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Забезпечення</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умов для</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реалізації</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можливостей</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особистості,</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пошуку</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обдарованої</w:t>
            </w:r>
          </w:p>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молоді</w:t>
            </w:r>
          </w:p>
        </w:tc>
      </w:tr>
      <w:tr w:rsidR="00E437F4" w:rsidRPr="00E437F4" w:rsidTr="00E437F4">
        <w:trPr>
          <w:trHeight w:hRule="exact" w:val="2798"/>
        </w:trPr>
        <w:tc>
          <w:tcPr>
            <w:tcW w:w="1992" w:type="dxa"/>
            <w:tcBorders>
              <w:top w:val="nil"/>
              <w:left w:val="single" w:sz="4" w:space="0" w:color="auto"/>
              <w:bottom w:val="single" w:sz="4" w:space="0" w:color="auto"/>
              <w:right w:val="nil"/>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p>
        </w:tc>
        <w:tc>
          <w:tcPr>
            <w:tcW w:w="3202" w:type="dxa"/>
            <w:tcBorders>
              <w:top w:val="single" w:sz="4" w:space="0" w:color="auto"/>
              <w:left w:val="single" w:sz="4" w:space="0" w:color="auto"/>
              <w:bottom w:val="single" w:sz="4" w:space="0" w:color="auto"/>
              <w:right w:val="nil"/>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2) організація участі учнів у всеукраїнських та обласних етапах Всеукраїнських предметних олімпіад, конкурсі-захисті науково- дослідницьких робіт учнів- членів МАН, інших конкурсах, турнірах, оглядах- конкурсах різних напрямів;</w:t>
            </w:r>
          </w:p>
        </w:tc>
        <w:tc>
          <w:tcPr>
            <w:tcW w:w="1310" w:type="dxa"/>
            <w:tcBorders>
              <w:top w:val="single" w:sz="4" w:space="0" w:color="auto"/>
              <w:left w:val="single" w:sz="4" w:space="0" w:color="auto"/>
              <w:bottom w:val="single" w:sz="4" w:space="0" w:color="auto"/>
              <w:right w:val="nil"/>
            </w:tcBorders>
            <w:shd w:val="clear" w:color="auto" w:fill="FFFFFF"/>
          </w:tcPr>
          <w:p w:rsidR="00E437F4" w:rsidRPr="00E437F4" w:rsidRDefault="00E437F4" w:rsidP="00E437F4">
            <w:pPr>
              <w:widowControl/>
              <w:jc w:val="center"/>
              <w:rPr>
                <w:rFonts w:ascii="Times New Roman" w:eastAsia="Times New Roman" w:hAnsi="Times New Roman" w:cs="Times New Roman"/>
                <w:color w:val="auto"/>
                <w:sz w:val="22"/>
                <w:szCs w:val="22"/>
                <w:lang w:bidi="ar-SA"/>
              </w:rPr>
            </w:pPr>
            <w:r w:rsidRPr="0077113D">
              <w:rPr>
                <w:rFonts w:ascii="Times New Roman" w:eastAsia="Times New Roman" w:hAnsi="Times New Roman" w:cs="Times New Roman"/>
                <w:bCs/>
                <w:sz w:val="22"/>
                <w:szCs w:val="22"/>
                <w:lang w:bidi="ar-SA"/>
              </w:rPr>
              <w:t xml:space="preserve">   </w:t>
            </w:r>
            <w:r w:rsidRPr="00E437F4">
              <w:rPr>
                <w:rFonts w:ascii="Times New Roman" w:eastAsia="Times New Roman" w:hAnsi="Times New Roman" w:cs="Times New Roman"/>
                <w:bCs/>
                <w:sz w:val="22"/>
                <w:szCs w:val="22"/>
                <w:lang w:bidi="ar-SA"/>
              </w:rPr>
              <w:t>2021 -</w:t>
            </w:r>
          </w:p>
          <w:p w:rsidR="00E437F4" w:rsidRPr="00E437F4" w:rsidRDefault="00E437F4" w:rsidP="00E437F4">
            <w:pPr>
              <w:widowControl/>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2023</w:t>
            </w:r>
          </w:p>
          <w:p w:rsidR="00E437F4" w:rsidRPr="00E437F4" w:rsidRDefault="00E437F4" w:rsidP="00E437F4">
            <w:pPr>
              <w:widowControl/>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роки</w:t>
            </w:r>
          </w:p>
        </w:tc>
        <w:tc>
          <w:tcPr>
            <w:tcW w:w="2093" w:type="dxa"/>
            <w:tcBorders>
              <w:top w:val="single" w:sz="4" w:space="0" w:color="auto"/>
              <w:left w:val="single" w:sz="4" w:space="0" w:color="auto"/>
              <w:bottom w:val="single" w:sz="4" w:space="0" w:color="auto"/>
              <w:right w:val="nil"/>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12" w:type="dxa"/>
            <w:tcBorders>
              <w:top w:val="single" w:sz="4" w:space="0" w:color="auto"/>
              <w:left w:val="single" w:sz="4" w:space="0" w:color="auto"/>
              <w:bottom w:val="single" w:sz="4" w:space="0" w:color="auto"/>
              <w:right w:val="nil"/>
            </w:tcBorders>
            <w:shd w:val="clear" w:color="auto" w:fill="FFFFFF"/>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Місцевий</w:t>
            </w:r>
          </w:p>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бюджет</w:t>
            </w:r>
          </w:p>
        </w:tc>
        <w:tc>
          <w:tcPr>
            <w:tcW w:w="1258" w:type="dxa"/>
            <w:tcBorders>
              <w:top w:val="single" w:sz="4" w:space="0" w:color="auto"/>
              <w:left w:val="single" w:sz="4" w:space="0" w:color="auto"/>
              <w:bottom w:val="single" w:sz="4" w:space="0" w:color="auto"/>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15</w:t>
            </w:r>
          </w:p>
        </w:tc>
        <w:tc>
          <w:tcPr>
            <w:tcW w:w="816" w:type="dxa"/>
            <w:tcBorders>
              <w:top w:val="single" w:sz="4" w:space="0" w:color="auto"/>
              <w:left w:val="single" w:sz="4" w:space="0" w:color="auto"/>
              <w:bottom w:val="single" w:sz="4" w:space="0" w:color="auto"/>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5</w:t>
            </w:r>
          </w:p>
        </w:tc>
        <w:tc>
          <w:tcPr>
            <w:tcW w:w="830" w:type="dxa"/>
            <w:tcBorders>
              <w:top w:val="single" w:sz="4" w:space="0" w:color="auto"/>
              <w:left w:val="single" w:sz="4" w:space="0" w:color="auto"/>
              <w:bottom w:val="single" w:sz="4" w:space="0" w:color="auto"/>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5</w:t>
            </w:r>
          </w:p>
        </w:tc>
        <w:tc>
          <w:tcPr>
            <w:tcW w:w="830" w:type="dxa"/>
            <w:tcBorders>
              <w:top w:val="single" w:sz="4" w:space="0" w:color="auto"/>
              <w:left w:val="single" w:sz="4" w:space="0" w:color="auto"/>
              <w:bottom w:val="single" w:sz="4" w:space="0" w:color="auto"/>
              <w:right w:val="nil"/>
            </w:tcBorders>
            <w:shd w:val="clear" w:color="auto" w:fill="FFFFFF"/>
            <w:vAlign w:val="center"/>
          </w:tcPr>
          <w:p w:rsidR="00E437F4" w:rsidRPr="00E437F4" w:rsidRDefault="00E437F4" w:rsidP="00E437F4">
            <w:pPr>
              <w:widowControl/>
              <w:spacing w:line="220" w:lineRule="exact"/>
              <w:jc w:val="center"/>
              <w:rPr>
                <w:rFonts w:ascii="Times New Roman" w:eastAsia="Times New Roman" w:hAnsi="Times New Roman" w:cs="Times New Roman"/>
                <w:color w:val="auto"/>
                <w:sz w:val="22"/>
                <w:szCs w:val="22"/>
                <w:lang w:bidi="ar-SA"/>
              </w:rPr>
            </w:pPr>
            <w:r w:rsidRPr="00E437F4">
              <w:rPr>
                <w:rFonts w:ascii="Times New Roman" w:eastAsia="Times New Roman" w:hAnsi="Times New Roman" w:cs="Times New Roman"/>
                <w:bCs/>
                <w:sz w:val="22"/>
                <w:szCs w:val="22"/>
                <w:lang w:bidi="ar-SA"/>
              </w:rPr>
              <w:t>5</w:t>
            </w:r>
          </w:p>
        </w:tc>
        <w:tc>
          <w:tcPr>
            <w:tcW w:w="1718" w:type="dxa"/>
            <w:tcBorders>
              <w:top w:val="nil"/>
              <w:left w:val="single" w:sz="4" w:space="0" w:color="auto"/>
              <w:bottom w:val="single" w:sz="4" w:space="0" w:color="auto"/>
              <w:right w:val="single" w:sz="4" w:space="0" w:color="auto"/>
            </w:tcBorders>
            <w:shd w:val="clear" w:color="auto" w:fill="FFFFFF"/>
          </w:tcPr>
          <w:p w:rsidR="00E437F4" w:rsidRPr="00E437F4" w:rsidRDefault="00E437F4" w:rsidP="00E437F4">
            <w:pPr>
              <w:widowControl/>
              <w:rPr>
                <w:rFonts w:ascii="Times New Roman" w:eastAsia="Times New Roman" w:hAnsi="Times New Roman" w:cs="Times New Roman"/>
                <w:color w:val="auto"/>
                <w:sz w:val="22"/>
                <w:szCs w:val="22"/>
                <w:lang w:bidi="ar-SA"/>
              </w:rPr>
            </w:pPr>
          </w:p>
        </w:tc>
      </w:tr>
    </w:tbl>
    <w:p w:rsidR="00051BE8" w:rsidRDefault="00051BE8" w:rsidP="000E46E2">
      <w:pPr>
        <w:jc w:val="both"/>
        <w:rPr>
          <w:rFonts w:ascii="Times New Roman" w:hAnsi="Times New Roman" w:cs="Times New Roman"/>
          <w:sz w:val="28"/>
          <w:szCs w:val="28"/>
        </w:rPr>
      </w:pPr>
    </w:p>
    <w:p w:rsidR="00051BE8" w:rsidRDefault="00051BE8">
      <w:pPr>
        <w:rPr>
          <w:rFonts w:ascii="Times New Roman" w:hAnsi="Times New Roman" w:cs="Times New Roman"/>
          <w:sz w:val="28"/>
          <w:szCs w:val="28"/>
        </w:rPr>
      </w:pPr>
      <w:r>
        <w:rPr>
          <w:rFonts w:ascii="Times New Roman" w:hAnsi="Times New Roman" w:cs="Times New Roman"/>
          <w:sz w:val="28"/>
          <w:szCs w:val="28"/>
        </w:rPr>
        <w:br w:type="page"/>
      </w:r>
    </w:p>
    <w:tbl>
      <w:tblPr>
        <w:tblW w:w="0" w:type="auto"/>
        <w:tblInd w:w="5" w:type="dxa"/>
        <w:tblLayout w:type="fixed"/>
        <w:tblCellMar>
          <w:left w:w="0" w:type="dxa"/>
          <w:right w:w="0" w:type="dxa"/>
        </w:tblCellMar>
        <w:tblLook w:val="0000" w:firstRow="0" w:lastRow="0" w:firstColumn="0" w:lastColumn="0" w:noHBand="0" w:noVBand="0"/>
      </w:tblPr>
      <w:tblGrid>
        <w:gridCol w:w="2006"/>
        <w:gridCol w:w="3192"/>
        <w:gridCol w:w="1301"/>
        <w:gridCol w:w="2102"/>
        <w:gridCol w:w="1507"/>
        <w:gridCol w:w="1248"/>
        <w:gridCol w:w="821"/>
        <w:gridCol w:w="830"/>
        <w:gridCol w:w="826"/>
        <w:gridCol w:w="1733"/>
      </w:tblGrid>
      <w:tr w:rsidR="00051BE8" w:rsidRPr="00051BE8" w:rsidTr="00051BE8">
        <w:trPr>
          <w:trHeight w:hRule="exact" w:val="1944"/>
        </w:trPr>
        <w:tc>
          <w:tcPr>
            <w:tcW w:w="2006" w:type="dxa"/>
            <w:tcBorders>
              <w:top w:val="single" w:sz="4" w:space="0" w:color="auto"/>
              <w:left w:val="single" w:sz="4" w:space="0" w:color="auto"/>
              <w:bottom w:val="nil"/>
              <w:right w:val="nil"/>
            </w:tcBorders>
            <w:shd w:val="clear" w:color="auto" w:fill="FFFFFF"/>
          </w:tcPr>
          <w:p w:rsidR="00051BE8" w:rsidRPr="00051BE8" w:rsidRDefault="00051BE8" w:rsidP="00051BE8">
            <w:pPr>
              <w:widowControl/>
              <w:rPr>
                <w:rFonts w:ascii="Times New Roman" w:eastAsia="Times New Roman" w:hAnsi="Times New Roman" w:cs="Times New Roman"/>
                <w:color w:val="auto"/>
                <w:sz w:val="10"/>
                <w:szCs w:val="10"/>
                <w:lang w:bidi="ar-SA"/>
              </w:rPr>
            </w:pPr>
          </w:p>
        </w:tc>
        <w:tc>
          <w:tcPr>
            <w:tcW w:w="3192" w:type="dxa"/>
            <w:tcBorders>
              <w:top w:val="single" w:sz="4" w:space="0" w:color="auto"/>
              <w:left w:val="single" w:sz="4" w:space="0" w:color="auto"/>
              <w:bottom w:val="nil"/>
              <w:right w:val="nil"/>
            </w:tcBorders>
            <w:shd w:val="clear" w:color="auto" w:fill="FFFFFF"/>
          </w:tcPr>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3) популяризація здобутків учнівської молоді через засоби масової інформації, оформлення збірок творчих робіт учнів;</w:t>
            </w:r>
          </w:p>
        </w:tc>
        <w:tc>
          <w:tcPr>
            <w:tcW w:w="1301" w:type="dxa"/>
            <w:tcBorders>
              <w:top w:val="single" w:sz="4" w:space="0" w:color="auto"/>
              <w:left w:val="single" w:sz="4" w:space="0" w:color="auto"/>
              <w:bottom w:val="nil"/>
              <w:right w:val="nil"/>
            </w:tcBorders>
            <w:shd w:val="clear" w:color="auto" w:fill="FFFFFF"/>
          </w:tcPr>
          <w:p w:rsidR="00051BE8" w:rsidRPr="00051BE8" w:rsidRDefault="006D3EEF" w:rsidP="006D3EE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bCs/>
                <w:sz w:val="22"/>
                <w:szCs w:val="22"/>
                <w:lang w:bidi="ar-SA"/>
              </w:rPr>
              <w:t xml:space="preserve">   </w:t>
            </w:r>
            <w:r w:rsidR="00051BE8" w:rsidRPr="00051BE8">
              <w:rPr>
                <w:rFonts w:ascii="Times New Roman" w:eastAsia="Times New Roman" w:hAnsi="Times New Roman" w:cs="Times New Roman"/>
                <w:bCs/>
                <w:sz w:val="22"/>
                <w:szCs w:val="22"/>
                <w:lang w:bidi="ar-SA"/>
              </w:rPr>
              <w:t>2021 -</w:t>
            </w:r>
          </w:p>
          <w:p w:rsidR="00051BE8" w:rsidRPr="00051BE8" w:rsidRDefault="00051BE8" w:rsidP="006D3EEF">
            <w:pPr>
              <w:widowControl/>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2023</w:t>
            </w:r>
          </w:p>
          <w:p w:rsidR="00051BE8" w:rsidRPr="00051BE8" w:rsidRDefault="00051BE8" w:rsidP="006D3EEF">
            <w:pPr>
              <w:widowControl/>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роки</w:t>
            </w:r>
          </w:p>
        </w:tc>
        <w:tc>
          <w:tcPr>
            <w:tcW w:w="2102" w:type="dxa"/>
            <w:tcBorders>
              <w:top w:val="single" w:sz="4" w:space="0" w:color="auto"/>
              <w:left w:val="single" w:sz="4" w:space="0" w:color="auto"/>
              <w:bottom w:val="nil"/>
              <w:right w:val="nil"/>
            </w:tcBorders>
            <w:shd w:val="clear" w:color="auto" w:fill="FFFFFF"/>
          </w:tcPr>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07" w:type="dxa"/>
            <w:tcBorders>
              <w:top w:val="single" w:sz="4" w:space="0" w:color="auto"/>
              <w:left w:val="single" w:sz="4" w:space="0" w:color="auto"/>
              <w:bottom w:val="nil"/>
              <w:right w:val="nil"/>
            </w:tcBorders>
            <w:shd w:val="clear" w:color="auto" w:fill="FFFFFF"/>
          </w:tcPr>
          <w:p w:rsidR="00051BE8" w:rsidRPr="00051BE8" w:rsidRDefault="00051BE8" w:rsidP="00051BE8">
            <w:pPr>
              <w:widowControl/>
              <w:spacing w:line="220" w:lineRule="exact"/>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Місцевий</w:t>
            </w:r>
          </w:p>
          <w:p w:rsidR="00051BE8" w:rsidRPr="00051BE8" w:rsidRDefault="00051BE8" w:rsidP="00051BE8">
            <w:pPr>
              <w:widowControl/>
              <w:spacing w:line="220" w:lineRule="exact"/>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vAlign w:val="center"/>
          </w:tcPr>
          <w:p w:rsidR="00051BE8" w:rsidRPr="00051BE8" w:rsidRDefault="00051BE8" w:rsidP="00051BE8">
            <w:pPr>
              <w:widowControl/>
              <w:spacing w:line="220" w:lineRule="exact"/>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15</w:t>
            </w:r>
          </w:p>
        </w:tc>
        <w:tc>
          <w:tcPr>
            <w:tcW w:w="821" w:type="dxa"/>
            <w:tcBorders>
              <w:top w:val="single" w:sz="4" w:space="0" w:color="auto"/>
              <w:left w:val="single" w:sz="4" w:space="0" w:color="auto"/>
              <w:bottom w:val="nil"/>
              <w:right w:val="nil"/>
            </w:tcBorders>
            <w:shd w:val="clear" w:color="auto" w:fill="FFFFFF"/>
            <w:vAlign w:val="center"/>
          </w:tcPr>
          <w:p w:rsidR="00051BE8" w:rsidRPr="00051BE8" w:rsidRDefault="00051BE8" w:rsidP="00051BE8">
            <w:pPr>
              <w:widowControl/>
              <w:spacing w:line="220" w:lineRule="exact"/>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5</w:t>
            </w:r>
          </w:p>
        </w:tc>
        <w:tc>
          <w:tcPr>
            <w:tcW w:w="830" w:type="dxa"/>
            <w:tcBorders>
              <w:top w:val="single" w:sz="4" w:space="0" w:color="auto"/>
              <w:left w:val="single" w:sz="4" w:space="0" w:color="auto"/>
              <w:bottom w:val="nil"/>
              <w:right w:val="nil"/>
            </w:tcBorders>
            <w:shd w:val="clear" w:color="auto" w:fill="FFFFFF"/>
            <w:vAlign w:val="center"/>
          </w:tcPr>
          <w:p w:rsidR="00051BE8" w:rsidRPr="00051BE8" w:rsidRDefault="00051BE8" w:rsidP="00051BE8">
            <w:pPr>
              <w:widowControl/>
              <w:spacing w:line="220" w:lineRule="exact"/>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5</w:t>
            </w:r>
          </w:p>
        </w:tc>
        <w:tc>
          <w:tcPr>
            <w:tcW w:w="826" w:type="dxa"/>
            <w:tcBorders>
              <w:top w:val="single" w:sz="4" w:space="0" w:color="auto"/>
              <w:left w:val="single" w:sz="4" w:space="0" w:color="auto"/>
              <w:bottom w:val="nil"/>
              <w:right w:val="nil"/>
            </w:tcBorders>
            <w:shd w:val="clear" w:color="auto" w:fill="FFFFFF"/>
            <w:vAlign w:val="center"/>
          </w:tcPr>
          <w:p w:rsidR="00051BE8" w:rsidRPr="00051BE8" w:rsidRDefault="00051BE8" w:rsidP="00051BE8">
            <w:pPr>
              <w:widowControl/>
              <w:spacing w:line="220" w:lineRule="exact"/>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5</w:t>
            </w:r>
          </w:p>
        </w:tc>
        <w:tc>
          <w:tcPr>
            <w:tcW w:w="1733" w:type="dxa"/>
            <w:tcBorders>
              <w:top w:val="single" w:sz="4" w:space="0" w:color="auto"/>
              <w:left w:val="single" w:sz="4" w:space="0" w:color="auto"/>
              <w:bottom w:val="nil"/>
              <w:right w:val="single" w:sz="4" w:space="0" w:color="auto"/>
            </w:tcBorders>
            <w:shd w:val="clear" w:color="auto" w:fill="FFFFFF"/>
          </w:tcPr>
          <w:p w:rsidR="00051BE8" w:rsidRPr="00051BE8" w:rsidRDefault="00051BE8" w:rsidP="00051BE8">
            <w:pPr>
              <w:widowControl/>
              <w:rPr>
                <w:rFonts w:ascii="Times New Roman" w:eastAsia="Times New Roman" w:hAnsi="Times New Roman" w:cs="Times New Roman"/>
                <w:color w:val="auto"/>
                <w:sz w:val="10"/>
                <w:szCs w:val="10"/>
                <w:lang w:bidi="ar-SA"/>
              </w:rPr>
            </w:pPr>
          </w:p>
        </w:tc>
      </w:tr>
      <w:tr w:rsidR="00051BE8" w:rsidRPr="00051BE8" w:rsidTr="00051BE8">
        <w:trPr>
          <w:trHeight w:hRule="exact" w:val="2506"/>
        </w:trPr>
        <w:tc>
          <w:tcPr>
            <w:tcW w:w="2006" w:type="dxa"/>
            <w:tcBorders>
              <w:top w:val="nil"/>
              <w:left w:val="single" w:sz="4" w:space="0" w:color="auto"/>
              <w:bottom w:val="nil"/>
              <w:right w:val="nil"/>
            </w:tcBorders>
            <w:shd w:val="clear" w:color="auto" w:fill="FFFFFF"/>
          </w:tcPr>
          <w:p w:rsidR="00051BE8" w:rsidRPr="00051BE8" w:rsidRDefault="00051BE8" w:rsidP="00051BE8">
            <w:pPr>
              <w:widowControl/>
              <w:rPr>
                <w:rFonts w:ascii="Times New Roman" w:eastAsia="Times New Roman" w:hAnsi="Times New Roman" w:cs="Times New Roman"/>
                <w:color w:val="auto"/>
                <w:sz w:val="10"/>
                <w:szCs w:val="10"/>
                <w:lang w:bidi="ar-SA"/>
              </w:rPr>
            </w:pPr>
          </w:p>
        </w:tc>
        <w:tc>
          <w:tcPr>
            <w:tcW w:w="3192" w:type="dxa"/>
            <w:tcBorders>
              <w:top w:val="single" w:sz="4" w:space="0" w:color="auto"/>
              <w:left w:val="single" w:sz="4" w:space="0" w:color="auto"/>
              <w:bottom w:val="nil"/>
              <w:right w:val="nil"/>
            </w:tcBorders>
            <w:shd w:val="clear" w:color="auto" w:fill="FFFFFF"/>
          </w:tcPr>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4) проведення свята вшанування обдарованої молоді; виплата премій переможцям конкурсів, олімпіад, конкурсу-захисту науково-дослідницьких робіт, турнірів, змагань та педагогам, які їх підготували.</w:t>
            </w:r>
          </w:p>
        </w:tc>
        <w:tc>
          <w:tcPr>
            <w:tcW w:w="1301" w:type="dxa"/>
            <w:tcBorders>
              <w:top w:val="single" w:sz="4" w:space="0" w:color="auto"/>
              <w:left w:val="single" w:sz="4" w:space="0" w:color="auto"/>
              <w:bottom w:val="nil"/>
              <w:right w:val="nil"/>
            </w:tcBorders>
            <w:shd w:val="clear" w:color="auto" w:fill="FFFFFF"/>
          </w:tcPr>
          <w:p w:rsidR="00051BE8" w:rsidRPr="00051BE8" w:rsidRDefault="006D3EEF" w:rsidP="006D3EE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bCs/>
                <w:sz w:val="22"/>
                <w:szCs w:val="22"/>
                <w:lang w:bidi="ar-SA"/>
              </w:rPr>
              <w:t xml:space="preserve">   </w:t>
            </w:r>
            <w:r w:rsidR="00051BE8" w:rsidRPr="00051BE8">
              <w:rPr>
                <w:rFonts w:ascii="Times New Roman" w:eastAsia="Times New Roman" w:hAnsi="Times New Roman" w:cs="Times New Roman"/>
                <w:bCs/>
                <w:sz w:val="22"/>
                <w:szCs w:val="22"/>
                <w:lang w:bidi="ar-SA"/>
              </w:rPr>
              <w:t>2021 -</w:t>
            </w:r>
          </w:p>
          <w:p w:rsidR="00051BE8" w:rsidRPr="00051BE8" w:rsidRDefault="00051BE8" w:rsidP="006D3EEF">
            <w:pPr>
              <w:widowControl/>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2023</w:t>
            </w:r>
          </w:p>
          <w:p w:rsidR="00051BE8" w:rsidRPr="00051BE8" w:rsidRDefault="00051BE8" w:rsidP="006D3EEF">
            <w:pPr>
              <w:widowControl/>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роки</w:t>
            </w:r>
          </w:p>
        </w:tc>
        <w:tc>
          <w:tcPr>
            <w:tcW w:w="2102" w:type="dxa"/>
            <w:tcBorders>
              <w:top w:val="single" w:sz="4" w:space="0" w:color="auto"/>
              <w:left w:val="single" w:sz="4" w:space="0" w:color="auto"/>
              <w:bottom w:val="nil"/>
              <w:right w:val="nil"/>
            </w:tcBorders>
            <w:shd w:val="clear" w:color="auto" w:fill="FFFFFF"/>
          </w:tcPr>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07" w:type="dxa"/>
            <w:tcBorders>
              <w:top w:val="single" w:sz="4" w:space="0" w:color="auto"/>
              <w:left w:val="single" w:sz="4" w:space="0" w:color="auto"/>
              <w:bottom w:val="nil"/>
              <w:right w:val="nil"/>
            </w:tcBorders>
            <w:shd w:val="clear" w:color="auto" w:fill="FFFFFF"/>
          </w:tcPr>
          <w:p w:rsidR="00051BE8" w:rsidRPr="00051BE8" w:rsidRDefault="00051BE8" w:rsidP="00051BE8">
            <w:pPr>
              <w:widowControl/>
              <w:spacing w:line="220" w:lineRule="exact"/>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Місцевий</w:t>
            </w:r>
          </w:p>
          <w:p w:rsidR="00051BE8" w:rsidRPr="00051BE8" w:rsidRDefault="00051BE8" w:rsidP="00051BE8">
            <w:pPr>
              <w:widowControl/>
              <w:spacing w:line="220" w:lineRule="exact"/>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vAlign w:val="center"/>
          </w:tcPr>
          <w:p w:rsidR="00051BE8" w:rsidRPr="00051BE8" w:rsidRDefault="00051BE8" w:rsidP="00051BE8">
            <w:pPr>
              <w:widowControl/>
              <w:spacing w:line="220" w:lineRule="exact"/>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150</w:t>
            </w:r>
          </w:p>
        </w:tc>
        <w:tc>
          <w:tcPr>
            <w:tcW w:w="821" w:type="dxa"/>
            <w:tcBorders>
              <w:top w:val="single" w:sz="4" w:space="0" w:color="auto"/>
              <w:left w:val="single" w:sz="4" w:space="0" w:color="auto"/>
              <w:bottom w:val="nil"/>
              <w:right w:val="nil"/>
            </w:tcBorders>
            <w:shd w:val="clear" w:color="auto" w:fill="FFFFFF"/>
            <w:vAlign w:val="center"/>
          </w:tcPr>
          <w:p w:rsidR="00051BE8" w:rsidRPr="00051BE8" w:rsidRDefault="00051BE8" w:rsidP="00051BE8">
            <w:pPr>
              <w:widowControl/>
              <w:spacing w:line="220" w:lineRule="exact"/>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40</w:t>
            </w:r>
          </w:p>
        </w:tc>
        <w:tc>
          <w:tcPr>
            <w:tcW w:w="830" w:type="dxa"/>
            <w:tcBorders>
              <w:top w:val="single" w:sz="4" w:space="0" w:color="auto"/>
              <w:left w:val="single" w:sz="4" w:space="0" w:color="auto"/>
              <w:bottom w:val="nil"/>
              <w:right w:val="nil"/>
            </w:tcBorders>
            <w:shd w:val="clear" w:color="auto" w:fill="FFFFFF"/>
            <w:vAlign w:val="center"/>
          </w:tcPr>
          <w:p w:rsidR="00051BE8" w:rsidRPr="00051BE8" w:rsidRDefault="00051BE8" w:rsidP="00051BE8">
            <w:pPr>
              <w:widowControl/>
              <w:spacing w:line="220" w:lineRule="exact"/>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50</w:t>
            </w:r>
          </w:p>
        </w:tc>
        <w:tc>
          <w:tcPr>
            <w:tcW w:w="826" w:type="dxa"/>
            <w:tcBorders>
              <w:top w:val="single" w:sz="4" w:space="0" w:color="auto"/>
              <w:left w:val="single" w:sz="4" w:space="0" w:color="auto"/>
              <w:bottom w:val="nil"/>
              <w:right w:val="nil"/>
            </w:tcBorders>
            <w:shd w:val="clear" w:color="auto" w:fill="FFFFFF"/>
            <w:vAlign w:val="center"/>
          </w:tcPr>
          <w:p w:rsidR="00051BE8" w:rsidRPr="00051BE8" w:rsidRDefault="00051BE8" w:rsidP="00051BE8">
            <w:pPr>
              <w:widowControl/>
              <w:spacing w:line="220" w:lineRule="exact"/>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60</w:t>
            </w:r>
          </w:p>
        </w:tc>
        <w:tc>
          <w:tcPr>
            <w:tcW w:w="1733" w:type="dxa"/>
            <w:tcBorders>
              <w:top w:val="nil"/>
              <w:left w:val="single" w:sz="4" w:space="0" w:color="auto"/>
              <w:bottom w:val="nil"/>
              <w:right w:val="single" w:sz="4" w:space="0" w:color="auto"/>
            </w:tcBorders>
            <w:shd w:val="clear" w:color="auto" w:fill="FFFFFF"/>
          </w:tcPr>
          <w:p w:rsidR="00051BE8" w:rsidRPr="00051BE8" w:rsidRDefault="00051BE8" w:rsidP="00051BE8">
            <w:pPr>
              <w:widowControl/>
              <w:rPr>
                <w:rFonts w:ascii="Times New Roman" w:eastAsia="Times New Roman" w:hAnsi="Times New Roman" w:cs="Times New Roman"/>
                <w:color w:val="auto"/>
                <w:sz w:val="10"/>
                <w:szCs w:val="10"/>
                <w:lang w:bidi="ar-SA"/>
              </w:rPr>
            </w:pPr>
          </w:p>
        </w:tc>
      </w:tr>
      <w:tr w:rsidR="00051BE8" w:rsidRPr="00051BE8" w:rsidTr="00051BE8">
        <w:trPr>
          <w:trHeight w:hRule="exact" w:val="2962"/>
        </w:trPr>
        <w:tc>
          <w:tcPr>
            <w:tcW w:w="2006" w:type="dxa"/>
            <w:vMerge w:val="restart"/>
            <w:tcBorders>
              <w:top w:val="single" w:sz="4" w:space="0" w:color="auto"/>
              <w:left w:val="single" w:sz="4" w:space="0" w:color="auto"/>
              <w:bottom w:val="nil"/>
              <w:right w:val="nil"/>
            </w:tcBorders>
            <w:shd w:val="clear" w:color="auto" w:fill="FFFFFF"/>
          </w:tcPr>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7. Забезпечення</w:t>
            </w:r>
          </w:p>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регулярного</w:t>
            </w:r>
          </w:p>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безоплатного</w:t>
            </w:r>
          </w:p>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перевезення до</w:t>
            </w:r>
          </w:p>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місць навчання і</w:t>
            </w:r>
          </w:p>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додому учнів та</w:t>
            </w:r>
          </w:p>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педагогічних</w:t>
            </w:r>
          </w:p>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працівників.</w:t>
            </w:r>
          </w:p>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Перевезення</w:t>
            </w:r>
          </w:p>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учнів з метою</w:t>
            </w:r>
          </w:p>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участі в</w:t>
            </w:r>
          </w:p>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олімпіадах,</w:t>
            </w:r>
          </w:p>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конкурсах,</w:t>
            </w:r>
          </w:p>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турнірах,</w:t>
            </w:r>
          </w:p>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змаганнях та</w:t>
            </w:r>
          </w:p>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різноманітних</w:t>
            </w:r>
          </w:p>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заходах</w:t>
            </w:r>
          </w:p>
        </w:tc>
        <w:tc>
          <w:tcPr>
            <w:tcW w:w="3192" w:type="dxa"/>
            <w:tcBorders>
              <w:top w:val="single" w:sz="4" w:space="0" w:color="auto"/>
              <w:left w:val="single" w:sz="4" w:space="0" w:color="auto"/>
              <w:bottom w:val="nil"/>
              <w:right w:val="nil"/>
            </w:tcBorders>
            <w:shd w:val="clear" w:color="auto" w:fill="FFFFFF"/>
          </w:tcPr>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1) придбання автобусів для перевезення до місць навчання і додому учнів та педагогічних працівників;</w:t>
            </w:r>
          </w:p>
        </w:tc>
        <w:tc>
          <w:tcPr>
            <w:tcW w:w="1301" w:type="dxa"/>
            <w:tcBorders>
              <w:top w:val="single" w:sz="4" w:space="0" w:color="auto"/>
              <w:left w:val="single" w:sz="4" w:space="0" w:color="auto"/>
              <w:bottom w:val="nil"/>
              <w:right w:val="nil"/>
            </w:tcBorders>
            <w:shd w:val="clear" w:color="auto" w:fill="FFFFFF"/>
          </w:tcPr>
          <w:p w:rsidR="00051BE8" w:rsidRPr="00051BE8" w:rsidRDefault="006D3EEF" w:rsidP="006D3EE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bCs/>
                <w:sz w:val="22"/>
                <w:szCs w:val="22"/>
                <w:lang w:bidi="ar-SA"/>
              </w:rPr>
              <w:t xml:space="preserve">   </w:t>
            </w:r>
            <w:r w:rsidR="00051BE8" w:rsidRPr="00051BE8">
              <w:rPr>
                <w:rFonts w:ascii="Times New Roman" w:eastAsia="Times New Roman" w:hAnsi="Times New Roman" w:cs="Times New Roman"/>
                <w:bCs/>
                <w:sz w:val="22"/>
                <w:szCs w:val="22"/>
                <w:lang w:bidi="ar-SA"/>
              </w:rPr>
              <w:t>2021 -</w:t>
            </w:r>
          </w:p>
          <w:p w:rsidR="00051BE8" w:rsidRPr="00051BE8" w:rsidRDefault="00051BE8" w:rsidP="006D3EEF">
            <w:pPr>
              <w:widowControl/>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2023</w:t>
            </w:r>
          </w:p>
          <w:p w:rsidR="00051BE8" w:rsidRPr="00051BE8" w:rsidRDefault="00051BE8" w:rsidP="006D3EEF">
            <w:pPr>
              <w:widowControl/>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роки</w:t>
            </w:r>
          </w:p>
        </w:tc>
        <w:tc>
          <w:tcPr>
            <w:tcW w:w="2102" w:type="dxa"/>
            <w:tcBorders>
              <w:top w:val="single" w:sz="4" w:space="0" w:color="auto"/>
              <w:left w:val="single" w:sz="4" w:space="0" w:color="auto"/>
              <w:bottom w:val="nil"/>
              <w:right w:val="nil"/>
            </w:tcBorders>
            <w:shd w:val="clear" w:color="auto" w:fill="FFFFFF"/>
          </w:tcPr>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 виконком сільської ради</w:t>
            </w:r>
          </w:p>
        </w:tc>
        <w:tc>
          <w:tcPr>
            <w:tcW w:w="1507" w:type="dxa"/>
            <w:tcBorders>
              <w:top w:val="single" w:sz="4" w:space="0" w:color="auto"/>
              <w:left w:val="single" w:sz="4" w:space="0" w:color="auto"/>
              <w:bottom w:val="nil"/>
              <w:right w:val="nil"/>
            </w:tcBorders>
            <w:shd w:val="clear" w:color="auto" w:fill="FFFFFF"/>
          </w:tcPr>
          <w:p w:rsidR="00051BE8" w:rsidRPr="00051BE8" w:rsidRDefault="00051BE8" w:rsidP="00051BE8">
            <w:pPr>
              <w:widowControl/>
              <w:spacing w:line="220" w:lineRule="exact"/>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Місцевий</w:t>
            </w:r>
          </w:p>
          <w:p w:rsidR="00051BE8" w:rsidRPr="00051BE8" w:rsidRDefault="00051BE8" w:rsidP="00051BE8">
            <w:pPr>
              <w:widowControl/>
              <w:spacing w:line="220" w:lineRule="exact"/>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vAlign w:val="center"/>
          </w:tcPr>
          <w:p w:rsidR="00051BE8" w:rsidRPr="00051BE8" w:rsidRDefault="00051BE8" w:rsidP="00051BE8">
            <w:pPr>
              <w:widowControl/>
              <w:spacing w:line="220" w:lineRule="exact"/>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1000</w:t>
            </w:r>
          </w:p>
        </w:tc>
        <w:tc>
          <w:tcPr>
            <w:tcW w:w="821" w:type="dxa"/>
            <w:tcBorders>
              <w:top w:val="single" w:sz="4" w:space="0" w:color="auto"/>
              <w:left w:val="single" w:sz="4" w:space="0" w:color="auto"/>
              <w:bottom w:val="nil"/>
              <w:right w:val="nil"/>
            </w:tcBorders>
            <w:shd w:val="clear" w:color="auto" w:fill="FFFFFF"/>
            <w:vAlign w:val="center"/>
          </w:tcPr>
          <w:p w:rsidR="00051BE8" w:rsidRPr="00051BE8" w:rsidRDefault="00051BE8" w:rsidP="00051BE8">
            <w:pPr>
              <w:widowControl/>
              <w:spacing w:line="220" w:lineRule="exact"/>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1000</w:t>
            </w:r>
          </w:p>
        </w:tc>
        <w:tc>
          <w:tcPr>
            <w:tcW w:w="830" w:type="dxa"/>
            <w:tcBorders>
              <w:top w:val="single" w:sz="4" w:space="0" w:color="auto"/>
              <w:left w:val="single" w:sz="4" w:space="0" w:color="auto"/>
              <w:bottom w:val="nil"/>
              <w:right w:val="nil"/>
            </w:tcBorders>
            <w:shd w:val="clear" w:color="auto" w:fill="FFFFFF"/>
            <w:vAlign w:val="center"/>
          </w:tcPr>
          <w:p w:rsidR="00051BE8" w:rsidRPr="00051BE8" w:rsidRDefault="00051BE8" w:rsidP="00051BE8">
            <w:pPr>
              <w:widowControl/>
              <w:spacing w:line="220" w:lineRule="exact"/>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1000</w:t>
            </w:r>
          </w:p>
        </w:tc>
        <w:tc>
          <w:tcPr>
            <w:tcW w:w="826" w:type="dxa"/>
            <w:tcBorders>
              <w:top w:val="single" w:sz="4" w:space="0" w:color="auto"/>
              <w:left w:val="single" w:sz="4" w:space="0" w:color="auto"/>
              <w:bottom w:val="nil"/>
              <w:right w:val="nil"/>
            </w:tcBorders>
            <w:shd w:val="clear" w:color="auto" w:fill="FFFFFF"/>
            <w:vAlign w:val="center"/>
          </w:tcPr>
          <w:p w:rsidR="00051BE8" w:rsidRPr="00051BE8" w:rsidRDefault="00051BE8" w:rsidP="00051BE8">
            <w:pPr>
              <w:widowControl/>
              <w:spacing w:line="220" w:lineRule="exact"/>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w:t>
            </w:r>
          </w:p>
        </w:tc>
        <w:tc>
          <w:tcPr>
            <w:tcW w:w="1733" w:type="dxa"/>
            <w:tcBorders>
              <w:top w:val="single" w:sz="4" w:space="0" w:color="auto"/>
              <w:left w:val="single" w:sz="4" w:space="0" w:color="auto"/>
              <w:bottom w:val="nil"/>
              <w:right w:val="single" w:sz="4" w:space="0" w:color="auto"/>
            </w:tcBorders>
            <w:shd w:val="clear" w:color="auto" w:fill="FFFFFF"/>
            <w:vAlign w:val="center"/>
          </w:tcPr>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Забезпечення</w:t>
            </w:r>
          </w:p>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перевезення</w:t>
            </w:r>
          </w:p>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учасників</w:t>
            </w:r>
          </w:p>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освітнього</w:t>
            </w:r>
          </w:p>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процесу</w:t>
            </w:r>
          </w:p>
        </w:tc>
      </w:tr>
      <w:tr w:rsidR="00051BE8" w:rsidRPr="00051BE8" w:rsidTr="00051BE8">
        <w:trPr>
          <w:trHeight w:hRule="exact" w:val="2208"/>
        </w:trPr>
        <w:tc>
          <w:tcPr>
            <w:tcW w:w="2006" w:type="dxa"/>
            <w:vMerge/>
            <w:tcBorders>
              <w:top w:val="nil"/>
              <w:left w:val="single" w:sz="4" w:space="0" w:color="auto"/>
              <w:bottom w:val="nil"/>
              <w:right w:val="nil"/>
            </w:tcBorders>
            <w:shd w:val="clear" w:color="auto" w:fill="FFFFFF"/>
          </w:tcPr>
          <w:p w:rsidR="00051BE8" w:rsidRPr="00051BE8" w:rsidRDefault="00051BE8" w:rsidP="00051BE8">
            <w:pPr>
              <w:widowControl/>
              <w:rPr>
                <w:rFonts w:ascii="Times New Roman" w:eastAsia="Times New Roman" w:hAnsi="Times New Roman" w:cs="Times New Roman"/>
                <w:color w:val="auto"/>
                <w:lang w:bidi="ar-SA"/>
              </w:rPr>
            </w:pPr>
          </w:p>
        </w:tc>
        <w:tc>
          <w:tcPr>
            <w:tcW w:w="3192" w:type="dxa"/>
            <w:tcBorders>
              <w:top w:val="single" w:sz="4" w:space="0" w:color="auto"/>
              <w:left w:val="single" w:sz="4" w:space="0" w:color="auto"/>
              <w:bottom w:val="nil"/>
              <w:right w:val="nil"/>
            </w:tcBorders>
            <w:shd w:val="clear" w:color="auto" w:fill="FFFFFF"/>
          </w:tcPr>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2) здійснення розподілу транспортних засобів відповідно до потреб;</w:t>
            </w:r>
          </w:p>
        </w:tc>
        <w:tc>
          <w:tcPr>
            <w:tcW w:w="1301" w:type="dxa"/>
            <w:tcBorders>
              <w:top w:val="single" w:sz="4" w:space="0" w:color="auto"/>
              <w:left w:val="single" w:sz="4" w:space="0" w:color="auto"/>
              <w:bottom w:val="nil"/>
              <w:right w:val="nil"/>
            </w:tcBorders>
            <w:shd w:val="clear" w:color="auto" w:fill="FFFFFF"/>
          </w:tcPr>
          <w:p w:rsidR="00051BE8" w:rsidRPr="00051BE8" w:rsidRDefault="006D3EEF" w:rsidP="006D3EE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bCs/>
                <w:sz w:val="22"/>
                <w:szCs w:val="22"/>
                <w:lang w:bidi="ar-SA"/>
              </w:rPr>
              <w:t xml:space="preserve">   </w:t>
            </w:r>
            <w:r w:rsidR="00051BE8" w:rsidRPr="00051BE8">
              <w:rPr>
                <w:rFonts w:ascii="Times New Roman" w:eastAsia="Times New Roman" w:hAnsi="Times New Roman" w:cs="Times New Roman"/>
                <w:bCs/>
                <w:sz w:val="22"/>
                <w:szCs w:val="22"/>
                <w:lang w:bidi="ar-SA"/>
              </w:rPr>
              <w:t>2021 -</w:t>
            </w:r>
          </w:p>
          <w:p w:rsidR="00051BE8" w:rsidRPr="00051BE8" w:rsidRDefault="00051BE8" w:rsidP="006D3EEF">
            <w:pPr>
              <w:widowControl/>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2023</w:t>
            </w:r>
          </w:p>
          <w:p w:rsidR="00051BE8" w:rsidRPr="00051BE8" w:rsidRDefault="00051BE8" w:rsidP="006D3EEF">
            <w:pPr>
              <w:widowControl/>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роки</w:t>
            </w:r>
          </w:p>
        </w:tc>
        <w:tc>
          <w:tcPr>
            <w:tcW w:w="2102" w:type="dxa"/>
            <w:tcBorders>
              <w:top w:val="single" w:sz="4" w:space="0" w:color="auto"/>
              <w:left w:val="single" w:sz="4" w:space="0" w:color="auto"/>
              <w:bottom w:val="nil"/>
              <w:right w:val="nil"/>
            </w:tcBorders>
            <w:shd w:val="clear" w:color="auto" w:fill="FFFFFF"/>
          </w:tcPr>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 виконком сільської ради</w:t>
            </w:r>
          </w:p>
        </w:tc>
        <w:tc>
          <w:tcPr>
            <w:tcW w:w="1507" w:type="dxa"/>
            <w:tcBorders>
              <w:top w:val="single" w:sz="4" w:space="0" w:color="auto"/>
              <w:left w:val="single" w:sz="4" w:space="0" w:color="auto"/>
              <w:bottom w:val="nil"/>
              <w:right w:val="nil"/>
            </w:tcBorders>
            <w:shd w:val="clear" w:color="auto" w:fill="FFFFFF"/>
            <w:vAlign w:val="center"/>
          </w:tcPr>
          <w:p w:rsidR="00051BE8" w:rsidRPr="00051BE8" w:rsidRDefault="00051BE8" w:rsidP="00051BE8">
            <w:pPr>
              <w:widowControl/>
              <w:spacing w:line="220" w:lineRule="exact"/>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w:t>
            </w:r>
          </w:p>
        </w:tc>
        <w:tc>
          <w:tcPr>
            <w:tcW w:w="1248" w:type="dxa"/>
            <w:tcBorders>
              <w:top w:val="single" w:sz="4" w:space="0" w:color="auto"/>
              <w:left w:val="single" w:sz="4" w:space="0" w:color="auto"/>
              <w:bottom w:val="nil"/>
              <w:right w:val="nil"/>
            </w:tcBorders>
            <w:shd w:val="clear" w:color="auto" w:fill="FFFFFF"/>
            <w:vAlign w:val="center"/>
          </w:tcPr>
          <w:p w:rsidR="00051BE8" w:rsidRPr="00051BE8" w:rsidRDefault="00051BE8" w:rsidP="00051BE8">
            <w:pPr>
              <w:widowControl/>
              <w:spacing w:line="220" w:lineRule="exact"/>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w:t>
            </w:r>
          </w:p>
        </w:tc>
        <w:tc>
          <w:tcPr>
            <w:tcW w:w="821" w:type="dxa"/>
            <w:tcBorders>
              <w:top w:val="single" w:sz="4" w:space="0" w:color="auto"/>
              <w:left w:val="single" w:sz="4" w:space="0" w:color="auto"/>
              <w:bottom w:val="nil"/>
              <w:right w:val="nil"/>
            </w:tcBorders>
            <w:shd w:val="clear" w:color="auto" w:fill="FFFFFF"/>
            <w:vAlign w:val="center"/>
          </w:tcPr>
          <w:p w:rsidR="00051BE8" w:rsidRPr="00051BE8" w:rsidRDefault="00051BE8" w:rsidP="00051BE8">
            <w:pPr>
              <w:widowControl/>
              <w:spacing w:line="220" w:lineRule="exact"/>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w:t>
            </w:r>
          </w:p>
        </w:tc>
        <w:tc>
          <w:tcPr>
            <w:tcW w:w="830" w:type="dxa"/>
            <w:tcBorders>
              <w:top w:val="single" w:sz="4" w:space="0" w:color="auto"/>
              <w:left w:val="single" w:sz="4" w:space="0" w:color="auto"/>
              <w:bottom w:val="nil"/>
              <w:right w:val="nil"/>
            </w:tcBorders>
            <w:shd w:val="clear" w:color="auto" w:fill="FFFFFF"/>
            <w:vAlign w:val="center"/>
          </w:tcPr>
          <w:p w:rsidR="00051BE8" w:rsidRPr="00051BE8" w:rsidRDefault="00051BE8" w:rsidP="00051BE8">
            <w:pPr>
              <w:widowControl/>
              <w:spacing w:line="220" w:lineRule="exact"/>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w:t>
            </w:r>
          </w:p>
        </w:tc>
        <w:tc>
          <w:tcPr>
            <w:tcW w:w="826" w:type="dxa"/>
            <w:tcBorders>
              <w:top w:val="single" w:sz="4" w:space="0" w:color="auto"/>
              <w:left w:val="single" w:sz="4" w:space="0" w:color="auto"/>
              <w:bottom w:val="nil"/>
              <w:right w:val="nil"/>
            </w:tcBorders>
            <w:shd w:val="clear" w:color="auto" w:fill="FFFFFF"/>
            <w:vAlign w:val="center"/>
          </w:tcPr>
          <w:p w:rsidR="00051BE8" w:rsidRPr="00051BE8" w:rsidRDefault="00051BE8" w:rsidP="00051BE8">
            <w:pPr>
              <w:widowControl/>
              <w:spacing w:line="220" w:lineRule="exact"/>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w:t>
            </w:r>
          </w:p>
        </w:tc>
        <w:tc>
          <w:tcPr>
            <w:tcW w:w="1733" w:type="dxa"/>
            <w:tcBorders>
              <w:top w:val="nil"/>
              <w:left w:val="single" w:sz="4" w:space="0" w:color="auto"/>
              <w:bottom w:val="nil"/>
              <w:right w:val="single" w:sz="4" w:space="0" w:color="auto"/>
            </w:tcBorders>
            <w:shd w:val="clear" w:color="auto" w:fill="FFFFFF"/>
          </w:tcPr>
          <w:p w:rsidR="00051BE8" w:rsidRPr="00051BE8" w:rsidRDefault="00051BE8" w:rsidP="00051BE8">
            <w:pPr>
              <w:widowControl/>
              <w:rPr>
                <w:rFonts w:ascii="Times New Roman" w:eastAsia="Times New Roman" w:hAnsi="Times New Roman" w:cs="Times New Roman"/>
                <w:color w:val="auto"/>
                <w:sz w:val="10"/>
                <w:szCs w:val="10"/>
                <w:lang w:bidi="ar-SA"/>
              </w:rPr>
            </w:pPr>
          </w:p>
        </w:tc>
      </w:tr>
      <w:tr w:rsidR="00051BE8" w:rsidRPr="00051BE8" w:rsidTr="00051BE8">
        <w:trPr>
          <w:trHeight w:hRule="exact" w:val="581"/>
        </w:trPr>
        <w:tc>
          <w:tcPr>
            <w:tcW w:w="2006" w:type="dxa"/>
            <w:tcBorders>
              <w:top w:val="nil"/>
              <w:left w:val="single" w:sz="4" w:space="0" w:color="auto"/>
              <w:bottom w:val="single" w:sz="4" w:space="0" w:color="auto"/>
              <w:right w:val="nil"/>
            </w:tcBorders>
            <w:shd w:val="clear" w:color="auto" w:fill="FFFFFF"/>
          </w:tcPr>
          <w:p w:rsidR="00051BE8" w:rsidRPr="00051BE8" w:rsidRDefault="00051BE8" w:rsidP="00051BE8">
            <w:pPr>
              <w:widowControl/>
              <w:rPr>
                <w:rFonts w:ascii="Times New Roman" w:eastAsia="Times New Roman" w:hAnsi="Times New Roman" w:cs="Times New Roman"/>
                <w:color w:val="auto"/>
                <w:sz w:val="10"/>
                <w:szCs w:val="10"/>
                <w:lang w:bidi="ar-SA"/>
              </w:rPr>
            </w:pPr>
          </w:p>
        </w:tc>
        <w:tc>
          <w:tcPr>
            <w:tcW w:w="3192" w:type="dxa"/>
            <w:tcBorders>
              <w:top w:val="single" w:sz="4" w:space="0" w:color="auto"/>
              <w:left w:val="single" w:sz="4" w:space="0" w:color="auto"/>
              <w:bottom w:val="single" w:sz="4" w:space="0" w:color="auto"/>
              <w:right w:val="nil"/>
            </w:tcBorders>
            <w:shd w:val="clear" w:color="auto" w:fill="FFFFFF"/>
            <w:vAlign w:val="bottom"/>
          </w:tcPr>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3) перегляд закріплення за закладами загальної</w:t>
            </w:r>
          </w:p>
        </w:tc>
        <w:tc>
          <w:tcPr>
            <w:tcW w:w="1301" w:type="dxa"/>
            <w:tcBorders>
              <w:top w:val="single" w:sz="4" w:space="0" w:color="auto"/>
              <w:left w:val="single" w:sz="4" w:space="0" w:color="auto"/>
              <w:bottom w:val="single" w:sz="4" w:space="0" w:color="auto"/>
              <w:right w:val="nil"/>
            </w:tcBorders>
            <w:shd w:val="clear" w:color="auto" w:fill="FFFFFF"/>
            <w:vAlign w:val="bottom"/>
          </w:tcPr>
          <w:p w:rsidR="006D3EEF" w:rsidRDefault="006D3EEF" w:rsidP="006D3EEF">
            <w:pPr>
              <w:widowControl/>
              <w:jc w:val="center"/>
              <w:rPr>
                <w:rFonts w:ascii="Times New Roman" w:eastAsia="Times New Roman" w:hAnsi="Times New Roman" w:cs="Times New Roman"/>
                <w:bCs/>
                <w:sz w:val="22"/>
                <w:szCs w:val="22"/>
                <w:lang w:bidi="ar-SA"/>
              </w:rPr>
            </w:pPr>
            <w:r>
              <w:rPr>
                <w:rFonts w:ascii="Times New Roman" w:eastAsia="Times New Roman" w:hAnsi="Times New Roman" w:cs="Times New Roman"/>
                <w:bCs/>
                <w:sz w:val="22"/>
                <w:szCs w:val="22"/>
                <w:lang w:bidi="ar-SA"/>
              </w:rPr>
              <w:t xml:space="preserve">   2021 -</w:t>
            </w:r>
          </w:p>
          <w:p w:rsidR="00051BE8" w:rsidRPr="00051BE8" w:rsidRDefault="00051BE8" w:rsidP="006D3EEF">
            <w:pPr>
              <w:widowControl/>
              <w:jc w:val="center"/>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2023</w:t>
            </w:r>
          </w:p>
        </w:tc>
        <w:tc>
          <w:tcPr>
            <w:tcW w:w="2102" w:type="dxa"/>
            <w:tcBorders>
              <w:top w:val="single" w:sz="4" w:space="0" w:color="auto"/>
              <w:left w:val="single" w:sz="4" w:space="0" w:color="auto"/>
              <w:bottom w:val="single" w:sz="4" w:space="0" w:color="auto"/>
              <w:right w:val="nil"/>
            </w:tcBorders>
            <w:shd w:val="clear" w:color="auto" w:fill="FFFFFF"/>
            <w:vAlign w:val="bottom"/>
          </w:tcPr>
          <w:p w:rsidR="00051BE8" w:rsidRPr="00051BE8" w:rsidRDefault="00051BE8" w:rsidP="00051BE8">
            <w:pPr>
              <w:widowControl/>
              <w:rPr>
                <w:rFonts w:ascii="Times New Roman" w:eastAsia="Times New Roman" w:hAnsi="Times New Roman" w:cs="Times New Roman"/>
                <w:color w:val="auto"/>
                <w:lang w:bidi="ar-SA"/>
              </w:rPr>
            </w:pPr>
            <w:r w:rsidRPr="00051BE8">
              <w:rPr>
                <w:rFonts w:ascii="Times New Roman" w:eastAsia="Times New Roman" w:hAnsi="Times New Roman" w:cs="Times New Roman"/>
                <w:bCs/>
                <w:sz w:val="22"/>
                <w:szCs w:val="22"/>
                <w:lang w:bidi="ar-SA"/>
              </w:rPr>
              <w:t>Відділ освіти, культури, молоді</w:t>
            </w:r>
          </w:p>
        </w:tc>
        <w:tc>
          <w:tcPr>
            <w:tcW w:w="1507" w:type="dxa"/>
            <w:tcBorders>
              <w:top w:val="single" w:sz="4" w:space="0" w:color="auto"/>
              <w:left w:val="single" w:sz="4" w:space="0" w:color="auto"/>
              <w:bottom w:val="single" w:sz="4" w:space="0" w:color="auto"/>
              <w:right w:val="nil"/>
            </w:tcBorders>
            <w:shd w:val="clear" w:color="auto" w:fill="FFFFFF"/>
            <w:vAlign w:val="center"/>
          </w:tcPr>
          <w:p w:rsidR="00051BE8" w:rsidRPr="00051BE8" w:rsidRDefault="00051BE8" w:rsidP="00051BE8">
            <w:pPr>
              <w:widowControl/>
              <w:jc w:val="center"/>
              <w:rPr>
                <w:rFonts w:ascii="Times New Roman" w:eastAsia="Times New Roman" w:hAnsi="Times New Roman" w:cs="Times New Roman"/>
                <w:color w:val="auto"/>
                <w:sz w:val="10"/>
                <w:szCs w:val="10"/>
                <w:lang w:bidi="ar-SA"/>
              </w:rPr>
            </w:pPr>
          </w:p>
        </w:tc>
        <w:tc>
          <w:tcPr>
            <w:tcW w:w="1248" w:type="dxa"/>
            <w:tcBorders>
              <w:top w:val="single" w:sz="4" w:space="0" w:color="auto"/>
              <w:left w:val="single" w:sz="4" w:space="0" w:color="auto"/>
              <w:bottom w:val="single" w:sz="4" w:space="0" w:color="auto"/>
              <w:right w:val="nil"/>
            </w:tcBorders>
            <w:shd w:val="clear" w:color="auto" w:fill="FFFFFF"/>
            <w:vAlign w:val="center"/>
          </w:tcPr>
          <w:p w:rsidR="00051BE8" w:rsidRPr="00051BE8" w:rsidRDefault="00051BE8" w:rsidP="00051BE8">
            <w:pPr>
              <w:widowControl/>
              <w:jc w:val="center"/>
              <w:rPr>
                <w:rFonts w:ascii="Times New Roman" w:eastAsia="Times New Roman" w:hAnsi="Times New Roman" w:cs="Times New Roman"/>
                <w:color w:val="auto"/>
                <w:sz w:val="10"/>
                <w:szCs w:val="10"/>
                <w:lang w:bidi="ar-SA"/>
              </w:rPr>
            </w:pPr>
          </w:p>
        </w:tc>
        <w:tc>
          <w:tcPr>
            <w:tcW w:w="821" w:type="dxa"/>
            <w:tcBorders>
              <w:top w:val="single" w:sz="4" w:space="0" w:color="auto"/>
              <w:left w:val="single" w:sz="4" w:space="0" w:color="auto"/>
              <w:bottom w:val="single" w:sz="4" w:space="0" w:color="auto"/>
              <w:right w:val="nil"/>
            </w:tcBorders>
            <w:shd w:val="clear" w:color="auto" w:fill="FFFFFF"/>
            <w:vAlign w:val="center"/>
          </w:tcPr>
          <w:p w:rsidR="00051BE8" w:rsidRPr="00051BE8" w:rsidRDefault="00051BE8" w:rsidP="00051BE8">
            <w:pPr>
              <w:widowControl/>
              <w:jc w:val="center"/>
              <w:rPr>
                <w:rFonts w:ascii="Times New Roman" w:eastAsia="Times New Roman" w:hAnsi="Times New Roman" w:cs="Times New Roman"/>
                <w:color w:val="auto"/>
                <w:sz w:val="10"/>
                <w:szCs w:val="10"/>
                <w:lang w:bidi="ar-SA"/>
              </w:rPr>
            </w:pPr>
          </w:p>
        </w:tc>
        <w:tc>
          <w:tcPr>
            <w:tcW w:w="830" w:type="dxa"/>
            <w:tcBorders>
              <w:top w:val="single" w:sz="4" w:space="0" w:color="auto"/>
              <w:left w:val="single" w:sz="4" w:space="0" w:color="auto"/>
              <w:bottom w:val="single" w:sz="4" w:space="0" w:color="auto"/>
              <w:right w:val="nil"/>
            </w:tcBorders>
            <w:shd w:val="clear" w:color="auto" w:fill="FFFFFF"/>
            <w:vAlign w:val="center"/>
          </w:tcPr>
          <w:p w:rsidR="00051BE8" w:rsidRPr="00051BE8" w:rsidRDefault="00051BE8" w:rsidP="00051BE8">
            <w:pPr>
              <w:widowControl/>
              <w:jc w:val="center"/>
              <w:rPr>
                <w:rFonts w:ascii="Times New Roman" w:eastAsia="Times New Roman" w:hAnsi="Times New Roman" w:cs="Times New Roman"/>
                <w:color w:val="auto"/>
                <w:sz w:val="10"/>
                <w:szCs w:val="10"/>
                <w:lang w:bidi="ar-SA"/>
              </w:rPr>
            </w:pPr>
          </w:p>
        </w:tc>
        <w:tc>
          <w:tcPr>
            <w:tcW w:w="826" w:type="dxa"/>
            <w:tcBorders>
              <w:top w:val="single" w:sz="4" w:space="0" w:color="auto"/>
              <w:left w:val="single" w:sz="4" w:space="0" w:color="auto"/>
              <w:bottom w:val="single" w:sz="4" w:space="0" w:color="auto"/>
              <w:right w:val="nil"/>
            </w:tcBorders>
            <w:shd w:val="clear" w:color="auto" w:fill="FFFFFF"/>
            <w:vAlign w:val="center"/>
          </w:tcPr>
          <w:p w:rsidR="00051BE8" w:rsidRPr="00051BE8" w:rsidRDefault="00051BE8" w:rsidP="00051BE8">
            <w:pPr>
              <w:widowControl/>
              <w:jc w:val="center"/>
              <w:rPr>
                <w:rFonts w:ascii="Times New Roman" w:eastAsia="Times New Roman" w:hAnsi="Times New Roman" w:cs="Times New Roman"/>
                <w:color w:val="auto"/>
                <w:sz w:val="10"/>
                <w:szCs w:val="10"/>
                <w:lang w:bidi="ar-SA"/>
              </w:rPr>
            </w:pPr>
          </w:p>
        </w:tc>
        <w:tc>
          <w:tcPr>
            <w:tcW w:w="1733" w:type="dxa"/>
            <w:tcBorders>
              <w:top w:val="nil"/>
              <w:left w:val="single" w:sz="4" w:space="0" w:color="auto"/>
              <w:bottom w:val="single" w:sz="4" w:space="0" w:color="auto"/>
              <w:right w:val="single" w:sz="4" w:space="0" w:color="auto"/>
            </w:tcBorders>
            <w:shd w:val="clear" w:color="auto" w:fill="FFFFFF"/>
          </w:tcPr>
          <w:p w:rsidR="00051BE8" w:rsidRPr="00051BE8" w:rsidRDefault="00051BE8" w:rsidP="00051BE8">
            <w:pPr>
              <w:widowControl/>
              <w:rPr>
                <w:rFonts w:ascii="Times New Roman" w:eastAsia="Times New Roman" w:hAnsi="Times New Roman" w:cs="Times New Roman"/>
                <w:color w:val="auto"/>
                <w:sz w:val="10"/>
                <w:szCs w:val="10"/>
                <w:lang w:bidi="ar-SA"/>
              </w:rPr>
            </w:pPr>
          </w:p>
        </w:tc>
      </w:tr>
    </w:tbl>
    <w:p w:rsidR="00196958" w:rsidRDefault="00196958" w:rsidP="000E46E2">
      <w:pPr>
        <w:jc w:val="both"/>
        <w:rPr>
          <w:rFonts w:ascii="Times New Roman" w:hAnsi="Times New Roman" w:cs="Times New Roman"/>
          <w:sz w:val="28"/>
          <w:szCs w:val="28"/>
        </w:rPr>
      </w:pPr>
    </w:p>
    <w:p w:rsidR="00196958" w:rsidRPr="00DF267B" w:rsidRDefault="00196958" w:rsidP="00196958">
      <w:pPr>
        <w:rPr>
          <w:rFonts w:ascii="Times New Roman" w:hAnsi="Times New Roman" w:cs="Times New Roman"/>
          <w:sz w:val="28"/>
          <w:szCs w:val="28"/>
        </w:rPr>
      </w:pPr>
    </w:p>
    <w:tbl>
      <w:tblPr>
        <w:tblW w:w="15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6"/>
        <w:gridCol w:w="3200"/>
        <w:gridCol w:w="1294"/>
        <w:gridCol w:w="2083"/>
        <w:gridCol w:w="1517"/>
        <w:gridCol w:w="1234"/>
        <w:gridCol w:w="826"/>
        <w:gridCol w:w="831"/>
        <w:gridCol w:w="826"/>
        <w:gridCol w:w="1726"/>
      </w:tblGrid>
      <w:tr w:rsidR="00196958" w:rsidRPr="00196958" w:rsidTr="00196958">
        <w:trPr>
          <w:trHeight w:hRule="exact" w:val="1949"/>
        </w:trPr>
        <w:tc>
          <w:tcPr>
            <w:tcW w:w="1979" w:type="dxa"/>
            <w:tcBorders>
              <w:bottom w:val="nil"/>
            </w:tcBorders>
            <w:shd w:val="clear" w:color="auto" w:fill="FFFFFF"/>
          </w:tcPr>
          <w:p w:rsidR="00196958" w:rsidRPr="00196958" w:rsidRDefault="00196958" w:rsidP="00196958">
            <w:pPr>
              <w:widowControl/>
              <w:rPr>
                <w:rFonts w:ascii="Times New Roman" w:eastAsia="Times New Roman" w:hAnsi="Times New Roman" w:cs="Times New Roman"/>
                <w:color w:val="auto"/>
                <w:sz w:val="22"/>
                <w:szCs w:val="22"/>
                <w:lang w:bidi="ar-SA"/>
              </w:rPr>
            </w:pPr>
          </w:p>
        </w:tc>
        <w:tc>
          <w:tcPr>
            <w:tcW w:w="3206" w:type="dxa"/>
            <w:shd w:val="clear" w:color="auto" w:fill="FFFFFF"/>
            <w:vAlign w:val="bottom"/>
          </w:tcPr>
          <w:p w:rsidR="00196958" w:rsidRPr="00196958" w:rsidRDefault="00196958" w:rsidP="00196958">
            <w:pPr>
              <w:widowControl/>
              <w:rPr>
                <w:rFonts w:ascii="Times New Roman" w:eastAsia="Times New Roman" w:hAnsi="Times New Roman" w:cs="Times New Roman"/>
                <w:color w:val="auto"/>
                <w:sz w:val="22"/>
                <w:szCs w:val="22"/>
                <w:lang w:bidi="ar-SA"/>
              </w:rPr>
            </w:pPr>
            <w:r w:rsidRPr="00196958">
              <w:rPr>
                <w:rFonts w:ascii="Times New Roman" w:eastAsia="Times New Roman" w:hAnsi="Times New Roman" w:cs="Times New Roman"/>
                <w:bCs/>
                <w:sz w:val="22"/>
                <w:szCs w:val="22"/>
                <w:lang w:bidi="ar-SA"/>
              </w:rPr>
              <w:t>середньої освіти територій обслуговування з урахуванням потреб в організації перевезення учнів та педагогічних працівників у сільській місцевості;</w:t>
            </w:r>
          </w:p>
        </w:tc>
        <w:tc>
          <w:tcPr>
            <w:tcW w:w="1296" w:type="dxa"/>
            <w:shd w:val="clear" w:color="auto" w:fill="FFFFFF"/>
          </w:tcPr>
          <w:p w:rsidR="00196958" w:rsidRPr="00196958" w:rsidRDefault="00196958" w:rsidP="00196958">
            <w:pPr>
              <w:widowControl/>
              <w:spacing w:line="220" w:lineRule="exact"/>
              <w:jc w:val="center"/>
              <w:rPr>
                <w:rFonts w:ascii="Times New Roman" w:eastAsia="Times New Roman" w:hAnsi="Times New Roman" w:cs="Times New Roman"/>
                <w:color w:val="auto"/>
                <w:sz w:val="22"/>
                <w:szCs w:val="22"/>
                <w:lang w:bidi="ar-SA"/>
              </w:rPr>
            </w:pPr>
            <w:r w:rsidRPr="00196958">
              <w:rPr>
                <w:rFonts w:ascii="Times New Roman" w:eastAsia="Times New Roman" w:hAnsi="Times New Roman" w:cs="Times New Roman"/>
                <w:bCs/>
                <w:sz w:val="22"/>
                <w:szCs w:val="22"/>
                <w:lang w:bidi="ar-SA"/>
              </w:rPr>
              <w:t>роки</w:t>
            </w:r>
          </w:p>
        </w:tc>
        <w:tc>
          <w:tcPr>
            <w:tcW w:w="2087" w:type="dxa"/>
            <w:shd w:val="clear" w:color="auto" w:fill="FFFFFF"/>
          </w:tcPr>
          <w:p w:rsidR="00196958" w:rsidRPr="00196958" w:rsidRDefault="00196958" w:rsidP="00196958">
            <w:pPr>
              <w:widowControl/>
              <w:rPr>
                <w:rFonts w:ascii="Times New Roman" w:eastAsia="Times New Roman" w:hAnsi="Times New Roman" w:cs="Times New Roman"/>
                <w:color w:val="auto"/>
                <w:sz w:val="22"/>
                <w:szCs w:val="22"/>
                <w:lang w:bidi="ar-SA"/>
              </w:rPr>
            </w:pPr>
            <w:r w:rsidRPr="00196958">
              <w:rPr>
                <w:rFonts w:ascii="Times New Roman" w:eastAsia="Times New Roman" w:hAnsi="Times New Roman" w:cs="Times New Roman"/>
                <w:bCs/>
                <w:sz w:val="22"/>
                <w:szCs w:val="22"/>
                <w:lang w:bidi="ar-SA"/>
              </w:rPr>
              <w:t>та спорту заклади загальної середньої освіти, виконком сільської ради</w:t>
            </w:r>
          </w:p>
        </w:tc>
        <w:tc>
          <w:tcPr>
            <w:tcW w:w="1520" w:type="dxa"/>
            <w:vAlign w:val="center"/>
          </w:tcPr>
          <w:p w:rsidR="00196958" w:rsidRPr="00196958" w:rsidRDefault="00196958" w:rsidP="00196958">
            <w:pPr>
              <w:spacing w:line="260" w:lineRule="exact"/>
              <w:jc w:val="center"/>
              <w:rPr>
                <w:rFonts w:ascii="Times New Roman" w:hAnsi="Times New Roman" w:cs="Times New Roman"/>
                <w:color w:val="auto"/>
                <w:sz w:val="22"/>
                <w:szCs w:val="22"/>
              </w:rPr>
            </w:pPr>
            <w:r w:rsidRPr="00196958">
              <w:rPr>
                <w:rFonts w:ascii="Times New Roman" w:hAnsi="Times New Roman" w:cs="Times New Roman"/>
                <w:sz w:val="22"/>
                <w:szCs w:val="22"/>
              </w:rPr>
              <w:t>-</w:t>
            </w:r>
          </w:p>
        </w:tc>
        <w:tc>
          <w:tcPr>
            <w:tcW w:w="1236" w:type="dxa"/>
            <w:vAlign w:val="center"/>
          </w:tcPr>
          <w:p w:rsidR="00196958" w:rsidRPr="00196958" w:rsidRDefault="00196958" w:rsidP="00196958">
            <w:pPr>
              <w:spacing w:line="260" w:lineRule="exact"/>
              <w:jc w:val="center"/>
              <w:rPr>
                <w:rFonts w:ascii="Times New Roman" w:hAnsi="Times New Roman" w:cs="Times New Roman"/>
                <w:color w:val="auto"/>
                <w:sz w:val="22"/>
                <w:szCs w:val="22"/>
              </w:rPr>
            </w:pPr>
            <w:r w:rsidRPr="00196958">
              <w:rPr>
                <w:rFonts w:ascii="Times New Roman" w:hAnsi="Times New Roman" w:cs="Times New Roman"/>
                <w:sz w:val="22"/>
                <w:szCs w:val="22"/>
              </w:rPr>
              <w:t>-</w:t>
            </w:r>
          </w:p>
        </w:tc>
        <w:tc>
          <w:tcPr>
            <w:tcW w:w="828" w:type="dxa"/>
            <w:vAlign w:val="center"/>
          </w:tcPr>
          <w:p w:rsidR="00196958" w:rsidRPr="00196958" w:rsidRDefault="00196958" w:rsidP="00196958">
            <w:pPr>
              <w:spacing w:line="260" w:lineRule="exact"/>
              <w:jc w:val="center"/>
              <w:rPr>
                <w:rFonts w:ascii="Times New Roman" w:hAnsi="Times New Roman" w:cs="Times New Roman"/>
                <w:color w:val="auto"/>
                <w:sz w:val="22"/>
                <w:szCs w:val="22"/>
              </w:rPr>
            </w:pPr>
            <w:r w:rsidRPr="00196958">
              <w:rPr>
                <w:rFonts w:ascii="Times New Roman" w:hAnsi="Times New Roman" w:cs="Times New Roman"/>
                <w:sz w:val="22"/>
                <w:szCs w:val="22"/>
              </w:rPr>
              <w:t>-</w:t>
            </w:r>
          </w:p>
        </w:tc>
        <w:tc>
          <w:tcPr>
            <w:tcW w:w="833" w:type="dxa"/>
            <w:vAlign w:val="center"/>
          </w:tcPr>
          <w:p w:rsidR="00196958" w:rsidRPr="00196958" w:rsidRDefault="00196958" w:rsidP="00196958">
            <w:pPr>
              <w:spacing w:line="260" w:lineRule="exact"/>
              <w:jc w:val="center"/>
              <w:rPr>
                <w:rFonts w:ascii="Times New Roman" w:hAnsi="Times New Roman" w:cs="Times New Roman"/>
                <w:color w:val="auto"/>
                <w:sz w:val="22"/>
                <w:szCs w:val="22"/>
              </w:rPr>
            </w:pPr>
            <w:r w:rsidRPr="00196958">
              <w:rPr>
                <w:rFonts w:ascii="Times New Roman" w:hAnsi="Times New Roman" w:cs="Times New Roman"/>
                <w:sz w:val="22"/>
                <w:szCs w:val="22"/>
              </w:rPr>
              <w:t>-</w:t>
            </w:r>
          </w:p>
        </w:tc>
        <w:tc>
          <w:tcPr>
            <w:tcW w:w="828" w:type="dxa"/>
            <w:vAlign w:val="center"/>
          </w:tcPr>
          <w:p w:rsidR="00196958" w:rsidRPr="00196958" w:rsidRDefault="00196958" w:rsidP="00196958">
            <w:pPr>
              <w:spacing w:line="260" w:lineRule="exact"/>
              <w:jc w:val="center"/>
              <w:rPr>
                <w:rFonts w:ascii="Times New Roman" w:hAnsi="Times New Roman" w:cs="Times New Roman"/>
                <w:color w:val="auto"/>
                <w:sz w:val="22"/>
                <w:szCs w:val="22"/>
              </w:rPr>
            </w:pPr>
            <w:r w:rsidRPr="00196958">
              <w:rPr>
                <w:rFonts w:ascii="Times New Roman" w:hAnsi="Times New Roman" w:cs="Times New Roman"/>
                <w:sz w:val="22"/>
                <w:szCs w:val="22"/>
              </w:rPr>
              <w:t>-</w:t>
            </w:r>
          </w:p>
        </w:tc>
        <w:tc>
          <w:tcPr>
            <w:tcW w:w="1729" w:type="dxa"/>
            <w:tcBorders>
              <w:bottom w:val="nil"/>
            </w:tcBorders>
          </w:tcPr>
          <w:p w:rsidR="00196958" w:rsidRPr="00196958" w:rsidRDefault="00196958" w:rsidP="00196958">
            <w:pPr>
              <w:rPr>
                <w:rFonts w:ascii="Times New Roman" w:hAnsi="Times New Roman" w:cs="Times New Roman"/>
                <w:color w:val="auto"/>
                <w:sz w:val="22"/>
                <w:szCs w:val="22"/>
              </w:rPr>
            </w:pPr>
          </w:p>
        </w:tc>
      </w:tr>
      <w:tr w:rsidR="00196958" w:rsidRPr="00196958" w:rsidTr="00196958">
        <w:trPr>
          <w:trHeight w:hRule="exact" w:val="1958"/>
        </w:trPr>
        <w:tc>
          <w:tcPr>
            <w:tcW w:w="1979" w:type="dxa"/>
            <w:tcBorders>
              <w:top w:val="nil"/>
              <w:bottom w:val="nil"/>
            </w:tcBorders>
            <w:shd w:val="clear" w:color="auto" w:fill="FFFFFF"/>
          </w:tcPr>
          <w:p w:rsidR="00196958" w:rsidRPr="00196958" w:rsidRDefault="00196958" w:rsidP="00196958">
            <w:pPr>
              <w:widowControl/>
              <w:rPr>
                <w:rFonts w:ascii="Times New Roman" w:eastAsia="Times New Roman" w:hAnsi="Times New Roman" w:cs="Times New Roman"/>
                <w:color w:val="auto"/>
                <w:sz w:val="22"/>
                <w:szCs w:val="22"/>
                <w:lang w:bidi="ar-SA"/>
              </w:rPr>
            </w:pPr>
          </w:p>
        </w:tc>
        <w:tc>
          <w:tcPr>
            <w:tcW w:w="3206" w:type="dxa"/>
            <w:shd w:val="clear" w:color="auto" w:fill="FFFFFF"/>
            <w:vAlign w:val="bottom"/>
          </w:tcPr>
          <w:p w:rsidR="00196958" w:rsidRPr="00196958" w:rsidRDefault="00196958" w:rsidP="00196958">
            <w:pPr>
              <w:widowControl/>
              <w:rPr>
                <w:rFonts w:ascii="Times New Roman" w:eastAsia="Times New Roman" w:hAnsi="Times New Roman" w:cs="Times New Roman"/>
                <w:color w:val="auto"/>
                <w:sz w:val="22"/>
                <w:szCs w:val="22"/>
                <w:lang w:bidi="ar-SA"/>
              </w:rPr>
            </w:pPr>
            <w:r w:rsidRPr="00196958">
              <w:rPr>
                <w:rFonts w:ascii="Times New Roman" w:eastAsia="Times New Roman" w:hAnsi="Times New Roman" w:cs="Times New Roman"/>
                <w:bCs/>
                <w:sz w:val="22"/>
                <w:szCs w:val="22"/>
                <w:lang w:bidi="ar-SA"/>
              </w:rPr>
              <w:t>4) укладення угод з автотранспортними підприємствами, перевізниками різних форм власності на здійснення підвезення учнів та педпрацівників;</w:t>
            </w:r>
          </w:p>
        </w:tc>
        <w:tc>
          <w:tcPr>
            <w:tcW w:w="1296" w:type="dxa"/>
            <w:shd w:val="clear" w:color="auto" w:fill="FFFFFF"/>
          </w:tcPr>
          <w:p w:rsidR="00196958" w:rsidRPr="00196958" w:rsidRDefault="00196958" w:rsidP="00196958">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196958">
              <w:rPr>
                <w:rFonts w:ascii="Times New Roman" w:eastAsia="Times New Roman" w:hAnsi="Times New Roman" w:cs="Times New Roman"/>
                <w:bCs/>
                <w:sz w:val="22"/>
                <w:szCs w:val="22"/>
                <w:lang w:bidi="ar-SA"/>
              </w:rPr>
              <w:t>2021 -</w:t>
            </w:r>
          </w:p>
          <w:p w:rsidR="00196958" w:rsidRPr="00196958" w:rsidRDefault="00196958" w:rsidP="00196958">
            <w:pPr>
              <w:widowControl/>
              <w:jc w:val="center"/>
              <w:rPr>
                <w:rFonts w:ascii="Times New Roman" w:eastAsia="Times New Roman" w:hAnsi="Times New Roman" w:cs="Times New Roman"/>
                <w:color w:val="auto"/>
                <w:sz w:val="22"/>
                <w:szCs w:val="22"/>
                <w:lang w:bidi="ar-SA"/>
              </w:rPr>
            </w:pPr>
            <w:r w:rsidRPr="00196958">
              <w:rPr>
                <w:rFonts w:ascii="Times New Roman" w:eastAsia="Times New Roman" w:hAnsi="Times New Roman" w:cs="Times New Roman"/>
                <w:bCs/>
                <w:sz w:val="22"/>
                <w:szCs w:val="22"/>
                <w:lang w:bidi="ar-SA"/>
              </w:rPr>
              <w:t>2023</w:t>
            </w:r>
          </w:p>
          <w:p w:rsidR="00196958" w:rsidRPr="00196958" w:rsidRDefault="00196958" w:rsidP="00196958">
            <w:pPr>
              <w:widowControl/>
              <w:jc w:val="center"/>
              <w:rPr>
                <w:rFonts w:ascii="Times New Roman" w:eastAsia="Times New Roman" w:hAnsi="Times New Roman" w:cs="Times New Roman"/>
                <w:color w:val="auto"/>
                <w:sz w:val="22"/>
                <w:szCs w:val="22"/>
                <w:lang w:bidi="ar-SA"/>
              </w:rPr>
            </w:pPr>
            <w:r w:rsidRPr="00196958">
              <w:rPr>
                <w:rFonts w:ascii="Times New Roman" w:eastAsia="Times New Roman" w:hAnsi="Times New Roman" w:cs="Times New Roman"/>
                <w:bCs/>
                <w:sz w:val="22"/>
                <w:szCs w:val="22"/>
                <w:lang w:bidi="ar-SA"/>
              </w:rPr>
              <w:t>роки</w:t>
            </w:r>
          </w:p>
        </w:tc>
        <w:tc>
          <w:tcPr>
            <w:tcW w:w="2087" w:type="dxa"/>
            <w:shd w:val="clear" w:color="auto" w:fill="FFFFFF"/>
          </w:tcPr>
          <w:p w:rsidR="00196958" w:rsidRPr="00196958" w:rsidRDefault="00196958" w:rsidP="00196958">
            <w:pPr>
              <w:widowControl/>
              <w:rPr>
                <w:rFonts w:ascii="Times New Roman" w:eastAsia="Times New Roman" w:hAnsi="Times New Roman" w:cs="Times New Roman"/>
                <w:color w:val="auto"/>
                <w:sz w:val="22"/>
                <w:szCs w:val="22"/>
                <w:lang w:bidi="ar-SA"/>
              </w:rPr>
            </w:pPr>
            <w:r w:rsidRPr="00196958">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20" w:type="dxa"/>
          </w:tcPr>
          <w:p w:rsidR="00196958" w:rsidRPr="00196958" w:rsidRDefault="00196958" w:rsidP="00196958">
            <w:pPr>
              <w:spacing w:line="220" w:lineRule="exact"/>
              <w:jc w:val="center"/>
              <w:rPr>
                <w:rFonts w:ascii="Times New Roman" w:hAnsi="Times New Roman" w:cs="Times New Roman"/>
                <w:color w:val="auto"/>
                <w:sz w:val="22"/>
                <w:szCs w:val="22"/>
              </w:rPr>
            </w:pPr>
            <w:r w:rsidRPr="00196958">
              <w:rPr>
                <w:rFonts w:ascii="Times New Roman" w:hAnsi="Times New Roman" w:cs="Times New Roman"/>
                <w:bCs/>
                <w:sz w:val="22"/>
                <w:szCs w:val="22"/>
              </w:rPr>
              <w:t>Місцевий</w:t>
            </w:r>
          </w:p>
          <w:p w:rsidR="00196958" w:rsidRPr="00196958" w:rsidRDefault="00196958" w:rsidP="00196958">
            <w:pPr>
              <w:spacing w:line="220" w:lineRule="exact"/>
              <w:jc w:val="center"/>
              <w:rPr>
                <w:rFonts w:ascii="Times New Roman" w:hAnsi="Times New Roman" w:cs="Times New Roman"/>
                <w:color w:val="auto"/>
                <w:sz w:val="22"/>
                <w:szCs w:val="22"/>
              </w:rPr>
            </w:pPr>
            <w:r w:rsidRPr="00196958">
              <w:rPr>
                <w:rFonts w:ascii="Times New Roman" w:hAnsi="Times New Roman" w:cs="Times New Roman"/>
                <w:bCs/>
                <w:sz w:val="22"/>
                <w:szCs w:val="22"/>
              </w:rPr>
              <w:t>бюджет</w:t>
            </w:r>
          </w:p>
        </w:tc>
        <w:tc>
          <w:tcPr>
            <w:tcW w:w="1236" w:type="dxa"/>
            <w:vAlign w:val="center"/>
          </w:tcPr>
          <w:p w:rsidR="00196958" w:rsidRPr="00196958" w:rsidRDefault="00196958" w:rsidP="00196958">
            <w:pPr>
              <w:spacing w:line="220" w:lineRule="exact"/>
              <w:jc w:val="center"/>
              <w:rPr>
                <w:rFonts w:ascii="Times New Roman" w:hAnsi="Times New Roman" w:cs="Times New Roman"/>
                <w:color w:val="auto"/>
                <w:sz w:val="22"/>
                <w:szCs w:val="22"/>
              </w:rPr>
            </w:pPr>
            <w:r w:rsidRPr="00196958">
              <w:rPr>
                <w:rFonts w:ascii="Times New Roman" w:hAnsi="Times New Roman" w:cs="Times New Roman"/>
                <w:bCs/>
                <w:sz w:val="22"/>
                <w:szCs w:val="22"/>
              </w:rPr>
              <w:t>150</w:t>
            </w:r>
          </w:p>
        </w:tc>
        <w:tc>
          <w:tcPr>
            <w:tcW w:w="828" w:type="dxa"/>
            <w:vAlign w:val="center"/>
          </w:tcPr>
          <w:p w:rsidR="00196958" w:rsidRPr="00196958" w:rsidRDefault="00196958" w:rsidP="00196958">
            <w:pPr>
              <w:spacing w:line="220" w:lineRule="exact"/>
              <w:jc w:val="center"/>
              <w:rPr>
                <w:rFonts w:ascii="Times New Roman" w:hAnsi="Times New Roman" w:cs="Times New Roman"/>
                <w:color w:val="auto"/>
                <w:sz w:val="22"/>
                <w:szCs w:val="22"/>
              </w:rPr>
            </w:pPr>
            <w:r w:rsidRPr="00196958">
              <w:rPr>
                <w:rFonts w:ascii="Times New Roman" w:hAnsi="Times New Roman" w:cs="Times New Roman"/>
                <w:bCs/>
                <w:sz w:val="22"/>
                <w:szCs w:val="22"/>
              </w:rPr>
              <w:t>50</w:t>
            </w:r>
          </w:p>
        </w:tc>
        <w:tc>
          <w:tcPr>
            <w:tcW w:w="833" w:type="dxa"/>
            <w:vAlign w:val="center"/>
          </w:tcPr>
          <w:p w:rsidR="00196958" w:rsidRPr="00196958" w:rsidRDefault="00196958" w:rsidP="00196958">
            <w:pPr>
              <w:spacing w:line="220" w:lineRule="exact"/>
              <w:jc w:val="center"/>
              <w:rPr>
                <w:rFonts w:ascii="Times New Roman" w:hAnsi="Times New Roman" w:cs="Times New Roman"/>
                <w:color w:val="auto"/>
                <w:sz w:val="22"/>
                <w:szCs w:val="22"/>
              </w:rPr>
            </w:pPr>
            <w:r w:rsidRPr="00196958">
              <w:rPr>
                <w:rFonts w:ascii="Times New Roman" w:hAnsi="Times New Roman" w:cs="Times New Roman"/>
                <w:bCs/>
                <w:sz w:val="22"/>
                <w:szCs w:val="22"/>
              </w:rPr>
              <w:t>50</w:t>
            </w:r>
          </w:p>
        </w:tc>
        <w:tc>
          <w:tcPr>
            <w:tcW w:w="828" w:type="dxa"/>
            <w:vAlign w:val="center"/>
          </w:tcPr>
          <w:p w:rsidR="00196958" w:rsidRPr="00196958" w:rsidRDefault="00196958" w:rsidP="00196958">
            <w:pPr>
              <w:spacing w:line="220" w:lineRule="exact"/>
              <w:jc w:val="center"/>
              <w:rPr>
                <w:rFonts w:ascii="Times New Roman" w:hAnsi="Times New Roman" w:cs="Times New Roman"/>
                <w:color w:val="auto"/>
                <w:sz w:val="22"/>
                <w:szCs w:val="22"/>
              </w:rPr>
            </w:pPr>
            <w:r w:rsidRPr="00196958">
              <w:rPr>
                <w:rFonts w:ascii="Times New Roman" w:hAnsi="Times New Roman" w:cs="Times New Roman"/>
                <w:bCs/>
                <w:sz w:val="22"/>
                <w:szCs w:val="22"/>
              </w:rPr>
              <w:t>50</w:t>
            </w:r>
          </w:p>
        </w:tc>
        <w:tc>
          <w:tcPr>
            <w:tcW w:w="1729" w:type="dxa"/>
            <w:tcBorders>
              <w:top w:val="nil"/>
              <w:bottom w:val="nil"/>
            </w:tcBorders>
          </w:tcPr>
          <w:p w:rsidR="00196958" w:rsidRPr="00196958" w:rsidRDefault="00196958" w:rsidP="00196958">
            <w:pPr>
              <w:spacing w:line="220" w:lineRule="exact"/>
              <w:rPr>
                <w:rFonts w:ascii="Times New Roman" w:hAnsi="Times New Roman" w:cs="Times New Roman"/>
                <w:color w:val="auto"/>
                <w:sz w:val="22"/>
                <w:szCs w:val="22"/>
              </w:rPr>
            </w:pPr>
          </w:p>
        </w:tc>
      </w:tr>
      <w:tr w:rsidR="00196958" w:rsidRPr="00196958" w:rsidTr="00196958">
        <w:trPr>
          <w:trHeight w:hRule="exact" w:val="2218"/>
        </w:trPr>
        <w:tc>
          <w:tcPr>
            <w:tcW w:w="1979" w:type="dxa"/>
            <w:tcBorders>
              <w:top w:val="nil"/>
              <w:bottom w:val="nil"/>
            </w:tcBorders>
            <w:shd w:val="clear" w:color="auto" w:fill="FFFFFF"/>
          </w:tcPr>
          <w:p w:rsidR="00196958" w:rsidRPr="00196958" w:rsidRDefault="00196958" w:rsidP="00196958">
            <w:pPr>
              <w:widowControl/>
              <w:rPr>
                <w:rFonts w:ascii="Times New Roman" w:eastAsia="Times New Roman" w:hAnsi="Times New Roman" w:cs="Times New Roman"/>
                <w:color w:val="auto"/>
                <w:sz w:val="22"/>
                <w:szCs w:val="22"/>
                <w:lang w:bidi="ar-SA"/>
              </w:rPr>
            </w:pPr>
          </w:p>
        </w:tc>
        <w:tc>
          <w:tcPr>
            <w:tcW w:w="3206" w:type="dxa"/>
            <w:shd w:val="clear" w:color="auto" w:fill="FFFFFF"/>
          </w:tcPr>
          <w:p w:rsidR="00196958" w:rsidRPr="00196958" w:rsidRDefault="00196958" w:rsidP="00196958">
            <w:pPr>
              <w:widowControl/>
              <w:rPr>
                <w:rFonts w:ascii="Times New Roman" w:eastAsia="Times New Roman" w:hAnsi="Times New Roman" w:cs="Times New Roman"/>
                <w:color w:val="auto"/>
                <w:sz w:val="22"/>
                <w:szCs w:val="22"/>
                <w:lang w:bidi="ar-SA"/>
              </w:rPr>
            </w:pPr>
            <w:r w:rsidRPr="00196958">
              <w:rPr>
                <w:rFonts w:ascii="Times New Roman" w:eastAsia="Times New Roman" w:hAnsi="Times New Roman" w:cs="Times New Roman"/>
                <w:bCs/>
                <w:sz w:val="22"/>
                <w:szCs w:val="22"/>
                <w:lang w:bidi="ar-SA"/>
              </w:rPr>
              <w:t>5) розробка і затвердження спеціалізованих транспортних маршрутів для перевезення учнів та педагогічних працівників;</w:t>
            </w:r>
          </w:p>
        </w:tc>
        <w:tc>
          <w:tcPr>
            <w:tcW w:w="1296" w:type="dxa"/>
            <w:shd w:val="clear" w:color="auto" w:fill="FFFFFF"/>
          </w:tcPr>
          <w:p w:rsidR="00196958" w:rsidRPr="00196958" w:rsidRDefault="00196958" w:rsidP="00196958">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196958">
              <w:rPr>
                <w:rFonts w:ascii="Times New Roman" w:eastAsia="Times New Roman" w:hAnsi="Times New Roman" w:cs="Times New Roman"/>
                <w:bCs/>
                <w:sz w:val="22"/>
                <w:szCs w:val="22"/>
                <w:lang w:bidi="ar-SA"/>
              </w:rPr>
              <w:t>2021 -</w:t>
            </w:r>
          </w:p>
          <w:p w:rsidR="00196958" w:rsidRPr="00196958" w:rsidRDefault="00196958" w:rsidP="00196958">
            <w:pPr>
              <w:widowControl/>
              <w:jc w:val="center"/>
              <w:rPr>
                <w:rFonts w:ascii="Times New Roman" w:eastAsia="Times New Roman" w:hAnsi="Times New Roman" w:cs="Times New Roman"/>
                <w:color w:val="auto"/>
                <w:sz w:val="22"/>
                <w:szCs w:val="22"/>
                <w:lang w:bidi="ar-SA"/>
              </w:rPr>
            </w:pPr>
            <w:r w:rsidRPr="00196958">
              <w:rPr>
                <w:rFonts w:ascii="Times New Roman" w:eastAsia="Times New Roman" w:hAnsi="Times New Roman" w:cs="Times New Roman"/>
                <w:bCs/>
                <w:sz w:val="22"/>
                <w:szCs w:val="22"/>
                <w:lang w:bidi="ar-SA"/>
              </w:rPr>
              <w:t>2023</w:t>
            </w:r>
          </w:p>
          <w:p w:rsidR="00196958" w:rsidRPr="00196958" w:rsidRDefault="00196958" w:rsidP="00196958">
            <w:pPr>
              <w:widowControl/>
              <w:jc w:val="center"/>
              <w:rPr>
                <w:rFonts w:ascii="Times New Roman" w:eastAsia="Times New Roman" w:hAnsi="Times New Roman" w:cs="Times New Roman"/>
                <w:color w:val="auto"/>
                <w:sz w:val="22"/>
                <w:szCs w:val="22"/>
                <w:lang w:bidi="ar-SA"/>
              </w:rPr>
            </w:pPr>
            <w:r w:rsidRPr="00196958">
              <w:rPr>
                <w:rFonts w:ascii="Times New Roman" w:eastAsia="Times New Roman" w:hAnsi="Times New Roman" w:cs="Times New Roman"/>
                <w:bCs/>
                <w:sz w:val="22"/>
                <w:szCs w:val="22"/>
                <w:lang w:bidi="ar-SA"/>
              </w:rPr>
              <w:t>роки</w:t>
            </w:r>
          </w:p>
        </w:tc>
        <w:tc>
          <w:tcPr>
            <w:tcW w:w="2087" w:type="dxa"/>
            <w:shd w:val="clear" w:color="auto" w:fill="FFFFFF"/>
          </w:tcPr>
          <w:p w:rsidR="00196958" w:rsidRPr="00196958" w:rsidRDefault="00196958" w:rsidP="00196958">
            <w:pPr>
              <w:widowControl/>
              <w:rPr>
                <w:rFonts w:ascii="Times New Roman" w:eastAsia="Times New Roman" w:hAnsi="Times New Roman" w:cs="Times New Roman"/>
                <w:color w:val="auto"/>
                <w:sz w:val="22"/>
                <w:szCs w:val="22"/>
                <w:lang w:bidi="ar-SA"/>
              </w:rPr>
            </w:pPr>
            <w:r w:rsidRPr="00196958">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 виконком сільської ради</w:t>
            </w:r>
          </w:p>
        </w:tc>
        <w:tc>
          <w:tcPr>
            <w:tcW w:w="1520" w:type="dxa"/>
            <w:vAlign w:val="center"/>
          </w:tcPr>
          <w:p w:rsidR="00196958" w:rsidRPr="00196958" w:rsidRDefault="00196958" w:rsidP="00196958">
            <w:pPr>
              <w:spacing w:line="220" w:lineRule="exact"/>
              <w:jc w:val="center"/>
              <w:rPr>
                <w:rFonts w:ascii="Times New Roman" w:hAnsi="Times New Roman" w:cs="Times New Roman"/>
                <w:color w:val="auto"/>
                <w:sz w:val="22"/>
                <w:szCs w:val="22"/>
              </w:rPr>
            </w:pPr>
            <w:r w:rsidRPr="00196958">
              <w:rPr>
                <w:rFonts w:ascii="Times New Roman" w:hAnsi="Times New Roman" w:cs="Times New Roman"/>
                <w:bCs/>
                <w:sz w:val="22"/>
                <w:szCs w:val="22"/>
              </w:rPr>
              <w:t>-</w:t>
            </w:r>
          </w:p>
        </w:tc>
        <w:tc>
          <w:tcPr>
            <w:tcW w:w="1236" w:type="dxa"/>
            <w:vAlign w:val="center"/>
          </w:tcPr>
          <w:p w:rsidR="00196958" w:rsidRPr="00196958" w:rsidRDefault="00196958" w:rsidP="00196958">
            <w:pPr>
              <w:spacing w:line="220" w:lineRule="exact"/>
              <w:jc w:val="center"/>
              <w:rPr>
                <w:rFonts w:ascii="Times New Roman" w:hAnsi="Times New Roman" w:cs="Times New Roman"/>
                <w:color w:val="auto"/>
                <w:sz w:val="22"/>
                <w:szCs w:val="22"/>
              </w:rPr>
            </w:pPr>
            <w:r w:rsidRPr="00196958">
              <w:rPr>
                <w:rFonts w:ascii="Times New Roman" w:hAnsi="Times New Roman" w:cs="Times New Roman"/>
                <w:bCs/>
                <w:sz w:val="22"/>
                <w:szCs w:val="22"/>
              </w:rPr>
              <w:t>-</w:t>
            </w:r>
          </w:p>
        </w:tc>
        <w:tc>
          <w:tcPr>
            <w:tcW w:w="828" w:type="dxa"/>
            <w:vAlign w:val="center"/>
          </w:tcPr>
          <w:p w:rsidR="00196958" w:rsidRPr="00196958" w:rsidRDefault="00196958" w:rsidP="00196958">
            <w:pPr>
              <w:spacing w:line="220" w:lineRule="exact"/>
              <w:jc w:val="center"/>
              <w:rPr>
                <w:rFonts w:ascii="Times New Roman" w:hAnsi="Times New Roman" w:cs="Times New Roman"/>
                <w:color w:val="auto"/>
                <w:sz w:val="22"/>
                <w:szCs w:val="22"/>
              </w:rPr>
            </w:pPr>
            <w:r w:rsidRPr="00196958">
              <w:rPr>
                <w:rFonts w:ascii="Times New Roman" w:hAnsi="Times New Roman" w:cs="Times New Roman"/>
                <w:bCs/>
                <w:sz w:val="22"/>
                <w:szCs w:val="22"/>
              </w:rPr>
              <w:t>-</w:t>
            </w:r>
          </w:p>
        </w:tc>
        <w:tc>
          <w:tcPr>
            <w:tcW w:w="833" w:type="dxa"/>
            <w:vAlign w:val="center"/>
          </w:tcPr>
          <w:p w:rsidR="00196958" w:rsidRPr="00196958" w:rsidRDefault="00196958" w:rsidP="00196958">
            <w:pPr>
              <w:spacing w:line="220" w:lineRule="exact"/>
              <w:jc w:val="center"/>
              <w:rPr>
                <w:rFonts w:ascii="Times New Roman" w:hAnsi="Times New Roman" w:cs="Times New Roman"/>
                <w:color w:val="auto"/>
                <w:sz w:val="22"/>
                <w:szCs w:val="22"/>
              </w:rPr>
            </w:pPr>
            <w:r w:rsidRPr="00196958">
              <w:rPr>
                <w:rFonts w:ascii="Times New Roman" w:hAnsi="Times New Roman" w:cs="Times New Roman"/>
                <w:bCs/>
                <w:sz w:val="22"/>
                <w:szCs w:val="22"/>
              </w:rPr>
              <w:t>-</w:t>
            </w:r>
          </w:p>
        </w:tc>
        <w:tc>
          <w:tcPr>
            <w:tcW w:w="828" w:type="dxa"/>
            <w:vAlign w:val="center"/>
          </w:tcPr>
          <w:p w:rsidR="00196958" w:rsidRPr="00196958" w:rsidRDefault="00196958" w:rsidP="00196958">
            <w:pPr>
              <w:spacing w:line="220" w:lineRule="exact"/>
              <w:jc w:val="center"/>
              <w:rPr>
                <w:rFonts w:ascii="Times New Roman" w:hAnsi="Times New Roman" w:cs="Times New Roman"/>
                <w:color w:val="auto"/>
                <w:sz w:val="22"/>
                <w:szCs w:val="22"/>
              </w:rPr>
            </w:pPr>
            <w:r w:rsidRPr="00196958">
              <w:rPr>
                <w:rFonts w:ascii="Times New Roman" w:hAnsi="Times New Roman" w:cs="Times New Roman"/>
                <w:bCs/>
                <w:sz w:val="22"/>
                <w:szCs w:val="22"/>
              </w:rPr>
              <w:t>-</w:t>
            </w:r>
          </w:p>
        </w:tc>
        <w:tc>
          <w:tcPr>
            <w:tcW w:w="1729" w:type="dxa"/>
            <w:tcBorders>
              <w:top w:val="nil"/>
              <w:bottom w:val="nil"/>
            </w:tcBorders>
          </w:tcPr>
          <w:p w:rsidR="00196958" w:rsidRPr="00196958" w:rsidRDefault="00196958" w:rsidP="00196958">
            <w:pPr>
              <w:spacing w:line="220" w:lineRule="exact"/>
              <w:rPr>
                <w:rFonts w:ascii="Times New Roman" w:hAnsi="Times New Roman" w:cs="Times New Roman"/>
                <w:color w:val="auto"/>
                <w:sz w:val="22"/>
                <w:szCs w:val="22"/>
              </w:rPr>
            </w:pPr>
          </w:p>
        </w:tc>
      </w:tr>
      <w:tr w:rsidR="00196958" w:rsidRPr="00196958" w:rsidTr="00196958">
        <w:trPr>
          <w:trHeight w:hRule="exact" w:val="2237"/>
        </w:trPr>
        <w:tc>
          <w:tcPr>
            <w:tcW w:w="1979" w:type="dxa"/>
            <w:tcBorders>
              <w:top w:val="nil"/>
              <w:bottom w:val="nil"/>
            </w:tcBorders>
            <w:shd w:val="clear" w:color="auto" w:fill="FFFFFF"/>
          </w:tcPr>
          <w:p w:rsidR="00196958" w:rsidRPr="00196958" w:rsidRDefault="00196958" w:rsidP="00196958">
            <w:pPr>
              <w:widowControl/>
              <w:rPr>
                <w:rFonts w:ascii="Times New Roman" w:eastAsia="Times New Roman" w:hAnsi="Times New Roman" w:cs="Times New Roman"/>
                <w:color w:val="auto"/>
                <w:sz w:val="22"/>
                <w:szCs w:val="22"/>
                <w:lang w:bidi="ar-SA"/>
              </w:rPr>
            </w:pPr>
          </w:p>
        </w:tc>
        <w:tc>
          <w:tcPr>
            <w:tcW w:w="3206" w:type="dxa"/>
            <w:shd w:val="clear" w:color="auto" w:fill="FFFFFF"/>
          </w:tcPr>
          <w:p w:rsidR="00196958" w:rsidRPr="00196958" w:rsidRDefault="00196958" w:rsidP="00196958">
            <w:pPr>
              <w:widowControl/>
              <w:rPr>
                <w:rFonts w:ascii="Times New Roman" w:eastAsia="Times New Roman" w:hAnsi="Times New Roman" w:cs="Times New Roman"/>
                <w:color w:val="auto"/>
                <w:sz w:val="22"/>
                <w:szCs w:val="22"/>
                <w:lang w:bidi="ar-SA"/>
              </w:rPr>
            </w:pPr>
            <w:r w:rsidRPr="00196958">
              <w:rPr>
                <w:rFonts w:ascii="Times New Roman" w:eastAsia="Times New Roman" w:hAnsi="Times New Roman" w:cs="Times New Roman"/>
                <w:bCs/>
                <w:sz w:val="22"/>
                <w:szCs w:val="22"/>
                <w:lang w:bidi="ar-SA"/>
              </w:rPr>
              <w:t>6) проведення при необхідності коригування графіків руху рейсових автобусів, одиниць транспорту та розкладів занять;</w:t>
            </w:r>
          </w:p>
        </w:tc>
        <w:tc>
          <w:tcPr>
            <w:tcW w:w="1296" w:type="dxa"/>
            <w:shd w:val="clear" w:color="auto" w:fill="FFFFFF"/>
          </w:tcPr>
          <w:p w:rsidR="00196958" w:rsidRPr="00196958" w:rsidRDefault="00196958" w:rsidP="00196958">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196958">
              <w:rPr>
                <w:rFonts w:ascii="Times New Roman" w:eastAsia="Times New Roman" w:hAnsi="Times New Roman" w:cs="Times New Roman"/>
                <w:bCs/>
                <w:sz w:val="22"/>
                <w:szCs w:val="22"/>
                <w:lang w:bidi="ar-SA"/>
              </w:rPr>
              <w:t>2021 -</w:t>
            </w:r>
          </w:p>
          <w:p w:rsidR="00196958" w:rsidRPr="00196958" w:rsidRDefault="00196958" w:rsidP="00196958">
            <w:pPr>
              <w:widowControl/>
              <w:jc w:val="center"/>
              <w:rPr>
                <w:rFonts w:ascii="Times New Roman" w:eastAsia="Times New Roman" w:hAnsi="Times New Roman" w:cs="Times New Roman"/>
                <w:color w:val="auto"/>
                <w:sz w:val="22"/>
                <w:szCs w:val="22"/>
                <w:lang w:bidi="ar-SA"/>
              </w:rPr>
            </w:pPr>
            <w:r w:rsidRPr="00196958">
              <w:rPr>
                <w:rFonts w:ascii="Times New Roman" w:eastAsia="Times New Roman" w:hAnsi="Times New Roman" w:cs="Times New Roman"/>
                <w:bCs/>
                <w:sz w:val="22"/>
                <w:szCs w:val="22"/>
                <w:lang w:bidi="ar-SA"/>
              </w:rPr>
              <w:t>2023</w:t>
            </w:r>
          </w:p>
          <w:p w:rsidR="00196958" w:rsidRPr="00196958" w:rsidRDefault="00196958" w:rsidP="00196958">
            <w:pPr>
              <w:widowControl/>
              <w:jc w:val="center"/>
              <w:rPr>
                <w:rFonts w:ascii="Times New Roman" w:eastAsia="Times New Roman" w:hAnsi="Times New Roman" w:cs="Times New Roman"/>
                <w:color w:val="auto"/>
                <w:sz w:val="22"/>
                <w:szCs w:val="22"/>
                <w:lang w:bidi="ar-SA"/>
              </w:rPr>
            </w:pPr>
            <w:r w:rsidRPr="00196958">
              <w:rPr>
                <w:rFonts w:ascii="Times New Roman" w:eastAsia="Times New Roman" w:hAnsi="Times New Roman" w:cs="Times New Roman"/>
                <w:bCs/>
                <w:sz w:val="22"/>
                <w:szCs w:val="22"/>
                <w:lang w:bidi="ar-SA"/>
              </w:rPr>
              <w:t>роки</w:t>
            </w:r>
          </w:p>
        </w:tc>
        <w:tc>
          <w:tcPr>
            <w:tcW w:w="2087" w:type="dxa"/>
            <w:shd w:val="clear" w:color="auto" w:fill="FFFFFF"/>
          </w:tcPr>
          <w:p w:rsidR="00196958" w:rsidRPr="00196958" w:rsidRDefault="00196958" w:rsidP="00196958">
            <w:pPr>
              <w:widowControl/>
              <w:rPr>
                <w:rFonts w:ascii="Times New Roman" w:eastAsia="Times New Roman" w:hAnsi="Times New Roman" w:cs="Times New Roman"/>
                <w:color w:val="auto"/>
                <w:sz w:val="22"/>
                <w:szCs w:val="22"/>
                <w:lang w:bidi="ar-SA"/>
              </w:rPr>
            </w:pPr>
            <w:r w:rsidRPr="00196958">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 виконком сільської ради</w:t>
            </w:r>
          </w:p>
        </w:tc>
        <w:tc>
          <w:tcPr>
            <w:tcW w:w="1520" w:type="dxa"/>
            <w:vAlign w:val="center"/>
          </w:tcPr>
          <w:p w:rsidR="00196958" w:rsidRPr="00196958" w:rsidRDefault="00196958" w:rsidP="00196958">
            <w:pPr>
              <w:spacing w:line="260" w:lineRule="exact"/>
              <w:jc w:val="center"/>
              <w:rPr>
                <w:rFonts w:ascii="Times New Roman" w:hAnsi="Times New Roman" w:cs="Times New Roman"/>
                <w:color w:val="auto"/>
                <w:sz w:val="22"/>
                <w:szCs w:val="22"/>
              </w:rPr>
            </w:pPr>
            <w:r w:rsidRPr="00196958">
              <w:rPr>
                <w:rFonts w:ascii="Times New Roman" w:hAnsi="Times New Roman" w:cs="Times New Roman"/>
                <w:sz w:val="22"/>
                <w:szCs w:val="22"/>
              </w:rPr>
              <w:t>-</w:t>
            </w:r>
          </w:p>
        </w:tc>
        <w:tc>
          <w:tcPr>
            <w:tcW w:w="1236" w:type="dxa"/>
            <w:vAlign w:val="center"/>
          </w:tcPr>
          <w:p w:rsidR="00196958" w:rsidRPr="00196958" w:rsidRDefault="00196958" w:rsidP="00196958">
            <w:pPr>
              <w:spacing w:line="260" w:lineRule="exact"/>
              <w:jc w:val="center"/>
              <w:rPr>
                <w:rFonts w:ascii="Times New Roman" w:hAnsi="Times New Roman" w:cs="Times New Roman"/>
                <w:color w:val="auto"/>
                <w:sz w:val="22"/>
                <w:szCs w:val="22"/>
              </w:rPr>
            </w:pPr>
            <w:r w:rsidRPr="00196958">
              <w:rPr>
                <w:rFonts w:ascii="Times New Roman" w:hAnsi="Times New Roman" w:cs="Times New Roman"/>
                <w:sz w:val="22"/>
                <w:szCs w:val="22"/>
              </w:rPr>
              <w:t>-</w:t>
            </w:r>
          </w:p>
        </w:tc>
        <w:tc>
          <w:tcPr>
            <w:tcW w:w="828" w:type="dxa"/>
            <w:vAlign w:val="center"/>
          </w:tcPr>
          <w:p w:rsidR="00196958" w:rsidRPr="00196958" w:rsidRDefault="00196958" w:rsidP="00196958">
            <w:pPr>
              <w:spacing w:line="260" w:lineRule="exact"/>
              <w:jc w:val="center"/>
              <w:rPr>
                <w:rFonts w:ascii="Times New Roman" w:hAnsi="Times New Roman" w:cs="Times New Roman"/>
                <w:color w:val="auto"/>
                <w:sz w:val="22"/>
                <w:szCs w:val="22"/>
              </w:rPr>
            </w:pPr>
            <w:r w:rsidRPr="00196958">
              <w:rPr>
                <w:rFonts w:ascii="Times New Roman" w:hAnsi="Times New Roman" w:cs="Times New Roman"/>
                <w:sz w:val="22"/>
                <w:szCs w:val="22"/>
              </w:rPr>
              <w:t>-</w:t>
            </w:r>
          </w:p>
        </w:tc>
        <w:tc>
          <w:tcPr>
            <w:tcW w:w="833" w:type="dxa"/>
            <w:vAlign w:val="center"/>
          </w:tcPr>
          <w:p w:rsidR="00196958" w:rsidRPr="00196958" w:rsidRDefault="00196958" w:rsidP="00196958">
            <w:pPr>
              <w:spacing w:line="260" w:lineRule="exact"/>
              <w:jc w:val="center"/>
              <w:rPr>
                <w:rFonts w:ascii="Times New Roman" w:hAnsi="Times New Roman" w:cs="Times New Roman"/>
                <w:color w:val="auto"/>
                <w:sz w:val="22"/>
                <w:szCs w:val="22"/>
              </w:rPr>
            </w:pPr>
            <w:r w:rsidRPr="00196958">
              <w:rPr>
                <w:rFonts w:ascii="Times New Roman" w:hAnsi="Times New Roman" w:cs="Times New Roman"/>
                <w:sz w:val="22"/>
                <w:szCs w:val="22"/>
              </w:rPr>
              <w:t>-</w:t>
            </w:r>
          </w:p>
        </w:tc>
        <w:tc>
          <w:tcPr>
            <w:tcW w:w="828" w:type="dxa"/>
            <w:vAlign w:val="center"/>
          </w:tcPr>
          <w:p w:rsidR="00196958" w:rsidRPr="00196958" w:rsidRDefault="00196958" w:rsidP="00196958">
            <w:pPr>
              <w:spacing w:line="260" w:lineRule="exact"/>
              <w:jc w:val="center"/>
              <w:rPr>
                <w:rFonts w:ascii="Times New Roman" w:hAnsi="Times New Roman" w:cs="Times New Roman"/>
                <w:color w:val="auto"/>
                <w:sz w:val="22"/>
                <w:szCs w:val="22"/>
              </w:rPr>
            </w:pPr>
            <w:r w:rsidRPr="00196958">
              <w:rPr>
                <w:rFonts w:ascii="Times New Roman" w:hAnsi="Times New Roman" w:cs="Times New Roman"/>
                <w:sz w:val="22"/>
                <w:szCs w:val="22"/>
              </w:rPr>
              <w:t>-</w:t>
            </w:r>
          </w:p>
        </w:tc>
        <w:tc>
          <w:tcPr>
            <w:tcW w:w="1729" w:type="dxa"/>
            <w:tcBorders>
              <w:top w:val="nil"/>
              <w:bottom w:val="nil"/>
            </w:tcBorders>
          </w:tcPr>
          <w:p w:rsidR="00196958" w:rsidRPr="00196958" w:rsidRDefault="00196958" w:rsidP="00196958">
            <w:pPr>
              <w:spacing w:line="260" w:lineRule="exact"/>
              <w:rPr>
                <w:rFonts w:ascii="Times New Roman" w:hAnsi="Times New Roman" w:cs="Times New Roman"/>
                <w:color w:val="auto"/>
                <w:sz w:val="22"/>
                <w:szCs w:val="22"/>
              </w:rPr>
            </w:pPr>
          </w:p>
        </w:tc>
      </w:tr>
      <w:tr w:rsidR="00196958" w:rsidRPr="00196958" w:rsidTr="00196958">
        <w:trPr>
          <w:trHeight w:hRule="exact" w:val="1680"/>
        </w:trPr>
        <w:tc>
          <w:tcPr>
            <w:tcW w:w="1979" w:type="dxa"/>
            <w:tcBorders>
              <w:top w:val="nil"/>
            </w:tcBorders>
            <w:shd w:val="clear" w:color="auto" w:fill="FFFFFF"/>
          </w:tcPr>
          <w:p w:rsidR="00196958" w:rsidRPr="00196958" w:rsidRDefault="00196958" w:rsidP="00196958">
            <w:pPr>
              <w:widowControl/>
              <w:rPr>
                <w:rFonts w:ascii="Times New Roman" w:eastAsia="Times New Roman" w:hAnsi="Times New Roman" w:cs="Times New Roman"/>
                <w:color w:val="auto"/>
                <w:sz w:val="22"/>
                <w:szCs w:val="22"/>
                <w:lang w:bidi="ar-SA"/>
              </w:rPr>
            </w:pPr>
          </w:p>
        </w:tc>
        <w:tc>
          <w:tcPr>
            <w:tcW w:w="3206" w:type="dxa"/>
            <w:shd w:val="clear" w:color="auto" w:fill="FFFFFF"/>
            <w:vAlign w:val="bottom"/>
          </w:tcPr>
          <w:p w:rsidR="00196958" w:rsidRPr="00196958" w:rsidRDefault="00196958" w:rsidP="00196958">
            <w:pPr>
              <w:widowControl/>
              <w:rPr>
                <w:rFonts w:ascii="Times New Roman" w:eastAsia="Times New Roman" w:hAnsi="Times New Roman" w:cs="Times New Roman"/>
                <w:color w:val="auto"/>
                <w:sz w:val="22"/>
                <w:szCs w:val="22"/>
                <w:lang w:bidi="ar-SA"/>
              </w:rPr>
            </w:pPr>
            <w:r w:rsidRPr="00196958">
              <w:rPr>
                <w:rFonts w:ascii="Times New Roman" w:eastAsia="Times New Roman" w:hAnsi="Times New Roman" w:cs="Times New Roman"/>
                <w:bCs/>
                <w:sz w:val="22"/>
                <w:szCs w:val="22"/>
                <w:lang w:bidi="ar-SA"/>
              </w:rPr>
              <w:t>7) забезпечення утримання транспортних засобів, закупівлю паливо- мастильних матеріалів та безпечну експлуатацію транспортних засобів;</w:t>
            </w:r>
          </w:p>
        </w:tc>
        <w:tc>
          <w:tcPr>
            <w:tcW w:w="1296" w:type="dxa"/>
            <w:shd w:val="clear" w:color="auto" w:fill="FFFFFF"/>
          </w:tcPr>
          <w:p w:rsidR="00196958" w:rsidRPr="00196958" w:rsidRDefault="00196958" w:rsidP="00196958">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196958">
              <w:rPr>
                <w:rFonts w:ascii="Times New Roman" w:eastAsia="Times New Roman" w:hAnsi="Times New Roman" w:cs="Times New Roman"/>
                <w:bCs/>
                <w:sz w:val="22"/>
                <w:szCs w:val="22"/>
                <w:lang w:bidi="ar-SA"/>
              </w:rPr>
              <w:t>2021 -</w:t>
            </w:r>
          </w:p>
          <w:p w:rsidR="00196958" w:rsidRPr="00196958" w:rsidRDefault="00196958" w:rsidP="00196958">
            <w:pPr>
              <w:widowControl/>
              <w:jc w:val="center"/>
              <w:rPr>
                <w:rFonts w:ascii="Times New Roman" w:eastAsia="Times New Roman" w:hAnsi="Times New Roman" w:cs="Times New Roman"/>
                <w:color w:val="auto"/>
                <w:sz w:val="22"/>
                <w:szCs w:val="22"/>
                <w:lang w:bidi="ar-SA"/>
              </w:rPr>
            </w:pPr>
            <w:r w:rsidRPr="00196958">
              <w:rPr>
                <w:rFonts w:ascii="Times New Roman" w:eastAsia="Times New Roman" w:hAnsi="Times New Roman" w:cs="Times New Roman"/>
                <w:bCs/>
                <w:sz w:val="22"/>
                <w:szCs w:val="22"/>
                <w:lang w:bidi="ar-SA"/>
              </w:rPr>
              <w:t>2023</w:t>
            </w:r>
          </w:p>
          <w:p w:rsidR="00196958" w:rsidRPr="00196958" w:rsidRDefault="00196958" w:rsidP="00196958">
            <w:pPr>
              <w:widowControl/>
              <w:jc w:val="center"/>
              <w:rPr>
                <w:rFonts w:ascii="Times New Roman" w:eastAsia="Times New Roman" w:hAnsi="Times New Roman" w:cs="Times New Roman"/>
                <w:color w:val="auto"/>
                <w:sz w:val="22"/>
                <w:szCs w:val="22"/>
                <w:lang w:bidi="ar-SA"/>
              </w:rPr>
            </w:pPr>
            <w:r w:rsidRPr="00196958">
              <w:rPr>
                <w:rFonts w:ascii="Times New Roman" w:eastAsia="Times New Roman" w:hAnsi="Times New Roman" w:cs="Times New Roman"/>
                <w:bCs/>
                <w:sz w:val="22"/>
                <w:szCs w:val="22"/>
                <w:lang w:bidi="ar-SA"/>
              </w:rPr>
              <w:t>роки</w:t>
            </w:r>
          </w:p>
        </w:tc>
        <w:tc>
          <w:tcPr>
            <w:tcW w:w="2087" w:type="dxa"/>
            <w:shd w:val="clear" w:color="auto" w:fill="FFFFFF"/>
          </w:tcPr>
          <w:p w:rsidR="00196958" w:rsidRPr="00196958" w:rsidRDefault="00196958" w:rsidP="00196958">
            <w:pPr>
              <w:widowControl/>
              <w:rPr>
                <w:rFonts w:ascii="Times New Roman" w:eastAsia="Times New Roman" w:hAnsi="Times New Roman" w:cs="Times New Roman"/>
                <w:color w:val="auto"/>
                <w:sz w:val="22"/>
                <w:szCs w:val="22"/>
                <w:lang w:bidi="ar-SA"/>
              </w:rPr>
            </w:pPr>
            <w:r w:rsidRPr="00196958">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20" w:type="dxa"/>
          </w:tcPr>
          <w:p w:rsidR="00196958" w:rsidRPr="00196958" w:rsidRDefault="00196958" w:rsidP="00196958">
            <w:pPr>
              <w:spacing w:line="220" w:lineRule="exact"/>
              <w:jc w:val="center"/>
              <w:rPr>
                <w:rFonts w:ascii="Times New Roman" w:hAnsi="Times New Roman" w:cs="Times New Roman"/>
                <w:color w:val="auto"/>
                <w:sz w:val="22"/>
                <w:szCs w:val="22"/>
              </w:rPr>
            </w:pPr>
            <w:r w:rsidRPr="00196958">
              <w:rPr>
                <w:rFonts w:ascii="Times New Roman" w:hAnsi="Times New Roman" w:cs="Times New Roman"/>
                <w:bCs/>
                <w:sz w:val="22"/>
                <w:szCs w:val="22"/>
              </w:rPr>
              <w:t>Місцевий</w:t>
            </w:r>
          </w:p>
          <w:p w:rsidR="00196958" w:rsidRPr="00196958" w:rsidRDefault="00196958" w:rsidP="00196958">
            <w:pPr>
              <w:spacing w:line="220" w:lineRule="exact"/>
              <w:jc w:val="center"/>
              <w:rPr>
                <w:rFonts w:ascii="Times New Roman" w:hAnsi="Times New Roman" w:cs="Times New Roman"/>
                <w:color w:val="auto"/>
                <w:sz w:val="22"/>
                <w:szCs w:val="22"/>
              </w:rPr>
            </w:pPr>
            <w:r w:rsidRPr="00196958">
              <w:rPr>
                <w:rFonts w:ascii="Times New Roman" w:hAnsi="Times New Roman" w:cs="Times New Roman"/>
                <w:bCs/>
                <w:sz w:val="22"/>
                <w:szCs w:val="22"/>
              </w:rPr>
              <w:t>бюджет</w:t>
            </w:r>
          </w:p>
        </w:tc>
        <w:tc>
          <w:tcPr>
            <w:tcW w:w="1236" w:type="dxa"/>
            <w:vAlign w:val="center"/>
          </w:tcPr>
          <w:p w:rsidR="00196958" w:rsidRPr="00196958" w:rsidRDefault="00196958" w:rsidP="00196958">
            <w:pPr>
              <w:spacing w:line="220" w:lineRule="exact"/>
              <w:jc w:val="center"/>
              <w:rPr>
                <w:rFonts w:ascii="Times New Roman" w:hAnsi="Times New Roman" w:cs="Times New Roman"/>
                <w:color w:val="auto"/>
                <w:sz w:val="22"/>
                <w:szCs w:val="22"/>
              </w:rPr>
            </w:pPr>
            <w:r w:rsidRPr="00196958">
              <w:rPr>
                <w:rFonts w:ascii="Times New Roman" w:hAnsi="Times New Roman" w:cs="Times New Roman"/>
                <w:bCs/>
                <w:sz w:val="22"/>
                <w:szCs w:val="22"/>
              </w:rPr>
              <w:t>1800</w:t>
            </w:r>
          </w:p>
        </w:tc>
        <w:tc>
          <w:tcPr>
            <w:tcW w:w="828" w:type="dxa"/>
            <w:vAlign w:val="center"/>
          </w:tcPr>
          <w:p w:rsidR="00196958" w:rsidRPr="00196958" w:rsidRDefault="00196958" w:rsidP="00196958">
            <w:pPr>
              <w:spacing w:line="220" w:lineRule="exact"/>
              <w:jc w:val="center"/>
              <w:rPr>
                <w:rFonts w:ascii="Times New Roman" w:hAnsi="Times New Roman" w:cs="Times New Roman"/>
                <w:color w:val="auto"/>
                <w:sz w:val="22"/>
                <w:szCs w:val="22"/>
              </w:rPr>
            </w:pPr>
            <w:r w:rsidRPr="00196958">
              <w:rPr>
                <w:rFonts w:ascii="Times New Roman" w:hAnsi="Times New Roman" w:cs="Times New Roman"/>
                <w:bCs/>
                <w:sz w:val="22"/>
                <w:szCs w:val="22"/>
              </w:rPr>
              <w:t>300</w:t>
            </w:r>
          </w:p>
        </w:tc>
        <w:tc>
          <w:tcPr>
            <w:tcW w:w="833" w:type="dxa"/>
            <w:vAlign w:val="center"/>
          </w:tcPr>
          <w:p w:rsidR="00196958" w:rsidRPr="00196958" w:rsidRDefault="00196958" w:rsidP="00196958">
            <w:pPr>
              <w:spacing w:line="220" w:lineRule="exact"/>
              <w:jc w:val="center"/>
              <w:rPr>
                <w:rFonts w:ascii="Times New Roman" w:hAnsi="Times New Roman" w:cs="Times New Roman"/>
                <w:color w:val="auto"/>
                <w:sz w:val="22"/>
                <w:szCs w:val="22"/>
              </w:rPr>
            </w:pPr>
            <w:r w:rsidRPr="00196958">
              <w:rPr>
                <w:rFonts w:ascii="Times New Roman" w:hAnsi="Times New Roman" w:cs="Times New Roman"/>
                <w:bCs/>
                <w:sz w:val="22"/>
                <w:szCs w:val="22"/>
              </w:rPr>
              <w:t>700</w:t>
            </w:r>
          </w:p>
        </w:tc>
        <w:tc>
          <w:tcPr>
            <w:tcW w:w="828" w:type="dxa"/>
            <w:vAlign w:val="center"/>
          </w:tcPr>
          <w:p w:rsidR="00196958" w:rsidRPr="00196958" w:rsidRDefault="00196958" w:rsidP="00196958">
            <w:pPr>
              <w:spacing w:line="220" w:lineRule="exact"/>
              <w:jc w:val="center"/>
              <w:rPr>
                <w:rFonts w:ascii="Times New Roman" w:hAnsi="Times New Roman" w:cs="Times New Roman"/>
                <w:color w:val="auto"/>
                <w:sz w:val="22"/>
                <w:szCs w:val="22"/>
              </w:rPr>
            </w:pPr>
            <w:r w:rsidRPr="00196958">
              <w:rPr>
                <w:rFonts w:ascii="Times New Roman" w:hAnsi="Times New Roman" w:cs="Times New Roman"/>
                <w:bCs/>
                <w:sz w:val="22"/>
                <w:szCs w:val="22"/>
              </w:rPr>
              <w:t>800</w:t>
            </w:r>
          </w:p>
        </w:tc>
        <w:tc>
          <w:tcPr>
            <w:tcW w:w="1729" w:type="dxa"/>
            <w:tcBorders>
              <w:top w:val="nil"/>
            </w:tcBorders>
          </w:tcPr>
          <w:p w:rsidR="00196958" w:rsidRPr="00196958" w:rsidRDefault="00196958" w:rsidP="00196958">
            <w:pPr>
              <w:spacing w:line="220" w:lineRule="exact"/>
              <w:rPr>
                <w:rFonts w:ascii="Times New Roman" w:hAnsi="Times New Roman" w:cs="Times New Roman"/>
                <w:color w:val="auto"/>
                <w:sz w:val="22"/>
                <w:szCs w:val="22"/>
              </w:rPr>
            </w:pPr>
          </w:p>
        </w:tc>
      </w:tr>
    </w:tbl>
    <w:p w:rsidR="00B8261F" w:rsidRDefault="00B8261F" w:rsidP="00196958">
      <w:pPr>
        <w:rPr>
          <w:rFonts w:ascii="Times New Roman" w:hAnsi="Times New Roman" w:cs="Times New Roman"/>
          <w:sz w:val="28"/>
          <w:szCs w:val="28"/>
        </w:rPr>
      </w:pPr>
    </w:p>
    <w:p w:rsidR="00B8261F" w:rsidRPr="00DF267B" w:rsidRDefault="00B8261F" w:rsidP="00196958">
      <w:pPr>
        <w:rPr>
          <w:rFonts w:ascii="Times New Roman" w:hAnsi="Times New Roman" w:cs="Times New Roman"/>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2006"/>
        <w:gridCol w:w="3187"/>
        <w:gridCol w:w="1296"/>
        <w:gridCol w:w="2098"/>
        <w:gridCol w:w="1507"/>
        <w:gridCol w:w="1258"/>
        <w:gridCol w:w="816"/>
        <w:gridCol w:w="821"/>
        <w:gridCol w:w="826"/>
        <w:gridCol w:w="1747"/>
      </w:tblGrid>
      <w:tr w:rsidR="00B8261F" w:rsidRPr="00B8261F">
        <w:trPr>
          <w:trHeight w:hRule="exact" w:val="1670"/>
        </w:trPr>
        <w:tc>
          <w:tcPr>
            <w:tcW w:w="2006" w:type="dxa"/>
            <w:tcBorders>
              <w:top w:val="single" w:sz="4" w:space="0" w:color="auto"/>
              <w:left w:val="single" w:sz="4" w:space="0" w:color="auto"/>
              <w:bottom w:val="nil"/>
              <w:right w:val="nil"/>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p>
        </w:tc>
        <w:tc>
          <w:tcPr>
            <w:tcW w:w="3187" w:type="dxa"/>
            <w:tcBorders>
              <w:top w:val="single" w:sz="4" w:space="0" w:color="auto"/>
              <w:left w:val="single" w:sz="4" w:space="0" w:color="auto"/>
              <w:bottom w:val="nil"/>
              <w:right w:val="nil"/>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8) забезпечення контролю за дотриманням вимог чинного законодавства, щодо безпеки перевезення учнів.</w:t>
            </w:r>
          </w:p>
        </w:tc>
        <w:tc>
          <w:tcPr>
            <w:tcW w:w="1296" w:type="dxa"/>
            <w:tcBorders>
              <w:top w:val="single" w:sz="4" w:space="0" w:color="auto"/>
              <w:left w:val="single" w:sz="4" w:space="0" w:color="auto"/>
              <w:bottom w:val="nil"/>
              <w:right w:val="nil"/>
            </w:tcBorders>
            <w:shd w:val="clear" w:color="auto" w:fill="FFFFFF"/>
          </w:tcPr>
          <w:p w:rsidR="00B8261F" w:rsidRPr="00B8261F" w:rsidRDefault="00B8261F" w:rsidP="00B8261F">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B8261F">
              <w:rPr>
                <w:rFonts w:ascii="Times New Roman" w:eastAsia="Times New Roman" w:hAnsi="Times New Roman" w:cs="Times New Roman"/>
                <w:bCs/>
                <w:sz w:val="22"/>
                <w:szCs w:val="22"/>
                <w:lang w:bidi="ar-SA"/>
              </w:rPr>
              <w:t>2021 -</w:t>
            </w:r>
          </w:p>
          <w:p w:rsidR="00B8261F" w:rsidRPr="00B8261F" w:rsidRDefault="00B8261F" w:rsidP="00B8261F">
            <w:pPr>
              <w:widowControl/>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2023</w:t>
            </w:r>
          </w:p>
          <w:p w:rsidR="00B8261F" w:rsidRPr="00B8261F" w:rsidRDefault="00B8261F" w:rsidP="00B8261F">
            <w:pPr>
              <w:widowControl/>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роки</w:t>
            </w:r>
          </w:p>
        </w:tc>
        <w:tc>
          <w:tcPr>
            <w:tcW w:w="2098" w:type="dxa"/>
            <w:tcBorders>
              <w:top w:val="single" w:sz="4" w:space="0" w:color="auto"/>
              <w:left w:val="single" w:sz="4" w:space="0" w:color="auto"/>
              <w:bottom w:val="nil"/>
              <w:right w:val="nil"/>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07"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w:t>
            </w:r>
          </w:p>
        </w:tc>
        <w:tc>
          <w:tcPr>
            <w:tcW w:w="1258"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w:t>
            </w:r>
          </w:p>
        </w:tc>
        <w:tc>
          <w:tcPr>
            <w:tcW w:w="816"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w:t>
            </w:r>
          </w:p>
        </w:tc>
        <w:tc>
          <w:tcPr>
            <w:tcW w:w="821"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w:t>
            </w:r>
          </w:p>
        </w:tc>
        <w:tc>
          <w:tcPr>
            <w:tcW w:w="826"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w:t>
            </w:r>
          </w:p>
        </w:tc>
        <w:tc>
          <w:tcPr>
            <w:tcW w:w="1747" w:type="dxa"/>
            <w:tcBorders>
              <w:top w:val="single" w:sz="4" w:space="0" w:color="auto"/>
              <w:left w:val="single" w:sz="4" w:space="0" w:color="auto"/>
              <w:bottom w:val="nil"/>
              <w:right w:val="single" w:sz="4" w:space="0" w:color="auto"/>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p>
        </w:tc>
      </w:tr>
      <w:tr w:rsidR="00B8261F" w:rsidRPr="00B8261F" w:rsidTr="006E6DCE">
        <w:trPr>
          <w:trHeight w:hRule="exact" w:val="288"/>
        </w:trPr>
        <w:tc>
          <w:tcPr>
            <w:tcW w:w="15562" w:type="dxa"/>
            <w:gridSpan w:val="10"/>
            <w:tcBorders>
              <w:top w:val="single" w:sz="4" w:space="0" w:color="auto"/>
              <w:left w:val="single" w:sz="4" w:space="0" w:color="auto"/>
              <w:bottom w:val="nil"/>
              <w:right w:val="single" w:sz="4" w:space="0" w:color="auto"/>
            </w:tcBorders>
            <w:shd w:val="clear" w:color="auto" w:fill="FFFFFF"/>
            <w:vAlign w:val="bottom"/>
          </w:tcPr>
          <w:p w:rsidR="00B8261F" w:rsidRPr="00B8261F" w:rsidRDefault="00B8261F" w:rsidP="00B8261F">
            <w:pPr>
              <w:widowControl/>
              <w:spacing w:line="220" w:lineRule="exact"/>
              <w:jc w:val="center"/>
              <w:rPr>
                <w:rFonts w:ascii="Times New Roman" w:eastAsia="Times New Roman" w:hAnsi="Times New Roman" w:cs="Times New Roman"/>
                <w:b/>
                <w:color w:val="auto"/>
                <w:sz w:val="22"/>
                <w:szCs w:val="22"/>
                <w:lang w:bidi="ar-SA"/>
              </w:rPr>
            </w:pPr>
            <w:r w:rsidRPr="00B8261F">
              <w:rPr>
                <w:rFonts w:ascii="Times New Roman" w:eastAsia="Times New Roman" w:hAnsi="Times New Roman" w:cs="Times New Roman"/>
                <w:b/>
                <w:bCs/>
                <w:sz w:val="22"/>
                <w:szCs w:val="22"/>
                <w:lang w:bidi="ar-SA"/>
              </w:rPr>
              <w:t>III. КОРЕКЦІИНА</w:t>
            </w:r>
            <w:r w:rsidRPr="00B8261F">
              <w:rPr>
                <w:rFonts w:ascii="Times New Roman" w:eastAsia="Times New Roman" w:hAnsi="Times New Roman" w:cs="Times New Roman"/>
                <w:b/>
                <w:color w:val="auto"/>
                <w:sz w:val="22"/>
                <w:szCs w:val="22"/>
                <w:lang w:bidi="ar-SA"/>
              </w:rPr>
              <w:t xml:space="preserve"> </w:t>
            </w:r>
            <w:r w:rsidRPr="00B8261F">
              <w:rPr>
                <w:rFonts w:ascii="Times New Roman" w:eastAsia="Times New Roman" w:hAnsi="Times New Roman" w:cs="Times New Roman"/>
                <w:b/>
                <w:bCs/>
                <w:sz w:val="22"/>
                <w:szCs w:val="22"/>
                <w:lang w:bidi="ar-SA"/>
              </w:rPr>
              <w:t>ОСВІТА</w:t>
            </w:r>
          </w:p>
        </w:tc>
      </w:tr>
      <w:tr w:rsidR="00B8261F" w:rsidRPr="00B8261F" w:rsidTr="00B8261F">
        <w:trPr>
          <w:trHeight w:hRule="exact" w:val="2222"/>
        </w:trPr>
        <w:tc>
          <w:tcPr>
            <w:tcW w:w="2006" w:type="dxa"/>
            <w:vMerge w:val="restart"/>
            <w:tcBorders>
              <w:top w:val="single" w:sz="4" w:space="0" w:color="auto"/>
              <w:left w:val="single" w:sz="4" w:space="0" w:color="auto"/>
              <w:bottom w:val="nil"/>
              <w:right w:val="nil"/>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1 .Забезпечен- ня</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функціонуван- ня комунальної установи "Інклюзивно- ресурсного центру"</w:t>
            </w:r>
          </w:p>
        </w:tc>
        <w:tc>
          <w:tcPr>
            <w:tcW w:w="3187" w:type="dxa"/>
            <w:tcBorders>
              <w:top w:val="single" w:sz="4" w:space="0" w:color="auto"/>
              <w:left w:val="single" w:sz="4" w:space="0" w:color="auto"/>
              <w:bottom w:val="nil"/>
              <w:right w:val="nil"/>
            </w:tcBorders>
            <w:shd w:val="clear" w:color="auto" w:fill="FFFFFF"/>
            <w:vAlign w:val="bottom"/>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1) забезпечення функціонування, удосконалення матеріально- технічної бази та створення належних умов комунальної установи</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"Інклюзивно-ресурсного</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центру";</w:t>
            </w:r>
          </w:p>
        </w:tc>
        <w:tc>
          <w:tcPr>
            <w:tcW w:w="1296" w:type="dxa"/>
            <w:tcBorders>
              <w:top w:val="single" w:sz="4" w:space="0" w:color="auto"/>
              <w:left w:val="single" w:sz="4" w:space="0" w:color="auto"/>
              <w:bottom w:val="nil"/>
              <w:right w:val="nil"/>
            </w:tcBorders>
            <w:shd w:val="clear" w:color="auto" w:fill="FFFFFF"/>
          </w:tcPr>
          <w:p w:rsidR="00B8261F" w:rsidRPr="00B8261F" w:rsidRDefault="00B8261F" w:rsidP="00B8261F">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B8261F">
              <w:rPr>
                <w:rFonts w:ascii="Times New Roman" w:eastAsia="Times New Roman" w:hAnsi="Times New Roman" w:cs="Times New Roman"/>
                <w:bCs/>
                <w:sz w:val="22"/>
                <w:szCs w:val="22"/>
                <w:lang w:bidi="ar-SA"/>
              </w:rPr>
              <w:t>2021 -</w:t>
            </w:r>
          </w:p>
          <w:p w:rsidR="00B8261F" w:rsidRPr="00B8261F" w:rsidRDefault="00B8261F" w:rsidP="00B8261F">
            <w:pPr>
              <w:widowControl/>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2023</w:t>
            </w:r>
          </w:p>
          <w:p w:rsidR="00B8261F" w:rsidRPr="00B8261F" w:rsidRDefault="00B8261F" w:rsidP="00B8261F">
            <w:pPr>
              <w:widowControl/>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роки</w:t>
            </w:r>
          </w:p>
        </w:tc>
        <w:tc>
          <w:tcPr>
            <w:tcW w:w="2098" w:type="dxa"/>
            <w:tcBorders>
              <w:top w:val="single" w:sz="4" w:space="0" w:color="auto"/>
              <w:left w:val="single" w:sz="4" w:space="0" w:color="auto"/>
              <w:bottom w:val="nil"/>
              <w:right w:val="nil"/>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Відділ освіти, культури, молоді та спорту, інклюзивно- ресурсний центр</w:t>
            </w:r>
          </w:p>
        </w:tc>
        <w:tc>
          <w:tcPr>
            <w:tcW w:w="1507" w:type="dxa"/>
            <w:tcBorders>
              <w:top w:val="single" w:sz="4" w:space="0" w:color="auto"/>
              <w:left w:val="single" w:sz="4" w:space="0" w:color="auto"/>
              <w:bottom w:val="nil"/>
              <w:right w:val="nil"/>
            </w:tcBorders>
            <w:shd w:val="clear" w:color="auto" w:fill="FFFFFF"/>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Місцевий</w:t>
            </w:r>
          </w:p>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бюджет</w:t>
            </w:r>
          </w:p>
        </w:tc>
        <w:tc>
          <w:tcPr>
            <w:tcW w:w="1258"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2500</w:t>
            </w:r>
          </w:p>
        </w:tc>
        <w:tc>
          <w:tcPr>
            <w:tcW w:w="816"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w:t>
            </w:r>
          </w:p>
        </w:tc>
        <w:tc>
          <w:tcPr>
            <w:tcW w:w="821"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1000</w:t>
            </w:r>
          </w:p>
        </w:tc>
        <w:tc>
          <w:tcPr>
            <w:tcW w:w="826"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1500</w:t>
            </w:r>
          </w:p>
        </w:tc>
        <w:tc>
          <w:tcPr>
            <w:tcW w:w="1747" w:type="dxa"/>
            <w:vMerge w:val="restart"/>
            <w:tcBorders>
              <w:top w:val="single" w:sz="4" w:space="0" w:color="auto"/>
              <w:left w:val="single" w:sz="4" w:space="0" w:color="auto"/>
              <w:bottom w:val="nil"/>
              <w:right w:val="single" w:sz="4" w:space="0" w:color="auto"/>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Забезпечення</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системної</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психолого-</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педагогічної</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та</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корекційно-</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розвиткові</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послуги</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підтримки</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дітей з</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особливими</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освітніми</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потребами</w:t>
            </w:r>
          </w:p>
        </w:tc>
      </w:tr>
      <w:tr w:rsidR="00B8261F" w:rsidRPr="00B8261F" w:rsidTr="00B8261F">
        <w:trPr>
          <w:trHeight w:hRule="exact" w:val="1934"/>
        </w:trPr>
        <w:tc>
          <w:tcPr>
            <w:tcW w:w="2006" w:type="dxa"/>
            <w:vMerge/>
            <w:tcBorders>
              <w:top w:val="nil"/>
              <w:left w:val="single" w:sz="4" w:space="0" w:color="auto"/>
              <w:bottom w:val="nil"/>
              <w:right w:val="nil"/>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p>
        </w:tc>
        <w:tc>
          <w:tcPr>
            <w:tcW w:w="3187" w:type="dxa"/>
            <w:tcBorders>
              <w:top w:val="single" w:sz="4" w:space="0" w:color="auto"/>
              <w:left w:val="single" w:sz="4" w:space="0" w:color="auto"/>
              <w:bottom w:val="nil"/>
              <w:right w:val="nil"/>
            </w:tcBorders>
            <w:shd w:val="clear" w:color="auto" w:fill="FFFFFF"/>
            <w:vAlign w:val="bottom"/>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2) розширення складу фахівців комунальної установи</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"Інклюзивно-ресурсного центру" при збільшенні кількості дітей з особливими освітніми потребами.</w:t>
            </w:r>
          </w:p>
        </w:tc>
        <w:tc>
          <w:tcPr>
            <w:tcW w:w="1296" w:type="dxa"/>
            <w:tcBorders>
              <w:top w:val="single" w:sz="4" w:space="0" w:color="auto"/>
              <w:left w:val="single" w:sz="4" w:space="0" w:color="auto"/>
              <w:bottom w:val="nil"/>
              <w:right w:val="nil"/>
            </w:tcBorders>
            <w:shd w:val="clear" w:color="auto" w:fill="FFFFFF"/>
          </w:tcPr>
          <w:p w:rsidR="00B8261F" w:rsidRPr="00B8261F" w:rsidRDefault="00B8261F" w:rsidP="00B8261F">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B8261F">
              <w:rPr>
                <w:rFonts w:ascii="Times New Roman" w:eastAsia="Times New Roman" w:hAnsi="Times New Roman" w:cs="Times New Roman"/>
                <w:bCs/>
                <w:sz w:val="22"/>
                <w:szCs w:val="22"/>
                <w:lang w:bidi="ar-SA"/>
              </w:rPr>
              <w:t>2021 -</w:t>
            </w:r>
          </w:p>
          <w:p w:rsidR="00B8261F" w:rsidRPr="00B8261F" w:rsidRDefault="00B8261F" w:rsidP="00B8261F">
            <w:pPr>
              <w:widowControl/>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2023</w:t>
            </w:r>
          </w:p>
          <w:p w:rsidR="00B8261F" w:rsidRPr="00B8261F" w:rsidRDefault="00B8261F" w:rsidP="00B8261F">
            <w:pPr>
              <w:widowControl/>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роки</w:t>
            </w:r>
          </w:p>
        </w:tc>
        <w:tc>
          <w:tcPr>
            <w:tcW w:w="2098" w:type="dxa"/>
            <w:tcBorders>
              <w:top w:val="single" w:sz="4" w:space="0" w:color="auto"/>
              <w:left w:val="single" w:sz="4" w:space="0" w:color="auto"/>
              <w:bottom w:val="nil"/>
              <w:right w:val="nil"/>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Відділ освіти, культури, молоді та спорту, інклюзивно- ресурсний центр</w:t>
            </w:r>
          </w:p>
        </w:tc>
        <w:tc>
          <w:tcPr>
            <w:tcW w:w="1507" w:type="dxa"/>
            <w:tcBorders>
              <w:top w:val="single" w:sz="4" w:space="0" w:color="auto"/>
              <w:left w:val="single" w:sz="4" w:space="0" w:color="auto"/>
              <w:bottom w:val="nil"/>
              <w:right w:val="nil"/>
            </w:tcBorders>
            <w:shd w:val="clear" w:color="auto" w:fill="FFFFFF"/>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Місцевий</w:t>
            </w:r>
          </w:p>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бюджет</w:t>
            </w:r>
          </w:p>
        </w:tc>
        <w:tc>
          <w:tcPr>
            <w:tcW w:w="1258"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500</w:t>
            </w:r>
          </w:p>
        </w:tc>
        <w:tc>
          <w:tcPr>
            <w:tcW w:w="816"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0</w:t>
            </w:r>
          </w:p>
        </w:tc>
        <w:tc>
          <w:tcPr>
            <w:tcW w:w="821"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200</w:t>
            </w:r>
          </w:p>
        </w:tc>
        <w:tc>
          <w:tcPr>
            <w:tcW w:w="826"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300</w:t>
            </w:r>
          </w:p>
        </w:tc>
        <w:tc>
          <w:tcPr>
            <w:tcW w:w="1747" w:type="dxa"/>
            <w:vMerge/>
            <w:tcBorders>
              <w:top w:val="nil"/>
              <w:left w:val="single" w:sz="4" w:space="0" w:color="auto"/>
              <w:bottom w:val="nil"/>
              <w:right w:val="single" w:sz="4" w:space="0" w:color="auto"/>
            </w:tcBorders>
            <w:shd w:val="clear" w:color="auto" w:fill="FFFFFF"/>
          </w:tcPr>
          <w:p w:rsidR="00B8261F" w:rsidRPr="00B8261F" w:rsidRDefault="00B8261F" w:rsidP="00B8261F">
            <w:pPr>
              <w:widowControl/>
              <w:spacing w:line="220" w:lineRule="exact"/>
              <w:rPr>
                <w:rFonts w:ascii="Times New Roman" w:eastAsia="Times New Roman" w:hAnsi="Times New Roman" w:cs="Times New Roman"/>
                <w:color w:val="auto"/>
                <w:sz w:val="22"/>
                <w:szCs w:val="22"/>
                <w:lang w:bidi="ar-SA"/>
              </w:rPr>
            </w:pPr>
          </w:p>
        </w:tc>
      </w:tr>
      <w:tr w:rsidR="00B8261F" w:rsidRPr="00B8261F" w:rsidTr="00B8261F">
        <w:trPr>
          <w:trHeight w:hRule="exact" w:val="3893"/>
        </w:trPr>
        <w:tc>
          <w:tcPr>
            <w:tcW w:w="2006" w:type="dxa"/>
            <w:tcBorders>
              <w:top w:val="single" w:sz="4" w:space="0" w:color="auto"/>
              <w:left w:val="single" w:sz="4" w:space="0" w:color="auto"/>
              <w:bottom w:val="single" w:sz="4" w:space="0" w:color="auto"/>
              <w:right w:val="nil"/>
            </w:tcBorders>
            <w:shd w:val="clear" w:color="auto" w:fill="FFFFFF"/>
            <w:vAlign w:val="bottom"/>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2. Підготовка,</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підвищення</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рівня</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професійної</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компетентності</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фахівців</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комунальної</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установи</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"Інклюзивно-</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ресурсний</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центр"</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3</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використанням</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інформаційно-</w:t>
            </w:r>
          </w:p>
        </w:tc>
        <w:tc>
          <w:tcPr>
            <w:tcW w:w="3187" w:type="dxa"/>
            <w:tcBorders>
              <w:top w:val="single" w:sz="4" w:space="0" w:color="auto"/>
              <w:left w:val="single" w:sz="4" w:space="0" w:color="auto"/>
              <w:bottom w:val="single" w:sz="4" w:space="0" w:color="auto"/>
              <w:right w:val="nil"/>
            </w:tcBorders>
            <w:shd w:val="clear" w:color="auto" w:fill="FFFFFF"/>
            <w:vAlign w:val="bottom"/>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1) забезпечення проведення заходів (семінарів, тренінгів, практикумів, круглих столів, конференцій) з метою впровадження інформаційно- комп’ютерних технологій у корекційно-розвитковий процес комунальної установи</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"Інклюзивно-ресурсний центр";</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забезпечення дидактичними програмними засобами;</w:t>
            </w:r>
          </w:p>
        </w:tc>
        <w:tc>
          <w:tcPr>
            <w:tcW w:w="1296" w:type="dxa"/>
            <w:tcBorders>
              <w:top w:val="single" w:sz="4" w:space="0" w:color="auto"/>
              <w:left w:val="single" w:sz="4" w:space="0" w:color="auto"/>
              <w:bottom w:val="single" w:sz="4" w:space="0" w:color="auto"/>
              <w:right w:val="nil"/>
            </w:tcBorders>
            <w:shd w:val="clear" w:color="auto" w:fill="FFFFFF"/>
          </w:tcPr>
          <w:p w:rsidR="00B8261F" w:rsidRPr="00B8261F" w:rsidRDefault="00B8261F" w:rsidP="00B8261F">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B8261F">
              <w:rPr>
                <w:rFonts w:ascii="Times New Roman" w:eastAsia="Times New Roman" w:hAnsi="Times New Roman" w:cs="Times New Roman"/>
                <w:bCs/>
                <w:sz w:val="22"/>
                <w:szCs w:val="22"/>
                <w:lang w:bidi="ar-SA"/>
              </w:rPr>
              <w:t>2021 -</w:t>
            </w:r>
          </w:p>
          <w:p w:rsidR="00B8261F" w:rsidRPr="00B8261F" w:rsidRDefault="00B8261F" w:rsidP="00B8261F">
            <w:pPr>
              <w:widowControl/>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2023</w:t>
            </w:r>
          </w:p>
          <w:p w:rsidR="00B8261F" w:rsidRPr="00B8261F" w:rsidRDefault="00B8261F" w:rsidP="00B8261F">
            <w:pPr>
              <w:widowControl/>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роки</w:t>
            </w:r>
          </w:p>
        </w:tc>
        <w:tc>
          <w:tcPr>
            <w:tcW w:w="2098" w:type="dxa"/>
            <w:tcBorders>
              <w:top w:val="single" w:sz="4" w:space="0" w:color="auto"/>
              <w:left w:val="single" w:sz="4" w:space="0" w:color="auto"/>
              <w:bottom w:val="single" w:sz="4" w:space="0" w:color="auto"/>
              <w:right w:val="nil"/>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Відділ освіти, культури, молоді та спорту, інклюзивно- ресурсний центр</w:t>
            </w:r>
          </w:p>
        </w:tc>
        <w:tc>
          <w:tcPr>
            <w:tcW w:w="1507" w:type="dxa"/>
            <w:tcBorders>
              <w:top w:val="single" w:sz="4" w:space="0" w:color="auto"/>
              <w:left w:val="single" w:sz="4" w:space="0" w:color="auto"/>
              <w:bottom w:val="single" w:sz="4" w:space="0" w:color="auto"/>
              <w:right w:val="nil"/>
            </w:tcBorders>
            <w:shd w:val="clear" w:color="auto" w:fill="FFFFFF"/>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Місцевий</w:t>
            </w:r>
          </w:p>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бюджет</w:t>
            </w:r>
          </w:p>
        </w:tc>
        <w:tc>
          <w:tcPr>
            <w:tcW w:w="1258" w:type="dxa"/>
            <w:tcBorders>
              <w:top w:val="single" w:sz="4" w:space="0" w:color="auto"/>
              <w:left w:val="single" w:sz="4" w:space="0" w:color="auto"/>
              <w:bottom w:val="single" w:sz="4" w:space="0" w:color="auto"/>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42</w:t>
            </w:r>
          </w:p>
        </w:tc>
        <w:tc>
          <w:tcPr>
            <w:tcW w:w="816" w:type="dxa"/>
            <w:tcBorders>
              <w:top w:val="single" w:sz="4" w:space="0" w:color="auto"/>
              <w:left w:val="single" w:sz="4" w:space="0" w:color="auto"/>
              <w:bottom w:val="single" w:sz="4" w:space="0" w:color="auto"/>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13</w:t>
            </w:r>
          </w:p>
        </w:tc>
        <w:tc>
          <w:tcPr>
            <w:tcW w:w="821" w:type="dxa"/>
            <w:tcBorders>
              <w:top w:val="single" w:sz="4" w:space="0" w:color="auto"/>
              <w:left w:val="single" w:sz="4" w:space="0" w:color="auto"/>
              <w:bottom w:val="single" w:sz="4" w:space="0" w:color="auto"/>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14</w:t>
            </w:r>
          </w:p>
        </w:tc>
        <w:tc>
          <w:tcPr>
            <w:tcW w:w="826" w:type="dxa"/>
            <w:tcBorders>
              <w:top w:val="single" w:sz="4" w:space="0" w:color="auto"/>
              <w:left w:val="single" w:sz="4" w:space="0" w:color="auto"/>
              <w:bottom w:val="single" w:sz="4" w:space="0" w:color="auto"/>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15</w:t>
            </w:r>
          </w:p>
        </w:tc>
        <w:tc>
          <w:tcPr>
            <w:tcW w:w="1747" w:type="dxa"/>
            <w:tcBorders>
              <w:top w:val="single" w:sz="4" w:space="0" w:color="auto"/>
              <w:left w:val="single" w:sz="4" w:space="0" w:color="auto"/>
              <w:bottom w:val="single" w:sz="4" w:space="0" w:color="auto"/>
              <w:right w:val="single" w:sz="4" w:space="0" w:color="auto"/>
            </w:tcBorders>
            <w:shd w:val="clear" w:color="auto" w:fill="FFFFFF"/>
            <w:vAlign w:val="bottom"/>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Розширення форм і методів корекційно- розвиткового процесу з використа- нням</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інформаційно</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-комунікацій</w:t>
            </w:r>
            <w:r w:rsidRPr="00B8261F">
              <w:rPr>
                <w:rFonts w:ascii="Times New Roman" w:eastAsia="Times New Roman" w:hAnsi="Times New Roman" w:cs="Times New Roman"/>
                <w:bCs/>
                <w:sz w:val="22"/>
                <w:szCs w:val="22"/>
                <w:lang w:bidi="ar-SA"/>
              </w:rPr>
              <w:softHyphen/>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них</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технологій.</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bCs/>
                <w:sz w:val="22"/>
                <w:szCs w:val="22"/>
                <w:lang w:bidi="ar-SA"/>
              </w:rPr>
              <w:t>Надання</w:t>
            </w:r>
          </w:p>
          <w:p w:rsidR="00B8261F" w:rsidRPr="00B8261F" w:rsidRDefault="00B8261F" w:rsidP="00B8261F">
            <w:pPr>
              <w:widowControl/>
              <w:spacing w:line="220" w:lineRule="exact"/>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якісних</w:t>
            </w:r>
          </w:p>
        </w:tc>
      </w:tr>
    </w:tbl>
    <w:p w:rsidR="00B8261F" w:rsidRDefault="00B8261F" w:rsidP="00196958">
      <w:pPr>
        <w:rPr>
          <w:rFonts w:ascii="Times New Roman" w:hAnsi="Times New Roman" w:cs="Times New Roman"/>
          <w:sz w:val="28"/>
          <w:szCs w:val="28"/>
        </w:rPr>
      </w:pPr>
    </w:p>
    <w:p w:rsidR="00B8261F" w:rsidRDefault="00B8261F">
      <w:pPr>
        <w:rPr>
          <w:rFonts w:ascii="Times New Roman" w:hAnsi="Times New Roman" w:cs="Times New Roman"/>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1992"/>
        <w:gridCol w:w="3206"/>
        <w:gridCol w:w="1296"/>
        <w:gridCol w:w="2107"/>
        <w:gridCol w:w="1507"/>
        <w:gridCol w:w="1262"/>
        <w:gridCol w:w="816"/>
        <w:gridCol w:w="835"/>
        <w:gridCol w:w="826"/>
        <w:gridCol w:w="1718"/>
      </w:tblGrid>
      <w:tr w:rsidR="00B8261F" w:rsidRPr="00B8261F">
        <w:trPr>
          <w:trHeight w:hRule="exact" w:val="1954"/>
        </w:trPr>
        <w:tc>
          <w:tcPr>
            <w:tcW w:w="1992" w:type="dxa"/>
            <w:tcBorders>
              <w:top w:val="single" w:sz="4" w:space="0" w:color="auto"/>
              <w:left w:val="single" w:sz="4" w:space="0" w:color="auto"/>
              <w:bottom w:val="nil"/>
              <w:right w:val="nil"/>
            </w:tcBorders>
            <w:shd w:val="clear" w:color="auto" w:fill="FFFFFF"/>
            <w:vAlign w:val="bottom"/>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комунікаційних</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технологій.</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Покращення</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умов для</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навчання дітей з</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особливими</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потребами.</w:t>
            </w:r>
          </w:p>
        </w:tc>
        <w:tc>
          <w:tcPr>
            <w:tcW w:w="3206" w:type="dxa"/>
            <w:tcBorders>
              <w:top w:val="single" w:sz="4" w:space="0" w:color="auto"/>
              <w:left w:val="single" w:sz="4" w:space="0" w:color="auto"/>
              <w:bottom w:val="nil"/>
              <w:right w:val="nil"/>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2) розширення мережі інклюзивних груп та класів, груп компенсуючого типу та спеціальних класів у закладах освіти.</w:t>
            </w:r>
          </w:p>
        </w:tc>
        <w:tc>
          <w:tcPr>
            <w:tcW w:w="1296" w:type="dxa"/>
            <w:tcBorders>
              <w:top w:val="single" w:sz="4" w:space="0" w:color="auto"/>
              <w:left w:val="single" w:sz="4" w:space="0" w:color="auto"/>
              <w:bottom w:val="nil"/>
              <w:right w:val="nil"/>
            </w:tcBorders>
            <w:shd w:val="clear" w:color="auto" w:fill="FFFFFF"/>
          </w:tcPr>
          <w:p w:rsidR="00B8261F" w:rsidRPr="00B8261F" w:rsidRDefault="00B8261F" w:rsidP="00B8261F">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sz w:val="22"/>
                <w:szCs w:val="22"/>
                <w:lang w:bidi="ar-SA"/>
              </w:rPr>
              <w:t xml:space="preserve">   </w:t>
            </w:r>
            <w:r w:rsidRPr="00B8261F">
              <w:rPr>
                <w:rFonts w:ascii="Times New Roman" w:eastAsia="Times New Roman" w:hAnsi="Times New Roman" w:cs="Times New Roman"/>
                <w:sz w:val="22"/>
                <w:szCs w:val="22"/>
                <w:lang w:bidi="ar-SA"/>
              </w:rPr>
              <w:t>2021 -</w:t>
            </w:r>
          </w:p>
          <w:p w:rsidR="00B8261F" w:rsidRPr="00B8261F" w:rsidRDefault="00B8261F" w:rsidP="00B8261F">
            <w:pPr>
              <w:widowControl/>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2023</w:t>
            </w:r>
          </w:p>
          <w:p w:rsidR="00B8261F" w:rsidRPr="00B8261F" w:rsidRDefault="00B8261F" w:rsidP="00B8261F">
            <w:pPr>
              <w:widowControl/>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роки</w:t>
            </w:r>
          </w:p>
        </w:tc>
        <w:tc>
          <w:tcPr>
            <w:tcW w:w="2107" w:type="dxa"/>
            <w:tcBorders>
              <w:top w:val="single" w:sz="4" w:space="0" w:color="auto"/>
              <w:left w:val="single" w:sz="4" w:space="0" w:color="auto"/>
              <w:bottom w:val="nil"/>
              <w:right w:val="nil"/>
            </w:tcBorders>
            <w:shd w:val="clear" w:color="auto" w:fill="FFFFFF"/>
            <w:vAlign w:val="bottom"/>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Відділ освіти, культури, молоді та спорту заклади загальної середньої освіти та заклади дошкільної освіти</w:t>
            </w:r>
          </w:p>
        </w:tc>
        <w:tc>
          <w:tcPr>
            <w:tcW w:w="1507" w:type="dxa"/>
            <w:tcBorders>
              <w:top w:val="single" w:sz="4" w:space="0" w:color="auto"/>
              <w:left w:val="single" w:sz="4" w:space="0" w:color="auto"/>
              <w:bottom w:val="nil"/>
              <w:right w:val="nil"/>
            </w:tcBorders>
            <w:shd w:val="clear" w:color="auto" w:fill="FFFFFF"/>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Місцевий</w:t>
            </w:r>
          </w:p>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бюджет</w:t>
            </w:r>
          </w:p>
        </w:tc>
        <w:tc>
          <w:tcPr>
            <w:tcW w:w="1262"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425</w:t>
            </w:r>
          </w:p>
        </w:tc>
        <w:tc>
          <w:tcPr>
            <w:tcW w:w="816"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180</w:t>
            </w:r>
          </w:p>
        </w:tc>
        <w:tc>
          <w:tcPr>
            <w:tcW w:w="835"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110</w:t>
            </w:r>
          </w:p>
        </w:tc>
        <w:tc>
          <w:tcPr>
            <w:tcW w:w="826"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135</w:t>
            </w:r>
          </w:p>
        </w:tc>
        <w:tc>
          <w:tcPr>
            <w:tcW w:w="1718" w:type="dxa"/>
            <w:tcBorders>
              <w:top w:val="single" w:sz="4" w:space="0" w:color="auto"/>
              <w:left w:val="single" w:sz="4" w:space="0" w:color="auto"/>
              <w:bottom w:val="nil"/>
              <w:right w:val="single" w:sz="4" w:space="0" w:color="auto"/>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освітніх послуг дітям з особливими освітніми потребами</w:t>
            </w:r>
          </w:p>
        </w:tc>
      </w:tr>
      <w:tr w:rsidR="00B8261F" w:rsidRPr="00B8261F">
        <w:trPr>
          <w:trHeight w:hRule="exact" w:val="288"/>
        </w:trPr>
        <w:tc>
          <w:tcPr>
            <w:tcW w:w="15565" w:type="dxa"/>
            <w:gridSpan w:val="10"/>
            <w:tcBorders>
              <w:top w:val="single" w:sz="4" w:space="0" w:color="auto"/>
              <w:left w:val="single" w:sz="4" w:space="0" w:color="auto"/>
              <w:bottom w:val="nil"/>
              <w:right w:val="single" w:sz="4" w:space="0" w:color="auto"/>
            </w:tcBorders>
            <w:shd w:val="clear" w:color="auto" w:fill="FFFFFF"/>
            <w:vAlign w:val="bottom"/>
          </w:tcPr>
          <w:p w:rsidR="00B8261F" w:rsidRPr="00B8261F" w:rsidRDefault="00B8261F" w:rsidP="00B8261F">
            <w:pPr>
              <w:widowControl/>
              <w:spacing w:line="220" w:lineRule="exact"/>
              <w:jc w:val="center"/>
              <w:rPr>
                <w:rFonts w:ascii="Times New Roman" w:eastAsia="Times New Roman" w:hAnsi="Times New Roman" w:cs="Times New Roman"/>
                <w:b/>
                <w:color w:val="auto"/>
                <w:sz w:val="22"/>
                <w:szCs w:val="22"/>
                <w:lang w:bidi="ar-SA"/>
              </w:rPr>
            </w:pPr>
            <w:r w:rsidRPr="00B8261F">
              <w:rPr>
                <w:rFonts w:ascii="Times New Roman" w:eastAsia="Times New Roman" w:hAnsi="Times New Roman" w:cs="Times New Roman"/>
                <w:b/>
                <w:sz w:val="22"/>
                <w:szCs w:val="22"/>
                <w:lang w:bidi="ar-SA"/>
              </w:rPr>
              <w:t>IV. ПОЗАШКІЛЬНА ОСВІТА</w:t>
            </w:r>
          </w:p>
        </w:tc>
      </w:tr>
      <w:tr w:rsidR="00B8261F" w:rsidRPr="00B8261F">
        <w:trPr>
          <w:trHeight w:hRule="exact" w:val="2510"/>
        </w:trPr>
        <w:tc>
          <w:tcPr>
            <w:tcW w:w="1992" w:type="dxa"/>
            <w:vMerge w:val="restart"/>
            <w:tcBorders>
              <w:top w:val="single" w:sz="4" w:space="0" w:color="auto"/>
              <w:left w:val="single" w:sz="4" w:space="0" w:color="auto"/>
              <w:bottom w:val="nil"/>
              <w:right w:val="nil"/>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1. Створення</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умов для</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забезпечення</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якісної</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позашкільної</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освіти</w:t>
            </w:r>
          </w:p>
        </w:tc>
        <w:tc>
          <w:tcPr>
            <w:tcW w:w="3206" w:type="dxa"/>
            <w:tcBorders>
              <w:top w:val="single" w:sz="4" w:space="0" w:color="auto"/>
              <w:left w:val="single" w:sz="4" w:space="0" w:color="auto"/>
              <w:bottom w:val="nil"/>
              <w:right w:val="nil"/>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1) функціонування оптимальної мережі та зміцнення матеріально- технічної бази закладів позашкільної освіти;</w:t>
            </w:r>
          </w:p>
        </w:tc>
        <w:tc>
          <w:tcPr>
            <w:tcW w:w="1296" w:type="dxa"/>
            <w:tcBorders>
              <w:top w:val="single" w:sz="4" w:space="0" w:color="auto"/>
              <w:left w:val="single" w:sz="4" w:space="0" w:color="auto"/>
              <w:bottom w:val="nil"/>
              <w:right w:val="nil"/>
            </w:tcBorders>
            <w:shd w:val="clear" w:color="auto" w:fill="FFFFFF"/>
          </w:tcPr>
          <w:p w:rsidR="00B8261F" w:rsidRPr="00B8261F" w:rsidRDefault="00B8261F" w:rsidP="00B8261F">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sz w:val="22"/>
                <w:szCs w:val="22"/>
                <w:lang w:bidi="ar-SA"/>
              </w:rPr>
              <w:t xml:space="preserve">   </w:t>
            </w:r>
            <w:r w:rsidRPr="00B8261F">
              <w:rPr>
                <w:rFonts w:ascii="Times New Roman" w:eastAsia="Times New Roman" w:hAnsi="Times New Roman" w:cs="Times New Roman"/>
                <w:sz w:val="22"/>
                <w:szCs w:val="22"/>
                <w:lang w:bidi="ar-SA"/>
              </w:rPr>
              <w:t>2021 -</w:t>
            </w:r>
          </w:p>
          <w:p w:rsidR="00B8261F" w:rsidRPr="00B8261F" w:rsidRDefault="00B8261F" w:rsidP="00B8261F">
            <w:pPr>
              <w:widowControl/>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2023</w:t>
            </w:r>
          </w:p>
          <w:p w:rsidR="00B8261F" w:rsidRPr="00B8261F" w:rsidRDefault="00B8261F" w:rsidP="00B8261F">
            <w:pPr>
              <w:widowControl/>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роки</w:t>
            </w:r>
          </w:p>
        </w:tc>
        <w:tc>
          <w:tcPr>
            <w:tcW w:w="2107" w:type="dxa"/>
            <w:tcBorders>
              <w:top w:val="single" w:sz="4" w:space="0" w:color="auto"/>
              <w:left w:val="single" w:sz="4" w:space="0" w:color="auto"/>
              <w:bottom w:val="nil"/>
              <w:right w:val="nil"/>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Відділ освіти, культури, молоді та спорту</w:t>
            </w:r>
          </w:p>
        </w:tc>
        <w:tc>
          <w:tcPr>
            <w:tcW w:w="1507" w:type="dxa"/>
            <w:tcBorders>
              <w:top w:val="single" w:sz="4" w:space="0" w:color="auto"/>
              <w:left w:val="single" w:sz="4" w:space="0" w:color="auto"/>
              <w:bottom w:val="nil"/>
              <w:right w:val="nil"/>
            </w:tcBorders>
            <w:shd w:val="clear" w:color="auto" w:fill="FFFFFF"/>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Місцевий</w:t>
            </w:r>
          </w:p>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бюджет</w:t>
            </w:r>
          </w:p>
        </w:tc>
        <w:tc>
          <w:tcPr>
            <w:tcW w:w="1262"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600</w:t>
            </w:r>
          </w:p>
        </w:tc>
        <w:tc>
          <w:tcPr>
            <w:tcW w:w="816"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100</w:t>
            </w:r>
          </w:p>
        </w:tc>
        <w:tc>
          <w:tcPr>
            <w:tcW w:w="835"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200</w:t>
            </w:r>
          </w:p>
        </w:tc>
        <w:tc>
          <w:tcPr>
            <w:tcW w:w="826"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300</w:t>
            </w:r>
          </w:p>
        </w:tc>
        <w:tc>
          <w:tcPr>
            <w:tcW w:w="1718" w:type="dxa"/>
            <w:vMerge w:val="restart"/>
            <w:tcBorders>
              <w:top w:val="single" w:sz="4" w:space="0" w:color="auto"/>
              <w:left w:val="single" w:sz="4" w:space="0" w:color="auto"/>
              <w:bottom w:val="nil"/>
              <w:right w:val="single" w:sz="4" w:space="0" w:color="auto"/>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Створення</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умов для</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здобуття</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якісної</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позашкільної</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освіти</w:t>
            </w:r>
          </w:p>
        </w:tc>
      </w:tr>
      <w:tr w:rsidR="00B8261F" w:rsidRPr="00B8261F">
        <w:trPr>
          <w:trHeight w:hRule="exact" w:val="1109"/>
        </w:trPr>
        <w:tc>
          <w:tcPr>
            <w:tcW w:w="1992" w:type="dxa"/>
            <w:vMerge/>
            <w:tcBorders>
              <w:top w:val="nil"/>
              <w:left w:val="single" w:sz="4" w:space="0" w:color="auto"/>
              <w:bottom w:val="nil"/>
              <w:right w:val="nil"/>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p>
        </w:tc>
        <w:tc>
          <w:tcPr>
            <w:tcW w:w="3206" w:type="dxa"/>
            <w:tcBorders>
              <w:top w:val="single" w:sz="4" w:space="0" w:color="auto"/>
              <w:left w:val="single" w:sz="4" w:space="0" w:color="auto"/>
              <w:bottom w:val="nil"/>
              <w:right w:val="nil"/>
            </w:tcBorders>
            <w:shd w:val="clear" w:color="auto" w:fill="FFFFFF"/>
            <w:vAlign w:val="bottom"/>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2) розширення мережі гуртків закладів позашкільної освіти на базі закладів освіти.</w:t>
            </w:r>
          </w:p>
        </w:tc>
        <w:tc>
          <w:tcPr>
            <w:tcW w:w="1296"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sz w:val="22"/>
                <w:szCs w:val="22"/>
                <w:lang w:bidi="ar-SA"/>
              </w:rPr>
              <w:t xml:space="preserve">   </w:t>
            </w:r>
            <w:r w:rsidRPr="00B8261F">
              <w:rPr>
                <w:rFonts w:ascii="Times New Roman" w:eastAsia="Times New Roman" w:hAnsi="Times New Roman" w:cs="Times New Roman"/>
                <w:sz w:val="22"/>
                <w:szCs w:val="22"/>
                <w:lang w:bidi="ar-SA"/>
              </w:rPr>
              <w:t>2021 -</w:t>
            </w:r>
          </w:p>
          <w:p w:rsidR="00B8261F" w:rsidRPr="00B8261F" w:rsidRDefault="00B8261F" w:rsidP="00B8261F">
            <w:pPr>
              <w:widowControl/>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2023</w:t>
            </w:r>
          </w:p>
          <w:p w:rsidR="00B8261F" w:rsidRPr="00B8261F" w:rsidRDefault="00B8261F" w:rsidP="00B8261F">
            <w:pPr>
              <w:widowControl/>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роки</w:t>
            </w:r>
          </w:p>
        </w:tc>
        <w:tc>
          <w:tcPr>
            <w:tcW w:w="2107" w:type="dxa"/>
            <w:tcBorders>
              <w:top w:val="single" w:sz="4" w:space="0" w:color="auto"/>
              <w:left w:val="single" w:sz="4" w:space="0" w:color="auto"/>
              <w:bottom w:val="nil"/>
              <w:right w:val="nil"/>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Відділ освіти, культури, молоді та спорту</w:t>
            </w:r>
          </w:p>
        </w:tc>
        <w:tc>
          <w:tcPr>
            <w:tcW w:w="1507" w:type="dxa"/>
            <w:tcBorders>
              <w:top w:val="single" w:sz="4" w:space="0" w:color="auto"/>
              <w:left w:val="single" w:sz="4" w:space="0" w:color="auto"/>
              <w:bottom w:val="nil"/>
              <w:right w:val="nil"/>
            </w:tcBorders>
            <w:shd w:val="clear" w:color="auto" w:fill="FFFFFF"/>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Місцевий</w:t>
            </w:r>
          </w:p>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бюджет</w:t>
            </w:r>
          </w:p>
        </w:tc>
        <w:tc>
          <w:tcPr>
            <w:tcW w:w="1262"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200</w:t>
            </w:r>
          </w:p>
        </w:tc>
        <w:tc>
          <w:tcPr>
            <w:tcW w:w="816"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50</w:t>
            </w:r>
          </w:p>
        </w:tc>
        <w:tc>
          <w:tcPr>
            <w:tcW w:w="835"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70</w:t>
            </w:r>
          </w:p>
        </w:tc>
        <w:tc>
          <w:tcPr>
            <w:tcW w:w="826"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80</w:t>
            </w:r>
          </w:p>
        </w:tc>
        <w:tc>
          <w:tcPr>
            <w:tcW w:w="1718" w:type="dxa"/>
            <w:vMerge/>
            <w:tcBorders>
              <w:top w:val="nil"/>
              <w:left w:val="single" w:sz="4" w:space="0" w:color="auto"/>
              <w:bottom w:val="nil"/>
              <w:right w:val="single" w:sz="4" w:space="0" w:color="auto"/>
            </w:tcBorders>
            <w:shd w:val="clear" w:color="auto" w:fill="FFFFFF"/>
          </w:tcPr>
          <w:p w:rsidR="00B8261F" w:rsidRPr="00B8261F" w:rsidRDefault="00B8261F" w:rsidP="00B8261F">
            <w:pPr>
              <w:widowControl/>
              <w:spacing w:line="220" w:lineRule="exact"/>
              <w:rPr>
                <w:rFonts w:ascii="Times New Roman" w:eastAsia="Times New Roman" w:hAnsi="Times New Roman" w:cs="Times New Roman"/>
                <w:color w:val="auto"/>
                <w:sz w:val="22"/>
                <w:szCs w:val="22"/>
                <w:lang w:bidi="ar-SA"/>
              </w:rPr>
            </w:pPr>
          </w:p>
        </w:tc>
      </w:tr>
      <w:tr w:rsidR="00B8261F" w:rsidRPr="00B8261F">
        <w:trPr>
          <w:trHeight w:hRule="exact" w:val="3067"/>
        </w:trPr>
        <w:tc>
          <w:tcPr>
            <w:tcW w:w="1992" w:type="dxa"/>
            <w:vMerge w:val="restart"/>
            <w:tcBorders>
              <w:top w:val="single" w:sz="4" w:space="0" w:color="auto"/>
              <w:left w:val="single" w:sz="4" w:space="0" w:color="auto"/>
              <w:bottom w:val="nil"/>
              <w:right w:val="nil"/>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2. Вивчення, узагальнення та поширення кращого досвіду роботи з позашкільної освіти</w:t>
            </w:r>
          </w:p>
        </w:tc>
        <w:tc>
          <w:tcPr>
            <w:tcW w:w="3206" w:type="dxa"/>
            <w:tcBorders>
              <w:top w:val="single" w:sz="4" w:space="0" w:color="auto"/>
              <w:left w:val="single" w:sz="4" w:space="0" w:color="auto"/>
              <w:bottom w:val="nil"/>
              <w:right w:val="nil"/>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2) участь в обласних конкурсах майстерності працівників закладів позашкільної освіти («Джерело творчості») та інших заходах, спрямованих на підвищення фахового та методичного рівня працівників;</w:t>
            </w:r>
          </w:p>
        </w:tc>
        <w:tc>
          <w:tcPr>
            <w:tcW w:w="1296" w:type="dxa"/>
            <w:tcBorders>
              <w:top w:val="single" w:sz="4" w:space="0" w:color="auto"/>
              <w:left w:val="single" w:sz="4" w:space="0" w:color="auto"/>
              <w:bottom w:val="nil"/>
              <w:right w:val="nil"/>
            </w:tcBorders>
            <w:shd w:val="clear" w:color="auto" w:fill="FFFFFF"/>
          </w:tcPr>
          <w:p w:rsidR="00B8261F" w:rsidRPr="00B8261F" w:rsidRDefault="00B8261F" w:rsidP="00B8261F">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sz w:val="22"/>
                <w:szCs w:val="22"/>
                <w:lang w:bidi="ar-SA"/>
              </w:rPr>
              <w:t xml:space="preserve">   </w:t>
            </w:r>
            <w:r w:rsidRPr="00B8261F">
              <w:rPr>
                <w:rFonts w:ascii="Times New Roman" w:eastAsia="Times New Roman" w:hAnsi="Times New Roman" w:cs="Times New Roman"/>
                <w:sz w:val="22"/>
                <w:szCs w:val="22"/>
                <w:lang w:bidi="ar-SA"/>
              </w:rPr>
              <w:t>2021 -</w:t>
            </w:r>
          </w:p>
          <w:p w:rsidR="00B8261F" w:rsidRPr="00B8261F" w:rsidRDefault="00B8261F" w:rsidP="00B8261F">
            <w:pPr>
              <w:widowControl/>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2023</w:t>
            </w:r>
          </w:p>
          <w:p w:rsidR="00B8261F" w:rsidRPr="00B8261F" w:rsidRDefault="00B8261F" w:rsidP="00B8261F">
            <w:pPr>
              <w:widowControl/>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роки</w:t>
            </w:r>
          </w:p>
        </w:tc>
        <w:tc>
          <w:tcPr>
            <w:tcW w:w="2107" w:type="dxa"/>
            <w:tcBorders>
              <w:top w:val="single" w:sz="4" w:space="0" w:color="auto"/>
              <w:left w:val="single" w:sz="4" w:space="0" w:color="auto"/>
              <w:bottom w:val="nil"/>
              <w:right w:val="nil"/>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Відділ освіти, культури, молоді та спорту заклади загальної середньої освіти</w:t>
            </w:r>
          </w:p>
        </w:tc>
        <w:tc>
          <w:tcPr>
            <w:tcW w:w="1507" w:type="dxa"/>
            <w:tcBorders>
              <w:top w:val="single" w:sz="4" w:space="0" w:color="auto"/>
              <w:left w:val="single" w:sz="4" w:space="0" w:color="auto"/>
              <w:bottom w:val="nil"/>
              <w:right w:val="nil"/>
            </w:tcBorders>
            <w:shd w:val="clear" w:color="auto" w:fill="FFFFFF"/>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Місцевий</w:t>
            </w:r>
          </w:p>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бюджет</w:t>
            </w:r>
          </w:p>
        </w:tc>
        <w:tc>
          <w:tcPr>
            <w:tcW w:w="1262"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9</w:t>
            </w:r>
          </w:p>
        </w:tc>
        <w:tc>
          <w:tcPr>
            <w:tcW w:w="816"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2</w:t>
            </w:r>
          </w:p>
        </w:tc>
        <w:tc>
          <w:tcPr>
            <w:tcW w:w="835"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3</w:t>
            </w:r>
          </w:p>
        </w:tc>
        <w:tc>
          <w:tcPr>
            <w:tcW w:w="826" w:type="dxa"/>
            <w:tcBorders>
              <w:top w:val="single" w:sz="4" w:space="0" w:color="auto"/>
              <w:left w:val="single" w:sz="4" w:space="0" w:color="auto"/>
              <w:bottom w:val="nil"/>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4</w:t>
            </w:r>
          </w:p>
        </w:tc>
        <w:tc>
          <w:tcPr>
            <w:tcW w:w="1718" w:type="dxa"/>
            <w:vMerge w:val="restart"/>
            <w:tcBorders>
              <w:top w:val="single" w:sz="4" w:space="0" w:color="auto"/>
              <w:left w:val="single" w:sz="4" w:space="0" w:color="auto"/>
              <w:bottom w:val="nil"/>
              <w:right w:val="single" w:sz="4" w:space="0" w:color="auto"/>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Підняття</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престижу</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суспільної</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позашкільної</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освіти.</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Підвищення</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соціального</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статусу</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працівників</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позашкільної</w:t>
            </w:r>
          </w:p>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освіти</w:t>
            </w:r>
          </w:p>
        </w:tc>
      </w:tr>
      <w:tr w:rsidR="00B8261F" w:rsidRPr="00B8261F">
        <w:trPr>
          <w:trHeight w:hRule="exact" w:val="1133"/>
        </w:trPr>
        <w:tc>
          <w:tcPr>
            <w:tcW w:w="1992" w:type="dxa"/>
            <w:vMerge/>
            <w:tcBorders>
              <w:top w:val="nil"/>
              <w:left w:val="single" w:sz="4" w:space="0" w:color="auto"/>
              <w:bottom w:val="single" w:sz="4" w:space="0" w:color="auto"/>
              <w:right w:val="nil"/>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p>
        </w:tc>
        <w:tc>
          <w:tcPr>
            <w:tcW w:w="3206" w:type="dxa"/>
            <w:tcBorders>
              <w:top w:val="single" w:sz="4" w:space="0" w:color="auto"/>
              <w:left w:val="single" w:sz="4" w:space="0" w:color="auto"/>
              <w:bottom w:val="single" w:sz="4" w:space="0" w:color="auto"/>
              <w:right w:val="nil"/>
            </w:tcBorders>
            <w:shd w:val="clear" w:color="auto" w:fill="FFFFFF"/>
            <w:vAlign w:val="bottom"/>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3) узагальнення та друк матеріалів з досвіду роботи працівників позашкільних закладів;</w:t>
            </w:r>
          </w:p>
        </w:tc>
        <w:tc>
          <w:tcPr>
            <w:tcW w:w="1296" w:type="dxa"/>
            <w:tcBorders>
              <w:top w:val="single" w:sz="4" w:space="0" w:color="auto"/>
              <w:left w:val="single" w:sz="4" w:space="0" w:color="auto"/>
              <w:bottom w:val="single" w:sz="4" w:space="0" w:color="auto"/>
              <w:right w:val="nil"/>
            </w:tcBorders>
            <w:shd w:val="clear" w:color="auto" w:fill="FFFFFF"/>
            <w:vAlign w:val="center"/>
          </w:tcPr>
          <w:p w:rsidR="00B8261F" w:rsidRPr="00B8261F" w:rsidRDefault="00B8261F" w:rsidP="00B8261F">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sz w:val="22"/>
                <w:szCs w:val="22"/>
                <w:lang w:bidi="ar-SA"/>
              </w:rPr>
              <w:t xml:space="preserve">   </w:t>
            </w:r>
            <w:r w:rsidRPr="00B8261F">
              <w:rPr>
                <w:rFonts w:ascii="Times New Roman" w:eastAsia="Times New Roman" w:hAnsi="Times New Roman" w:cs="Times New Roman"/>
                <w:sz w:val="22"/>
                <w:szCs w:val="22"/>
                <w:lang w:bidi="ar-SA"/>
              </w:rPr>
              <w:t>2021 -</w:t>
            </w:r>
          </w:p>
          <w:p w:rsidR="00B8261F" w:rsidRPr="00B8261F" w:rsidRDefault="00B8261F" w:rsidP="00B8261F">
            <w:pPr>
              <w:widowControl/>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2023</w:t>
            </w:r>
          </w:p>
          <w:p w:rsidR="00B8261F" w:rsidRPr="00B8261F" w:rsidRDefault="00B8261F" w:rsidP="00B8261F">
            <w:pPr>
              <w:widowControl/>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роки</w:t>
            </w:r>
          </w:p>
        </w:tc>
        <w:tc>
          <w:tcPr>
            <w:tcW w:w="2107" w:type="dxa"/>
            <w:tcBorders>
              <w:top w:val="single" w:sz="4" w:space="0" w:color="auto"/>
              <w:left w:val="single" w:sz="4" w:space="0" w:color="auto"/>
              <w:bottom w:val="single" w:sz="4" w:space="0" w:color="auto"/>
              <w:right w:val="nil"/>
            </w:tcBorders>
            <w:shd w:val="clear" w:color="auto" w:fill="FFFFFF"/>
          </w:tcPr>
          <w:p w:rsidR="00B8261F" w:rsidRPr="00B8261F" w:rsidRDefault="00B8261F" w:rsidP="00B8261F">
            <w:pPr>
              <w:widowControl/>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Відділ освіти, культури, молоді та спорту</w:t>
            </w:r>
          </w:p>
        </w:tc>
        <w:tc>
          <w:tcPr>
            <w:tcW w:w="1507" w:type="dxa"/>
            <w:tcBorders>
              <w:top w:val="single" w:sz="4" w:space="0" w:color="auto"/>
              <w:left w:val="single" w:sz="4" w:space="0" w:color="auto"/>
              <w:bottom w:val="single" w:sz="4" w:space="0" w:color="auto"/>
              <w:right w:val="nil"/>
            </w:tcBorders>
            <w:shd w:val="clear" w:color="auto" w:fill="FFFFFF"/>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Місцевий</w:t>
            </w:r>
          </w:p>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бюджет</w:t>
            </w:r>
          </w:p>
        </w:tc>
        <w:tc>
          <w:tcPr>
            <w:tcW w:w="1262" w:type="dxa"/>
            <w:tcBorders>
              <w:top w:val="single" w:sz="4" w:space="0" w:color="auto"/>
              <w:left w:val="single" w:sz="4" w:space="0" w:color="auto"/>
              <w:bottom w:val="single" w:sz="4" w:space="0" w:color="auto"/>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6</w:t>
            </w:r>
          </w:p>
        </w:tc>
        <w:tc>
          <w:tcPr>
            <w:tcW w:w="816" w:type="dxa"/>
            <w:tcBorders>
              <w:top w:val="single" w:sz="4" w:space="0" w:color="auto"/>
              <w:left w:val="single" w:sz="4" w:space="0" w:color="auto"/>
              <w:bottom w:val="single" w:sz="4" w:space="0" w:color="auto"/>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2</w:t>
            </w:r>
          </w:p>
        </w:tc>
        <w:tc>
          <w:tcPr>
            <w:tcW w:w="835" w:type="dxa"/>
            <w:tcBorders>
              <w:top w:val="single" w:sz="4" w:space="0" w:color="auto"/>
              <w:left w:val="single" w:sz="4" w:space="0" w:color="auto"/>
              <w:bottom w:val="single" w:sz="4" w:space="0" w:color="auto"/>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2</w:t>
            </w:r>
          </w:p>
        </w:tc>
        <w:tc>
          <w:tcPr>
            <w:tcW w:w="826" w:type="dxa"/>
            <w:tcBorders>
              <w:top w:val="single" w:sz="4" w:space="0" w:color="auto"/>
              <w:left w:val="single" w:sz="4" w:space="0" w:color="auto"/>
              <w:bottom w:val="single" w:sz="4" w:space="0" w:color="auto"/>
              <w:right w:val="nil"/>
            </w:tcBorders>
            <w:shd w:val="clear" w:color="auto" w:fill="FFFFFF"/>
            <w:vAlign w:val="center"/>
          </w:tcPr>
          <w:p w:rsidR="00B8261F" w:rsidRPr="00B8261F" w:rsidRDefault="00B8261F" w:rsidP="00B8261F">
            <w:pPr>
              <w:widowControl/>
              <w:spacing w:line="220" w:lineRule="exact"/>
              <w:jc w:val="center"/>
              <w:rPr>
                <w:rFonts w:ascii="Times New Roman" w:eastAsia="Times New Roman" w:hAnsi="Times New Roman" w:cs="Times New Roman"/>
                <w:color w:val="auto"/>
                <w:sz w:val="22"/>
                <w:szCs w:val="22"/>
                <w:lang w:bidi="ar-SA"/>
              </w:rPr>
            </w:pPr>
            <w:r w:rsidRPr="00B8261F">
              <w:rPr>
                <w:rFonts w:ascii="Times New Roman" w:eastAsia="Times New Roman" w:hAnsi="Times New Roman" w:cs="Times New Roman"/>
                <w:sz w:val="22"/>
                <w:szCs w:val="22"/>
                <w:lang w:bidi="ar-SA"/>
              </w:rPr>
              <w:t>2</w:t>
            </w:r>
          </w:p>
        </w:tc>
        <w:tc>
          <w:tcPr>
            <w:tcW w:w="1718" w:type="dxa"/>
            <w:vMerge/>
            <w:tcBorders>
              <w:top w:val="nil"/>
              <w:left w:val="single" w:sz="4" w:space="0" w:color="auto"/>
              <w:bottom w:val="single" w:sz="4" w:space="0" w:color="auto"/>
              <w:right w:val="single" w:sz="4" w:space="0" w:color="auto"/>
            </w:tcBorders>
            <w:shd w:val="clear" w:color="auto" w:fill="FFFFFF"/>
          </w:tcPr>
          <w:p w:rsidR="00B8261F" w:rsidRPr="00B8261F" w:rsidRDefault="00B8261F" w:rsidP="00B8261F">
            <w:pPr>
              <w:widowControl/>
              <w:spacing w:line="220" w:lineRule="exact"/>
              <w:rPr>
                <w:rFonts w:ascii="Times New Roman" w:eastAsia="Times New Roman" w:hAnsi="Times New Roman" w:cs="Times New Roman"/>
                <w:color w:val="auto"/>
                <w:sz w:val="22"/>
                <w:szCs w:val="22"/>
                <w:lang w:bidi="ar-SA"/>
              </w:rPr>
            </w:pPr>
          </w:p>
        </w:tc>
      </w:tr>
    </w:tbl>
    <w:p w:rsidR="00F62960" w:rsidRDefault="00F62960">
      <w:pPr>
        <w:rPr>
          <w:rFonts w:ascii="Times New Roman" w:hAnsi="Times New Roman" w:cs="Times New Roman"/>
          <w:sz w:val="28"/>
          <w:szCs w:val="28"/>
        </w:rPr>
      </w:pPr>
      <w:r>
        <w:rPr>
          <w:rFonts w:ascii="Times New Roman" w:hAnsi="Times New Roman" w:cs="Times New Roman"/>
          <w:sz w:val="28"/>
          <w:szCs w:val="28"/>
        </w:rPr>
        <w:br w:type="page"/>
      </w:r>
    </w:p>
    <w:tbl>
      <w:tblPr>
        <w:tblW w:w="0" w:type="auto"/>
        <w:tblLayout w:type="fixed"/>
        <w:tblCellMar>
          <w:left w:w="0" w:type="dxa"/>
          <w:right w:w="0" w:type="dxa"/>
        </w:tblCellMar>
        <w:tblLook w:val="0000" w:firstRow="0" w:lastRow="0" w:firstColumn="0" w:lastColumn="0" w:noHBand="0" w:noVBand="0"/>
      </w:tblPr>
      <w:tblGrid>
        <w:gridCol w:w="2002"/>
        <w:gridCol w:w="3187"/>
        <w:gridCol w:w="1301"/>
        <w:gridCol w:w="2088"/>
        <w:gridCol w:w="1517"/>
        <w:gridCol w:w="1248"/>
        <w:gridCol w:w="821"/>
        <w:gridCol w:w="830"/>
        <w:gridCol w:w="821"/>
        <w:gridCol w:w="1723"/>
      </w:tblGrid>
      <w:tr w:rsidR="00F62960" w:rsidRPr="00F62960" w:rsidTr="00F62960">
        <w:trPr>
          <w:trHeight w:hRule="exact" w:val="1123"/>
        </w:trPr>
        <w:tc>
          <w:tcPr>
            <w:tcW w:w="2002" w:type="dxa"/>
            <w:tcBorders>
              <w:top w:val="single" w:sz="4" w:space="0" w:color="auto"/>
              <w:left w:val="single" w:sz="4" w:space="0" w:color="auto"/>
              <w:bottom w:val="single" w:sz="4" w:space="0" w:color="auto"/>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p>
        </w:tc>
        <w:tc>
          <w:tcPr>
            <w:tcW w:w="3187" w:type="dxa"/>
            <w:tcBorders>
              <w:top w:val="single" w:sz="4" w:space="0" w:color="auto"/>
              <w:left w:val="single" w:sz="4" w:space="0" w:color="auto"/>
              <w:bottom w:val="nil"/>
              <w:right w:val="nil"/>
            </w:tcBorders>
            <w:shd w:val="clear" w:color="auto" w:fill="FFFFFF"/>
            <w:vAlign w:val="bottom"/>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4) забезпечення навчально- методичними посібниками, передплатними фаховими виданнями.</w:t>
            </w:r>
          </w:p>
        </w:tc>
        <w:tc>
          <w:tcPr>
            <w:tcW w:w="1301"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F62960">
              <w:rPr>
                <w:rFonts w:ascii="Times New Roman" w:eastAsia="Times New Roman" w:hAnsi="Times New Roman" w:cs="Times New Roman"/>
                <w:bCs/>
                <w:sz w:val="22"/>
                <w:szCs w:val="22"/>
                <w:lang w:bidi="ar-SA"/>
              </w:rPr>
              <w:t>2021 -</w:t>
            </w:r>
          </w:p>
          <w:p w:rsidR="00F62960" w:rsidRPr="00F62960" w:rsidRDefault="00F62960" w:rsidP="00F62960">
            <w:pPr>
              <w:widowControl/>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2023</w:t>
            </w:r>
          </w:p>
          <w:p w:rsidR="00F62960" w:rsidRPr="00F62960" w:rsidRDefault="00F62960" w:rsidP="00F62960">
            <w:pPr>
              <w:widowControl/>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роки</w:t>
            </w:r>
          </w:p>
        </w:tc>
        <w:tc>
          <w:tcPr>
            <w:tcW w:w="2088"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Відділ освіти, культури, молоді та спорту</w:t>
            </w:r>
          </w:p>
        </w:tc>
        <w:tc>
          <w:tcPr>
            <w:tcW w:w="1517"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Місцевий</w:t>
            </w:r>
          </w:p>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vAlign w:val="center"/>
          </w:tcPr>
          <w:p w:rsidR="00F62960" w:rsidRPr="00F62960" w:rsidRDefault="00DD27E5" w:rsidP="00F62960">
            <w:pPr>
              <w:widowControl/>
              <w:spacing w:line="220" w:lineRule="exact"/>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30</w:t>
            </w:r>
          </w:p>
        </w:tc>
        <w:tc>
          <w:tcPr>
            <w:tcW w:w="821"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10</w:t>
            </w:r>
          </w:p>
        </w:tc>
        <w:tc>
          <w:tcPr>
            <w:tcW w:w="830"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10</w:t>
            </w:r>
          </w:p>
        </w:tc>
        <w:tc>
          <w:tcPr>
            <w:tcW w:w="821"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10</w:t>
            </w:r>
          </w:p>
        </w:tc>
        <w:tc>
          <w:tcPr>
            <w:tcW w:w="1723" w:type="dxa"/>
            <w:tcBorders>
              <w:top w:val="single" w:sz="4" w:space="0" w:color="auto"/>
              <w:left w:val="single" w:sz="4" w:space="0" w:color="auto"/>
              <w:bottom w:val="nil"/>
              <w:right w:val="single" w:sz="4" w:space="0" w:color="auto"/>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p>
        </w:tc>
      </w:tr>
      <w:tr w:rsidR="00F62960" w:rsidRPr="00F62960" w:rsidTr="00DD27E5">
        <w:trPr>
          <w:trHeight w:hRule="exact" w:val="1949"/>
        </w:trPr>
        <w:tc>
          <w:tcPr>
            <w:tcW w:w="2002"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3. Розвиток</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здібностей дітей</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шляхом</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охоплення</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позашкільною</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освітою</w:t>
            </w:r>
          </w:p>
        </w:tc>
        <w:tc>
          <w:tcPr>
            <w:tcW w:w="3187"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1) проведення районних та участь в обласних, всеукраїнських масових заходах з дітьми за напрямами позашкільної освіти.</w:t>
            </w:r>
          </w:p>
        </w:tc>
        <w:tc>
          <w:tcPr>
            <w:tcW w:w="1301"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F62960">
              <w:rPr>
                <w:rFonts w:ascii="Times New Roman" w:eastAsia="Times New Roman" w:hAnsi="Times New Roman" w:cs="Times New Roman"/>
                <w:bCs/>
                <w:sz w:val="22"/>
                <w:szCs w:val="22"/>
                <w:lang w:bidi="ar-SA"/>
              </w:rPr>
              <w:t>2021 -</w:t>
            </w:r>
          </w:p>
          <w:p w:rsidR="00F62960" w:rsidRPr="00F62960" w:rsidRDefault="00F62960" w:rsidP="00F62960">
            <w:pPr>
              <w:widowControl/>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2023</w:t>
            </w:r>
          </w:p>
          <w:p w:rsidR="00F62960" w:rsidRPr="00F62960" w:rsidRDefault="00F62960" w:rsidP="00F62960">
            <w:pPr>
              <w:widowControl/>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роки</w:t>
            </w:r>
          </w:p>
        </w:tc>
        <w:tc>
          <w:tcPr>
            <w:tcW w:w="2088"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17"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Місцевий</w:t>
            </w:r>
          </w:p>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19</w:t>
            </w:r>
          </w:p>
        </w:tc>
        <w:tc>
          <w:tcPr>
            <w:tcW w:w="821"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6</w:t>
            </w:r>
          </w:p>
        </w:tc>
        <w:tc>
          <w:tcPr>
            <w:tcW w:w="830"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6</w:t>
            </w:r>
          </w:p>
        </w:tc>
        <w:tc>
          <w:tcPr>
            <w:tcW w:w="821"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7</w:t>
            </w:r>
          </w:p>
        </w:tc>
        <w:tc>
          <w:tcPr>
            <w:tcW w:w="1723" w:type="dxa"/>
            <w:tcBorders>
              <w:top w:val="single" w:sz="4" w:space="0" w:color="auto"/>
              <w:left w:val="single" w:sz="4" w:space="0" w:color="auto"/>
              <w:bottom w:val="nil"/>
              <w:right w:val="single" w:sz="4" w:space="0" w:color="auto"/>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Залучення дітей до участі у масових заходах</w:t>
            </w:r>
          </w:p>
        </w:tc>
      </w:tr>
      <w:tr w:rsidR="00F62960" w:rsidRPr="00F62960">
        <w:trPr>
          <w:trHeight w:hRule="exact" w:val="1666"/>
        </w:trPr>
        <w:tc>
          <w:tcPr>
            <w:tcW w:w="2002"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4. Розвиток учнівського самоврядування</w:t>
            </w:r>
          </w:p>
        </w:tc>
        <w:tc>
          <w:tcPr>
            <w:tcW w:w="3187"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1) сприяння розвитку учнівського самоврядування у закладах загальної середньої освіти.</w:t>
            </w:r>
          </w:p>
        </w:tc>
        <w:tc>
          <w:tcPr>
            <w:tcW w:w="1301"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F62960">
              <w:rPr>
                <w:rFonts w:ascii="Times New Roman" w:eastAsia="Times New Roman" w:hAnsi="Times New Roman" w:cs="Times New Roman"/>
                <w:bCs/>
                <w:sz w:val="22"/>
                <w:szCs w:val="22"/>
                <w:lang w:bidi="ar-SA"/>
              </w:rPr>
              <w:t>2021 -</w:t>
            </w:r>
          </w:p>
          <w:p w:rsidR="00F62960" w:rsidRPr="00F62960" w:rsidRDefault="00F62960" w:rsidP="00F62960">
            <w:pPr>
              <w:widowControl/>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2023</w:t>
            </w:r>
          </w:p>
          <w:p w:rsidR="00F62960" w:rsidRPr="00F62960" w:rsidRDefault="00F62960" w:rsidP="00F62960">
            <w:pPr>
              <w:widowControl/>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роки</w:t>
            </w:r>
          </w:p>
        </w:tc>
        <w:tc>
          <w:tcPr>
            <w:tcW w:w="2088"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17"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Місцевий</w:t>
            </w:r>
          </w:p>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3</w:t>
            </w:r>
          </w:p>
        </w:tc>
        <w:tc>
          <w:tcPr>
            <w:tcW w:w="821"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1</w:t>
            </w:r>
          </w:p>
        </w:tc>
        <w:tc>
          <w:tcPr>
            <w:tcW w:w="830"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1</w:t>
            </w:r>
          </w:p>
        </w:tc>
        <w:tc>
          <w:tcPr>
            <w:tcW w:w="821"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1</w:t>
            </w:r>
          </w:p>
        </w:tc>
        <w:tc>
          <w:tcPr>
            <w:tcW w:w="1723" w:type="dxa"/>
            <w:tcBorders>
              <w:top w:val="single" w:sz="4" w:space="0" w:color="auto"/>
              <w:left w:val="single" w:sz="4" w:space="0" w:color="auto"/>
              <w:bottom w:val="nil"/>
              <w:right w:val="single" w:sz="4" w:space="0" w:color="auto"/>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Виховання лідерів серед учнівської молоді</w:t>
            </w:r>
          </w:p>
        </w:tc>
      </w:tr>
      <w:tr w:rsidR="00F62960" w:rsidRPr="00F62960" w:rsidTr="00773323">
        <w:trPr>
          <w:trHeight w:hRule="exact" w:val="283"/>
        </w:trPr>
        <w:tc>
          <w:tcPr>
            <w:tcW w:w="15538" w:type="dxa"/>
            <w:gridSpan w:val="10"/>
            <w:tcBorders>
              <w:top w:val="single" w:sz="4" w:space="0" w:color="auto"/>
              <w:left w:val="single" w:sz="4" w:space="0" w:color="auto"/>
              <w:bottom w:val="nil"/>
              <w:right w:val="single" w:sz="4" w:space="0" w:color="auto"/>
            </w:tcBorders>
            <w:shd w:val="clear" w:color="auto" w:fill="FFFFFF"/>
            <w:vAlign w:val="bottom"/>
          </w:tcPr>
          <w:p w:rsidR="00F62960" w:rsidRPr="00F62960" w:rsidRDefault="00F62960" w:rsidP="00F62960">
            <w:pPr>
              <w:widowControl/>
              <w:spacing w:line="220" w:lineRule="exact"/>
              <w:jc w:val="center"/>
              <w:rPr>
                <w:rFonts w:ascii="Times New Roman" w:eastAsia="Times New Roman" w:hAnsi="Times New Roman" w:cs="Times New Roman"/>
                <w:b/>
                <w:color w:val="auto"/>
                <w:sz w:val="22"/>
                <w:szCs w:val="22"/>
                <w:lang w:bidi="ar-SA"/>
              </w:rPr>
            </w:pPr>
            <w:r w:rsidRPr="00F62960">
              <w:rPr>
                <w:rFonts w:ascii="Times New Roman" w:eastAsia="Times New Roman" w:hAnsi="Times New Roman" w:cs="Times New Roman"/>
                <w:b/>
                <w:bCs/>
                <w:sz w:val="22"/>
                <w:szCs w:val="22"/>
                <w:lang w:bidi="ar-SA"/>
              </w:rPr>
              <w:t>V. РОБОТА З КАДРАМИ ТА МОНІТОРИНГОВІ ДОСЛІДЖЕННЯ</w:t>
            </w:r>
          </w:p>
        </w:tc>
      </w:tr>
      <w:tr w:rsidR="00F62960" w:rsidRPr="00F62960">
        <w:trPr>
          <w:trHeight w:hRule="exact" w:val="2774"/>
        </w:trPr>
        <w:tc>
          <w:tcPr>
            <w:tcW w:w="2002"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1. Професійний</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розвиток</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педагогічних</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працівників у</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міжкурсовий</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період</w:t>
            </w:r>
          </w:p>
        </w:tc>
        <w:tc>
          <w:tcPr>
            <w:tcW w:w="3187" w:type="dxa"/>
            <w:tcBorders>
              <w:top w:val="single" w:sz="4" w:space="0" w:color="auto"/>
              <w:left w:val="single" w:sz="4" w:space="0" w:color="auto"/>
              <w:bottom w:val="nil"/>
              <w:right w:val="nil"/>
            </w:tcBorders>
            <w:shd w:val="clear" w:color="auto" w:fill="FFFFFF"/>
            <w:vAlign w:val="bottom"/>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1) запровадження інноваційних форм науково- методичної взаємодії через організацію роботи школи молодого керівника, вчителя, творчі групи, майстер-класи, семінари- практикуми, тематичні вебінари, «методичні мости»;</w:t>
            </w:r>
          </w:p>
        </w:tc>
        <w:tc>
          <w:tcPr>
            <w:tcW w:w="1301"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F62960">
              <w:rPr>
                <w:rFonts w:ascii="Times New Roman" w:eastAsia="Times New Roman" w:hAnsi="Times New Roman" w:cs="Times New Roman"/>
                <w:bCs/>
                <w:sz w:val="22"/>
                <w:szCs w:val="22"/>
                <w:lang w:bidi="ar-SA"/>
              </w:rPr>
              <w:t>2021 -</w:t>
            </w:r>
          </w:p>
          <w:p w:rsidR="00F62960" w:rsidRPr="00F62960" w:rsidRDefault="00F62960" w:rsidP="00F62960">
            <w:pPr>
              <w:widowControl/>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2023</w:t>
            </w:r>
          </w:p>
          <w:p w:rsidR="00F62960" w:rsidRPr="00F62960" w:rsidRDefault="00F62960" w:rsidP="00F62960">
            <w:pPr>
              <w:widowControl/>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роки</w:t>
            </w:r>
          </w:p>
        </w:tc>
        <w:tc>
          <w:tcPr>
            <w:tcW w:w="2088"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17"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Місцевий</w:t>
            </w:r>
          </w:p>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9</w:t>
            </w:r>
          </w:p>
        </w:tc>
        <w:tc>
          <w:tcPr>
            <w:tcW w:w="821"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2</w:t>
            </w:r>
          </w:p>
        </w:tc>
        <w:tc>
          <w:tcPr>
            <w:tcW w:w="830"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3</w:t>
            </w:r>
          </w:p>
        </w:tc>
        <w:tc>
          <w:tcPr>
            <w:tcW w:w="821"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4</w:t>
            </w:r>
          </w:p>
        </w:tc>
        <w:tc>
          <w:tcPr>
            <w:tcW w:w="1723" w:type="dxa"/>
            <w:tcBorders>
              <w:top w:val="single" w:sz="4" w:space="0" w:color="auto"/>
              <w:left w:val="single" w:sz="4" w:space="0" w:color="auto"/>
              <w:bottom w:val="nil"/>
              <w:right w:val="single" w:sz="4" w:space="0" w:color="auto"/>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Покращення</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професійного</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розвитку</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педагогів</w:t>
            </w:r>
          </w:p>
        </w:tc>
      </w:tr>
      <w:tr w:rsidR="00F62960" w:rsidRPr="00F62960">
        <w:trPr>
          <w:trHeight w:hRule="exact" w:val="2237"/>
        </w:trPr>
        <w:tc>
          <w:tcPr>
            <w:tcW w:w="2002" w:type="dxa"/>
            <w:tcBorders>
              <w:top w:val="single" w:sz="4" w:space="0" w:color="auto"/>
              <w:left w:val="single" w:sz="4" w:space="0" w:color="auto"/>
              <w:bottom w:val="single" w:sz="4" w:space="0" w:color="auto"/>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2.Популяризація</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роботи</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педагогічних</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працівників</w:t>
            </w:r>
          </w:p>
        </w:tc>
        <w:tc>
          <w:tcPr>
            <w:tcW w:w="3187" w:type="dxa"/>
            <w:tcBorders>
              <w:top w:val="single" w:sz="4" w:space="0" w:color="auto"/>
              <w:left w:val="single" w:sz="4" w:space="0" w:color="auto"/>
              <w:bottom w:val="single" w:sz="4" w:space="0" w:color="auto"/>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1) популяризація досвіду роботи шляхом проведення конкурсів «Учитель року», «Класний керівник року», конкурсу-ярмарку педагогічної творчості;</w:t>
            </w:r>
          </w:p>
        </w:tc>
        <w:tc>
          <w:tcPr>
            <w:tcW w:w="1301" w:type="dxa"/>
            <w:tcBorders>
              <w:top w:val="single" w:sz="4" w:space="0" w:color="auto"/>
              <w:left w:val="single" w:sz="4" w:space="0" w:color="auto"/>
              <w:bottom w:val="single" w:sz="4" w:space="0" w:color="auto"/>
              <w:right w:val="nil"/>
            </w:tcBorders>
            <w:shd w:val="clear" w:color="auto" w:fill="FFFFFF"/>
          </w:tcPr>
          <w:p w:rsidR="00F62960" w:rsidRPr="00F62960" w:rsidRDefault="00F62960" w:rsidP="00F62960">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F62960">
              <w:rPr>
                <w:rFonts w:ascii="Times New Roman" w:eastAsia="Times New Roman" w:hAnsi="Times New Roman" w:cs="Times New Roman"/>
                <w:bCs/>
                <w:sz w:val="22"/>
                <w:szCs w:val="22"/>
                <w:lang w:bidi="ar-SA"/>
              </w:rPr>
              <w:t>2021 -</w:t>
            </w:r>
          </w:p>
          <w:p w:rsidR="00F62960" w:rsidRPr="00F62960" w:rsidRDefault="00F62960" w:rsidP="00F62960">
            <w:pPr>
              <w:widowControl/>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2023</w:t>
            </w:r>
          </w:p>
          <w:p w:rsidR="00F62960" w:rsidRPr="00F62960" w:rsidRDefault="00F62960" w:rsidP="00F62960">
            <w:pPr>
              <w:widowControl/>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роки</w:t>
            </w:r>
          </w:p>
        </w:tc>
        <w:tc>
          <w:tcPr>
            <w:tcW w:w="2088" w:type="dxa"/>
            <w:tcBorders>
              <w:top w:val="single" w:sz="4" w:space="0" w:color="auto"/>
              <w:left w:val="single" w:sz="4" w:space="0" w:color="auto"/>
              <w:bottom w:val="single" w:sz="4" w:space="0" w:color="auto"/>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17" w:type="dxa"/>
            <w:tcBorders>
              <w:top w:val="single" w:sz="4" w:space="0" w:color="auto"/>
              <w:left w:val="single" w:sz="4" w:space="0" w:color="auto"/>
              <w:bottom w:val="single" w:sz="4" w:space="0" w:color="auto"/>
              <w:right w:val="nil"/>
            </w:tcBorders>
            <w:shd w:val="clear" w:color="auto" w:fill="FFFFFF"/>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Місцевий</w:t>
            </w:r>
          </w:p>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single" w:sz="4" w:space="0" w:color="auto"/>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60</w:t>
            </w:r>
          </w:p>
        </w:tc>
        <w:tc>
          <w:tcPr>
            <w:tcW w:w="821" w:type="dxa"/>
            <w:tcBorders>
              <w:top w:val="single" w:sz="4" w:space="0" w:color="auto"/>
              <w:left w:val="single" w:sz="4" w:space="0" w:color="auto"/>
              <w:bottom w:val="single" w:sz="4" w:space="0" w:color="auto"/>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20</w:t>
            </w:r>
          </w:p>
        </w:tc>
        <w:tc>
          <w:tcPr>
            <w:tcW w:w="830" w:type="dxa"/>
            <w:tcBorders>
              <w:top w:val="single" w:sz="4" w:space="0" w:color="auto"/>
              <w:left w:val="single" w:sz="4" w:space="0" w:color="auto"/>
              <w:bottom w:val="single" w:sz="4" w:space="0" w:color="auto"/>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20</w:t>
            </w:r>
          </w:p>
        </w:tc>
        <w:tc>
          <w:tcPr>
            <w:tcW w:w="821" w:type="dxa"/>
            <w:tcBorders>
              <w:top w:val="single" w:sz="4" w:space="0" w:color="auto"/>
              <w:left w:val="single" w:sz="4" w:space="0" w:color="auto"/>
              <w:bottom w:val="single" w:sz="4" w:space="0" w:color="auto"/>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20</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Підвищення</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мотивації</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педагогічних</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працівників</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до</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покращення якості роботи</w:t>
            </w:r>
          </w:p>
        </w:tc>
      </w:tr>
    </w:tbl>
    <w:p w:rsidR="00F62960" w:rsidRDefault="00F62960" w:rsidP="00196958">
      <w:pPr>
        <w:rPr>
          <w:rFonts w:ascii="Times New Roman" w:hAnsi="Times New Roman" w:cs="Times New Roman"/>
          <w:sz w:val="28"/>
          <w:szCs w:val="28"/>
        </w:rPr>
      </w:pPr>
    </w:p>
    <w:p w:rsidR="00F62960" w:rsidRDefault="00F62960">
      <w:pPr>
        <w:rPr>
          <w:rFonts w:ascii="Times New Roman" w:hAnsi="Times New Roman" w:cs="Times New Roman"/>
          <w:sz w:val="28"/>
          <w:szCs w:val="28"/>
        </w:rPr>
      </w:pPr>
      <w:r>
        <w:rPr>
          <w:rFonts w:ascii="Times New Roman" w:hAnsi="Times New Roman" w:cs="Times New Roman"/>
          <w:sz w:val="28"/>
          <w:szCs w:val="28"/>
        </w:rPr>
        <w:br w:type="page"/>
      </w:r>
    </w:p>
    <w:tbl>
      <w:tblPr>
        <w:tblW w:w="0" w:type="auto"/>
        <w:tblLayout w:type="fixed"/>
        <w:tblCellMar>
          <w:left w:w="0" w:type="dxa"/>
          <w:right w:w="0" w:type="dxa"/>
        </w:tblCellMar>
        <w:tblLook w:val="0000" w:firstRow="0" w:lastRow="0" w:firstColumn="0" w:lastColumn="0" w:noHBand="0" w:noVBand="0"/>
      </w:tblPr>
      <w:tblGrid>
        <w:gridCol w:w="2002"/>
        <w:gridCol w:w="3197"/>
        <w:gridCol w:w="1306"/>
        <w:gridCol w:w="2088"/>
        <w:gridCol w:w="1522"/>
        <w:gridCol w:w="1248"/>
        <w:gridCol w:w="816"/>
        <w:gridCol w:w="830"/>
        <w:gridCol w:w="826"/>
        <w:gridCol w:w="1723"/>
      </w:tblGrid>
      <w:tr w:rsidR="00F62960" w:rsidRPr="00F62960" w:rsidTr="00F62960">
        <w:trPr>
          <w:trHeight w:hRule="exact" w:val="2045"/>
        </w:trPr>
        <w:tc>
          <w:tcPr>
            <w:tcW w:w="2002" w:type="dxa"/>
            <w:tcBorders>
              <w:top w:val="single" w:sz="4" w:space="0" w:color="auto"/>
              <w:left w:val="single" w:sz="4" w:space="0" w:color="auto"/>
              <w:bottom w:val="single" w:sz="4" w:space="0" w:color="auto"/>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p>
        </w:tc>
        <w:tc>
          <w:tcPr>
            <w:tcW w:w="3197"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2) стимулювання шляхом виплати премій кращим педагогічним</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працівникам, переможцям конкурсу «Учитель року», інших фахових конкурсів.</w:t>
            </w:r>
          </w:p>
        </w:tc>
        <w:tc>
          <w:tcPr>
            <w:tcW w:w="1306"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F62960">
              <w:rPr>
                <w:rFonts w:ascii="Times New Roman" w:eastAsia="Times New Roman" w:hAnsi="Times New Roman" w:cs="Times New Roman"/>
                <w:bCs/>
                <w:sz w:val="22"/>
                <w:szCs w:val="22"/>
                <w:lang w:bidi="ar-SA"/>
              </w:rPr>
              <w:t>2021 -</w:t>
            </w:r>
          </w:p>
          <w:p w:rsidR="00F62960" w:rsidRPr="00F62960" w:rsidRDefault="00F62960" w:rsidP="00F62960">
            <w:pPr>
              <w:widowControl/>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2023</w:t>
            </w:r>
          </w:p>
          <w:p w:rsidR="00F62960" w:rsidRPr="00F62960" w:rsidRDefault="00F62960" w:rsidP="00F62960">
            <w:pPr>
              <w:widowControl/>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роки</w:t>
            </w:r>
          </w:p>
        </w:tc>
        <w:tc>
          <w:tcPr>
            <w:tcW w:w="2088"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22"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Місцевий</w:t>
            </w:r>
          </w:p>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180</w:t>
            </w:r>
          </w:p>
        </w:tc>
        <w:tc>
          <w:tcPr>
            <w:tcW w:w="816"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50</w:t>
            </w:r>
          </w:p>
        </w:tc>
        <w:tc>
          <w:tcPr>
            <w:tcW w:w="830"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60</w:t>
            </w:r>
          </w:p>
        </w:tc>
        <w:tc>
          <w:tcPr>
            <w:tcW w:w="826"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70</w:t>
            </w:r>
          </w:p>
        </w:tc>
        <w:tc>
          <w:tcPr>
            <w:tcW w:w="1723" w:type="dxa"/>
            <w:tcBorders>
              <w:top w:val="single" w:sz="4" w:space="0" w:color="auto"/>
              <w:left w:val="single" w:sz="4" w:space="0" w:color="auto"/>
              <w:bottom w:val="nil"/>
              <w:right w:val="single" w:sz="4" w:space="0" w:color="auto"/>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p>
        </w:tc>
      </w:tr>
      <w:tr w:rsidR="00F62960" w:rsidRPr="00F62960" w:rsidTr="00F62960">
        <w:trPr>
          <w:trHeight w:hRule="exact" w:val="1685"/>
        </w:trPr>
        <w:tc>
          <w:tcPr>
            <w:tcW w:w="2002"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3. Забезпечення належного рівня освітнього процесу</w:t>
            </w:r>
          </w:p>
        </w:tc>
        <w:tc>
          <w:tcPr>
            <w:tcW w:w="3197" w:type="dxa"/>
            <w:tcBorders>
              <w:top w:val="single" w:sz="4" w:space="0" w:color="auto"/>
              <w:left w:val="single" w:sz="4" w:space="0" w:color="auto"/>
              <w:bottom w:val="nil"/>
              <w:right w:val="nil"/>
            </w:tcBorders>
            <w:shd w:val="clear" w:color="auto" w:fill="FFFFFF"/>
            <w:vAlign w:val="bottom"/>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1) забезпечення науково- методичного, психолого- педагогічного супроводу освітнього процесу методичним кабінетом, психологічною службою;</w:t>
            </w:r>
          </w:p>
        </w:tc>
        <w:tc>
          <w:tcPr>
            <w:tcW w:w="1306"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F62960">
              <w:rPr>
                <w:rFonts w:ascii="Times New Roman" w:eastAsia="Times New Roman" w:hAnsi="Times New Roman" w:cs="Times New Roman"/>
                <w:bCs/>
                <w:sz w:val="22"/>
                <w:szCs w:val="22"/>
                <w:lang w:bidi="ar-SA"/>
              </w:rPr>
              <w:t>2021 -</w:t>
            </w:r>
          </w:p>
          <w:p w:rsidR="00F62960" w:rsidRPr="00F62960" w:rsidRDefault="00F62960" w:rsidP="00F62960">
            <w:pPr>
              <w:widowControl/>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2023</w:t>
            </w:r>
          </w:p>
          <w:p w:rsidR="00F62960" w:rsidRPr="00F62960" w:rsidRDefault="00F62960" w:rsidP="00F62960">
            <w:pPr>
              <w:widowControl/>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рок</w:t>
            </w:r>
          </w:p>
        </w:tc>
        <w:tc>
          <w:tcPr>
            <w:tcW w:w="2088"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22"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Місцевий</w:t>
            </w:r>
          </w:p>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18</w:t>
            </w:r>
          </w:p>
        </w:tc>
        <w:tc>
          <w:tcPr>
            <w:tcW w:w="816"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5</w:t>
            </w:r>
          </w:p>
        </w:tc>
        <w:tc>
          <w:tcPr>
            <w:tcW w:w="830"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6</w:t>
            </w:r>
          </w:p>
        </w:tc>
        <w:tc>
          <w:tcPr>
            <w:tcW w:w="826"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7</w:t>
            </w:r>
          </w:p>
        </w:tc>
        <w:tc>
          <w:tcPr>
            <w:tcW w:w="1723" w:type="dxa"/>
            <w:tcBorders>
              <w:top w:val="single" w:sz="4" w:space="0" w:color="auto"/>
              <w:left w:val="single" w:sz="4" w:space="0" w:color="auto"/>
              <w:bottom w:val="nil"/>
              <w:right w:val="single" w:sz="4" w:space="0" w:color="auto"/>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Підвищення</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ефективності</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освітнього</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процесу</w:t>
            </w:r>
          </w:p>
        </w:tc>
      </w:tr>
      <w:tr w:rsidR="00F62960" w:rsidRPr="00F62960" w:rsidTr="00F62960">
        <w:trPr>
          <w:trHeight w:hRule="exact" w:val="2496"/>
        </w:trPr>
        <w:tc>
          <w:tcPr>
            <w:tcW w:w="2002" w:type="dxa"/>
            <w:tcBorders>
              <w:top w:val="nil"/>
              <w:left w:val="single" w:sz="4" w:space="0" w:color="auto"/>
              <w:bottom w:val="nil"/>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p>
        </w:tc>
        <w:tc>
          <w:tcPr>
            <w:tcW w:w="3197" w:type="dxa"/>
            <w:tcBorders>
              <w:top w:val="single" w:sz="4" w:space="0" w:color="auto"/>
              <w:left w:val="single" w:sz="4" w:space="0" w:color="auto"/>
              <w:bottom w:val="nil"/>
              <w:right w:val="nil"/>
            </w:tcBorders>
            <w:shd w:val="clear" w:color="auto" w:fill="FFFFFF"/>
            <w:vAlign w:val="bottom"/>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2) організація підвищення кваліфікації педагогічних працівників при Рівненському обласному інституті післядипломної педагогічної освіти, очно- дистанційного навчання з метою оптимізації системи підвищення кваліфікації.</w:t>
            </w:r>
          </w:p>
        </w:tc>
        <w:tc>
          <w:tcPr>
            <w:tcW w:w="1306"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F62960">
              <w:rPr>
                <w:rFonts w:ascii="Times New Roman" w:eastAsia="Times New Roman" w:hAnsi="Times New Roman" w:cs="Times New Roman"/>
                <w:bCs/>
                <w:sz w:val="22"/>
                <w:szCs w:val="22"/>
                <w:lang w:bidi="ar-SA"/>
              </w:rPr>
              <w:t>2021 -</w:t>
            </w:r>
          </w:p>
          <w:p w:rsidR="00F62960" w:rsidRPr="00F62960" w:rsidRDefault="00F62960" w:rsidP="00F62960">
            <w:pPr>
              <w:widowControl/>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2023</w:t>
            </w:r>
          </w:p>
          <w:p w:rsidR="00F62960" w:rsidRPr="00F62960" w:rsidRDefault="00F62960" w:rsidP="00F62960">
            <w:pPr>
              <w:widowControl/>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роки</w:t>
            </w:r>
          </w:p>
        </w:tc>
        <w:tc>
          <w:tcPr>
            <w:tcW w:w="2088"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22"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Місцевий</w:t>
            </w:r>
          </w:p>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90</w:t>
            </w:r>
          </w:p>
        </w:tc>
        <w:tc>
          <w:tcPr>
            <w:tcW w:w="816"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20</w:t>
            </w:r>
          </w:p>
        </w:tc>
        <w:tc>
          <w:tcPr>
            <w:tcW w:w="830"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30</w:t>
            </w:r>
          </w:p>
        </w:tc>
        <w:tc>
          <w:tcPr>
            <w:tcW w:w="826"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40</w:t>
            </w:r>
          </w:p>
        </w:tc>
        <w:tc>
          <w:tcPr>
            <w:tcW w:w="1723" w:type="dxa"/>
            <w:tcBorders>
              <w:top w:val="single" w:sz="4" w:space="0" w:color="auto"/>
              <w:left w:val="single" w:sz="4" w:space="0" w:color="auto"/>
              <w:bottom w:val="nil"/>
              <w:right w:val="single" w:sz="4" w:space="0" w:color="auto"/>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Підвищення</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професійного</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рівня</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педагогічних</w:t>
            </w:r>
          </w:p>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працівників</w:t>
            </w:r>
          </w:p>
        </w:tc>
      </w:tr>
      <w:tr w:rsidR="00F62960" w:rsidRPr="00F62960" w:rsidTr="00F62960">
        <w:trPr>
          <w:trHeight w:hRule="exact" w:val="288"/>
        </w:trPr>
        <w:tc>
          <w:tcPr>
            <w:tcW w:w="15558" w:type="dxa"/>
            <w:gridSpan w:val="10"/>
            <w:tcBorders>
              <w:top w:val="single" w:sz="4" w:space="0" w:color="auto"/>
              <w:left w:val="single" w:sz="4" w:space="0" w:color="auto"/>
              <w:bottom w:val="nil"/>
              <w:right w:val="single" w:sz="4" w:space="0" w:color="auto"/>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b/>
                <w:color w:val="auto"/>
                <w:sz w:val="22"/>
                <w:szCs w:val="22"/>
                <w:lang w:bidi="ar-SA"/>
              </w:rPr>
            </w:pPr>
            <w:r w:rsidRPr="00F62960">
              <w:rPr>
                <w:rFonts w:ascii="Times New Roman" w:eastAsia="Times New Roman" w:hAnsi="Times New Roman" w:cs="Times New Roman"/>
                <w:b/>
                <w:bCs/>
                <w:sz w:val="22"/>
                <w:szCs w:val="22"/>
                <w:lang w:bidi="ar-SA"/>
              </w:rPr>
              <w:t>VI. ФІЗКУЛЬТУРНО-ОЗДОРОВЧА ТА СПОРТИВНО-МАСОВА РОБОТА</w:t>
            </w:r>
          </w:p>
        </w:tc>
      </w:tr>
      <w:tr w:rsidR="00F62960" w:rsidRPr="00F62960" w:rsidTr="00F62960">
        <w:trPr>
          <w:trHeight w:hRule="exact" w:val="1546"/>
        </w:trPr>
        <w:tc>
          <w:tcPr>
            <w:tcW w:w="2002"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1. Покращення спортивної бази закладів загальної середньої освіти</w:t>
            </w:r>
          </w:p>
        </w:tc>
        <w:tc>
          <w:tcPr>
            <w:tcW w:w="3197"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1) забезпечення закладів освіти спортивним інвентарем та обладнанням;</w:t>
            </w:r>
          </w:p>
        </w:tc>
        <w:tc>
          <w:tcPr>
            <w:tcW w:w="1306"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F62960">
              <w:rPr>
                <w:rFonts w:ascii="Times New Roman" w:eastAsia="Times New Roman" w:hAnsi="Times New Roman" w:cs="Times New Roman"/>
                <w:bCs/>
                <w:sz w:val="22"/>
                <w:szCs w:val="22"/>
                <w:lang w:bidi="ar-SA"/>
              </w:rPr>
              <w:t>2021 -</w:t>
            </w:r>
          </w:p>
          <w:p w:rsidR="00F62960" w:rsidRPr="00F62960" w:rsidRDefault="00F62960" w:rsidP="00F62960">
            <w:pPr>
              <w:widowControl/>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2023</w:t>
            </w:r>
          </w:p>
          <w:p w:rsidR="00F62960" w:rsidRPr="00F62960" w:rsidRDefault="00F62960" w:rsidP="00F62960">
            <w:pPr>
              <w:widowControl/>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роки</w:t>
            </w:r>
          </w:p>
        </w:tc>
        <w:tc>
          <w:tcPr>
            <w:tcW w:w="2088" w:type="dxa"/>
            <w:tcBorders>
              <w:top w:val="single" w:sz="4" w:space="0" w:color="auto"/>
              <w:left w:val="single" w:sz="4" w:space="0" w:color="auto"/>
              <w:bottom w:val="nil"/>
              <w:right w:val="nil"/>
            </w:tcBorders>
            <w:shd w:val="clear" w:color="auto" w:fill="FFFFFF"/>
            <w:vAlign w:val="bottom"/>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 виконком сільської ради</w:t>
            </w:r>
          </w:p>
        </w:tc>
        <w:tc>
          <w:tcPr>
            <w:tcW w:w="1522" w:type="dxa"/>
            <w:tcBorders>
              <w:top w:val="single" w:sz="4" w:space="0" w:color="auto"/>
              <w:left w:val="single" w:sz="4" w:space="0" w:color="auto"/>
              <w:bottom w:val="nil"/>
              <w:right w:val="nil"/>
            </w:tcBorders>
            <w:shd w:val="clear" w:color="auto" w:fill="FFFFFF"/>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Місцевий</w:t>
            </w:r>
          </w:p>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90</w:t>
            </w:r>
          </w:p>
        </w:tc>
        <w:tc>
          <w:tcPr>
            <w:tcW w:w="816"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20</w:t>
            </w:r>
          </w:p>
        </w:tc>
        <w:tc>
          <w:tcPr>
            <w:tcW w:w="830"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30</w:t>
            </w:r>
          </w:p>
        </w:tc>
        <w:tc>
          <w:tcPr>
            <w:tcW w:w="826" w:type="dxa"/>
            <w:tcBorders>
              <w:top w:val="single" w:sz="4" w:space="0" w:color="auto"/>
              <w:left w:val="single" w:sz="4" w:space="0" w:color="auto"/>
              <w:bottom w:val="nil"/>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40</w:t>
            </w:r>
          </w:p>
        </w:tc>
        <w:tc>
          <w:tcPr>
            <w:tcW w:w="1723" w:type="dxa"/>
            <w:vMerge w:val="restart"/>
            <w:tcBorders>
              <w:top w:val="single" w:sz="4" w:space="0" w:color="auto"/>
              <w:left w:val="single" w:sz="4" w:space="0" w:color="auto"/>
              <w:bottom w:val="nil"/>
              <w:right w:val="single" w:sz="4" w:space="0" w:color="auto"/>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Створення умов для занять фізичною культурою і спортом дітей та молоді</w:t>
            </w:r>
          </w:p>
        </w:tc>
      </w:tr>
      <w:tr w:rsidR="00F62960" w:rsidRPr="00F62960" w:rsidTr="00F62960">
        <w:trPr>
          <w:trHeight w:hRule="exact" w:val="2054"/>
        </w:trPr>
        <w:tc>
          <w:tcPr>
            <w:tcW w:w="2002" w:type="dxa"/>
            <w:tcBorders>
              <w:top w:val="nil"/>
              <w:left w:val="single" w:sz="4" w:space="0" w:color="auto"/>
              <w:bottom w:val="single" w:sz="4" w:space="0" w:color="auto"/>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p>
        </w:tc>
        <w:tc>
          <w:tcPr>
            <w:tcW w:w="3197" w:type="dxa"/>
            <w:tcBorders>
              <w:top w:val="single" w:sz="4" w:space="0" w:color="auto"/>
              <w:left w:val="single" w:sz="4" w:space="0" w:color="auto"/>
              <w:bottom w:val="single" w:sz="4" w:space="0" w:color="auto"/>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2) ремонт та обладнання спортивних майданчиків закладів загальної середньої освіти.</w:t>
            </w:r>
          </w:p>
        </w:tc>
        <w:tc>
          <w:tcPr>
            <w:tcW w:w="1306" w:type="dxa"/>
            <w:tcBorders>
              <w:top w:val="single" w:sz="4" w:space="0" w:color="auto"/>
              <w:left w:val="single" w:sz="4" w:space="0" w:color="auto"/>
              <w:bottom w:val="single" w:sz="4" w:space="0" w:color="auto"/>
              <w:right w:val="nil"/>
            </w:tcBorders>
            <w:shd w:val="clear" w:color="auto" w:fill="FFFFFF"/>
          </w:tcPr>
          <w:p w:rsidR="00F62960" w:rsidRPr="00F62960" w:rsidRDefault="00F62960" w:rsidP="00F62960">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F62960">
              <w:rPr>
                <w:rFonts w:ascii="Times New Roman" w:eastAsia="Times New Roman" w:hAnsi="Times New Roman" w:cs="Times New Roman"/>
                <w:bCs/>
                <w:sz w:val="22"/>
                <w:szCs w:val="22"/>
                <w:lang w:bidi="ar-SA"/>
              </w:rPr>
              <w:t>2021 -</w:t>
            </w:r>
          </w:p>
          <w:p w:rsidR="00F62960" w:rsidRPr="00F62960" w:rsidRDefault="00F62960" w:rsidP="00F62960">
            <w:pPr>
              <w:widowControl/>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2023</w:t>
            </w:r>
          </w:p>
          <w:p w:rsidR="00F62960" w:rsidRPr="00F62960" w:rsidRDefault="00F62960" w:rsidP="00F62960">
            <w:pPr>
              <w:widowControl/>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роки</w:t>
            </w:r>
          </w:p>
        </w:tc>
        <w:tc>
          <w:tcPr>
            <w:tcW w:w="2088" w:type="dxa"/>
            <w:tcBorders>
              <w:top w:val="single" w:sz="4" w:space="0" w:color="auto"/>
              <w:left w:val="single" w:sz="4" w:space="0" w:color="auto"/>
              <w:bottom w:val="single" w:sz="4" w:space="0" w:color="auto"/>
              <w:right w:val="nil"/>
            </w:tcBorders>
            <w:shd w:val="clear" w:color="auto" w:fill="FFFFFF"/>
          </w:tcPr>
          <w:p w:rsidR="00F62960" w:rsidRPr="00F62960" w:rsidRDefault="00F62960" w:rsidP="00F62960">
            <w:pPr>
              <w:widowControl/>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 виконком сільської ради</w:t>
            </w:r>
          </w:p>
        </w:tc>
        <w:tc>
          <w:tcPr>
            <w:tcW w:w="1522" w:type="dxa"/>
            <w:tcBorders>
              <w:top w:val="single" w:sz="4" w:space="0" w:color="auto"/>
              <w:left w:val="single" w:sz="4" w:space="0" w:color="auto"/>
              <w:bottom w:val="single" w:sz="4" w:space="0" w:color="auto"/>
              <w:right w:val="nil"/>
            </w:tcBorders>
            <w:shd w:val="clear" w:color="auto" w:fill="FFFFFF"/>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Місцевий</w:t>
            </w:r>
          </w:p>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single" w:sz="4" w:space="0" w:color="auto"/>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400</w:t>
            </w:r>
          </w:p>
        </w:tc>
        <w:tc>
          <w:tcPr>
            <w:tcW w:w="816" w:type="dxa"/>
            <w:tcBorders>
              <w:top w:val="single" w:sz="4" w:space="0" w:color="auto"/>
              <w:left w:val="single" w:sz="4" w:space="0" w:color="auto"/>
              <w:bottom w:val="single" w:sz="4" w:space="0" w:color="auto"/>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100</w:t>
            </w:r>
          </w:p>
        </w:tc>
        <w:tc>
          <w:tcPr>
            <w:tcW w:w="830" w:type="dxa"/>
            <w:tcBorders>
              <w:top w:val="single" w:sz="4" w:space="0" w:color="auto"/>
              <w:left w:val="single" w:sz="4" w:space="0" w:color="auto"/>
              <w:bottom w:val="single" w:sz="4" w:space="0" w:color="auto"/>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100</w:t>
            </w:r>
          </w:p>
        </w:tc>
        <w:tc>
          <w:tcPr>
            <w:tcW w:w="826" w:type="dxa"/>
            <w:tcBorders>
              <w:top w:val="single" w:sz="4" w:space="0" w:color="auto"/>
              <w:left w:val="single" w:sz="4" w:space="0" w:color="auto"/>
              <w:bottom w:val="single" w:sz="4" w:space="0" w:color="auto"/>
              <w:right w:val="nil"/>
            </w:tcBorders>
            <w:shd w:val="clear" w:color="auto" w:fill="FFFFFF"/>
            <w:vAlign w:val="center"/>
          </w:tcPr>
          <w:p w:rsidR="00F62960" w:rsidRPr="00F62960" w:rsidRDefault="00F62960" w:rsidP="00F62960">
            <w:pPr>
              <w:widowControl/>
              <w:spacing w:line="220" w:lineRule="exact"/>
              <w:jc w:val="center"/>
              <w:rPr>
                <w:rFonts w:ascii="Times New Roman" w:eastAsia="Times New Roman" w:hAnsi="Times New Roman" w:cs="Times New Roman"/>
                <w:color w:val="auto"/>
                <w:sz w:val="22"/>
                <w:szCs w:val="22"/>
                <w:lang w:bidi="ar-SA"/>
              </w:rPr>
            </w:pPr>
            <w:r w:rsidRPr="00F62960">
              <w:rPr>
                <w:rFonts w:ascii="Times New Roman" w:eastAsia="Times New Roman" w:hAnsi="Times New Roman" w:cs="Times New Roman"/>
                <w:bCs/>
                <w:sz w:val="22"/>
                <w:szCs w:val="22"/>
                <w:lang w:bidi="ar-SA"/>
              </w:rPr>
              <w:t>200</w:t>
            </w:r>
          </w:p>
        </w:tc>
        <w:tc>
          <w:tcPr>
            <w:tcW w:w="1723" w:type="dxa"/>
            <w:vMerge/>
            <w:tcBorders>
              <w:top w:val="nil"/>
              <w:left w:val="single" w:sz="4" w:space="0" w:color="auto"/>
              <w:bottom w:val="single" w:sz="4" w:space="0" w:color="auto"/>
              <w:right w:val="single" w:sz="4" w:space="0" w:color="auto"/>
            </w:tcBorders>
            <w:shd w:val="clear" w:color="auto" w:fill="FFFFFF"/>
          </w:tcPr>
          <w:p w:rsidR="00F62960" w:rsidRPr="00F62960" w:rsidRDefault="00F62960" w:rsidP="00F62960">
            <w:pPr>
              <w:widowControl/>
              <w:spacing w:line="220" w:lineRule="exact"/>
              <w:rPr>
                <w:rFonts w:ascii="Times New Roman" w:eastAsia="Times New Roman" w:hAnsi="Times New Roman" w:cs="Times New Roman"/>
                <w:color w:val="auto"/>
                <w:sz w:val="22"/>
                <w:szCs w:val="22"/>
                <w:lang w:bidi="ar-SA"/>
              </w:rPr>
            </w:pPr>
          </w:p>
        </w:tc>
      </w:tr>
    </w:tbl>
    <w:p w:rsidR="00473B6B" w:rsidRDefault="00473B6B">
      <w:pPr>
        <w:rPr>
          <w:rFonts w:ascii="Times New Roman" w:hAnsi="Times New Roman" w:cs="Times New Roman"/>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1987"/>
        <w:gridCol w:w="3197"/>
        <w:gridCol w:w="1310"/>
        <w:gridCol w:w="2088"/>
        <w:gridCol w:w="1512"/>
        <w:gridCol w:w="1248"/>
        <w:gridCol w:w="816"/>
        <w:gridCol w:w="830"/>
        <w:gridCol w:w="835"/>
        <w:gridCol w:w="1704"/>
      </w:tblGrid>
      <w:tr w:rsidR="00473B6B" w:rsidRPr="00473B6B">
        <w:trPr>
          <w:trHeight w:hRule="exact" w:val="4171"/>
        </w:trPr>
        <w:tc>
          <w:tcPr>
            <w:tcW w:w="1987" w:type="dxa"/>
            <w:tcBorders>
              <w:top w:val="single" w:sz="4" w:space="0" w:color="auto"/>
              <w:left w:val="single" w:sz="4" w:space="0" w:color="auto"/>
              <w:bottom w:val="nil"/>
              <w:right w:val="nil"/>
            </w:tcBorders>
            <w:shd w:val="clear" w:color="auto" w:fill="FFFFFF"/>
          </w:tcPr>
          <w:p w:rsidR="00473B6B" w:rsidRPr="00473B6B" w:rsidRDefault="00473B6B" w:rsidP="00473B6B">
            <w:pPr>
              <w:widowControl/>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lastRenderedPageBreak/>
              <w:t>2. Організація та проведення фізкультурно- оздоровчих та спортивно- масових заходів серед учасників освітнього процесу</w:t>
            </w:r>
          </w:p>
        </w:tc>
        <w:tc>
          <w:tcPr>
            <w:tcW w:w="3197" w:type="dxa"/>
            <w:tcBorders>
              <w:top w:val="single" w:sz="4" w:space="0" w:color="auto"/>
              <w:left w:val="single" w:sz="4" w:space="0" w:color="auto"/>
              <w:bottom w:val="nil"/>
              <w:right w:val="nil"/>
            </w:tcBorders>
            <w:shd w:val="clear" w:color="auto" w:fill="FFFFFF"/>
            <w:vAlign w:val="bottom"/>
          </w:tcPr>
          <w:p w:rsidR="00473B6B" w:rsidRPr="00473B6B" w:rsidRDefault="00473B6B" w:rsidP="00473B6B">
            <w:pPr>
              <w:widowControl/>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1) участь у обласному етапі Всеукраїнської дитячо- юнацької військово- спортивної патріотичної гри Українського козацтва «Сокіл» («Джура»), проведення районного етапу та участь у обласному етапі Всеукраїнського фізкультурно-патріотичного фестивалю школярів «Козацький гарт», участь в обласному зборі- випробовуванні «Юний рятувальник»;</w:t>
            </w:r>
          </w:p>
        </w:tc>
        <w:tc>
          <w:tcPr>
            <w:tcW w:w="1310" w:type="dxa"/>
            <w:tcBorders>
              <w:top w:val="single" w:sz="4" w:space="0" w:color="auto"/>
              <w:left w:val="single" w:sz="4" w:space="0" w:color="auto"/>
              <w:bottom w:val="nil"/>
              <w:right w:val="nil"/>
            </w:tcBorders>
            <w:shd w:val="clear" w:color="auto" w:fill="FFFFFF"/>
          </w:tcPr>
          <w:p w:rsidR="00473B6B" w:rsidRPr="00473B6B" w:rsidRDefault="00473B6B" w:rsidP="00473B6B">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473B6B">
              <w:rPr>
                <w:rFonts w:ascii="Times New Roman" w:eastAsia="Times New Roman" w:hAnsi="Times New Roman" w:cs="Times New Roman"/>
                <w:bCs/>
                <w:sz w:val="22"/>
                <w:szCs w:val="22"/>
                <w:lang w:bidi="ar-SA"/>
              </w:rPr>
              <w:t>2021 -</w:t>
            </w:r>
          </w:p>
          <w:p w:rsidR="00473B6B" w:rsidRPr="00473B6B" w:rsidRDefault="00473B6B" w:rsidP="00473B6B">
            <w:pPr>
              <w:widowControl/>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2023</w:t>
            </w:r>
          </w:p>
          <w:p w:rsidR="00473B6B" w:rsidRPr="00473B6B" w:rsidRDefault="00473B6B" w:rsidP="00473B6B">
            <w:pPr>
              <w:widowControl/>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роки</w:t>
            </w:r>
          </w:p>
        </w:tc>
        <w:tc>
          <w:tcPr>
            <w:tcW w:w="2088" w:type="dxa"/>
            <w:tcBorders>
              <w:top w:val="single" w:sz="4" w:space="0" w:color="auto"/>
              <w:left w:val="single" w:sz="4" w:space="0" w:color="auto"/>
              <w:bottom w:val="nil"/>
              <w:right w:val="nil"/>
            </w:tcBorders>
            <w:shd w:val="clear" w:color="auto" w:fill="FFFFFF"/>
          </w:tcPr>
          <w:p w:rsidR="00473B6B" w:rsidRPr="00473B6B" w:rsidRDefault="00473B6B" w:rsidP="00473B6B">
            <w:pPr>
              <w:widowControl/>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 виконком сільської ради</w:t>
            </w:r>
          </w:p>
        </w:tc>
        <w:tc>
          <w:tcPr>
            <w:tcW w:w="1512" w:type="dxa"/>
            <w:tcBorders>
              <w:top w:val="single" w:sz="4" w:space="0" w:color="auto"/>
              <w:left w:val="single" w:sz="4" w:space="0" w:color="auto"/>
              <w:bottom w:val="nil"/>
              <w:right w:val="nil"/>
            </w:tcBorders>
            <w:shd w:val="clear" w:color="auto" w:fill="FFFFFF"/>
          </w:tcPr>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Місцевий</w:t>
            </w:r>
          </w:p>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tcPr>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30</w:t>
            </w:r>
          </w:p>
        </w:tc>
        <w:tc>
          <w:tcPr>
            <w:tcW w:w="816" w:type="dxa"/>
            <w:tcBorders>
              <w:top w:val="single" w:sz="4" w:space="0" w:color="auto"/>
              <w:left w:val="single" w:sz="4" w:space="0" w:color="auto"/>
              <w:bottom w:val="nil"/>
              <w:right w:val="nil"/>
            </w:tcBorders>
            <w:shd w:val="clear" w:color="auto" w:fill="FFFFFF"/>
          </w:tcPr>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10</w:t>
            </w:r>
          </w:p>
        </w:tc>
        <w:tc>
          <w:tcPr>
            <w:tcW w:w="830" w:type="dxa"/>
            <w:tcBorders>
              <w:top w:val="single" w:sz="4" w:space="0" w:color="auto"/>
              <w:left w:val="single" w:sz="4" w:space="0" w:color="auto"/>
              <w:bottom w:val="nil"/>
              <w:right w:val="nil"/>
            </w:tcBorders>
            <w:shd w:val="clear" w:color="auto" w:fill="FFFFFF"/>
          </w:tcPr>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10</w:t>
            </w:r>
          </w:p>
        </w:tc>
        <w:tc>
          <w:tcPr>
            <w:tcW w:w="835" w:type="dxa"/>
            <w:tcBorders>
              <w:top w:val="single" w:sz="4" w:space="0" w:color="auto"/>
              <w:left w:val="single" w:sz="4" w:space="0" w:color="auto"/>
              <w:bottom w:val="nil"/>
              <w:right w:val="nil"/>
            </w:tcBorders>
            <w:shd w:val="clear" w:color="auto" w:fill="FFFFFF"/>
          </w:tcPr>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10</w:t>
            </w:r>
          </w:p>
        </w:tc>
        <w:tc>
          <w:tcPr>
            <w:tcW w:w="1704" w:type="dxa"/>
            <w:vMerge w:val="restart"/>
            <w:tcBorders>
              <w:top w:val="single" w:sz="4" w:space="0" w:color="auto"/>
              <w:left w:val="single" w:sz="4" w:space="0" w:color="auto"/>
              <w:bottom w:val="nil"/>
              <w:right w:val="single" w:sz="4" w:space="0" w:color="auto"/>
            </w:tcBorders>
            <w:shd w:val="clear" w:color="auto" w:fill="FFFFFF"/>
            <w:vAlign w:val="center"/>
          </w:tcPr>
          <w:p w:rsidR="00473B6B" w:rsidRPr="00473B6B" w:rsidRDefault="00473B6B" w:rsidP="00473B6B">
            <w:pPr>
              <w:widowControl/>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Забезпечення</w:t>
            </w:r>
          </w:p>
          <w:p w:rsidR="00473B6B" w:rsidRPr="00473B6B" w:rsidRDefault="00473B6B" w:rsidP="00473B6B">
            <w:pPr>
              <w:widowControl/>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фізичного</w:t>
            </w:r>
          </w:p>
          <w:p w:rsidR="00473B6B" w:rsidRPr="00473B6B" w:rsidRDefault="00473B6B" w:rsidP="00473B6B">
            <w:pPr>
              <w:widowControl/>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розвитку</w:t>
            </w:r>
          </w:p>
          <w:p w:rsidR="00473B6B" w:rsidRPr="00473B6B" w:rsidRDefault="00473B6B" w:rsidP="00473B6B">
            <w:pPr>
              <w:widowControl/>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дітей та</w:t>
            </w:r>
          </w:p>
          <w:p w:rsidR="00473B6B" w:rsidRPr="00473B6B" w:rsidRDefault="00473B6B" w:rsidP="00473B6B">
            <w:pPr>
              <w:widowControl/>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молоді</w:t>
            </w:r>
          </w:p>
          <w:p w:rsidR="00473B6B" w:rsidRPr="00473B6B" w:rsidRDefault="00473B6B" w:rsidP="00473B6B">
            <w:pPr>
              <w:widowControl/>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засобами</w:t>
            </w:r>
          </w:p>
          <w:p w:rsidR="00473B6B" w:rsidRPr="00473B6B" w:rsidRDefault="00473B6B" w:rsidP="00473B6B">
            <w:pPr>
              <w:widowControl/>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фізичної</w:t>
            </w:r>
          </w:p>
          <w:p w:rsidR="00473B6B" w:rsidRPr="00473B6B" w:rsidRDefault="00473B6B" w:rsidP="00473B6B">
            <w:pPr>
              <w:widowControl/>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культури та</w:t>
            </w:r>
          </w:p>
          <w:p w:rsidR="00473B6B" w:rsidRPr="00473B6B" w:rsidRDefault="00473B6B" w:rsidP="00473B6B">
            <w:pPr>
              <w:widowControl/>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спорту</w:t>
            </w:r>
          </w:p>
        </w:tc>
      </w:tr>
      <w:tr w:rsidR="00473B6B" w:rsidRPr="00473B6B">
        <w:trPr>
          <w:trHeight w:hRule="exact" w:val="2765"/>
        </w:trPr>
        <w:tc>
          <w:tcPr>
            <w:tcW w:w="1987" w:type="dxa"/>
            <w:tcBorders>
              <w:top w:val="nil"/>
              <w:left w:val="single" w:sz="4" w:space="0" w:color="auto"/>
              <w:bottom w:val="nil"/>
              <w:right w:val="nil"/>
            </w:tcBorders>
            <w:shd w:val="clear" w:color="auto" w:fill="FFFFFF"/>
          </w:tcPr>
          <w:p w:rsidR="00473B6B" w:rsidRPr="00473B6B" w:rsidRDefault="00473B6B" w:rsidP="00473B6B">
            <w:pPr>
              <w:widowControl/>
              <w:rPr>
                <w:rFonts w:ascii="Times New Roman" w:eastAsia="Times New Roman" w:hAnsi="Times New Roman" w:cs="Times New Roman"/>
                <w:color w:val="auto"/>
                <w:sz w:val="22"/>
                <w:szCs w:val="22"/>
                <w:lang w:bidi="ar-SA"/>
              </w:rPr>
            </w:pPr>
          </w:p>
        </w:tc>
        <w:tc>
          <w:tcPr>
            <w:tcW w:w="3197" w:type="dxa"/>
            <w:tcBorders>
              <w:top w:val="single" w:sz="4" w:space="0" w:color="auto"/>
              <w:left w:val="single" w:sz="4" w:space="0" w:color="auto"/>
              <w:bottom w:val="nil"/>
              <w:right w:val="nil"/>
            </w:tcBorders>
            <w:shd w:val="clear" w:color="auto" w:fill="FFFFFF"/>
            <w:vAlign w:val="bottom"/>
          </w:tcPr>
          <w:p w:rsidR="00473B6B" w:rsidRPr="00473B6B" w:rsidRDefault="00473B6B" w:rsidP="00473B6B">
            <w:pPr>
              <w:widowControl/>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2) проведення районної та участь в обласній Спартакіаді серед педагогічних працівників (один раз в два роки), участь у обласних змаганнях зі спортивного туризму серед педагогічних працівників та працівників відділів освіти (щорічно);</w:t>
            </w:r>
          </w:p>
        </w:tc>
        <w:tc>
          <w:tcPr>
            <w:tcW w:w="1310" w:type="dxa"/>
            <w:tcBorders>
              <w:top w:val="single" w:sz="4" w:space="0" w:color="auto"/>
              <w:left w:val="single" w:sz="4" w:space="0" w:color="auto"/>
              <w:bottom w:val="nil"/>
              <w:right w:val="nil"/>
            </w:tcBorders>
            <w:shd w:val="clear" w:color="auto" w:fill="FFFFFF"/>
          </w:tcPr>
          <w:p w:rsidR="00473B6B" w:rsidRPr="00473B6B" w:rsidRDefault="00473B6B" w:rsidP="00473B6B">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473B6B">
              <w:rPr>
                <w:rFonts w:ascii="Times New Roman" w:eastAsia="Times New Roman" w:hAnsi="Times New Roman" w:cs="Times New Roman"/>
                <w:bCs/>
                <w:sz w:val="22"/>
                <w:szCs w:val="22"/>
                <w:lang w:bidi="ar-SA"/>
              </w:rPr>
              <w:t>2021 -</w:t>
            </w:r>
          </w:p>
          <w:p w:rsidR="00473B6B" w:rsidRPr="00473B6B" w:rsidRDefault="00473B6B" w:rsidP="00473B6B">
            <w:pPr>
              <w:widowControl/>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2023</w:t>
            </w:r>
          </w:p>
          <w:p w:rsidR="00473B6B" w:rsidRPr="00473B6B" w:rsidRDefault="00473B6B" w:rsidP="00473B6B">
            <w:pPr>
              <w:widowControl/>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роки</w:t>
            </w:r>
          </w:p>
        </w:tc>
        <w:tc>
          <w:tcPr>
            <w:tcW w:w="2088" w:type="dxa"/>
            <w:tcBorders>
              <w:top w:val="single" w:sz="4" w:space="0" w:color="auto"/>
              <w:left w:val="single" w:sz="4" w:space="0" w:color="auto"/>
              <w:bottom w:val="nil"/>
              <w:right w:val="nil"/>
            </w:tcBorders>
            <w:shd w:val="clear" w:color="auto" w:fill="FFFFFF"/>
          </w:tcPr>
          <w:p w:rsidR="00473B6B" w:rsidRPr="00473B6B" w:rsidRDefault="00473B6B" w:rsidP="00473B6B">
            <w:pPr>
              <w:widowControl/>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12" w:type="dxa"/>
            <w:tcBorders>
              <w:top w:val="single" w:sz="4" w:space="0" w:color="auto"/>
              <w:left w:val="single" w:sz="4" w:space="0" w:color="auto"/>
              <w:bottom w:val="nil"/>
              <w:right w:val="nil"/>
            </w:tcBorders>
            <w:shd w:val="clear" w:color="auto" w:fill="FFFFFF"/>
          </w:tcPr>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Місцевий</w:t>
            </w:r>
          </w:p>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vAlign w:val="center"/>
          </w:tcPr>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8</w:t>
            </w:r>
          </w:p>
        </w:tc>
        <w:tc>
          <w:tcPr>
            <w:tcW w:w="816" w:type="dxa"/>
            <w:tcBorders>
              <w:top w:val="single" w:sz="4" w:space="0" w:color="auto"/>
              <w:left w:val="single" w:sz="4" w:space="0" w:color="auto"/>
              <w:bottom w:val="nil"/>
              <w:right w:val="nil"/>
            </w:tcBorders>
            <w:shd w:val="clear" w:color="auto" w:fill="FFFFFF"/>
            <w:vAlign w:val="center"/>
          </w:tcPr>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2</w:t>
            </w:r>
          </w:p>
        </w:tc>
        <w:tc>
          <w:tcPr>
            <w:tcW w:w="830" w:type="dxa"/>
            <w:tcBorders>
              <w:top w:val="single" w:sz="4" w:space="0" w:color="auto"/>
              <w:left w:val="single" w:sz="4" w:space="0" w:color="auto"/>
              <w:bottom w:val="nil"/>
              <w:right w:val="nil"/>
            </w:tcBorders>
            <w:shd w:val="clear" w:color="auto" w:fill="FFFFFF"/>
            <w:vAlign w:val="center"/>
          </w:tcPr>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3</w:t>
            </w:r>
          </w:p>
        </w:tc>
        <w:tc>
          <w:tcPr>
            <w:tcW w:w="835" w:type="dxa"/>
            <w:tcBorders>
              <w:top w:val="single" w:sz="4" w:space="0" w:color="auto"/>
              <w:left w:val="single" w:sz="4" w:space="0" w:color="auto"/>
              <w:bottom w:val="nil"/>
              <w:right w:val="nil"/>
            </w:tcBorders>
            <w:shd w:val="clear" w:color="auto" w:fill="FFFFFF"/>
            <w:vAlign w:val="center"/>
          </w:tcPr>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3</w:t>
            </w:r>
          </w:p>
        </w:tc>
        <w:tc>
          <w:tcPr>
            <w:tcW w:w="1704" w:type="dxa"/>
            <w:vMerge/>
            <w:tcBorders>
              <w:top w:val="nil"/>
              <w:left w:val="single" w:sz="4" w:space="0" w:color="auto"/>
              <w:bottom w:val="nil"/>
              <w:right w:val="single" w:sz="4" w:space="0" w:color="auto"/>
            </w:tcBorders>
            <w:shd w:val="clear" w:color="auto" w:fill="FFFFFF"/>
            <w:vAlign w:val="center"/>
          </w:tcPr>
          <w:p w:rsidR="00473B6B" w:rsidRPr="00473B6B" w:rsidRDefault="00473B6B" w:rsidP="00473B6B">
            <w:pPr>
              <w:widowControl/>
              <w:spacing w:line="220" w:lineRule="exact"/>
              <w:rPr>
                <w:rFonts w:ascii="Times New Roman" w:eastAsia="Times New Roman" w:hAnsi="Times New Roman" w:cs="Times New Roman"/>
                <w:color w:val="auto"/>
                <w:sz w:val="22"/>
                <w:szCs w:val="22"/>
                <w:lang w:bidi="ar-SA"/>
              </w:rPr>
            </w:pPr>
          </w:p>
        </w:tc>
      </w:tr>
      <w:tr w:rsidR="00473B6B" w:rsidRPr="00473B6B">
        <w:trPr>
          <w:trHeight w:hRule="exact" w:val="1675"/>
        </w:trPr>
        <w:tc>
          <w:tcPr>
            <w:tcW w:w="1987" w:type="dxa"/>
            <w:tcBorders>
              <w:top w:val="nil"/>
              <w:left w:val="single" w:sz="4" w:space="0" w:color="auto"/>
              <w:bottom w:val="nil"/>
              <w:right w:val="nil"/>
            </w:tcBorders>
            <w:shd w:val="clear" w:color="auto" w:fill="FFFFFF"/>
          </w:tcPr>
          <w:p w:rsidR="00473B6B" w:rsidRPr="00473B6B" w:rsidRDefault="00473B6B" w:rsidP="00473B6B">
            <w:pPr>
              <w:widowControl/>
              <w:rPr>
                <w:rFonts w:ascii="Times New Roman" w:eastAsia="Times New Roman" w:hAnsi="Times New Roman" w:cs="Times New Roman"/>
                <w:color w:val="auto"/>
                <w:sz w:val="22"/>
                <w:szCs w:val="22"/>
                <w:lang w:bidi="ar-SA"/>
              </w:rPr>
            </w:pPr>
          </w:p>
        </w:tc>
        <w:tc>
          <w:tcPr>
            <w:tcW w:w="3197" w:type="dxa"/>
            <w:tcBorders>
              <w:top w:val="single" w:sz="4" w:space="0" w:color="auto"/>
              <w:left w:val="single" w:sz="4" w:space="0" w:color="auto"/>
              <w:bottom w:val="nil"/>
              <w:right w:val="nil"/>
            </w:tcBorders>
            <w:shd w:val="clear" w:color="auto" w:fill="FFFFFF"/>
          </w:tcPr>
          <w:p w:rsidR="00473B6B" w:rsidRPr="00473B6B" w:rsidRDefault="00473B6B" w:rsidP="00473B6B">
            <w:pPr>
              <w:widowControl/>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3) проведення районної Спартакіади школярів та участь в Спартакіаді школярів Рівненщини;</w:t>
            </w:r>
          </w:p>
        </w:tc>
        <w:tc>
          <w:tcPr>
            <w:tcW w:w="1310" w:type="dxa"/>
            <w:tcBorders>
              <w:top w:val="single" w:sz="4" w:space="0" w:color="auto"/>
              <w:left w:val="single" w:sz="4" w:space="0" w:color="auto"/>
              <w:bottom w:val="nil"/>
              <w:right w:val="nil"/>
            </w:tcBorders>
            <w:shd w:val="clear" w:color="auto" w:fill="FFFFFF"/>
          </w:tcPr>
          <w:p w:rsidR="00473B6B" w:rsidRPr="00473B6B" w:rsidRDefault="00473B6B" w:rsidP="00473B6B">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473B6B">
              <w:rPr>
                <w:rFonts w:ascii="Times New Roman" w:eastAsia="Times New Roman" w:hAnsi="Times New Roman" w:cs="Times New Roman"/>
                <w:bCs/>
                <w:sz w:val="22"/>
                <w:szCs w:val="22"/>
                <w:lang w:bidi="ar-SA"/>
              </w:rPr>
              <w:t>2021 -</w:t>
            </w:r>
          </w:p>
          <w:p w:rsidR="00473B6B" w:rsidRPr="00473B6B" w:rsidRDefault="00473B6B" w:rsidP="00473B6B">
            <w:pPr>
              <w:widowControl/>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2023</w:t>
            </w:r>
          </w:p>
          <w:p w:rsidR="00473B6B" w:rsidRPr="00473B6B" w:rsidRDefault="00473B6B" w:rsidP="00473B6B">
            <w:pPr>
              <w:widowControl/>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роки</w:t>
            </w:r>
          </w:p>
        </w:tc>
        <w:tc>
          <w:tcPr>
            <w:tcW w:w="2088" w:type="dxa"/>
            <w:tcBorders>
              <w:top w:val="single" w:sz="4" w:space="0" w:color="auto"/>
              <w:left w:val="single" w:sz="4" w:space="0" w:color="auto"/>
              <w:bottom w:val="nil"/>
              <w:right w:val="nil"/>
            </w:tcBorders>
            <w:shd w:val="clear" w:color="auto" w:fill="FFFFFF"/>
          </w:tcPr>
          <w:p w:rsidR="00473B6B" w:rsidRPr="00473B6B" w:rsidRDefault="00473B6B" w:rsidP="00473B6B">
            <w:pPr>
              <w:widowControl/>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12" w:type="dxa"/>
            <w:tcBorders>
              <w:top w:val="single" w:sz="4" w:space="0" w:color="auto"/>
              <w:left w:val="single" w:sz="4" w:space="0" w:color="auto"/>
              <w:bottom w:val="nil"/>
              <w:right w:val="nil"/>
            </w:tcBorders>
            <w:shd w:val="clear" w:color="auto" w:fill="FFFFFF"/>
          </w:tcPr>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Місцевий</w:t>
            </w:r>
          </w:p>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vAlign w:val="center"/>
          </w:tcPr>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50</w:t>
            </w:r>
          </w:p>
        </w:tc>
        <w:tc>
          <w:tcPr>
            <w:tcW w:w="816" w:type="dxa"/>
            <w:tcBorders>
              <w:top w:val="single" w:sz="4" w:space="0" w:color="auto"/>
              <w:left w:val="single" w:sz="4" w:space="0" w:color="auto"/>
              <w:bottom w:val="nil"/>
              <w:right w:val="nil"/>
            </w:tcBorders>
            <w:shd w:val="clear" w:color="auto" w:fill="FFFFFF"/>
            <w:vAlign w:val="center"/>
          </w:tcPr>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15</w:t>
            </w:r>
          </w:p>
        </w:tc>
        <w:tc>
          <w:tcPr>
            <w:tcW w:w="830" w:type="dxa"/>
            <w:tcBorders>
              <w:top w:val="single" w:sz="4" w:space="0" w:color="auto"/>
              <w:left w:val="single" w:sz="4" w:space="0" w:color="auto"/>
              <w:bottom w:val="nil"/>
              <w:right w:val="nil"/>
            </w:tcBorders>
            <w:shd w:val="clear" w:color="auto" w:fill="FFFFFF"/>
            <w:vAlign w:val="center"/>
          </w:tcPr>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15</w:t>
            </w:r>
          </w:p>
        </w:tc>
        <w:tc>
          <w:tcPr>
            <w:tcW w:w="835" w:type="dxa"/>
            <w:tcBorders>
              <w:top w:val="single" w:sz="4" w:space="0" w:color="auto"/>
              <w:left w:val="single" w:sz="4" w:space="0" w:color="auto"/>
              <w:bottom w:val="nil"/>
              <w:right w:val="nil"/>
            </w:tcBorders>
            <w:shd w:val="clear" w:color="auto" w:fill="FFFFFF"/>
            <w:vAlign w:val="center"/>
          </w:tcPr>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20</w:t>
            </w:r>
          </w:p>
        </w:tc>
        <w:tc>
          <w:tcPr>
            <w:tcW w:w="1704" w:type="dxa"/>
            <w:tcBorders>
              <w:top w:val="nil"/>
              <w:left w:val="single" w:sz="4" w:space="0" w:color="auto"/>
              <w:bottom w:val="nil"/>
              <w:right w:val="single" w:sz="4" w:space="0" w:color="auto"/>
            </w:tcBorders>
            <w:shd w:val="clear" w:color="auto" w:fill="FFFFFF"/>
          </w:tcPr>
          <w:p w:rsidR="00473B6B" w:rsidRPr="00473B6B" w:rsidRDefault="00473B6B" w:rsidP="00473B6B">
            <w:pPr>
              <w:widowControl/>
              <w:rPr>
                <w:rFonts w:ascii="Times New Roman" w:eastAsia="Times New Roman" w:hAnsi="Times New Roman" w:cs="Times New Roman"/>
                <w:color w:val="auto"/>
                <w:sz w:val="22"/>
                <w:szCs w:val="22"/>
                <w:lang w:bidi="ar-SA"/>
              </w:rPr>
            </w:pPr>
          </w:p>
        </w:tc>
      </w:tr>
      <w:tr w:rsidR="00473B6B" w:rsidRPr="00473B6B">
        <w:trPr>
          <w:trHeight w:hRule="exact" w:val="1402"/>
        </w:trPr>
        <w:tc>
          <w:tcPr>
            <w:tcW w:w="1987" w:type="dxa"/>
            <w:tcBorders>
              <w:top w:val="nil"/>
              <w:left w:val="single" w:sz="4" w:space="0" w:color="auto"/>
              <w:bottom w:val="single" w:sz="4" w:space="0" w:color="auto"/>
              <w:right w:val="nil"/>
            </w:tcBorders>
            <w:shd w:val="clear" w:color="auto" w:fill="FFFFFF"/>
          </w:tcPr>
          <w:p w:rsidR="00473B6B" w:rsidRPr="00473B6B" w:rsidRDefault="00473B6B" w:rsidP="00473B6B">
            <w:pPr>
              <w:widowControl/>
              <w:rPr>
                <w:rFonts w:ascii="Times New Roman" w:eastAsia="Times New Roman" w:hAnsi="Times New Roman" w:cs="Times New Roman"/>
                <w:color w:val="auto"/>
                <w:sz w:val="22"/>
                <w:szCs w:val="22"/>
                <w:lang w:bidi="ar-SA"/>
              </w:rPr>
            </w:pPr>
          </w:p>
        </w:tc>
        <w:tc>
          <w:tcPr>
            <w:tcW w:w="3197" w:type="dxa"/>
            <w:tcBorders>
              <w:top w:val="single" w:sz="4" w:space="0" w:color="auto"/>
              <w:left w:val="single" w:sz="4" w:space="0" w:color="auto"/>
              <w:bottom w:val="single" w:sz="4" w:space="0" w:color="auto"/>
              <w:right w:val="nil"/>
            </w:tcBorders>
            <w:shd w:val="clear" w:color="auto" w:fill="FFFFFF"/>
          </w:tcPr>
          <w:p w:rsidR="00473B6B" w:rsidRPr="00473B6B" w:rsidRDefault="00473B6B" w:rsidP="00473B6B">
            <w:pPr>
              <w:widowControl/>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4) проведення гурткової роботи з фізичної культури.</w:t>
            </w:r>
          </w:p>
        </w:tc>
        <w:tc>
          <w:tcPr>
            <w:tcW w:w="1310" w:type="dxa"/>
            <w:tcBorders>
              <w:top w:val="single" w:sz="4" w:space="0" w:color="auto"/>
              <w:left w:val="single" w:sz="4" w:space="0" w:color="auto"/>
              <w:bottom w:val="single" w:sz="4" w:space="0" w:color="auto"/>
              <w:right w:val="nil"/>
            </w:tcBorders>
            <w:shd w:val="clear" w:color="auto" w:fill="FFFFFF"/>
          </w:tcPr>
          <w:p w:rsidR="00473B6B" w:rsidRPr="00473B6B" w:rsidRDefault="00473B6B" w:rsidP="00473B6B">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473B6B">
              <w:rPr>
                <w:rFonts w:ascii="Times New Roman" w:eastAsia="Times New Roman" w:hAnsi="Times New Roman" w:cs="Times New Roman"/>
                <w:bCs/>
                <w:sz w:val="22"/>
                <w:szCs w:val="22"/>
                <w:lang w:bidi="ar-SA"/>
              </w:rPr>
              <w:t>2021 -</w:t>
            </w:r>
          </w:p>
          <w:p w:rsidR="00473B6B" w:rsidRPr="00473B6B" w:rsidRDefault="00473B6B" w:rsidP="00473B6B">
            <w:pPr>
              <w:widowControl/>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2023</w:t>
            </w:r>
          </w:p>
          <w:p w:rsidR="00473B6B" w:rsidRPr="00473B6B" w:rsidRDefault="00473B6B" w:rsidP="00473B6B">
            <w:pPr>
              <w:widowControl/>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роки</w:t>
            </w:r>
          </w:p>
        </w:tc>
        <w:tc>
          <w:tcPr>
            <w:tcW w:w="2088" w:type="dxa"/>
            <w:tcBorders>
              <w:top w:val="single" w:sz="4" w:space="0" w:color="auto"/>
              <w:left w:val="single" w:sz="4" w:space="0" w:color="auto"/>
              <w:bottom w:val="single" w:sz="4" w:space="0" w:color="auto"/>
              <w:right w:val="nil"/>
            </w:tcBorders>
            <w:shd w:val="clear" w:color="auto" w:fill="FFFFFF"/>
            <w:vAlign w:val="bottom"/>
          </w:tcPr>
          <w:p w:rsidR="00473B6B" w:rsidRPr="00473B6B" w:rsidRDefault="00473B6B" w:rsidP="00473B6B">
            <w:pPr>
              <w:widowControl/>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12" w:type="dxa"/>
            <w:tcBorders>
              <w:top w:val="single" w:sz="4" w:space="0" w:color="auto"/>
              <w:left w:val="single" w:sz="4" w:space="0" w:color="auto"/>
              <w:bottom w:val="single" w:sz="4" w:space="0" w:color="auto"/>
              <w:right w:val="nil"/>
            </w:tcBorders>
            <w:shd w:val="clear" w:color="auto" w:fill="FFFFFF"/>
          </w:tcPr>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Місцевий</w:t>
            </w:r>
          </w:p>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single" w:sz="4" w:space="0" w:color="auto"/>
              <w:right w:val="nil"/>
            </w:tcBorders>
            <w:shd w:val="clear" w:color="auto" w:fill="FFFFFF"/>
            <w:vAlign w:val="center"/>
          </w:tcPr>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180</w:t>
            </w:r>
          </w:p>
        </w:tc>
        <w:tc>
          <w:tcPr>
            <w:tcW w:w="816" w:type="dxa"/>
            <w:tcBorders>
              <w:top w:val="single" w:sz="4" w:space="0" w:color="auto"/>
              <w:left w:val="single" w:sz="4" w:space="0" w:color="auto"/>
              <w:bottom w:val="single" w:sz="4" w:space="0" w:color="auto"/>
              <w:right w:val="nil"/>
            </w:tcBorders>
            <w:shd w:val="clear" w:color="auto" w:fill="FFFFFF"/>
            <w:vAlign w:val="center"/>
          </w:tcPr>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50</w:t>
            </w:r>
          </w:p>
        </w:tc>
        <w:tc>
          <w:tcPr>
            <w:tcW w:w="830" w:type="dxa"/>
            <w:tcBorders>
              <w:top w:val="single" w:sz="4" w:space="0" w:color="auto"/>
              <w:left w:val="single" w:sz="4" w:space="0" w:color="auto"/>
              <w:bottom w:val="single" w:sz="4" w:space="0" w:color="auto"/>
              <w:right w:val="nil"/>
            </w:tcBorders>
            <w:shd w:val="clear" w:color="auto" w:fill="FFFFFF"/>
            <w:vAlign w:val="center"/>
          </w:tcPr>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60</w:t>
            </w:r>
          </w:p>
        </w:tc>
        <w:tc>
          <w:tcPr>
            <w:tcW w:w="835" w:type="dxa"/>
            <w:tcBorders>
              <w:top w:val="single" w:sz="4" w:space="0" w:color="auto"/>
              <w:left w:val="single" w:sz="4" w:space="0" w:color="auto"/>
              <w:bottom w:val="single" w:sz="4" w:space="0" w:color="auto"/>
              <w:right w:val="nil"/>
            </w:tcBorders>
            <w:shd w:val="clear" w:color="auto" w:fill="FFFFFF"/>
            <w:vAlign w:val="center"/>
          </w:tcPr>
          <w:p w:rsidR="00473B6B" w:rsidRPr="00473B6B" w:rsidRDefault="00473B6B" w:rsidP="00473B6B">
            <w:pPr>
              <w:widowControl/>
              <w:spacing w:line="220" w:lineRule="exact"/>
              <w:jc w:val="center"/>
              <w:rPr>
                <w:rFonts w:ascii="Times New Roman" w:eastAsia="Times New Roman" w:hAnsi="Times New Roman" w:cs="Times New Roman"/>
                <w:color w:val="auto"/>
                <w:sz w:val="22"/>
                <w:szCs w:val="22"/>
                <w:lang w:bidi="ar-SA"/>
              </w:rPr>
            </w:pPr>
            <w:r w:rsidRPr="00473B6B">
              <w:rPr>
                <w:rFonts w:ascii="Times New Roman" w:eastAsia="Times New Roman" w:hAnsi="Times New Roman" w:cs="Times New Roman"/>
                <w:bCs/>
                <w:sz w:val="22"/>
                <w:szCs w:val="22"/>
                <w:lang w:bidi="ar-SA"/>
              </w:rPr>
              <w:t>70</w:t>
            </w:r>
          </w:p>
        </w:tc>
        <w:tc>
          <w:tcPr>
            <w:tcW w:w="1704" w:type="dxa"/>
            <w:tcBorders>
              <w:top w:val="nil"/>
              <w:left w:val="single" w:sz="4" w:space="0" w:color="auto"/>
              <w:bottom w:val="single" w:sz="4" w:space="0" w:color="auto"/>
              <w:right w:val="single" w:sz="4" w:space="0" w:color="auto"/>
            </w:tcBorders>
            <w:shd w:val="clear" w:color="auto" w:fill="FFFFFF"/>
          </w:tcPr>
          <w:p w:rsidR="00473B6B" w:rsidRPr="00473B6B" w:rsidRDefault="00473B6B" w:rsidP="00473B6B">
            <w:pPr>
              <w:widowControl/>
              <w:rPr>
                <w:rFonts w:ascii="Times New Roman" w:eastAsia="Times New Roman" w:hAnsi="Times New Roman" w:cs="Times New Roman"/>
                <w:color w:val="auto"/>
                <w:sz w:val="22"/>
                <w:szCs w:val="22"/>
                <w:lang w:bidi="ar-SA"/>
              </w:rPr>
            </w:pPr>
          </w:p>
        </w:tc>
      </w:tr>
    </w:tbl>
    <w:p w:rsidR="0062741E" w:rsidRDefault="0062741E" w:rsidP="00196958">
      <w:pPr>
        <w:rPr>
          <w:rFonts w:ascii="Times New Roman" w:hAnsi="Times New Roman" w:cs="Times New Roman"/>
          <w:sz w:val="28"/>
          <w:szCs w:val="28"/>
        </w:rPr>
      </w:pPr>
    </w:p>
    <w:p w:rsidR="0062741E" w:rsidRDefault="0062741E">
      <w:pPr>
        <w:rPr>
          <w:rFonts w:ascii="Times New Roman" w:hAnsi="Times New Roman" w:cs="Times New Roman"/>
          <w:sz w:val="28"/>
          <w:szCs w:val="28"/>
        </w:rPr>
      </w:pPr>
      <w:r>
        <w:rPr>
          <w:rFonts w:ascii="Times New Roman" w:hAnsi="Times New Roman" w:cs="Times New Roman"/>
          <w:sz w:val="28"/>
          <w:szCs w:val="28"/>
        </w:rPr>
        <w:br w:type="page"/>
      </w:r>
    </w:p>
    <w:tbl>
      <w:tblPr>
        <w:tblW w:w="0" w:type="auto"/>
        <w:tblLayout w:type="fixed"/>
        <w:tblCellMar>
          <w:left w:w="0" w:type="dxa"/>
          <w:right w:w="0" w:type="dxa"/>
        </w:tblCellMar>
        <w:tblLook w:val="0000" w:firstRow="0" w:lastRow="0" w:firstColumn="0" w:lastColumn="0" w:noHBand="0" w:noVBand="0"/>
      </w:tblPr>
      <w:tblGrid>
        <w:gridCol w:w="2016"/>
        <w:gridCol w:w="3211"/>
        <w:gridCol w:w="1291"/>
        <w:gridCol w:w="2107"/>
        <w:gridCol w:w="1517"/>
        <w:gridCol w:w="1248"/>
        <w:gridCol w:w="826"/>
        <w:gridCol w:w="835"/>
        <w:gridCol w:w="821"/>
        <w:gridCol w:w="1742"/>
      </w:tblGrid>
      <w:tr w:rsidR="0062741E" w:rsidRPr="0062741E">
        <w:trPr>
          <w:trHeight w:hRule="exact" w:val="1675"/>
        </w:trPr>
        <w:tc>
          <w:tcPr>
            <w:tcW w:w="2016" w:type="dxa"/>
            <w:vMerge w:val="restart"/>
            <w:tcBorders>
              <w:top w:val="single" w:sz="4" w:space="0" w:color="auto"/>
              <w:left w:val="nil"/>
              <w:bottom w:val="nil"/>
              <w:right w:val="nil"/>
            </w:tcBorders>
            <w:shd w:val="clear" w:color="auto" w:fill="FFFFFF"/>
          </w:tcPr>
          <w:p w:rsidR="0062741E" w:rsidRPr="0062741E" w:rsidRDefault="0062741E" w:rsidP="0062741E">
            <w:pPr>
              <w:widowControl/>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lastRenderedPageBreak/>
              <w:t>3. Стимулюва- ння покращення організації фізкультурно- оздоровчої та спортивно- масової роботи</w:t>
            </w:r>
          </w:p>
        </w:tc>
        <w:tc>
          <w:tcPr>
            <w:tcW w:w="3211" w:type="dxa"/>
            <w:tcBorders>
              <w:top w:val="single" w:sz="4" w:space="0" w:color="auto"/>
              <w:left w:val="single" w:sz="4" w:space="0" w:color="auto"/>
              <w:bottom w:val="nil"/>
              <w:right w:val="nil"/>
            </w:tcBorders>
            <w:shd w:val="clear" w:color="auto" w:fill="FFFFFF"/>
          </w:tcPr>
          <w:p w:rsidR="0062741E" w:rsidRPr="0062741E" w:rsidRDefault="0062741E" w:rsidP="0062741E">
            <w:pPr>
              <w:widowControl/>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1) проведення конкурсу- огляду на кращу організацію фізкультурно-оздоровчої та спортивно-масової роботи серед закладів освіти;</w:t>
            </w:r>
          </w:p>
        </w:tc>
        <w:tc>
          <w:tcPr>
            <w:tcW w:w="1291" w:type="dxa"/>
            <w:tcBorders>
              <w:top w:val="single" w:sz="4" w:space="0" w:color="auto"/>
              <w:left w:val="single" w:sz="4" w:space="0" w:color="auto"/>
              <w:bottom w:val="nil"/>
              <w:right w:val="nil"/>
            </w:tcBorders>
            <w:shd w:val="clear" w:color="auto" w:fill="FFFFFF"/>
          </w:tcPr>
          <w:p w:rsidR="0062741E" w:rsidRPr="0062741E" w:rsidRDefault="0062741E" w:rsidP="0062741E">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62741E">
              <w:rPr>
                <w:rFonts w:ascii="Times New Roman" w:eastAsia="Times New Roman" w:hAnsi="Times New Roman" w:cs="Times New Roman"/>
                <w:bCs/>
                <w:sz w:val="22"/>
                <w:szCs w:val="22"/>
                <w:lang w:bidi="ar-SA"/>
              </w:rPr>
              <w:t>2021 -</w:t>
            </w:r>
          </w:p>
          <w:p w:rsidR="0062741E" w:rsidRPr="0062741E" w:rsidRDefault="0062741E" w:rsidP="0062741E">
            <w:pPr>
              <w:widowControl/>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2023</w:t>
            </w:r>
          </w:p>
          <w:p w:rsidR="0062741E" w:rsidRPr="0062741E" w:rsidRDefault="0062741E" w:rsidP="0062741E">
            <w:pPr>
              <w:widowControl/>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роки</w:t>
            </w:r>
          </w:p>
        </w:tc>
        <w:tc>
          <w:tcPr>
            <w:tcW w:w="2107" w:type="dxa"/>
            <w:tcBorders>
              <w:top w:val="single" w:sz="4" w:space="0" w:color="auto"/>
              <w:left w:val="single" w:sz="4" w:space="0" w:color="auto"/>
              <w:bottom w:val="nil"/>
              <w:right w:val="nil"/>
            </w:tcBorders>
            <w:shd w:val="clear" w:color="auto" w:fill="FFFFFF"/>
          </w:tcPr>
          <w:p w:rsidR="0062741E" w:rsidRPr="0062741E" w:rsidRDefault="0062741E" w:rsidP="0062741E">
            <w:pPr>
              <w:widowControl/>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17" w:type="dxa"/>
            <w:tcBorders>
              <w:top w:val="single" w:sz="4" w:space="0" w:color="auto"/>
              <w:left w:val="single" w:sz="4" w:space="0" w:color="auto"/>
              <w:bottom w:val="nil"/>
              <w:right w:val="nil"/>
            </w:tcBorders>
            <w:shd w:val="clear" w:color="auto" w:fill="FFFFFF"/>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Місцевий</w:t>
            </w:r>
          </w:p>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vAlign w:val="center"/>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6</w:t>
            </w:r>
          </w:p>
        </w:tc>
        <w:tc>
          <w:tcPr>
            <w:tcW w:w="826" w:type="dxa"/>
            <w:tcBorders>
              <w:top w:val="single" w:sz="4" w:space="0" w:color="auto"/>
              <w:left w:val="single" w:sz="4" w:space="0" w:color="auto"/>
              <w:bottom w:val="nil"/>
              <w:right w:val="nil"/>
            </w:tcBorders>
            <w:shd w:val="clear" w:color="auto" w:fill="FFFFFF"/>
            <w:vAlign w:val="center"/>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2</w:t>
            </w:r>
          </w:p>
        </w:tc>
        <w:tc>
          <w:tcPr>
            <w:tcW w:w="835" w:type="dxa"/>
            <w:tcBorders>
              <w:top w:val="single" w:sz="4" w:space="0" w:color="auto"/>
              <w:left w:val="single" w:sz="4" w:space="0" w:color="auto"/>
              <w:bottom w:val="nil"/>
              <w:right w:val="nil"/>
            </w:tcBorders>
            <w:shd w:val="clear" w:color="auto" w:fill="FFFFFF"/>
            <w:vAlign w:val="center"/>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2</w:t>
            </w:r>
          </w:p>
        </w:tc>
        <w:tc>
          <w:tcPr>
            <w:tcW w:w="821" w:type="dxa"/>
            <w:tcBorders>
              <w:top w:val="single" w:sz="4" w:space="0" w:color="auto"/>
              <w:left w:val="single" w:sz="4" w:space="0" w:color="auto"/>
              <w:bottom w:val="nil"/>
              <w:right w:val="nil"/>
            </w:tcBorders>
            <w:shd w:val="clear" w:color="auto" w:fill="FFFFFF"/>
            <w:vAlign w:val="center"/>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2</w:t>
            </w:r>
          </w:p>
        </w:tc>
        <w:tc>
          <w:tcPr>
            <w:tcW w:w="1742" w:type="dxa"/>
            <w:vMerge w:val="restart"/>
            <w:tcBorders>
              <w:top w:val="single" w:sz="4" w:space="0" w:color="auto"/>
              <w:left w:val="single" w:sz="4" w:space="0" w:color="auto"/>
              <w:bottom w:val="nil"/>
              <w:right w:val="single" w:sz="4" w:space="0" w:color="auto"/>
            </w:tcBorders>
            <w:shd w:val="clear" w:color="auto" w:fill="FFFFFF"/>
          </w:tcPr>
          <w:p w:rsidR="0062741E" w:rsidRPr="0062741E" w:rsidRDefault="0062741E" w:rsidP="0062741E">
            <w:pPr>
              <w:widowControl/>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Підвищення мотивації до організації фізкультур</w:t>
            </w:r>
            <w:r w:rsidRPr="0062741E">
              <w:rPr>
                <w:rFonts w:ascii="Times New Roman" w:eastAsia="Times New Roman" w:hAnsi="Times New Roman" w:cs="Times New Roman"/>
                <w:bCs/>
                <w:sz w:val="22"/>
                <w:szCs w:val="22"/>
                <w:lang w:bidi="ar-SA"/>
              </w:rPr>
              <w:softHyphen/>
              <w:t>но-спортив</w:t>
            </w:r>
            <w:r w:rsidRPr="0062741E">
              <w:rPr>
                <w:rFonts w:ascii="Times New Roman" w:eastAsia="Times New Roman" w:hAnsi="Times New Roman" w:cs="Times New Roman"/>
                <w:bCs/>
                <w:sz w:val="22"/>
                <w:szCs w:val="22"/>
                <w:lang w:bidi="ar-SA"/>
              </w:rPr>
              <w:softHyphen/>
              <w:t>ної роботи</w:t>
            </w:r>
          </w:p>
        </w:tc>
      </w:tr>
      <w:tr w:rsidR="0062741E" w:rsidRPr="0062741E">
        <w:trPr>
          <w:trHeight w:hRule="exact" w:val="1685"/>
        </w:trPr>
        <w:tc>
          <w:tcPr>
            <w:tcW w:w="2016" w:type="dxa"/>
            <w:vMerge/>
            <w:tcBorders>
              <w:top w:val="nil"/>
              <w:left w:val="nil"/>
              <w:bottom w:val="nil"/>
              <w:right w:val="nil"/>
            </w:tcBorders>
            <w:shd w:val="clear" w:color="auto" w:fill="FFFFFF"/>
          </w:tcPr>
          <w:p w:rsidR="0062741E" w:rsidRPr="0062741E" w:rsidRDefault="0062741E" w:rsidP="0062741E">
            <w:pPr>
              <w:widowControl/>
              <w:rPr>
                <w:rFonts w:ascii="Times New Roman" w:eastAsia="Times New Roman" w:hAnsi="Times New Roman" w:cs="Times New Roman"/>
                <w:color w:val="auto"/>
                <w:sz w:val="22"/>
                <w:szCs w:val="22"/>
                <w:lang w:bidi="ar-SA"/>
              </w:rPr>
            </w:pPr>
          </w:p>
        </w:tc>
        <w:tc>
          <w:tcPr>
            <w:tcW w:w="3211" w:type="dxa"/>
            <w:tcBorders>
              <w:top w:val="single" w:sz="4" w:space="0" w:color="auto"/>
              <w:left w:val="single" w:sz="4" w:space="0" w:color="auto"/>
              <w:bottom w:val="nil"/>
              <w:right w:val="nil"/>
            </w:tcBorders>
            <w:shd w:val="clear" w:color="auto" w:fill="FFFFFF"/>
          </w:tcPr>
          <w:p w:rsidR="0062741E" w:rsidRPr="0062741E" w:rsidRDefault="0062741E" w:rsidP="0062741E">
            <w:pPr>
              <w:widowControl/>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2) участь в обласному конкурсі на кращий інноваційний урок фізичної культури та урок з елементами футболу.</w:t>
            </w:r>
          </w:p>
        </w:tc>
        <w:tc>
          <w:tcPr>
            <w:tcW w:w="1291" w:type="dxa"/>
            <w:tcBorders>
              <w:top w:val="single" w:sz="4" w:space="0" w:color="auto"/>
              <w:left w:val="single" w:sz="4" w:space="0" w:color="auto"/>
              <w:bottom w:val="nil"/>
              <w:right w:val="nil"/>
            </w:tcBorders>
            <w:shd w:val="clear" w:color="auto" w:fill="FFFFFF"/>
          </w:tcPr>
          <w:p w:rsidR="0062741E" w:rsidRPr="0062741E" w:rsidRDefault="0062741E" w:rsidP="0062741E">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62741E">
              <w:rPr>
                <w:rFonts w:ascii="Times New Roman" w:eastAsia="Times New Roman" w:hAnsi="Times New Roman" w:cs="Times New Roman"/>
                <w:bCs/>
                <w:sz w:val="22"/>
                <w:szCs w:val="22"/>
                <w:lang w:bidi="ar-SA"/>
              </w:rPr>
              <w:t>2021 -</w:t>
            </w:r>
          </w:p>
          <w:p w:rsidR="0062741E" w:rsidRPr="0062741E" w:rsidRDefault="0062741E" w:rsidP="0062741E">
            <w:pPr>
              <w:widowControl/>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2023</w:t>
            </w:r>
          </w:p>
          <w:p w:rsidR="0062741E" w:rsidRPr="0062741E" w:rsidRDefault="0062741E" w:rsidP="0062741E">
            <w:pPr>
              <w:widowControl/>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роки</w:t>
            </w:r>
          </w:p>
        </w:tc>
        <w:tc>
          <w:tcPr>
            <w:tcW w:w="2107" w:type="dxa"/>
            <w:tcBorders>
              <w:top w:val="single" w:sz="4" w:space="0" w:color="auto"/>
              <w:left w:val="single" w:sz="4" w:space="0" w:color="auto"/>
              <w:bottom w:val="nil"/>
              <w:right w:val="nil"/>
            </w:tcBorders>
            <w:shd w:val="clear" w:color="auto" w:fill="FFFFFF"/>
          </w:tcPr>
          <w:p w:rsidR="0062741E" w:rsidRPr="0062741E" w:rsidRDefault="0062741E" w:rsidP="0062741E">
            <w:pPr>
              <w:widowControl/>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17" w:type="dxa"/>
            <w:tcBorders>
              <w:top w:val="single" w:sz="4" w:space="0" w:color="auto"/>
              <w:left w:val="single" w:sz="4" w:space="0" w:color="auto"/>
              <w:bottom w:val="nil"/>
              <w:right w:val="nil"/>
            </w:tcBorders>
            <w:shd w:val="clear" w:color="auto" w:fill="FFFFFF"/>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Місцевий</w:t>
            </w:r>
          </w:p>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vAlign w:val="center"/>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6</w:t>
            </w:r>
          </w:p>
        </w:tc>
        <w:tc>
          <w:tcPr>
            <w:tcW w:w="826" w:type="dxa"/>
            <w:tcBorders>
              <w:top w:val="single" w:sz="4" w:space="0" w:color="auto"/>
              <w:left w:val="single" w:sz="4" w:space="0" w:color="auto"/>
              <w:bottom w:val="nil"/>
              <w:right w:val="nil"/>
            </w:tcBorders>
            <w:shd w:val="clear" w:color="auto" w:fill="FFFFFF"/>
            <w:vAlign w:val="center"/>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2</w:t>
            </w:r>
          </w:p>
        </w:tc>
        <w:tc>
          <w:tcPr>
            <w:tcW w:w="835" w:type="dxa"/>
            <w:tcBorders>
              <w:top w:val="single" w:sz="4" w:space="0" w:color="auto"/>
              <w:left w:val="single" w:sz="4" w:space="0" w:color="auto"/>
              <w:bottom w:val="nil"/>
              <w:right w:val="nil"/>
            </w:tcBorders>
            <w:shd w:val="clear" w:color="auto" w:fill="FFFFFF"/>
            <w:vAlign w:val="center"/>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2</w:t>
            </w:r>
          </w:p>
        </w:tc>
        <w:tc>
          <w:tcPr>
            <w:tcW w:w="821" w:type="dxa"/>
            <w:tcBorders>
              <w:top w:val="single" w:sz="4" w:space="0" w:color="auto"/>
              <w:left w:val="single" w:sz="4" w:space="0" w:color="auto"/>
              <w:bottom w:val="nil"/>
              <w:right w:val="nil"/>
            </w:tcBorders>
            <w:shd w:val="clear" w:color="auto" w:fill="FFFFFF"/>
            <w:vAlign w:val="center"/>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2</w:t>
            </w:r>
          </w:p>
        </w:tc>
        <w:tc>
          <w:tcPr>
            <w:tcW w:w="1742" w:type="dxa"/>
            <w:vMerge/>
            <w:tcBorders>
              <w:top w:val="nil"/>
              <w:left w:val="single" w:sz="4" w:space="0" w:color="auto"/>
              <w:bottom w:val="nil"/>
              <w:right w:val="single" w:sz="4" w:space="0" w:color="auto"/>
            </w:tcBorders>
            <w:shd w:val="clear" w:color="auto" w:fill="FFFFFF"/>
          </w:tcPr>
          <w:p w:rsidR="0062741E" w:rsidRPr="0062741E" w:rsidRDefault="0062741E" w:rsidP="0062741E">
            <w:pPr>
              <w:widowControl/>
              <w:spacing w:line="220" w:lineRule="exact"/>
              <w:rPr>
                <w:rFonts w:ascii="Times New Roman" w:eastAsia="Times New Roman" w:hAnsi="Times New Roman" w:cs="Times New Roman"/>
                <w:color w:val="auto"/>
                <w:sz w:val="22"/>
                <w:szCs w:val="22"/>
                <w:lang w:bidi="ar-SA"/>
              </w:rPr>
            </w:pPr>
          </w:p>
        </w:tc>
      </w:tr>
      <w:tr w:rsidR="0062741E" w:rsidRPr="0062741E" w:rsidTr="005751B8">
        <w:trPr>
          <w:trHeight w:hRule="exact" w:val="288"/>
        </w:trPr>
        <w:tc>
          <w:tcPr>
            <w:tcW w:w="15614" w:type="dxa"/>
            <w:gridSpan w:val="10"/>
            <w:tcBorders>
              <w:top w:val="single" w:sz="4" w:space="0" w:color="auto"/>
              <w:left w:val="nil"/>
              <w:bottom w:val="nil"/>
              <w:right w:val="single" w:sz="4" w:space="0" w:color="auto"/>
            </w:tcBorders>
            <w:shd w:val="clear" w:color="auto" w:fill="FFFFFF"/>
            <w:vAlign w:val="bottom"/>
          </w:tcPr>
          <w:p w:rsidR="0062741E" w:rsidRPr="0062741E" w:rsidRDefault="0062741E" w:rsidP="0062741E">
            <w:pPr>
              <w:widowControl/>
              <w:spacing w:line="220" w:lineRule="exact"/>
              <w:jc w:val="center"/>
              <w:rPr>
                <w:rFonts w:ascii="Times New Roman" w:eastAsia="Times New Roman" w:hAnsi="Times New Roman" w:cs="Times New Roman"/>
                <w:b/>
                <w:color w:val="auto"/>
                <w:sz w:val="22"/>
                <w:szCs w:val="22"/>
                <w:lang w:bidi="ar-SA"/>
              </w:rPr>
            </w:pPr>
            <w:r w:rsidRPr="0062741E">
              <w:rPr>
                <w:rFonts w:ascii="Times New Roman" w:eastAsia="Times New Roman" w:hAnsi="Times New Roman" w:cs="Times New Roman"/>
                <w:b/>
                <w:bCs/>
                <w:sz w:val="22"/>
                <w:szCs w:val="22"/>
                <w:lang w:bidi="ar-SA"/>
              </w:rPr>
              <w:t>VII. СТВОРЕННЯ БЕЗПЕЧНИХ ТА СПРИЯТЛИВИХ УМОВ ДЛЯ УЧАСНИКІВ ОСВІТНЬОГО</w:t>
            </w:r>
            <w:r w:rsidRPr="0062741E">
              <w:rPr>
                <w:rFonts w:ascii="Times New Roman" w:eastAsia="Times New Roman" w:hAnsi="Times New Roman" w:cs="Times New Roman"/>
                <w:b/>
                <w:color w:val="auto"/>
                <w:sz w:val="22"/>
                <w:szCs w:val="22"/>
                <w:lang w:bidi="ar-SA"/>
              </w:rPr>
              <w:t xml:space="preserve"> </w:t>
            </w:r>
            <w:r w:rsidRPr="0062741E">
              <w:rPr>
                <w:rFonts w:ascii="Times New Roman" w:eastAsia="Times New Roman" w:hAnsi="Times New Roman" w:cs="Times New Roman"/>
                <w:b/>
                <w:bCs/>
                <w:sz w:val="22"/>
                <w:szCs w:val="22"/>
                <w:lang w:bidi="ar-SA"/>
              </w:rPr>
              <w:t>ПРОЦЕСУ</w:t>
            </w:r>
          </w:p>
        </w:tc>
      </w:tr>
      <w:tr w:rsidR="0062741E" w:rsidRPr="0062741E" w:rsidTr="00AA79D8">
        <w:trPr>
          <w:trHeight w:hRule="exact" w:val="1387"/>
        </w:trPr>
        <w:tc>
          <w:tcPr>
            <w:tcW w:w="2016" w:type="dxa"/>
            <w:vMerge w:val="restart"/>
            <w:tcBorders>
              <w:top w:val="single" w:sz="4" w:space="0" w:color="auto"/>
              <w:left w:val="single" w:sz="4" w:space="0" w:color="auto"/>
              <w:bottom w:val="nil"/>
              <w:right w:val="nil"/>
            </w:tcBorders>
            <w:shd w:val="clear" w:color="auto" w:fill="FFFFFF"/>
          </w:tcPr>
          <w:p w:rsidR="0062741E" w:rsidRPr="0062741E" w:rsidRDefault="0062741E" w:rsidP="0062741E">
            <w:pPr>
              <w:widowControl/>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1. Профілактика</w:t>
            </w:r>
          </w:p>
          <w:p w:rsidR="0062741E" w:rsidRPr="0062741E" w:rsidRDefault="0062741E" w:rsidP="0062741E">
            <w:pPr>
              <w:widowControl/>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дитячого</w:t>
            </w:r>
          </w:p>
          <w:p w:rsidR="0062741E" w:rsidRPr="0062741E" w:rsidRDefault="0062741E" w:rsidP="0062741E">
            <w:pPr>
              <w:widowControl/>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травматизму</w:t>
            </w:r>
          </w:p>
        </w:tc>
        <w:tc>
          <w:tcPr>
            <w:tcW w:w="3211" w:type="dxa"/>
            <w:tcBorders>
              <w:top w:val="single" w:sz="4" w:space="0" w:color="auto"/>
              <w:left w:val="single" w:sz="4" w:space="0" w:color="auto"/>
              <w:bottom w:val="nil"/>
              <w:right w:val="nil"/>
            </w:tcBorders>
            <w:shd w:val="clear" w:color="auto" w:fill="FFFFFF"/>
          </w:tcPr>
          <w:p w:rsidR="0062741E" w:rsidRPr="0062741E" w:rsidRDefault="0062741E" w:rsidP="0062741E">
            <w:pPr>
              <w:widowControl/>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1) проведення районного огляду-конкурсу стану охорони праці в закладах освіти;</w:t>
            </w:r>
          </w:p>
        </w:tc>
        <w:tc>
          <w:tcPr>
            <w:tcW w:w="1291" w:type="dxa"/>
            <w:tcBorders>
              <w:top w:val="single" w:sz="4" w:space="0" w:color="auto"/>
              <w:left w:val="single" w:sz="4" w:space="0" w:color="auto"/>
              <w:bottom w:val="nil"/>
              <w:right w:val="nil"/>
            </w:tcBorders>
            <w:shd w:val="clear" w:color="auto" w:fill="FFFFFF"/>
          </w:tcPr>
          <w:p w:rsidR="0062741E" w:rsidRPr="0062741E" w:rsidRDefault="0062741E" w:rsidP="0062741E">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62741E">
              <w:rPr>
                <w:rFonts w:ascii="Times New Roman" w:eastAsia="Times New Roman" w:hAnsi="Times New Roman" w:cs="Times New Roman"/>
                <w:bCs/>
                <w:sz w:val="22"/>
                <w:szCs w:val="22"/>
                <w:lang w:bidi="ar-SA"/>
              </w:rPr>
              <w:t>2021 -</w:t>
            </w:r>
          </w:p>
          <w:p w:rsidR="0062741E" w:rsidRPr="0062741E" w:rsidRDefault="0062741E" w:rsidP="0062741E">
            <w:pPr>
              <w:widowControl/>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2023</w:t>
            </w:r>
          </w:p>
          <w:p w:rsidR="0062741E" w:rsidRPr="0062741E" w:rsidRDefault="0062741E" w:rsidP="0062741E">
            <w:pPr>
              <w:widowControl/>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роки</w:t>
            </w:r>
          </w:p>
        </w:tc>
        <w:tc>
          <w:tcPr>
            <w:tcW w:w="2107" w:type="dxa"/>
            <w:tcBorders>
              <w:top w:val="single" w:sz="4" w:space="0" w:color="auto"/>
              <w:left w:val="single" w:sz="4" w:space="0" w:color="auto"/>
              <w:bottom w:val="nil"/>
              <w:right w:val="nil"/>
            </w:tcBorders>
            <w:shd w:val="clear" w:color="auto" w:fill="FFFFFF"/>
            <w:vAlign w:val="bottom"/>
          </w:tcPr>
          <w:p w:rsidR="0062741E" w:rsidRPr="0062741E" w:rsidRDefault="0062741E" w:rsidP="0062741E">
            <w:pPr>
              <w:widowControl/>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17" w:type="dxa"/>
            <w:tcBorders>
              <w:top w:val="single" w:sz="4" w:space="0" w:color="auto"/>
              <w:left w:val="single" w:sz="4" w:space="0" w:color="auto"/>
              <w:bottom w:val="nil"/>
              <w:right w:val="nil"/>
            </w:tcBorders>
            <w:shd w:val="clear" w:color="auto" w:fill="FFFFFF"/>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Місцевий</w:t>
            </w:r>
          </w:p>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vAlign w:val="center"/>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7</w:t>
            </w:r>
          </w:p>
        </w:tc>
        <w:tc>
          <w:tcPr>
            <w:tcW w:w="826" w:type="dxa"/>
            <w:tcBorders>
              <w:top w:val="single" w:sz="4" w:space="0" w:color="auto"/>
              <w:left w:val="single" w:sz="4" w:space="0" w:color="auto"/>
              <w:bottom w:val="nil"/>
              <w:right w:val="nil"/>
            </w:tcBorders>
            <w:shd w:val="clear" w:color="auto" w:fill="FFFFFF"/>
            <w:vAlign w:val="center"/>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2</w:t>
            </w:r>
          </w:p>
        </w:tc>
        <w:tc>
          <w:tcPr>
            <w:tcW w:w="835" w:type="dxa"/>
            <w:tcBorders>
              <w:top w:val="single" w:sz="4" w:space="0" w:color="auto"/>
              <w:left w:val="single" w:sz="4" w:space="0" w:color="auto"/>
              <w:bottom w:val="nil"/>
              <w:right w:val="nil"/>
            </w:tcBorders>
            <w:shd w:val="clear" w:color="auto" w:fill="FFFFFF"/>
            <w:vAlign w:val="center"/>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2</w:t>
            </w:r>
          </w:p>
        </w:tc>
        <w:tc>
          <w:tcPr>
            <w:tcW w:w="821" w:type="dxa"/>
            <w:tcBorders>
              <w:top w:val="single" w:sz="4" w:space="0" w:color="auto"/>
              <w:left w:val="single" w:sz="4" w:space="0" w:color="auto"/>
              <w:bottom w:val="nil"/>
              <w:right w:val="nil"/>
            </w:tcBorders>
            <w:shd w:val="clear" w:color="auto" w:fill="FFFFFF"/>
            <w:vAlign w:val="center"/>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3</w:t>
            </w:r>
          </w:p>
        </w:tc>
        <w:tc>
          <w:tcPr>
            <w:tcW w:w="1742" w:type="dxa"/>
            <w:vMerge w:val="restart"/>
            <w:tcBorders>
              <w:top w:val="single" w:sz="4" w:space="0" w:color="auto"/>
              <w:left w:val="single" w:sz="4" w:space="0" w:color="auto"/>
              <w:bottom w:val="nil"/>
              <w:right w:val="single" w:sz="4" w:space="0" w:color="auto"/>
            </w:tcBorders>
            <w:shd w:val="clear" w:color="auto" w:fill="FFFFFF"/>
          </w:tcPr>
          <w:p w:rsidR="0062741E" w:rsidRPr="0062741E" w:rsidRDefault="0062741E" w:rsidP="0062741E">
            <w:pPr>
              <w:widowControl/>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Покращення умов безпеки життєдіяль- ності для учасників навчально- виховного процесу</w:t>
            </w:r>
          </w:p>
        </w:tc>
      </w:tr>
      <w:tr w:rsidR="0062741E" w:rsidRPr="0062741E">
        <w:trPr>
          <w:trHeight w:hRule="exact" w:val="3067"/>
        </w:trPr>
        <w:tc>
          <w:tcPr>
            <w:tcW w:w="2016" w:type="dxa"/>
            <w:vMerge/>
            <w:tcBorders>
              <w:top w:val="nil"/>
              <w:left w:val="single" w:sz="4" w:space="0" w:color="auto"/>
              <w:bottom w:val="nil"/>
              <w:right w:val="nil"/>
            </w:tcBorders>
            <w:shd w:val="clear" w:color="auto" w:fill="FFFFFF"/>
          </w:tcPr>
          <w:p w:rsidR="0062741E" w:rsidRPr="0062741E" w:rsidRDefault="0062741E" w:rsidP="0062741E">
            <w:pPr>
              <w:widowControl/>
              <w:rPr>
                <w:rFonts w:ascii="Times New Roman" w:eastAsia="Times New Roman" w:hAnsi="Times New Roman" w:cs="Times New Roman"/>
                <w:color w:val="auto"/>
                <w:sz w:val="22"/>
                <w:szCs w:val="22"/>
                <w:lang w:bidi="ar-SA"/>
              </w:rPr>
            </w:pPr>
          </w:p>
        </w:tc>
        <w:tc>
          <w:tcPr>
            <w:tcW w:w="3211" w:type="dxa"/>
            <w:tcBorders>
              <w:top w:val="single" w:sz="4" w:space="0" w:color="auto"/>
              <w:left w:val="single" w:sz="4" w:space="0" w:color="auto"/>
              <w:bottom w:val="nil"/>
              <w:right w:val="nil"/>
            </w:tcBorders>
            <w:shd w:val="clear" w:color="auto" w:fill="FFFFFF"/>
            <w:vAlign w:val="bottom"/>
          </w:tcPr>
          <w:p w:rsidR="0062741E" w:rsidRPr="0062741E" w:rsidRDefault="0062741E" w:rsidP="0062741E">
            <w:pPr>
              <w:widowControl/>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2) проведення конкурсів- оглядів, змагань серед загонів юних інспекторів руху, дружин юних пожежних, рятувальників, конкурсів творів, малюнків, інших творчих конкурсів серед дітей та забезпечення їх участі у відповідних обласних та Всеукраїнських етапах. |</w:t>
            </w:r>
          </w:p>
        </w:tc>
        <w:tc>
          <w:tcPr>
            <w:tcW w:w="1291" w:type="dxa"/>
            <w:tcBorders>
              <w:top w:val="single" w:sz="4" w:space="0" w:color="auto"/>
              <w:left w:val="single" w:sz="4" w:space="0" w:color="auto"/>
              <w:bottom w:val="nil"/>
              <w:right w:val="nil"/>
            </w:tcBorders>
            <w:shd w:val="clear" w:color="auto" w:fill="FFFFFF"/>
          </w:tcPr>
          <w:p w:rsidR="0062741E" w:rsidRPr="0062741E" w:rsidRDefault="0062741E" w:rsidP="0062741E">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62741E">
              <w:rPr>
                <w:rFonts w:ascii="Times New Roman" w:eastAsia="Times New Roman" w:hAnsi="Times New Roman" w:cs="Times New Roman"/>
                <w:bCs/>
                <w:sz w:val="22"/>
                <w:szCs w:val="22"/>
                <w:lang w:bidi="ar-SA"/>
              </w:rPr>
              <w:t>2021 -</w:t>
            </w:r>
          </w:p>
          <w:p w:rsidR="0062741E" w:rsidRPr="0062741E" w:rsidRDefault="0062741E" w:rsidP="0062741E">
            <w:pPr>
              <w:widowControl/>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2023</w:t>
            </w:r>
          </w:p>
          <w:p w:rsidR="0062741E" w:rsidRPr="0062741E" w:rsidRDefault="0062741E" w:rsidP="0062741E">
            <w:pPr>
              <w:widowControl/>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роки</w:t>
            </w:r>
          </w:p>
        </w:tc>
        <w:tc>
          <w:tcPr>
            <w:tcW w:w="2107" w:type="dxa"/>
            <w:tcBorders>
              <w:top w:val="single" w:sz="4" w:space="0" w:color="auto"/>
              <w:left w:val="single" w:sz="4" w:space="0" w:color="auto"/>
              <w:bottom w:val="nil"/>
              <w:right w:val="nil"/>
            </w:tcBorders>
            <w:shd w:val="clear" w:color="auto" w:fill="FFFFFF"/>
          </w:tcPr>
          <w:p w:rsidR="0062741E" w:rsidRPr="0062741E" w:rsidRDefault="0062741E" w:rsidP="0062741E">
            <w:pPr>
              <w:widowControl/>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17" w:type="dxa"/>
            <w:tcBorders>
              <w:top w:val="single" w:sz="4" w:space="0" w:color="auto"/>
              <w:left w:val="single" w:sz="4" w:space="0" w:color="auto"/>
              <w:bottom w:val="nil"/>
              <w:right w:val="nil"/>
            </w:tcBorders>
            <w:shd w:val="clear" w:color="auto" w:fill="FFFFFF"/>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Місцевий</w:t>
            </w:r>
          </w:p>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vAlign w:val="center"/>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21</w:t>
            </w:r>
          </w:p>
        </w:tc>
        <w:tc>
          <w:tcPr>
            <w:tcW w:w="826" w:type="dxa"/>
            <w:tcBorders>
              <w:top w:val="single" w:sz="4" w:space="0" w:color="auto"/>
              <w:left w:val="single" w:sz="4" w:space="0" w:color="auto"/>
              <w:bottom w:val="nil"/>
              <w:right w:val="nil"/>
            </w:tcBorders>
            <w:shd w:val="clear" w:color="auto" w:fill="FFFFFF"/>
            <w:vAlign w:val="center"/>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6</w:t>
            </w:r>
          </w:p>
        </w:tc>
        <w:tc>
          <w:tcPr>
            <w:tcW w:w="835" w:type="dxa"/>
            <w:tcBorders>
              <w:top w:val="single" w:sz="4" w:space="0" w:color="auto"/>
              <w:left w:val="single" w:sz="4" w:space="0" w:color="auto"/>
              <w:bottom w:val="nil"/>
              <w:right w:val="nil"/>
            </w:tcBorders>
            <w:shd w:val="clear" w:color="auto" w:fill="FFFFFF"/>
            <w:vAlign w:val="center"/>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7</w:t>
            </w:r>
          </w:p>
        </w:tc>
        <w:tc>
          <w:tcPr>
            <w:tcW w:w="821" w:type="dxa"/>
            <w:tcBorders>
              <w:top w:val="single" w:sz="4" w:space="0" w:color="auto"/>
              <w:left w:val="single" w:sz="4" w:space="0" w:color="auto"/>
              <w:bottom w:val="nil"/>
              <w:right w:val="nil"/>
            </w:tcBorders>
            <w:shd w:val="clear" w:color="auto" w:fill="FFFFFF"/>
            <w:vAlign w:val="center"/>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8</w:t>
            </w:r>
          </w:p>
        </w:tc>
        <w:tc>
          <w:tcPr>
            <w:tcW w:w="1742" w:type="dxa"/>
            <w:vMerge/>
            <w:tcBorders>
              <w:top w:val="nil"/>
              <w:left w:val="single" w:sz="4" w:space="0" w:color="auto"/>
              <w:bottom w:val="nil"/>
              <w:right w:val="single" w:sz="4" w:space="0" w:color="auto"/>
            </w:tcBorders>
            <w:shd w:val="clear" w:color="auto" w:fill="FFFFFF"/>
          </w:tcPr>
          <w:p w:rsidR="0062741E" w:rsidRPr="0062741E" w:rsidRDefault="0062741E" w:rsidP="0062741E">
            <w:pPr>
              <w:widowControl/>
              <w:spacing w:line="220" w:lineRule="exact"/>
              <w:rPr>
                <w:rFonts w:ascii="Times New Roman" w:eastAsia="Times New Roman" w:hAnsi="Times New Roman" w:cs="Times New Roman"/>
                <w:color w:val="auto"/>
                <w:sz w:val="22"/>
                <w:szCs w:val="22"/>
                <w:lang w:bidi="ar-SA"/>
              </w:rPr>
            </w:pPr>
          </w:p>
        </w:tc>
      </w:tr>
      <w:tr w:rsidR="0062741E" w:rsidRPr="0062741E">
        <w:trPr>
          <w:trHeight w:hRule="exact" w:val="288"/>
        </w:trPr>
        <w:tc>
          <w:tcPr>
            <w:tcW w:w="15614" w:type="dxa"/>
            <w:gridSpan w:val="10"/>
            <w:tcBorders>
              <w:top w:val="single" w:sz="4" w:space="0" w:color="auto"/>
              <w:left w:val="single" w:sz="4" w:space="0" w:color="auto"/>
              <w:bottom w:val="nil"/>
              <w:right w:val="single" w:sz="4" w:space="0" w:color="auto"/>
            </w:tcBorders>
            <w:shd w:val="clear" w:color="auto" w:fill="FFFFFF"/>
          </w:tcPr>
          <w:p w:rsidR="0062741E" w:rsidRPr="0062741E" w:rsidRDefault="0062741E" w:rsidP="0062741E">
            <w:pPr>
              <w:widowControl/>
              <w:spacing w:line="220" w:lineRule="exact"/>
              <w:jc w:val="center"/>
              <w:rPr>
                <w:rFonts w:ascii="Times New Roman" w:eastAsia="Times New Roman" w:hAnsi="Times New Roman" w:cs="Times New Roman"/>
                <w:b/>
                <w:color w:val="auto"/>
                <w:sz w:val="22"/>
                <w:szCs w:val="22"/>
                <w:lang w:bidi="ar-SA"/>
              </w:rPr>
            </w:pPr>
            <w:r w:rsidRPr="0062741E">
              <w:rPr>
                <w:rFonts w:ascii="Times New Roman" w:eastAsia="Times New Roman" w:hAnsi="Times New Roman" w:cs="Times New Roman"/>
                <w:b/>
                <w:bCs/>
                <w:sz w:val="22"/>
                <w:szCs w:val="22"/>
                <w:lang w:bidi="ar-SA"/>
              </w:rPr>
              <w:t>VIII. РОЗВИТОК ПЛАСТОВОГО РУХУ</w:t>
            </w:r>
          </w:p>
        </w:tc>
      </w:tr>
      <w:tr w:rsidR="0062741E" w:rsidRPr="0062741E">
        <w:trPr>
          <w:trHeight w:hRule="exact" w:val="1411"/>
        </w:trPr>
        <w:tc>
          <w:tcPr>
            <w:tcW w:w="2016" w:type="dxa"/>
            <w:tcBorders>
              <w:top w:val="single" w:sz="4" w:space="0" w:color="auto"/>
              <w:left w:val="single" w:sz="4" w:space="0" w:color="auto"/>
              <w:bottom w:val="nil"/>
              <w:right w:val="nil"/>
            </w:tcBorders>
            <w:shd w:val="clear" w:color="auto" w:fill="FFFFFF"/>
            <w:vAlign w:val="bottom"/>
          </w:tcPr>
          <w:p w:rsidR="0062741E" w:rsidRPr="0062741E" w:rsidRDefault="0062741E" w:rsidP="0062741E">
            <w:pPr>
              <w:widowControl/>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1 .Впровадженн я пластової методики у виховний процес</w:t>
            </w:r>
          </w:p>
        </w:tc>
        <w:tc>
          <w:tcPr>
            <w:tcW w:w="3211" w:type="dxa"/>
            <w:tcBorders>
              <w:top w:val="single" w:sz="4" w:space="0" w:color="auto"/>
              <w:left w:val="single" w:sz="4" w:space="0" w:color="auto"/>
              <w:bottom w:val="nil"/>
              <w:right w:val="nil"/>
            </w:tcBorders>
            <w:shd w:val="clear" w:color="auto" w:fill="FFFFFF"/>
          </w:tcPr>
          <w:p w:rsidR="0062741E" w:rsidRPr="0062741E" w:rsidRDefault="0062741E" w:rsidP="0062741E">
            <w:pPr>
              <w:widowControl/>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1) проведення методичних навчань, тренінгів для керівників гуртків та волонтерів;</w:t>
            </w:r>
          </w:p>
        </w:tc>
        <w:tc>
          <w:tcPr>
            <w:tcW w:w="1291" w:type="dxa"/>
            <w:tcBorders>
              <w:top w:val="single" w:sz="4" w:space="0" w:color="auto"/>
              <w:left w:val="single" w:sz="4" w:space="0" w:color="auto"/>
              <w:bottom w:val="nil"/>
              <w:right w:val="nil"/>
            </w:tcBorders>
            <w:shd w:val="clear" w:color="auto" w:fill="FFFFFF"/>
          </w:tcPr>
          <w:p w:rsidR="0062741E" w:rsidRPr="0062741E" w:rsidRDefault="0062741E" w:rsidP="0062741E">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62741E">
              <w:rPr>
                <w:rFonts w:ascii="Times New Roman" w:eastAsia="Times New Roman" w:hAnsi="Times New Roman" w:cs="Times New Roman"/>
                <w:bCs/>
                <w:sz w:val="22"/>
                <w:szCs w:val="22"/>
                <w:lang w:bidi="ar-SA"/>
              </w:rPr>
              <w:t>2021 -</w:t>
            </w:r>
          </w:p>
          <w:p w:rsidR="0062741E" w:rsidRPr="0062741E" w:rsidRDefault="0062741E" w:rsidP="0062741E">
            <w:pPr>
              <w:widowControl/>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2023</w:t>
            </w:r>
          </w:p>
          <w:p w:rsidR="0062741E" w:rsidRPr="0062741E" w:rsidRDefault="0062741E" w:rsidP="0062741E">
            <w:pPr>
              <w:widowControl/>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роки</w:t>
            </w:r>
          </w:p>
        </w:tc>
        <w:tc>
          <w:tcPr>
            <w:tcW w:w="2107" w:type="dxa"/>
            <w:tcBorders>
              <w:top w:val="single" w:sz="4" w:space="0" w:color="auto"/>
              <w:left w:val="single" w:sz="4" w:space="0" w:color="auto"/>
              <w:bottom w:val="nil"/>
              <w:right w:val="nil"/>
            </w:tcBorders>
            <w:shd w:val="clear" w:color="auto" w:fill="FFFFFF"/>
            <w:vAlign w:val="bottom"/>
          </w:tcPr>
          <w:p w:rsidR="0062741E" w:rsidRPr="0062741E" w:rsidRDefault="0062741E" w:rsidP="0062741E">
            <w:pPr>
              <w:widowControl/>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Від діл освіти, культури, молоді та спорту заклади, загальної середньої освіти</w:t>
            </w:r>
          </w:p>
        </w:tc>
        <w:tc>
          <w:tcPr>
            <w:tcW w:w="1517" w:type="dxa"/>
            <w:tcBorders>
              <w:top w:val="single" w:sz="4" w:space="0" w:color="auto"/>
              <w:left w:val="single" w:sz="4" w:space="0" w:color="auto"/>
              <w:bottom w:val="nil"/>
              <w:right w:val="nil"/>
            </w:tcBorders>
            <w:shd w:val="clear" w:color="auto" w:fill="FFFFFF"/>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Місцевий</w:t>
            </w:r>
          </w:p>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vAlign w:val="center"/>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30</w:t>
            </w:r>
          </w:p>
        </w:tc>
        <w:tc>
          <w:tcPr>
            <w:tcW w:w="826" w:type="dxa"/>
            <w:tcBorders>
              <w:top w:val="single" w:sz="4" w:space="0" w:color="auto"/>
              <w:left w:val="single" w:sz="4" w:space="0" w:color="auto"/>
              <w:bottom w:val="nil"/>
              <w:right w:val="nil"/>
            </w:tcBorders>
            <w:shd w:val="clear" w:color="auto" w:fill="FFFFFF"/>
            <w:vAlign w:val="center"/>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10</w:t>
            </w:r>
          </w:p>
        </w:tc>
        <w:tc>
          <w:tcPr>
            <w:tcW w:w="835" w:type="dxa"/>
            <w:tcBorders>
              <w:top w:val="single" w:sz="4" w:space="0" w:color="auto"/>
              <w:left w:val="single" w:sz="4" w:space="0" w:color="auto"/>
              <w:bottom w:val="nil"/>
              <w:right w:val="nil"/>
            </w:tcBorders>
            <w:shd w:val="clear" w:color="auto" w:fill="FFFFFF"/>
            <w:vAlign w:val="center"/>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10</w:t>
            </w:r>
          </w:p>
        </w:tc>
        <w:tc>
          <w:tcPr>
            <w:tcW w:w="821" w:type="dxa"/>
            <w:tcBorders>
              <w:top w:val="single" w:sz="4" w:space="0" w:color="auto"/>
              <w:left w:val="single" w:sz="4" w:space="0" w:color="auto"/>
              <w:bottom w:val="nil"/>
              <w:right w:val="nil"/>
            </w:tcBorders>
            <w:shd w:val="clear" w:color="auto" w:fill="FFFFFF"/>
            <w:vAlign w:val="center"/>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10</w:t>
            </w:r>
          </w:p>
        </w:tc>
        <w:tc>
          <w:tcPr>
            <w:tcW w:w="1742" w:type="dxa"/>
            <w:vMerge w:val="restart"/>
            <w:tcBorders>
              <w:top w:val="single" w:sz="4" w:space="0" w:color="auto"/>
              <w:left w:val="single" w:sz="4" w:space="0" w:color="auto"/>
              <w:bottom w:val="nil"/>
              <w:right w:val="single" w:sz="4" w:space="0" w:color="auto"/>
            </w:tcBorders>
            <w:shd w:val="clear" w:color="auto" w:fill="FFFFFF"/>
            <w:vAlign w:val="bottom"/>
          </w:tcPr>
          <w:p w:rsidR="0062741E" w:rsidRPr="0062741E" w:rsidRDefault="0062741E" w:rsidP="0062741E">
            <w:pPr>
              <w:widowControl/>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Підвищення</w:t>
            </w:r>
          </w:p>
          <w:p w:rsidR="0062741E" w:rsidRPr="0062741E" w:rsidRDefault="0062741E" w:rsidP="0062741E">
            <w:pPr>
              <w:widowControl/>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методичного</w:t>
            </w:r>
          </w:p>
          <w:p w:rsidR="0062741E" w:rsidRPr="0062741E" w:rsidRDefault="0062741E" w:rsidP="0062741E">
            <w:pPr>
              <w:widowControl/>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рівня</w:t>
            </w:r>
          </w:p>
          <w:p w:rsidR="0062741E" w:rsidRPr="0062741E" w:rsidRDefault="0062741E" w:rsidP="0062741E">
            <w:pPr>
              <w:widowControl/>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керівників</w:t>
            </w:r>
          </w:p>
          <w:p w:rsidR="0062741E" w:rsidRPr="0062741E" w:rsidRDefault="0062741E" w:rsidP="0062741E">
            <w:pPr>
              <w:widowControl/>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гуртків та</w:t>
            </w:r>
          </w:p>
          <w:p w:rsidR="0062741E" w:rsidRPr="0062741E" w:rsidRDefault="0062741E" w:rsidP="0062741E">
            <w:pPr>
              <w:widowControl/>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волонтерів</w:t>
            </w:r>
          </w:p>
        </w:tc>
      </w:tr>
      <w:tr w:rsidR="0062741E" w:rsidRPr="0062741E">
        <w:trPr>
          <w:trHeight w:hRule="exact" w:val="312"/>
        </w:trPr>
        <w:tc>
          <w:tcPr>
            <w:tcW w:w="2016" w:type="dxa"/>
            <w:tcBorders>
              <w:top w:val="nil"/>
              <w:left w:val="single" w:sz="4" w:space="0" w:color="auto"/>
              <w:bottom w:val="single" w:sz="4" w:space="0" w:color="auto"/>
              <w:right w:val="nil"/>
            </w:tcBorders>
            <w:shd w:val="clear" w:color="auto" w:fill="FFFFFF"/>
          </w:tcPr>
          <w:p w:rsidR="0062741E" w:rsidRPr="0062741E" w:rsidRDefault="0062741E" w:rsidP="0062741E">
            <w:pPr>
              <w:widowControl/>
              <w:spacing w:line="220" w:lineRule="exact"/>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закладів освіти</w:t>
            </w:r>
          </w:p>
        </w:tc>
        <w:tc>
          <w:tcPr>
            <w:tcW w:w="3211" w:type="dxa"/>
            <w:tcBorders>
              <w:top w:val="single" w:sz="4" w:space="0" w:color="auto"/>
              <w:left w:val="single" w:sz="4" w:space="0" w:color="auto"/>
              <w:bottom w:val="single" w:sz="4" w:space="0" w:color="auto"/>
              <w:right w:val="nil"/>
            </w:tcBorders>
            <w:shd w:val="clear" w:color="auto" w:fill="FFFFFF"/>
          </w:tcPr>
          <w:p w:rsidR="0062741E" w:rsidRPr="0062741E" w:rsidRDefault="0062741E" w:rsidP="0062741E">
            <w:pPr>
              <w:widowControl/>
              <w:spacing w:line="220" w:lineRule="exact"/>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2) участь у всеукраїнських</w:t>
            </w:r>
          </w:p>
        </w:tc>
        <w:tc>
          <w:tcPr>
            <w:tcW w:w="1291" w:type="dxa"/>
            <w:tcBorders>
              <w:top w:val="single" w:sz="4" w:space="0" w:color="auto"/>
              <w:left w:val="single" w:sz="4" w:space="0" w:color="auto"/>
              <w:bottom w:val="single" w:sz="4" w:space="0" w:color="auto"/>
              <w:right w:val="nil"/>
            </w:tcBorders>
            <w:shd w:val="clear" w:color="auto" w:fill="FFFFFF"/>
            <w:vAlign w:val="bottom"/>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62741E">
              <w:rPr>
                <w:rFonts w:ascii="Times New Roman" w:eastAsia="Times New Roman" w:hAnsi="Times New Roman" w:cs="Times New Roman"/>
                <w:bCs/>
                <w:sz w:val="22"/>
                <w:szCs w:val="22"/>
                <w:lang w:bidi="ar-SA"/>
              </w:rPr>
              <w:t>2021 -</w:t>
            </w:r>
          </w:p>
        </w:tc>
        <w:tc>
          <w:tcPr>
            <w:tcW w:w="2107" w:type="dxa"/>
            <w:tcBorders>
              <w:top w:val="single" w:sz="4" w:space="0" w:color="auto"/>
              <w:left w:val="single" w:sz="4" w:space="0" w:color="auto"/>
              <w:bottom w:val="single" w:sz="4" w:space="0" w:color="auto"/>
              <w:right w:val="nil"/>
            </w:tcBorders>
            <w:shd w:val="clear" w:color="auto" w:fill="FFFFFF"/>
          </w:tcPr>
          <w:p w:rsidR="0062741E" w:rsidRPr="0062741E" w:rsidRDefault="0062741E" w:rsidP="0062741E">
            <w:pPr>
              <w:widowControl/>
              <w:spacing w:line="220" w:lineRule="exact"/>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Відділ освіти,</w:t>
            </w:r>
          </w:p>
        </w:tc>
        <w:tc>
          <w:tcPr>
            <w:tcW w:w="1517" w:type="dxa"/>
            <w:tcBorders>
              <w:top w:val="single" w:sz="4" w:space="0" w:color="auto"/>
              <w:left w:val="single" w:sz="4" w:space="0" w:color="auto"/>
              <w:bottom w:val="single" w:sz="4" w:space="0" w:color="auto"/>
              <w:right w:val="nil"/>
            </w:tcBorders>
            <w:shd w:val="clear" w:color="auto" w:fill="FFFFFF"/>
          </w:tcPr>
          <w:p w:rsidR="0062741E" w:rsidRPr="0062741E" w:rsidRDefault="0062741E" w:rsidP="0062741E">
            <w:pPr>
              <w:widowControl/>
              <w:spacing w:line="220" w:lineRule="exact"/>
              <w:jc w:val="center"/>
              <w:rPr>
                <w:rFonts w:ascii="Times New Roman" w:eastAsia="Times New Roman" w:hAnsi="Times New Roman" w:cs="Times New Roman"/>
                <w:color w:val="auto"/>
                <w:sz w:val="22"/>
                <w:szCs w:val="22"/>
                <w:lang w:bidi="ar-SA"/>
              </w:rPr>
            </w:pPr>
            <w:r w:rsidRPr="0062741E">
              <w:rPr>
                <w:rFonts w:ascii="Times New Roman" w:eastAsia="Times New Roman" w:hAnsi="Times New Roman" w:cs="Times New Roman"/>
                <w:bCs/>
                <w:sz w:val="22"/>
                <w:szCs w:val="22"/>
                <w:lang w:bidi="ar-SA"/>
              </w:rPr>
              <w:t>Місцевий</w:t>
            </w:r>
          </w:p>
        </w:tc>
        <w:tc>
          <w:tcPr>
            <w:tcW w:w="1248" w:type="dxa"/>
            <w:tcBorders>
              <w:top w:val="single" w:sz="4" w:space="0" w:color="auto"/>
              <w:left w:val="single" w:sz="4" w:space="0" w:color="auto"/>
              <w:bottom w:val="single" w:sz="4" w:space="0" w:color="auto"/>
              <w:right w:val="nil"/>
            </w:tcBorders>
            <w:shd w:val="clear" w:color="auto" w:fill="FFFFFF"/>
          </w:tcPr>
          <w:p w:rsidR="0062741E" w:rsidRPr="0062741E" w:rsidRDefault="0062741E" w:rsidP="0062741E">
            <w:pPr>
              <w:widowControl/>
              <w:jc w:val="center"/>
              <w:rPr>
                <w:rFonts w:ascii="Times New Roman" w:eastAsia="Times New Roman" w:hAnsi="Times New Roman" w:cs="Times New Roman"/>
                <w:color w:val="auto"/>
                <w:sz w:val="22"/>
                <w:szCs w:val="22"/>
                <w:lang w:bidi="ar-SA"/>
              </w:rPr>
            </w:pPr>
          </w:p>
        </w:tc>
        <w:tc>
          <w:tcPr>
            <w:tcW w:w="826" w:type="dxa"/>
            <w:tcBorders>
              <w:top w:val="single" w:sz="4" w:space="0" w:color="auto"/>
              <w:left w:val="single" w:sz="4" w:space="0" w:color="auto"/>
              <w:bottom w:val="single" w:sz="4" w:space="0" w:color="auto"/>
              <w:right w:val="nil"/>
            </w:tcBorders>
            <w:shd w:val="clear" w:color="auto" w:fill="FFFFFF"/>
          </w:tcPr>
          <w:p w:rsidR="0062741E" w:rsidRPr="0062741E" w:rsidRDefault="0062741E" w:rsidP="0062741E">
            <w:pPr>
              <w:widowControl/>
              <w:jc w:val="center"/>
              <w:rPr>
                <w:rFonts w:ascii="Times New Roman" w:eastAsia="Times New Roman" w:hAnsi="Times New Roman" w:cs="Times New Roman"/>
                <w:color w:val="auto"/>
                <w:sz w:val="22"/>
                <w:szCs w:val="22"/>
                <w:lang w:bidi="ar-SA"/>
              </w:rPr>
            </w:pPr>
          </w:p>
        </w:tc>
        <w:tc>
          <w:tcPr>
            <w:tcW w:w="835" w:type="dxa"/>
            <w:tcBorders>
              <w:top w:val="single" w:sz="4" w:space="0" w:color="auto"/>
              <w:left w:val="single" w:sz="4" w:space="0" w:color="auto"/>
              <w:bottom w:val="single" w:sz="4" w:space="0" w:color="auto"/>
              <w:right w:val="nil"/>
            </w:tcBorders>
            <w:shd w:val="clear" w:color="auto" w:fill="FFFFFF"/>
          </w:tcPr>
          <w:p w:rsidR="0062741E" w:rsidRPr="0062741E" w:rsidRDefault="0062741E" w:rsidP="0062741E">
            <w:pPr>
              <w:widowControl/>
              <w:jc w:val="center"/>
              <w:rPr>
                <w:rFonts w:ascii="Times New Roman" w:eastAsia="Times New Roman" w:hAnsi="Times New Roman" w:cs="Times New Roman"/>
                <w:color w:val="auto"/>
                <w:sz w:val="22"/>
                <w:szCs w:val="22"/>
                <w:lang w:bidi="ar-SA"/>
              </w:rPr>
            </w:pPr>
          </w:p>
        </w:tc>
        <w:tc>
          <w:tcPr>
            <w:tcW w:w="821" w:type="dxa"/>
            <w:tcBorders>
              <w:top w:val="single" w:sz="4" w:space="0" w:color="auto"/>
              <w:left w:val="single" w:sz="4" w:space="0" w:color="auto"/>
              <w:bottom w:val="single" w:sz="4" w:space="0" w:color="auto"/>
              <w:right w:val="nil"/>
            </w:tcBorders>
            <w:shd w:val="clear" w:color="auto" w:fill="FFFFFF"/>
          </w:tcPr>
          <w:p w:rsidR="0062741E" w:rsidRPr="0062741E" w:rsidRDefault="0062741E" w:rsidP="0062741E">
            <w:pPr>
              <w:widowControl/>
              <w:jc w:val="center"/>
              <w:rPr>
                <w:rFonts w:ascii="Times New Roman" w:eastAsia="Times New Roman" w:hAnsi="Times New Roman" w:cs="Times New Roman"/>
                <w:color w:val="auto"/>
                <w:sz w:val="22"/>
                <w:szCs w:val="22"/>
                <w:lang w:bidi="ar-SA"/>
              </w:rPr>
            </w:pPr>
          </w:p>
        </w:tc>
        <w:tc>
          <w:tcPr>
            <w:tcW w:w="1742" w:type="dxa"/>
            <w:vMerge/>
            <w:tcBorders>
              <w:top w:val="nil"/>
              <w:left w:val="single" w:sz="4" w:space="0" w:color="auto"/>
              <w:bottom w:val="single" w:sz="4" w:space="0" w:color="auto"/>
              <w:right w:val="single" w:sz="4" w:space="0" w:color="auto"/>
            </w:tcBorders>
            <w:shd w:val="clear" w:color="auto" w:fill="FFFFFF"/>
            <w:vAlign w:val="bottom"/>
          </w:tcPr>
          <w:p w:rsidR="0062741E" w:rsidRPr="0062741E" w:rsidRDefault="0062741E" w:rsidP="0062741E">
            <w:pPr>
              <w:widowControl/>
              <w:rPr>
                <w:rFonts w:ascii="Times New Roman" w:eastAsia="Times New Roman" w:hAnsi="Times New Roman" w:cs="Times New Roman"/>
                <w:color w:val="auto"/>
                <w:sz w:val="22"/>
                <w:szCs w:val="22"/>
                <w:lang w:bidi="ar-SA"/>
              </w:rPr>
            </w:pPr>
          </w:p>
        </w:tc>
      </w:tr>
    </w:tbl>
    <w:p w:rsidR="00DD27E5" w:rsidRDefault="00DD27E5" w:rsidP="00196958">
      <w:pPr>
        <w:rPr>
          <w:rFonts w:ascii="Times New Roman" w:hAnsi="Times New Roman" w:cs="Times New Roman"/>
          <w:sz w:val="28"/>
          <w:szCs w:val="28"/>
        </w:rPr>
      </w:pPr>
    </w:p>
    <w:p w:rsidR="00DD27E5" w:rsidRDefault="00DD27E5">
      <w:pPr>
        <w:rPr>
          <w:rFonts w:ascii="Times New Roman" w:hAnsi="Times New Roman" w:cs="Times New Roman"/>
          <w:sz w:val="28"/>
          <w:szCs w:val="28"/>
        </w:rPr>
      </w:pPr>
      <w:r>
        <w:rPr>
          <w:rFonts w:ascii="Times New Roman" w:hAnsi="Times New Roman" w:cs="Times New Roman"/>
          <w:sz w:val="28"/>
          <w:szCs w:val="28"/>
        </w:rPr>
        <w:br w:type="page"/>
      </w:r>
    </w:p>
    <w:tbl>
      <w:tblPr>
        <w:tblW w:w="0" w:type="auto"/>
        <w:tblInd w:w="5" w:type="dxa"/>
        <w:tblLayout w:type="fixed"/>
        <w:tblCellMar>
          <w:left w:w="0" w:type="dxa"/>
          <w:right w:w="0" w:type="dxa"/>
        </w:tblCellMar>
        <w:tblLook w:val="0000" w:firstRow="0" w:lastRow="0" w:firstColumn="0" w:lastColumn="0" w:noHBand="0" w:noVBand="0"/>
      </w:tblPr>
      <w:tblGrid>
        <w:gridCol w:w="1987"/>
        <w:gridCol w:w="3202"/>
        <w:gridCol w:w="1296"/>
        <w:gridCol w:w="2098"/>
        <w:gridCol w:w="1512"/>
        <w:gridCol w:w="1248"/>
        <w:gridCol w:w="821"/>
        <w:gridCol w:w="830"/>
        <w:gridCol w:w="826"/>
        <w:gridCol w:w="1723"/>
      </w:tblGrid>
      <w:tr w:rsidR="00DD27E5" w:rsidRPr="00DD27E5">
        <w:trPr>
          <w:trHeight w:hRule="exact" w:val="4162"/>
        </w:trPr>
        <w:tc>
          <w:tcPr>
            <w:tcW w:w="1987" w:type="dxa"/>
            <w:vMerge w:val="restart"/>
            <w:tcBorders>
              <w:top w:val="single" w:sz="4" w:space="0" w:color="auto"/>
              <w:left w:val="single" w:sz="4" w:space="0" w:color="auto"/>
              <w:bottom w:val="nil"/>
              <w:right w:val="nil"/>
            </w:tcBorders>
            <w:shd w:val="clear" w:color="auto" w:fill="FFFFFF"/>
          </w:tcPr>
          <w:p w:rsidR="00DD27E5" w:rsidRPr="00DD27E5" w:rsidRDefault="00DD27E5" w:rsidP="00DD27E5">
            <w:pPr>
              <w:widowControl/>
              <w:rPr>
                <w:rFonts w:ascii="Times New Roman" w:eastAsia="Times New Roman" w:hAnsi="Times New Roman" w:cs="Times New Roman"/>
                <w:color w:val="auto"/>
                <w:sz w:val="22"/>
                <w:szCs w:val="22"/>
                <w:lang w:bidi="ar-SA"/>
              </w:rPr>
            </w:pPr>
          </w:p>
        </w:tc>
        <w:tc>
          <w:tcPr>
            <w:tcW w:w="3202" w:type="dxa"/>
            <w:tcBorders>
              <w:top w:val="single" w:sz="4" w:space="0" w:color="auto"/>
              <w:left w:val="single" w:sz="4" w:space="0" w:color="auto"/>
              <w:bottom w:val="nil"/>
              <w:right w:val="nil"/>
            </w:tcBorders>
            <w:shd w:val="clear" w:color="auto" w:fill="FFFFFF"/>
            <w:vAlign w:val="bottom"/>
          </w:tcPr>
          <w:p w:rsidR="00DD27E5" w:rsidRPr="00DD27E5" w:rsidRDefault="00DD27E5" w:rsidP="00DD27E5">
            <w:pPr>
              <w:widowControl/>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методичних заходах:</w:t>
            </w:r>
          </w:p>
          <w:p w:rsidR="00DD27E5" w:rsidRPr="00DD27E5" w:rsidRDefault="00DD27E5" w:rsidP="00DD27E5">
            <w:pPr>
              <w:pStyle w:val="a6"/>
              <w:widowControl/>
              <w:numPr>
                <w:ilvl w:val="0"/>
                <w:numId w:val="6"/>
              </w:numPr>
              <w:rPr>
                <w:rFonts w:ascii="Times New Roman" w:eastAsia="Times New Roman" w:hAnsi="Times New Roman" w:cs="Times New Roman"/>
                <w:bCs/>
                <w:sz w:val="22"/>
                <w:szCs w:val="22"/>
                <w:lang w:bidi="ar-SA"/>
              </w:rPr>
            </w:pPr>
            <w:r w:rsidRPr="00DD27E5">
              <w:rPr>
                <w:rFonts w:ascii="Times New Roman" w:eastAsia="Times New Roman" w:hAnsi="Times New Roman" w:cs="Times New Roman"/>
                <w:bCs/>
                <w:sz w:val="22"/>
                <w:szCs w:val="22"/>
                <w:lang w:bidi="ar-SA"/>
              </w:rPr>
              <w:t>вишкіл виховників юнацтва;</w:t>
            </w:r>
          </w:p>
          <w:p w:rsidR="00DD27E5" w:rsidRPr="00DD27E5" w:rsidRDefault="00DD27E5" w:rsidP="00DD27E5">
            <w:pPr>
              <w:pStyle w:val="a6"/>
              <w:widowControl/>
              <w:numPr>
                <w:ilvl w:val="0"/>
                <w:numId w:val="6"/>
              </w:numPr>
              <w:rPr>
                <w:rFonts w:ascii="Times New Roman" w:eastAsia="Times New Roman" w:hAnsi="Times New Roman" w:cs="Times New Roman"/>
                <w:bCs/>
                <w:sz w:val="22"/>
                <w:szCs w:val="22"/>
                <w:lang w:bidi="ar-SA"/>
              </w:rPr>
            </w:pPr>
            <w:r w:rsidRPr="00DD27E5">
              <w:rPr>
                <w:rFonts w:ascii="Times New Roman" w:eastAsia="Times New Roman" w:hAnsi="Times New Roman" w:cs="Times New Roman"/>
                <w:bCs/>
                <w:sz w:val="22"/>
                <w:szCs w:val="22"/>
                <w:lang w:bidi="ar-SA"/>
              </w:rPr>
              <w:t>вишкіл виховників новацтва;</w:t>
            </w:r>
          </w:p>
          <w:p w:rsidR="00DD27E5" w:rsidRPr="00DD27E5" w:rsidRDefault="00DD27E5" w:rsidP="00DD27E5">
            <w:pPr>
              <w:pStyle w:val="a6"/>
              <w:widowControl/>
              <w:numPr>
                <w:ilvl w:val="0"/>
                <w:numId w:val="6"/>
              </w:numPr>
              <w:rPr>
                <w:rFonts w:ascii="Times New Roman" w:eastAsia="Times New Roman" w:hAnsi="Times New Roman" w:cs="Times New Roman"/>
                <w:bCs/>
                <w:sz w:val="22"/>
                <w:szCs w:val="22"/>
                <w:lang w:bidi="ar-SA"/>
              </w:rPr>
            </w:pPr>
            <w:r w:rsidRPr="00DD27E5">
              <w:rPr>
                <w:rFonts w:ascii="Times New Roman" w:eastAsia="Times New Roman" w:hAnsi="Times New Roman" w:cs="Times New Roman"/>
                <w:bCs/>
                <w:sz w:val="22"/>
                <w:szCs w:val="22"/>
                <w:lang w:bidi="ar-SA"/>
              </w:rPr>
              <w:t>вишкіл провідників гуртків;</w:t>
            </w:r>
          </w:p>
          <w:p w:rsidR="00DD27E5" w:rsidRPr="00DD27E5" w:rsidRDefault="00DD27E5" w:rsidP="00DD27E5">
            <w:pPr>
              <w:pStyle w:val="a6"/>
              <w:widowControl/>
              <w:numPr>
                <w:ilvl w:val="0"/>
                <w:numId w:val="6"/>
              </w:numPr>
              <w:rPr>
                <w:rFonts w:ascii="Times New Roman" w:eastAsia="Times New Roman" w:hAnsi="Times New Roman" w:cs="Times New Roman"/>
                <w:bCs/>
                <w:sz w:val="22"/>
                <w:szCs w:val="22"/>
                <w:lang w:bidi="ar-SA"/>
              </w:rPr>
            </w:pPr>
            <w:r w:rsidRPr="00DD27E5">
              <w:rPr>
                <w:rFonts w:ascii="Times New Roman" w:eastAsia="Times New Roman" w:hAnsi="Times New Roman" w:cs="Times New Roman"/>
                <w:bCs/>
                <w:sz w:val="22"/>
                <w:szCs w:val="22"/>
                <w:lang w:bidi="ar-SA"/>
              </w:rPr>
              <w:t>вишкіл гніздових;</w:t>
            </w:r>
          </w:p>
          <w:p w:rsidR="00DD27E5" w:rsidRPr="00DD27E5" w:rsidRDefault="00DD27E5" w:rsidP="00DD27E5">
            <w:pPr>
              <w:pStyle w:val="a6"/>
              <w:widowControl/>
              <w:numPr>
                <w:ilvl w:val="0"/>
                <w:numId w:val="6"/>
              </w:numPr>
              <w:rPr>
                <w:rFonts w:ascii="Times New Roman" w:eastAsia="Times New Roman" w:hAnsi="Times New Roman" w:cs="Times New Roman"/>
                <w:bCs/>
                <w:sz w:val="22"/>
                <w:szCs w:val="22"/>
                <w:lang w:bidi="ar-SA"/>
              </w:rPr>
            </w:pPr>
            <w:r w:rsidRPr="00DD27E5">
              <w:rPr>
                <w:rFonts w:ascii="Times New Roman" w:eastAsia="Times New Roman" w:hAnsi="Times New Roman" w:cs="Times New Roman"/>
                <w:bCs/>
                <w:sz w:val="22"/>
                <w:szCs w:val="22"/>
                <w:lang w:bidi="ar-SA"/>
              </w:rPr>
              <w:t>вишкіл зв’язкових;</w:t>
            </w:r>
          </w:p>
          <w:p w:rsidR="00DD27E5" w:rsidRPr="00DD27E5" w:rsidRDefault="00DD27E5" w:rsidP="00DD27E5">
            <w:pPr>
              <w:pStyle w:val="a6"/>
              <w:widowControl/>
              <w:numPr>
                <w:ilvl w:val="0"/>
                <w:numId w:val="6"/>
              </w:numPr>
              <w:rPr>
                <w:rFonts w:ascii="Times New Roman" w:eastAsia="Times New Roman" w:hAnsi="Times New Roman" w:cs="Times New Roman"/>
                <w:bCs/>
                <w:sz w:val="22"/>
                <w:szCs w:val="22"/>
                <w:lang w:bidi="ar-SA"/>
              </w:rPr>
            </w:pPr>
            <w:r w:rsidRPr="00DD27E5">
              <w:rPr>
                <w:rFonts w:ascii="Times New Roman" w:eastAsia="Times New Roman" w:hAnsi="Times New Roman" w:cs="Times New Roman"/>
                <w:bCs/>
                <w:sz w:val="22"/>
                <w:szCs w:val="22"/>
                <w:lang w:bidi="ar-SA"/>
              </w:rPr>
              <w:t>дошкіл виховників юнацтва (майстерня Сірого вовка);</w:t>
            </w:r>
          </w:p>
          <w:p w:rsidR="00DD27E5" w:rsidRPr="00DD27E5" w:rsidRDefault="00DD27E5" w:rsidP="00DD27E5">
            <w:pPr>
              <w:pStyle w:val="a6"/>
              <w:widowControl/>
              <w:numPr>
                <w:ilvl w:val="0"/>
                <w:numId w:val="6"/>
              </w:numPr>
              <w:rPr>
                <w:rFonts w:ascii="Times New Roman" w:eastAsia="Times New Roman" w:hAnsi="Times New Roman" w:cs="Times New Roman"/>
                <w:bCs/>
                <w:sz w:val="22"/>
                <w:szCs w:val="22"/>
                <w:lang w:bidi="ar-SA"/>
              </w:rPr>
            </w:pPr>
            <w:r w:rsidRPr="00DD27E5">
              <w:rPr>
                <w:rFonts w:ascii="Times New Roman" w:eastAsia="Times New Roman" w:hAnsi="Times New Roman" w:cs="Times New Roman"/>
                <w:bCs/>
                <w:sz w:val="22"/>
                <w:szCs w:val="22"/>
                <w:lang w:bidi="ar-SA"/>
              </w:rPr>
              <w:t>дошкіл виховників новацтва (майстерня Сірого орла);</w:t>
            </w:r>
          </w:p>
        </w:tc>
        <w:tc>
          <w:tcPr>
            <w:tcW w:w="1296" w:type="dxa"/>
            <w:tcBorders>
              <w:top w:val="single" w:sz="4" w:space="0" w:color="auto"/>
              <w:left w:val="single" w:sz="4" w:space="0" w:color="auto"/>
              <w:bottom w:val="nil"/>
              <w:right w:val="nil"/>
            </w:tcBorders>
            <w:shd w:val="clear" w:color="auto" w:fill="FFFFFF"/>
          </w:tcPr>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2023</w:t>
            </w:r>
          </w:p>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роки</w:t>
            </w:r>
          </w:p>
        </w:tc>
        <w:tc>
          <w:tcPr>
            <w:tcW w:w="2098" w:type="dxa"/>
            <w:tcBorders>
              <w:top w:val="single" w:sz="4" w:space="0" w:color="auto"/>
              <w:left w:val="single" w:sz="4" w:space="0" w:color="auto"/>
              <w:bottom w:val="nil"/>
              <w:right w:val="nil"/>
            </w:tcBorders>
            <w:shd w:val="clear" w:color="auto" w:fill="FFFFFF"/>
          </w:tcPr>
          <w:p w:rsidR="00DD27E5" w:rsidRPr="00DD27E5" w:rsidRDefault="00DD27E5" w:rsidP="00DD27E5">
            <w:pPr>
              <w:widowControl/>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культури, молоді та спорту заклади, загальної середньої освіти</w:t>
            </w:r>
          </w:p>
        </w:tc>
        <w:tc>
          <w:tcPr>
            <w:tcW w:w="1512" w:type="dxa"/>
            <w:tcBorders>
              <w:top w:val="single" w:sz="4" w:space="0" w:color="auto"/>
              <w:left w:val="single" w:sz="4" w:space="0" w:color="auto"/>
              <w:bottom w:val="nil"/>
              <w:right w:val="nil"/>
            </w:tcBorders>
            <w:shd w:val="clear" w:color="auto" w:fill="FFFFFF"/>
          </w:tcPr>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vAlign w:val="center"/>
          </w:tcPr>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30</w:t>
            </w:r>
          </w:p>
        </w:tc>
        <w:tc>
          <w:tcPr>
            <w:tcW w:w="821" w:type="dxa"/>
            <w:tcBorders>
              <w:top w:val="single" w:sz="4" w:space="0" w:color="auto"/>
              <w:left w:val="single" w:sz="4" w:space="0" w:color="auto"/>
              <w:bottom w:val="nil"/>
              <w:right w:val="nil"/>
            </w:tcBorders>
            <w:shd w:val="clear" w:color="auto" w:fill="FFFFFF"/>
            <w:vAlign w:val="center"/>
          </w:tcPr>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10</w:t>
            </w:r>
          </w:p>
        </w:tc>
        <w:tc>
          <w:tcPr>
            <w:tcW w:w="830" w:type="dxa"/>
            <w:tcBorders>
              <w:top w:val="single" w:sz="4" w:space="0" w:color="auto"/>
              <w:left w:val="single" w:sz="4" w:space="0" w:color="auto"/>
              <w:bottom w:val="nil"/>
              <w:right w:val="nil"/>
            </w:tcBorders>
            <w:shd w:val="clear" w:color="auto" w:fill="FFFFFF"/>
            <w:vAlign w:val="center"/>
          </w:tcPr>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10</w:t>
            </w:r>
          </w:p>
        </w:tc>
        <w:tc>
          <w:tcPr>
            <w:tcW w:w="826" w:type="dxa"/>
            <w:tcBorders>
              <w:top w:val="single" w:sz="4" w:space="0" w:color="auto"/>
              <w:left w:val="single" w:sz="4" w:space="0" w:color="auto"/>
              <w:bottom w:val="nil"/>
              <w:right w:val="nil"/>
            </w:tcBorders>
            <w:shd w:val="clear" w:color="auto" w:fill="FFFFFF"/>
            <w:vAlign w:val="center"/>
          </w:tcPr>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10</w:t>
            </w:r>
          </w:p>
        </w:tc>
        <w:tc>
          <w:tcPr>
            <w:tcW w:w="1723" w:type="dxa"/>
            <w:vMerge w:val="restart"/>
            <w:tcBorders>
              <w:top w:val="single" w:sz="4" w:space="0" w:color="auto"/>
              <w:left w:val="single" w:sz="4" w:space="0" w:color="auto"/>
              <w:bottom w:val="nil"/>
              <w:right w:val="single" w:sz="4" w:space="0" w:color="auto"/>
            </w:tcBorders>
            <w:shd w:val="clear" w:color="auto" w:fill="FFFFFF"/>
          </w:tcPr>
          <w:p w:rsidR="00DD27E5" w:rsidRPr="00DD27E5" w:rsidRDefault="00DD27E5" w:rsidP="00DD27E5">
            <w:pPr>
              <w:widowControl/>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щодо</w:t>
            </w:r>
          </w:p>
          <w:p w:rsidR="00DD27E5" w:rsidRPr="00DD27E5" w:rsidRDefault="00DD27E5" w:rsidP="00DD27E5">
            <w:pPr>
              <w:widowControl/>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впровадження</w:t>
            </w:r>
          </w:p>
          <w:p w:rsidR="00DD27E5" w:rsidRPr="00DD27E5" w:rsidRDefault="00DD27E5" w:rsidP="00DD27E5">
            <w:pPr>
              <w:widowControl/>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пластової</w:t>
            </w:r>
          </w:p>
          <w:p w:rsidR="00DD27E5" w:rsidRPr="00DD27E5" w:rsidRDefault="00DD27E5" w:rsidP="00DD27E5">
            <w:pPr>
              <w:widowControl/>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методики у</w:t>
            </w:r>
          </w:p>
          <w:p w:rsidR="00DD27E5" w:rsidRPr="00DD27E5" w:rsidRDefault="00DD27E5" w:rsidP="00DD27E5">
            <w:pPr>
              <w:widowControl/>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виховний</w:t>
            </w:r>
          </w:p>
          <w:p w:rsidR="00DD27E5" w:rsidRPr="00DD27E5" w:rsidRDefault="00DD27E5" w:rsidP="00DD27E5">
            <w:pPr>
              <w:widowControl/>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процес</w:t>
            </w:r>
          </w:p>
          <w:p w:rsidR="00DD27E5" w:rsidRPr="00DD27E5" w:rsidRDefault="00DD27E5" w:rsidP="00DD27E5">
            <w:pPr>
              <w:widowControl/>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закладів</w:t>
            </w:r>
          </w:p>
          <w:p w:rsidR="00DD27E5" w:rsidRPr="00DD27E5" w:rsidRDefault="00DD27E5" w:rsidP="00DD27E5">
            <w:pPr>
              <w:widowControl/>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освіти.</w:t>
            </w:r>
          </w:p>
          <w:p w:rsidR="00DD27E5" w:rsidRPr="00DD27E5" w:rsidRDefault="00DD27E5" w:rsidP="00DD27E5">
            <w:pPr>
              <w:widowControl/>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Створення</w:t>
            </w:r>
          </w:p>
          <w:p w:rsidR="00DD27E5" w:rsidRPr="00DD27E5" w:rsidRDefault="00DD27E5" w:rsidP="00DD27E5">
            <w:pPr>
              <w:widowControl/>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належних</w:t>
            </w:r>
          </w:p>
          <w:p w:rsidR="00DD27E5" w:rsidRPr="00DD27E5" w:rsidRDefault="00DD27E5" w:rsidP="00DD27E5">
            <w:pPr>
              <w:widowControl/>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умов для</w:t>
            </w:r>
          </w:p>
          <w:p w:rsidR="00DD27E5" w:rsidRPr="00DD27E5" w:rsidRDefault="00DD27E5" w:rsidP="00DD27E5">
            <w:pPr>
              <w:widowControl/>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діяльності</w:t>
            </w:r>
          </w:p>
          <w:p w:rsidR="00DD27E5" w:rsidRPr="00DD27E5" w:rsidRDefault="00DD27E5" w:rsidP="00DD27E5">
            <w:pPr>
              <w:widowControl/>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районної</w:t>
            </w:r>
          </w:p>
          <w:p w:rsidR="00DD27E5" w:rsidRPr="00DD27E5" w:rsidRDefault="00DD27E5" w:rsidP="00DD27E5">
            <w:pPr>
              <w:widowControl/>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пластової</w:t>
            </w:r>
          </w:p>
          <w:p w:rsidR="00DD27E5" w:rsidRPr="00DD27E5" w:rsidRDefault="00DD27E5" w:rsidP="00DD27E5">
            <w:pPr>
              <w:widowControl/>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організації</w:t>
            </w:r>
          </w:p>
        </w:tc>
      </w:tr>
      <w:tr w:rsidR="00DD27E5" w:rsidRPr="00DD27E5">
        <w:trPr>
          <w:trHeight w:hRule="exact" w:val="1666"/>
        </w:trPr>
        <w:tc>
          <w:tcPr>
            <w:tcW w:w="1987" w:type="dxa"/>
            <w:vMerge/>
            <w:tcBorders>
              <w:top w:val="nil"/>
              <w:left w:val="single" w:sz="4" w:space="0" w:color="auto"/>
              <w:bottom w:val="nil"/>
              <w:right w:val="nil"/>
            </w:tcBorders>
            <w:shd w:val="clear" w:color="auto" w:fill="FFFFFF"/>
          </w:tcPr>
          <w:p w:rsidR="00DD27E5" w:rsidRPr="00DD27E5" w:rsidRDefault="00DD27E5" w:rsidP="00DD27E5">
            <w:pPr>
              <w:widowControl/>
              <w:rPr>
                <w:rFonts w:ascii="Times New Roman" w:eastAsia="Times New Roman" w:hAnsi="Times New Roman" w:cs="Times New Roman"/>
                <w:color w:val="auto"/>
                <w:sz w:val="22"/>
                <w:szCs w:val="22"/>
                <w:lang w:bidi="ar-SA"/>
              </w:rPr>
            </w:pPr>
          </w:p>
        </w:tc>
        <w:tc>
          <w:tcPr>
            <w:tcW w:w="3202" w:type="dxa"/>
            <w:tcBorders>
              <w:top w:val="single" w:sz="4" w:space="0" w:color="auto"/>
              <w:left w:val="single" w:sz="4" w:space="0" w:color="auto"/>
              <w:bottom w:val="nil"/>
              <w:right w:val="nil"/>
            </w:tcBorders>
            <w:shd w:val="clear" w:color="auto" w:fill="FFFFFF"/>
            <w:vAlign w:val="bottom"/>
          </w:tcPr>
          <w:p w:rsidR="00DD27E5" w:rsidRPr="00DD27E5" w:rsidRDefault="00DD27E5" w:rsidP="00DD27E5">
            <w:pPr>
              <w:widowControl/>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3) матеріально-технічне забезпечення пластових домівок, які діють при закладах загальної середньої освіти;</w:t>
            </w:r>
          </w:p>
        </w:tc>
        <w:tc>
          <w:tcPr>
            <w:tcW w:w="1296" w:type="dxa"/>
            <w:tcBorders>
              <w:top w:val="single" w:sz="4" w:space="0" w:color="auto"/>
              <w:left w:val="single" w:sz="4" w:space="0" w:color="auto"/>
              <w:bottom w:val="nil"/>
              <w:right w:val="nil"/>
            </w:tcBorders>
            <w:shd w:val="clear" w:color="auto" w:fill="FFFFFF"/>
          </w:tcPr>
          <w:p w:rsidR="00DD27E5" w:rsidRPr="00DD27E5" w:rsidRDefault="00DD27E5" w:rsidP="00DD27E5">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DD27E5">
              <w:rPr>
                <w:rFonts w:ascii="Times New Roman" w:eastAsia="Times New Roman" w:hAnsi="Times New Roman" w:cs="Times New Roman"/>
                <w:bCs/>
                <w:sz w:val="22"/>
                <w:szCs w:val="22"/>
                <w:lang w:bidi="ar-SA"/>
              </w:rPr>
              <w:t>2021 -</w:t>
            </w:r>
          </w:p>
          <w:p w:rsidR="00DD27E5" w:rsidRPr="00DD27E5" w:rsidRDefault="00DD27E5" w:rsidP="00DD27E5">
            <w:pPr>
              <w:widowControl/>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2023</w:t>
            </w:r>
          </w:p>
          <w:p w:rsidR="00DD27E5" w:rsidRPr="00DD27E5" w:rsidRDefault="00DD27E5" w:rsidP="00DD27E5">
            <w:pPr>
              <w:widowControl/>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роки</w:t>
            </w:r>
          </w:p>
        </w:tc>
        <w:tc>
          <w:tcPr>
            <w:tcW w:w="2098" w:type="dxa"/>
            <w:tcBorders>
              <w:top w:val="single" w:sz="4" w:space="0" w:color="auto"/>
              <w:left w:val="single" w:sz="4" w:space="0" w:color="auto"/>
              <w:bottom w:val="nil"/>
              <w:right w:val="nil"/>
            </w:tcBorders>
            <w:shd w:val="clear" w:color="auto" w:fill="FFFFFF"/>
          </w:tcPr>
          <w:p w:rsidR="00DD27E5" w:rsidRPr="00DD27E5" w:rsidRDefault="00DD27E5" w:rsidP="00DD27E5">
            <w:pPr>
              <w:widowControl/>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12" w:type="dxa"/>
            <w:tcBorders>
              <w:top w:val="single" w:sz="4" w:space="0" w:color="auto"/>
              <w:left w:val="single" w:sz="4" w:space="0" w:color="auto"/>
              <w:bottom w:val="nil"/>
              <w:right w:val="nil"/>
            </w:tcBorders>
            <w:shd w:val="clear" w:color="auto" w:fill="FFFFFF"/>
          </w:tcPr>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Місцевий</w:t>
            </w:r>
          </w:p>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vAlign w:val="center"/>
          </w:tcPr>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60</w:t>
            </w:r>
          </w:p>
        </w:tc>
        <w:tc>
          <w:tcPr>
            <w:tcW w:w="821" w:type="dxa"/>
            <w:tcBorders>
              <w:top w:val="single" w:sz="4" w:space="0" w:color="auto"/>
              <w:left w:val="single" w:sz="4" w:space="0" w:color="auto"/>
              <w:bottom w:val="nil"/>
              <w:right w:val="nil"/>
            </w:tcBorders>
            <w:shd w:val="clear" w:color="auto" w:fill="FFFFFF"/>
            <w:vAlign w:val="center"/>
          </w:tcPr>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20</w:t>
            </w:r>
          </w:p>
        </w:tc>
        <w:tc>
          <w:tcPr>
            <w:tcW w:w="830" w:type="dxa"/>
            <w:tcBorders>
              <w:top w:val="single" w:sz="4" w:space="0" w:color="auto"/>
              <w:left w:val="single" w:sz="4" w:space="0" w:color="auto"/>
              <w:bottom w:val="nil"/>
              <w:right w:val="nil"/>
            </w:tcBorders>
            <w:shd w:val="clear" w:color="auto" w:fill="FFFFFF"/>
            <w:vAlign w:val="center"/>
          </w:tcPr>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20</w:t>
            </w:r>
          </w:p>
        </w:tc>
        <w:tc>
          <w:tcPr>
            <w:tcW w:w="826" w:type="dxa"/>
            <w:tcBorders>
              <w:top w:val="single" w:sz="4" w:space="0" w:color="auto"/>
              <w:left w:val="single" w:sz="4" w:space="0" w:color="auto"/>
              <w:bottom w:val="nil"/>
              <w:right w:val="nil"/>
            </w:tcBorders>
            <w:shd w:val="clear" w:color="auto" w:fill="FFFFFF"/>
            <w:vAlign w:val="center"/>
          </w:tcPr>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20</w:t>
            </w:r>
          </w:p>
        </w:tc>
        <w:tc>
          <w:tcPr>
            <w:tcW w:w="1723" w:type="dxa"/>
            <w:vMerge/>
            <w:tcBorders>
              <w:top w:val="nil"/>
              <w:left w:val="single" w:sz="4" w:space="0" w:color="auto"/>
              <w:bottom w:val="nil"/>
              <w:right w:val="single" w:sz="4" w:space="0" w:color="auto"/>
            </w:tcBorders>
            <w:shd w:val="clear" w:color="auto" w:fill="FFFFFF"/>
          </w:tcPr>
          <w:p w:rsidR="00DD27E5" w:rsidRPr="00DD27E5" w:rsidRDefault="00DD27E5" w:rsidP="00DD27E5">
            <w:pPr>
              <w:widowControl/>
              <w:spacing w:line="220" w:lineRule="exact"/>
              <w:rPr>
                <w:rFonts w:ascii="Times New Roman" w:eastAsia="Times New Roman" w:hAnsi="Times New Roman" w:cs="Times New Roman"/>
                <w:color w:val="auto"/>
                <w:sz w:val="22"/>
                <w:szCs w:val="22"/>
                <w:lang w:bidi="ar-SA"/>
              </w:rPr>
            </w:pPr>
          </w:p>
        </w:tc>
      </w:tr>
      <w:tr w:rsidR="00DD27E5" w:rsidRPr="00DD27E5">
        <w:trPr>
          <w:trHeight w:hRule="exact" w:val="2222"/>
        </w:trPr>
        <w:tc>
          <w:tcPr>
            <w:tcW w:w="1987" w:type="dxa"/>
            <w:vMerge/>
            <w:tcBorders>
              <w:top w:val="nil"/>
              <w:left w:val="single" w:sz="4" w:space="0" w:color="auto"/>
              <w:bottom w:val="nil"/>
              <w:right w:val="nil"/>
            </w:tcBorders>
            <w:shd w:val="clear" w:color="auto" w:fill="FFFFFF"/>
          </w:tcPr>
          <w:p w:rsidR="00DD27E5" w:rsidRPr="00DD27E5" w:rsidRDefault="00DD27E5" w:rsidP="00DD27E5">
            <w:pPr>
              <w:widowControl/>
              <w:spacing w:line="220" w:lineRule="exact"/>
              <w:rPr>
                <w:rFonts w:ascii="Times New Roman" w:eastAsia="Times New Roman" w:hAnsi="Times New Roman" w:cs="Times New Roman"/>
                <w:color w:val="auto"/>
                <w:sz w:val="22"/>
                <w:szCs w:val="22"/>
                <w:lang w:bidi="ar-SA"/>
              </w:rPr>
            </w:pPr>
          </w:p>
        </w:tc>
        <w:tc>
          <w:tcPr>
            <w:tcW w:w="3202" w:type="dxa"/>
            <w:tcBorders>
              <w:top w:val="single" w:sz="4" w:space="0" w:color="auto"/>
              <w:left w:val="single" w:sz="4" w:space="0" w:color="auto"/>
              <w:bottom w:val="nil"/>
              <w:right w:val="nil"/>
            </w:tcBorders>
            <w:shd w:val="clear" w:color="auto" w:fill="FFFFFF"/>
            <w:vAlign w:val="bottom"/>
          </w:tcPr>
          <w:p w:rsidR="00DD27E5" w:rsidRPr="00DD27E5" w:rsidRDefault="00DD27E5" w:rsidP="00DD27E5">
            <w:pPr>
              <w:widowControl/>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4) проведення таборування: 1) таборів для новацтва (6-11 років); літніх наметових таборів для юнацтва (11-18 років); щорічних станичних юнацьких таборів для діючих осередків;</w:t>
            </w:r>
          </w:p>
        </w:tc>
        <w:tc>
          <w:tcPr>
            <w:tcW w:w="1296" w:type="dxa"/>
            <w:tcBorders>
              <w:top w:val="single" w:sz="4" w:space="0" w:color="auto"/>
              <w:left w:val="single" w:sz="4" w:space="0" w:color="auto"/>
              <w:bottom w:val="nil"/>
              <w:right w:val="nil"/>
            </w:tcBorders>
            <w:shd w:val="clear" w:color="auto" w:fill="FFFFFF"/>
          </w:tcPr>
          <w:p w:rsidR="00DD27E5" w:rsidRPr="00DD27E5" w:rsidRDefault="00DD27E5" w:rsidP="00DD27E5">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DD27E5">
              <w:rPr>
                <w:rFonts w:ascii="Times New Roman" w:eastAsia="Times New Roman" w:hAnsi="Times New Roman" w:cs="Times New Roman"/>
                <w:bCs/>
                <w:sz w:val="22"/>
                <w:szCs w:val="22"/>
                <w:lang w:bidi="ar-SA"/>
              </w:rPr>
              <w:t>2021 -</w:t>
            </w:r>
          </w:p>
          <w:p w:rsidR="00DD27E5" w:rsidRPr="00DD27E5" w:rsidRDefault="00DD27E5" w:rsidP="00DD27E5">
            <w:pPr>
              <w:widowControl/>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2023</w:t>
            </w:r>
          </w:p>
          <w:p w:rsidR="00DD27E5" w:rsidRPr="00DD27E5" w:rsidRDefault="00DD27E5" w:rsidP="00DD27E5">
            <w:pPr>
              <w:widowControl/>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роки</w:t>
            </w:r>
          </w:p>
        </w:tc>
        <w:tc>
          <w:tcPr>
            <w:tcW w:w="2098" w:type="dxa"/>
            <w:tcBorders>
              <w:top w:val="single" w:sz="4" w:space="0" w:color="auto"/>
              <w:left w:val="single" w:sz="4" w:space="0" w:color="auto"/>
              <w:bottom w:val="nil"/>
              <w:right w:val="nil"/>
            </w:tcBorders>
            <w:shd w:val="clear" w:color="auto" w:fill="FFFFFF"/>
          </w:tcPr>
          <w:p w:rsidR="00DD27E5" w:rsidRPr="00DD27E5" w:rsidRDefault="00DD27E5" w:rsidP="00DD27E5">
            <w:pPr>
              <w:widowControl/>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12" w:type="dxa"/>
            <w:tcBorders>
              <w:top w:val="single" w:sz="4" w:space="0" w:color="auto"/>
              <w:left w:val="single" w:sz="4" w:space="0" w:color="auto"/>
              <w:bottom w:val="nil"/>
              <w:right w:val="nil"/>
            </w:tcBorders>
            <w:shd w:val="clear" w:color="auto" w:fill="FFFFFF"/>
          </w:tcPr>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Місцевий</w:t>
            </w:r>
          </w:p>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nil"/>
              <w:right w:val="nil"/>
            </w:tcBorders>
            <w:shd w:val="clear" w:color="auto" w:fill="FFFFFF"/>
            <w:vAlign w:val="center"/>
          </w:tcPr>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60</w:t>
            </w:r>
          </w:p>
        </w:tc>
        <w:tc>
          <w:tcPr>
            <w:tcW w:w="821" w:type="dxa"/>
            <w:tcBorders>
              <w:top w:val="single" w:sz="4" w:space="0" w:color="auto"/>
              <w:left w:val="single" w:sz="4" w:space="0" w:color="auto"/>
              <w:bottom w:val="nil"/>
              <w:right w:val="nil"/>
            </w:tcBorders>
            <w:shd w:val="clear" w:color="auto" w:fill="FFFFFF"/>
            <w:vAlign w:val="center"/>
          </w:tcPr>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20</w:t>
            </w:r>
          </w:p>
        </w:tc>
        <w:tc>
          <w:tcPr>
            <w:tcW w:w="830" w:type="dxa"/>
            <w:tcBorders>
              <w:top w:val="single" w:sz="4" w:space="0" w:color="auto"/>
              <w:left w:val="single" w:sz="4" w:space="0" w:color="auto"/>
              <w:bottom w:val="nil"/>
              <w:right w:val="nil"/>
            </w:tcBorders>
            <w:shd w:val="clear" w:color="auto" w:fill="FFFFFF"/>
            <w:vAlign w:val="center"/>
          </w:tcPr>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20</w:t>
            </w:r>
          </w:p>
        </w:tc>
        <w:tc>
          <w:tcPr>
            <w:tcW w:w="826" w:type="dxa"/>
            <w:tcBorders>
              <w:top w:val="single" w:sz="4" w:space="0" w:color="auto"/>
              <w:left w:val="single" w:sz="4" w:space="0" w:color="auto"/>
              <w:bottom w:val="nil"/>
              <w:right w:val="nil"/>
            </w:tcBorders>
            <w:shd w:val="clear" w:color="auto" w:fill="FFFFFF"/>
            <w:vAlign w:val="center"/>
          </w:tcPr>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20</w:t>
            </w:r>
          </w:p>
        </w:tc>
        <w:tc>
          <w:tcPr>
            <w:tcW w:w="1723" w:type="dxa"/>
            <w:vMerge/>
            <w:tcBorders>
              <w:top w:val="nil"/>
              <w:left w:val="single" w:sz="4" w:space="0" w:color="auto"/>
              <w:bottom w:val="nil"/>
              <w:right w:val="single" w:sz="4" w:space="0" w:color="auto"/>
            </w:tcBorders>
            <w:shd w:val="clear" w:color="auto" w:fill="FFFFFF"/>
          </w:tcPr>
          <w:p w:rsidR="00DD27E5" w:rsidRPr="00DD27E5" w:rsidRDefault="00DD27E5" w:rsidP="00DD27E5">
            <w:pPr>
              <w:widowControl/>
              <w:spacing w:line="220" w:lineRule="exact"/>
              <w:rPr>
                <w:rFonts w:ascii="Times New Roman" w:eastAsia="Times New Roman" w:hAnsi="Times New Roman" w:cs="Times New Roman"/>
                <w:color w:val="auto"/>
                <w:sz w:val="22"/>
                <w:szCs w:val="22"/>
                <w:lang w:bidi="ar-SA"/>
              </w:rPr>
            </w:pPr>
          </w:p>
        </w:tc>
      </w:tr>
      <w:tr w:rsidR="00DD27E5" w:rsidRPr="00DD27E5">
        <w:trPr>
          <w:trHeight w:hRule="exact" w:val="1958"/>
        </w:trPr>
        <w:tc>
          <w:tcPr>
            <w:tcW w:w="1987" w:type="dxa"/>
            <w:vMerge/>
            <w:tcBorders>
              <w:top w:val="nil"/>
              <w:left w:val="single" w:sz="4" w:space="0" w:color="auto"/>
              <w:bottom w:val="single" w:sz="4" w:space="0" w:color="auto"/>
              <w:right w:val="nil"/>
            </w:tcBorders>
            <w:shd w:val="clear" w:color="auto" w:fill="FFFFFF"/>
          </w:tcPr>
          <w:p w:rsidR="00DD27E5" w:rsidRPr="00DD27E5" w:rsidRDefault="00DD27E5" w:rsidP="00DD27E5">
            <w:pPr>
              <w:widowControl/>
              <w:spacing w:line="220" w:lineRule="exact"/>
              <w:rPr>
                <w:rFonts w:ascii="Times New Roman" w:eastAsia="Times New Roman" w:hAnsi="Times New Roman" w:cs="Times New Roman"/>
                <w:color w:val="auto"/>
                <w:sz w:val="22"/>
                <w:szCs w:val="22"/>
                <w:lang w:bidi="ar-SA"/>
              </w:rPr>
            </w:pPr>
          </w:p>
        </w:tc>
        <w:tc>
          <w:tcPr>
            <w:tcW w:w="3202" w:type="dxa"/>
            <w:tcBorders>
              <w:top w:val="single" w:sz="4" w:space="0" w:color="auto"/>
              <w:left w:val="single" w:sz="4" w:space="0" w:color="auto"/>
              <w:bottom w:val="single" w:sz="4" w:space="0" w:color="auto"/>
              <w:right w:val="nil"/>
            </w:tcBorders>
            <w:shd w:val="clear" w:color="auto" w:fill="FFFFFF"/>
            <w:vAlign w:val="bottom"/>
          </w:tcPr>
          <w:p w:rsidR="00DD27E5" w:rsidRPr="00DD27E5" w:rsidRDefault="00DD27E5" w:rsidP="00DD27E5">
            <w:pPr>
              <w:widowControl/>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5) проведення традиційних заходів:</w:t>
            </w:r>
          </w:p>
          <w:p w:rsidR="00DD27E5" w:rsidRPr="00DD27E5" w:rsidRDefault="00DD27E5" w:rsidP="00DD27E5">
            <w:pPr>
              <w:widowControl/>
              <w:rPr>
                <w:rFonts w:ascii="Times New Roman" w:eastAsia="Times New Roman" w:hAnsi="Times New Roman" w:cs="Times New Roman"/>
                <w:bCs/>
                <w:sz w:val="22"/>
                <w:szCs w:val="22"/>
                <w:lang w:bidi="ar-SA"/>
              </w:rPr>
            </w:pPr>
            <w:r>
              <w:rPr>
                <w:rFonts w:ascii="Times New Roman" w:eastAsia="Times New Roman" w:hAnsi="Times New Roman" w:cs="Times New Roman"/>
                <w:bCs/>
                <w:sz w:val="22"/>
                <w:szCs w:val="22"/>
                <w:lang w:bidi="ar-SA"/>
              </w:rPr>
              <w:t xml:space="preserve">- </w:t>
            </w:r>
            <w:r w:rsidRPr="00DD27E5">
              <w:rPr>
                <w:rFonts w:ascii="Times New Roman" w:eastAsia="Times New Roman" w:hAnsi="Times New Roman" w:cs="Times New Roman"/>
                <w:bCs/>
                <w:sz w:val="22"/>
                <w:szCs w:val="22"/>
                <w:lang w:bidi="ar-SA"/>
              </w:rPr>
              <w:t>Свято Покрови;</w:t>
            </w:r>
          </w:p>
          <w:p w:rsidR="00DD27E5" w:rsidRPr="00DD27E5" w:rsidRDefault="00DD27E5" w:rsidP="00DD27E5">
            <w:pPr>
              <w:widowControl/>
              <w:rPr>
                <w:rFonts w:ascii="Times New Roman" w:eastAsia="Times New Roman" w:hAnsi="Times New Roman" w:cs="Times New Roman"/>
                <w:bCs/>
                <w:sz w:val="22"/>
                <w:szCs w:val="22"/>
                <w:lang w:bidi="ar-SA"/>
              </w:rPr>
            </w:pPr>
            <w:r>
              <w:rPr>
                <w:rFonts w:ascii="Times New Roman" w:eastAsia="Times New Roman" w:hAnsi="Times New Roman" w:cs="Times New Roman"/>
                <w:bCs/>
                <w:sz w:val="22"/>
                <w:szCs w:val="22"/>
                <w:lang w:bidi="ar-SA"/>
              </w:rPr>
              <w:t xml:space="preserve">- </w:t>
            </w:r>
            <w:r w:rsidRPr="00DD27E5">
              <w:rPr>
                <w:rFonts w:ascii="Times New Roman" w:eastAsia="Times New Roman" w:hAnsi="Times New Roman" w:cs="Times New Roman"/>
                <w:bCs/>
                <w:sz w:val="22"/>
                <w:szCs w:val="22"/>
                <w:lang w:bidi="ar-SA"/>
              </w:rPr>
              <w:t>Окружна спартакіада;</w:t>
            </w:r>
          </w:p>
          <w:p w:rsidR="00DD27E5" w:rsidRPr="00DD27E5" w:rsidRDefault="00DD27E5" w:rsidP="00DD27E5">
            <w:pPr>
              <w:widowControl/>
              <w:rPr>
                <w:rFonts w:ascii="Times New Roman" w:eastAsia="Times New Roman" w:hAnsi="Times New Roman" w:cs="Times New Roman"/>
                <w:bCs/>
                <w:sz w:val="22"/>
                <w:szCs w:val="22"/>
                <w:lang w:bidi="ar-SA"/>
              </w:rPr>
            </w:pPr>
            <w:r>
              <w:rPr>
                <w:rFonts w:ascii="Times New Roman" w:eastAsia="Times New Roman" w:hAnsi="Times New Roman" w:cs="Times New Roman"/>
                <w:bCs/>
                <w:sz w:val="22"/>
                <w:szCs w:val="22"/>
                <w:lang w:bidi="ar-SA"/>
              </w:rPr>
              <w:t xml:space="preserve">- </w:t>
            </w:r>
            <w:r w:rsidRPr="00DD27E5">
              <w:rPr>
                <w:rFonts w:ascii="Times New Roman" w:eastAsia="Times New Roman" w:hAnsi="Times New Roman" w:cs="Times New Roman"/>
                <w:bCs/>
                <w:sz w:val="22"/>
                <w:szCs w:val="22"/>
                <w:lang w:bidi="ar-SA"/>
              </w:rPr>
              <w:t>Різдвяна свічечка;</w:t>
            </w:r>
          </w:p>
          <w:p w:rsidR="00DD27E5" w:rsidRPr="00DD27E5" w:rsidRDefault="00DD27E5" w:rsidP="00DD27E5">
            <w:pPr>
              <w:widowControl/>
              <w:rPr>
                <w:rFonts w:ascii="Times New Roman" w:eastAsia="Times New Roman" w:hAnsi="Times New Roman" w:cs="Times New Roman"/>
                <w:bCs/>
                <w:sz w:val="22"/>
                <w:szCs w:val="22"/>
                <w:lang w:bidi="ar-SA"/>
              </w:rPr>
            </w:pPr>
            <w:r>
              <w:rPr>
                <w:rFonts w:ascii="Times New Roman" w:eastAsia="Times New Roman" w:hAnsi="Times New Roman" w:cs="Times New Roman"/>
                <w:bCs/>
                <w:sz w:val="22"/>
                <w:szCs w:val="22"/>
                <w:lang w:bidi="ar-SA"/>
              </w:rPr>
              <w:t xml:space="preserve">- </w:t>
            </w:r>
            <w:r w:rsidRPr="00DD27E5">
              <w:rPr>
                <w:rFonts w:ascii="Times New Roman" w:eastAsia="Times New Roman" w:hAnsi="Times New Roman" w:cs="Times New Roman"/>
                <w:bCs/>
                <w:sz w:val="22"/>
                <w:szCs w:val="22"/>
                <w:lang w:bidi="ar-SA"/>
              </w:rPr>
              <w:t>День Пластуна;</w:t>
            </w:r>
          </w:p>
          <w:p w:rsidR="00DD27E5" w:rsidRPr="00DD27E5" w:rsidRDefault="00DD27E5" w:rsidP="00DD27E5">
            <w:pPr>
              <w:widowControl/>
              <w:rPr>
                <w:rFonts w:ascii="Times New Roman" w:eastAsia="Times New Roman" w:hAnsi="Times New Roman" w:cs="Times New Roman"/>
                <w:bCs/>
                <w:sz w:val="22"/>
                <w:szCs w:val="22"/>
                <w:lang w:bidi="ar-SA"/>
              </w:rPr>
            </w:pPr>
            <w:r>
              <w:rPr>
                <w:rFonts w:ascii="Times New Roman" w:eastAsia="Times New Roman" w:hAnsi="Times New Roman" w:cs="Times New Roman"/>
                <w:bCs/>
                <w:sz w:val="22"/>
                <w:szCs w:val="22"/>
                <w:lang w:bidi="ar-SA"/>
              </w:rPr>
              <w:t xml:space="preserve">- </w:t>
            </w:r>
            <w:r w:rsidRPr="00DD27E5">
              <w:rPr>
                <w:rFonts w:ascii="Times New Roman" w:eastAsia="Times New Roman" w:hAnsi="Times New Roman" w:cs="Times New Roman"/>
                <w:bCs/>
                <w:sz w:val="22"/>
                <w:szCs w:val="22"/>
                <w:lang w:bidi="ar-SA"/>
              </w:rPr>
              <w:t>День Першої пластової</w:t>
            </w:r>
          </w:p>
        </w:tc>
        <w:tc>
          <w:tcPr>
            <w:tcW w:w="1296" w:type="dxa"/>
            <w:tcBorders>
              <w:top w:val="single" w:sz="4" w:space="0" w:color="auto"/>
              <w:left w:val="single" w:sz="4" w:space="0" w:color="auto"/>
              <w:bottom w:val="single" w:sz="4" w:space="0" w:color="auto"/>
              <w:right w:val="nil"/>
            </w:tcBorders>
            <w:shd w:val="clear" w:color="auto" w:fill="FFFFFF"/>
          </w:tcPr>
          <w:p w:rsidR="00DD27E5" w:rsidRPr="00DD27E5" w:rsidRDefault="00DD27E5" w:rsidP="00DD27E5">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DD27E5">
              <w:rPr>
                <w:rFonts w:ascii="Times New Roman" w:eastAsia="Times New Roman" w:hAnsi="Times New Roman" w:cs="Times New Roman"/>
                <w:bCs/>
                <w:sz w:val="22"/>
                <w:szCs w:val="22"/>
                <w:lang w:bidi="ar-SA"/>
              </w:rPr>
              <w:t>2021 -</w:t>
            </w:r>
          </w:p>
          <w:p w:rsidR="00DD27E5" w:rsidRPr="00DD27E5" w:rsidRDefault="00DD27E5" w:rsidP="00DD27E5">
            <w:pPr>
              <w:widowControl/>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2023</w:t>
            </w:r>
          </w:p>
          <w:p w:rsidR="00DD27E5" w:rsidRPr="00DD27E5" w:rsidRDefault="00DD27E5" w:rsidP="00DD27E5">
            <w:pPr>
              <w:widowControl/>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роки</w:t>
            </w:r>
          </w:p>
        </w:tc>
        <w:tc>
          <w:tcPr>
            <w:tcW w:w="2098" w:type="dxa"/>
            <w:tcBorders>
              <w:top w:val="single" w:sz="4" w:space="0" w:color="auto"/>
              <w:left w:val="single" w:sz="4" w:space="0" w:color="auto"/>
              <w:bottom w:val="single" w:sz="4" w:space="0" w:color="auto"/>
              <w:right w:val="nil"/>
            </w:tcBorders>
            <w:shd w:val="clear" w:color="auto" w:fill="FFFFFF"/>
          </w:tcPr>
          <w:p w:rsidR="00DD27E5" w:rsidRPr="00DD27E5" w:rsidRDefault="00DD27E5" w:rsidP="00DD27E5">
            <w:pPr>
              <w:widowControl/>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12" w:type="dxa"/>
            <w:tcBorders>
              <w:top w:val="single" w:sz="4" w:space="0" w:color="auto"/>
              <w:left w:val="single" w:sz="4" w:space="0" w:color="auto"/>
              <w:bottom w:val="single" w:sz="4" w:space="0" w:color="auto"/>
              <w:right w:val="nil"/>
            </w:tcBorders>
            <w:shd w:val="clear" w:color="auto" w:fill="FFFFFF"/>
          </w:tcPr>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Місцевий</w:t>
            </w:r>
          </w:p>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бюджет</w:t>
            </w:r>
          </w:p>
        </w:tc>
        <w:tc>
          <w:tcPr>
            <w:tcW w:w="1248" w:type="dxa"/>
            <w:tcBorders>
              <w:top w:val="single" w:sz="4" w:space="0" w:color="auto"/>
              <w:left w:val="single" w:sz="4" w:space="0" w:color="auto"/>
              <w:bottom w:val="single" w:sz="4" w:space="0" w:color="auto"/>
              <w:right w:val="nil"/>
            </w:tcBorders>
            <w:shd w:val="clear" w:color="auto" w:fill="FFFFFF"/>
            <w:vAlign w:val="bottom"/>
          </w:tcPr>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60</w:t>
            </w:r>
          </w:p>
        </w:tc>
        <w:tc>
          <w:tcPr>
            <w:tcW w:w="821" w:type="dxa"/>
            <w:tcBorders>
              <w:top w:val="single" w:sz="4" w:space="0" w:color="auto"/>
              <w:left w:val="single" w:sz="4" w:space="0" w:color="auto"/>
              <w:bottom w:val="single" w:sz="4" w:space="0" w:color="auto"/>
              <w:right w:val="nil"/>
            </w:tcBorders>
            <w:shd w:val="clear" w:color="auto" w:fill="FFFFFF"/>
            <w:vAlign w:val="bottom"/>
          </w:tcPr>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20</w:t>
            </w:r>
          </w:p>
        </w:tc>
        <w:tc>
          <w:tcPr>
            <w:tcW w:w="830" w:type="dxa"/>
            <w:tcBorders>
              <w:top w:val="single" w:sz="4" w:space="0" w:color="auto"/>
              <w:left w:val="single" w:sz="4" w:space="0" w:color="auto"/>
              <w:bottom w:val="single" w:sz="4" w:space="0" w:color="auto"/>
              <w:right w:val="nil"/>
            </w:tcBorders>
            <w:shd w:val="clear" w:color="auto" w:fill="FFFFFF"/>
            <w:vAlign w:val="bottom"/>
          </w:tcPr>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20</w:t>
            </w:r>
          </w:p>
        </w:tc>
        <w:tc>
          <w:tcPr>
            <w:tcW w:w="826" w:type="dxa"/>
            <w:tcBorders>
              <w:top w:val="single" w:sz="4" w:space="0" w:color="auto"/>
              <w:left w:val="single" w:sz="4" w:space="0" w:color="auto"/>
              <w:bottom w:val="single" w:sz="4" w:space="0" w:color="auto"/>
              <w:right w:val="nil"/>
            </w:tcBorders>
            <w:shd w:val="clear" w:color="auto" w:fill="FFFFFF"/>
            <w:vAlign w:val="bottom"/>
          </w:tcPr>
          <w:p w:rsidR="00DD27E5" w:rsidRPr="00DD27E5" w:rsidRDefault="00DD27E5" w:rsidP="00DD27E5">
            <w:pPr>
              <w:widowControl/>
              <w:spacing w:line="220" w:lineRule="exact"/>
              <w:jc w:val="center"/>
              <w:rPr>
                <w:rFonts w:ascii="Times New Roman" w:eastAsia="Times New Roman" w:hAnsi="Times New Roman" w:cs="Times New Roman"/>
                <w:color w:val="auto"/>
                <w:sz w:val="22"/>
                <w:szCs w:val="22"/>
                <w:lang w:bidi="ar-SA"/>
              </w:rPr>
            </w:pPr>
            <w:r w:rsidRPr="00DD27E5">
              <w:rPr>
                <w:rFonts w:ascii="Times New Roman" w:eastAsia="Times New Roman" w:hAnsi="Times New Roman" w:cs="Times New Roman"/>
                <w:bCs/>
                <w:sz w:val="22"/>
                <w:szCs w:val="22"/>
                <w:lang w:bidi="ar-SA"/>
              </w:rPr>
              <w:t>20</w:t>
            </w:r>
          </w:p>
        </w:tc>
        <w:tc>
          <w:tcPr>
            <w:tcW w:w="1723" w:type="dxa"/>
            <w:vMerge/>
            <w:tcBorders>
              <w:top w:val="nil"/>
              <w:left w:val="single" w:sz="4" w:space="0" w:color="auto"/>
              <w:bottom w:val="single" w:sz="4" w:space="0" w:color="auto"/>
              <w:right w:val="single" w:sz="4" w:space="0" w:color="auto"/>
            </w:tcBorders>
            <w:shd w:val="clear" w:color="auto" w:fill="FFFFFF"/>
          </w:tcPr>
          <w:p w:rsidR="00DD27E5" w:rsidRPr="00DD27E5" w:rsidRDefault="00DD27E5" w:rsidP="00DD27E5">
            <w:pPr>
              <w:widowControl/>
              <w:spacing w:line="220" w:lineRule="exact"/>
              <w:rPr>
                <w:rFonts w:ascii="Times New Roman" w:eastAsia="Times New Roman" w:hAnsi="Times New Roman" w:cs="Times New Roman"/>
                <w:color w:val="auto"/>
                <w:sz w:val="22"/>
                <w:szCs w:val="22"/>
                <w:lang w:bidi="ar-SA"/>
              </w:rPr>
            </w:pPr>
          </w:p>
        </w:tc>
      </w:tr>
    </w:tbl>
    <w:p w:rsidR="0090078F" w:rsidRDefault="0090078F" w:rsidP="00196958">
      <w:pPr>
        <w:rPr>
          <w:rFonts w:ascii="Times New Roman" w:hAnsi="Times New Roman" w:cs="Times New Roman"/>
          <w:sz w:val="28"/>
          <w:szCs w:val="28"/>
        </w:rPr>
      </w:pPr>
    </w:p>
    <w:p w:rsidR="0090078F" w:rsidRDefault="0090078F">
      <w:pPr>
        <w:rPr>
          <w:rFonts w:ascii="Times New Roman" w:hAnsi="Times New Roman" w:cs="Times New Roman"/>
          <w:sz w:val="28"/>
          <w:szCs w:val="28"/>
        </w:rPr>
      </w:pPr>
      <w:r>
        <w:rPr>
          <w:rFonts w:ascii="Times New Roman" w:hAnsi="Times New Roman" w:cs="Times New Roman"/>
          <w:sz w:val="28"/>
          <w:szCs w:val="28"/>
        </w:rPr>
        <w:br w:type="page"/>
      </w:r>
    </w:p>
    <w:tbl>
      <w:tblPr>
        <w:tblW w:w="0" w:type="auto"/>
        <w:tblLayout w:type="fixed"/>
        <w:tblCellMar>
          <w:left w:w="0" w:type="dxa"/>
          <w:right w:w="0" w:type="dxa"/>
        </w:tblCellMar>
        <w:tblLook w:val="0000" w:firstRow="0" w:lastRow="0" w:firstColumn="0" w:lastColumn="0" w:noHBand="0" w:noVBand="0"/>
      </w:tblPr>
      <w:tblGrid>
        <w:gridCol w:w="2021"/>
        <w:gridCol w:w="3206"/>
        <w:gridCol w:w="1306"/>
        <w:gridCol w:w="2107"/>
        <w:gridCol w:w="1517"/>
        <w:gridCol w:w="1258"/>
        <w:gridCol w:w="821"/>
        <w:gridCol w:w="830"/>
        <w:gridCol w:w="826"/>
        <w:gridCol w:w="1747"/>
      </w:tblGrid>
      <w:tr w:rsidR="0090078F" w:rsidRPr="0090078F" w:rsidTr="0090078F">
        <w:trPr>
          <w:trHeight w:hRule="exact" w:val="854"/>
        </w:trPr>
        <w:tc>
          <w:tcPr>
            <w:tcW w:w="2021" w:type="dxa"/>
            <w:tcBorders>
              <w:top w:val="single" w:sz="4" w:space="0" w:color="auto"/>
              <w:left w:val="single" w:sz="4" w:space="0" w:color="auto"/>
              <w:right w:val="nil"/>
            </w:tcBorders>
            <w:shd w:val="clear" w:color="auto" w:fill="FFFFFF"/>
          </w:tcPr>
          <w:p w:rsidR="0090078F" w:rsidRPr="0090078F" w:rsidRDefault="0090078F" w:rsidP="0090078F">
            <w:pPr>
              <w:widowControl/>
              <w:rPr>
                <w:rFonts w:ascii="Times New Roman" w:eastAsia="Times New Roman" w:hAnsi="Times New Roman" w:cs="Times New Roman"/>
                <w:color w:val="auto"/>
                <w:sz w:val="22"/>
                <w:szCs w:val="22"/>
                <w:lang w:bidi="ar-SA"/>
              </w:rPr>
            </w:pPr>
          </w:p>
        </w:tc>
        <w:tc>
          <w:tcPr>
            <w:tcW w:w="3206" w:type="dxa"/>
            <w:tcBorders>
              <w:top w:val="single" w:sz="4" w:space="0" w:color="auto"/>
              <w:left w:val="single" w:sz="4" w:space="0" w:color="auto"/>
              <w:bottom w:val="nil"/>
              <w:right w:val="nil"/>
            </w:tcBorders>
            <w:shd w:val="clear" w:color="auto" w:fill="FFFFFF"/>
            <w:vAlign w:val="bottom"/>
          </w:tcPr>
          <w:p w:rsidR="0090078F" w:rsidRPr="0090078F" w:rsidRDefault="0090078F" w:rsidP="0090078F">
            <w:pPr>
              <w:widowControl/>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присяги;</w:t>
            </w:r>
          </w:p>
          <w:p w:rsidR="0090078F" w:rsidRPr="0090078F" w:rsidRDefault="0090078F" w:rsidP="0090078F">
            <w:pPr>
              <w:widowControl/>
              <w:rPr>
                <w:rFonts w:ascii="Times New Roman" w:eastAsia="Times New Roman" w:hAnsi="Times New Roman" w:cs="Times New Roman"/>
                <w:bCs/>
                <w:sz w:val="22"/>
                <w:szCs w:val="22"/>
                <w:lang w:bidi="ar-SA"/>
              </w:rPr>
            </w:pPr>
            <w:r>
              <w:rPr>
                <w:rFonts w:ascii="Times New Roman" w:eastAsia="Times New Roman" w:hAnsi="Times New Roman" w:cs="Times New Roman"/>
                <w:bCs/>
                <w:sz w:val="22"/>
                <w:szCs w:val="22"/>
                <w:lang w:bidi="ar-SA"/>
              </w:rPr>
              <w:t xml:space="preserve">- </w:t>
            </w:r>
            <w:r w:rsidRPr="0090078F">
              <w:rPr>
                <w:rFonts w:ascii="Times New Roman" w:eastAsia="Times New Roman" w:hAnsi="Times New Roman" w:cs="Times New Roman"/>
                <w:bCs/>
                <w:sz w:val="22"/>
                <w:szCs w:val="22"/>
                <w:lang w:bidi="ar-SA"/>
              </w:rPr>
              <w:t>Свято Героїв;</w:t>
            </w:r>
          </w:p>
          <w:p w:rsidR="0090078F" w:rsidRPr="0090078F" w:rsidRDefault="0090078F" w:rsidP="0090078F">
            <w:pPr>
              <w:widowControl/>
              <w:rPr>
                <w:rFonts w:ascii="Times New Roman" w:eastAsia="Times New Roman" w:hAnsi="Times New Roman" w:cs="Times New Roman"/>
                <w:bCs/>
                <w:sz w:val="22"/>
                <w:szCs w:val="22"/>
                <w:lang w:bidi="ar-SA"/>
              </w:rPr>
            </w:pPr>
            <w:r>
              <w:rPr>
                <w:rFonts w:ascii="Times New Roman" w:eastAsia="Times New Roman" w:hAnsi="Times New Roman" w:cs="Times New Roman"/>
                <w:bCs/>
                <w:sz w:val="22"/>
                <w:szCs w:val="22"/>
                <w:lang w:bidi="ar-SA"/>
              </w:rPr>
              <w:t xml:space="preserve">- </w:t>
            </w:r>
            <w:r w:rsidRPr="0090078F">
              <w:rPr>
                <w:rFonts w:ascii="Times New Roman" w:eastAsia="Times New Roman" w:hAnsi="Times New Roman" w:cs="Times New Roman"/>
                <w:bCs/>
                <w:sz w:val="22"/>
                <w:szCs w:val="22"/>
                <w:lang w:bidi="ar-SA"/>
              </w:rPr>
              <w:t>Свято Весни;</w:t>
            </w:r>
          </w:p>
        </w:tc>
        <w:tc>
          <w:tcPr>
            <w:tcW w:w="1306" w:type="dxa"/>
            <w:tcBorders>
              <w:top w:val="single" w:sz="4" w:space="0" w:color="auto"/>
              <w:left w:val="single" w:sz="4" w:space="0" w:color="auto"/>
              <w:bottom w:val="nil"/>
              <w:right w:val="nil"/>
            </w:tcBorders>
            <w:shd w:val="clear" w:color="auto" w:fill="FFFFFF"/>
          </w:tcPr>
          <w:p w:rsidR="0090078F" w:rsidRPr="0090078F" w:rsidRDefault="0090078F" w:rsidP="0090078F">
            <w:pPr>
              <w:widowControl/>
              <w:jc w:val="center"/>
              <w:rPr>
                <w:rFonts w:ascii="Times New Roman" w:eastAsia="Times New Roman" w:hAnsi="Times New Roman" w:cs="Times New Roman"/>
                <w:color w:val="auto"/>
                <w:sz w:val="22"/>
                <w:szCs w:val="22"/>
                <w:lang w:bidi="ar-SA"/>
              </w:rPr>
            </w:pPr>
          </w:p>
        </w:tc>
        <w:tc>
          <w:tcPr>
            <w:tcW w:w="2107" w:type="dxa"/>
            <w:tcBorders>
              <w:top w:val="single" w:sz="4" w:space="0" w:color="auto"/>
              <w:left w:val="single" w:sz="4" w:space="0" w:color="auto"/>
              <w:bottom w:val="nil"/>
              <w:right w:val="nil"/>
            </w:tcBorders>
            <w:shd w:val="clear" w:color="auto" w:fill="FFFFFF"/>
          </w:tcPr>
          <w:p w:rsidR="0090078F" w:rsidRPr="0090078F" w:rsidRDefault="0090078F" w:rsidP="0090078F">
            <w:pPr>
              <w:widowControl/>
              <w:rPr>
                <w:rFonts w:ascii="Times New Roman" w:eastAsia="Times New Roman" w:hAnsi="Times New Roman" w:cs="Times New Roman"/>
                <w:color w:val="auto"/>
                <w:sz w:val="22"/>
                <w:szCs w:val="22"/>
                <w:lang w:bidi="ar-SA"/>
              </w:rPr>
            </w:pPr>
          </w:p>
        </w:tc>
        <w:tc>
          <w:tcPr>
            <w:tcW w:w="1517" w:type="dxa"/>
            <w:tcBorders>
              <w:top w:val="single" w:sz="4" w:space="0" w:color="auto"/>
              <w:left w:val="single" w:sz="4" w:space="0" w:color="auto"/>
              <w:bottom w:val="nil"/>
              <w:right w:val="nil"/>
            </w:tcBorders>
            <w:shd w:val="clear" w:color="auto" w:fill="FFFFFF"/>
          </w:tcPr>
          <w:p w:rsidR="0090078F" w:rsidRPr="0090078F" w:rsidRDefault="0090078F" w:rsidP="0090078F">
            <w:pPr>
              <w:widowControl/>
              <w:jc w:val="center"/>
              <w:rPr>
                <w:rFonts w:ascii="Times New Roman" w:eastAsia="Times New Roman" w:hAnsi="Times New Roman" w:cs="Times New Roman"/>
                <w:color w:val="auto"/>
                <w:sz w:val="22"/>
                <w:szCs w:val="22"/>
                <w:lang w:bidi="ar-SA"/>
              </w:rPr>
            </w:pPr>
          </w:p>
        </w:tc>
        <w:tc>
          <w:tcPr>
            <w:tcW w:w="1258" w:type="dxa"/>
            <w:tcBorders>
              <w:top w:val="single" w:sz="4" w:space="0" w:color="auto"/>
              <w:left w:val="single" w:sz="4" w:space="0" w:color="auto"/>
              <w:bottom w:val="nil"/>
              <w:right w:val="nil"/>
            </w:tcBorders>
            <w:shd w:val="clear" w:color="auto" w:fill="FFFFFF"/>
          </w:tcPr>
          <w:p w:rsidR="0090078F" w:rsidRPr="0090078F" w:rsidRDefault="0090078F" w:rsidP="0090078F">
            <w:pPr>
              <w:widowControl/>
              <w:jc w:val="center"/>
              <w:rPr>
                <w:rFonts w:ascii="Times New Roman" w:eastAsia="Times New Roman" w:hAnsi="Times New Roman" w:cs="Times New Roman"/>
                <w:color w:val="auto"/>
                <w:sz w:val="22"/>
                <w:szCs w:val="22"/>
                <w:lang w:bidi="ar-SA"/>
              </w:rPr>
            </w:pPr>
          </w:p>
        </w:tc>
        <w:tc>
          <w:tcPr>
            <w:tcW w:w="821" w:type="dxa"/>
            <w:tcBorders>
              <w:top w:val="single" w:sz="4" w:space="0" w:color="auto"/>
              <w:left w:val="single" w:sz="4" w:space="0" w:color="auto"/>
              <w:bottom w:val="nil"/>
              <w:right w:val="nil"/>
            </w:tcBorders>
            <w:shd w:val="clear" w:color="auto" w:fill="FFFFFF"/>
          </w:tcPr>
          <w:p w:rsidR="0090078F" w:rsidRPr="0090078F" w:rsidRDefault="0090078F" w:rsidP="0090078F">
            <w:pPr>
              <w:widowControl/>
              <w:jc w:val="center"/>
              <w:rPr>
                <w:rFonts w:ascii="Times New Roman" w:eastAsia="Times New Roman" w:hAnsi="Times New Roman" w:cs="Times New Roman"/>
                <w:color w:val="auto"/>
                <w:sz w:val="22"/>
                <w:szCs w:val="22"/>
                <w:lang w:bidi="ar-SA"/>
              </w:rPr>
            </w:pPr>
          </w:p>
        </w:tc>
        <w:tc>
          <w:tcPr>
            <w:tcW w:w="830" w:type="dxa"/>
            <w:tcBorders>
              <w:top w:val="single" w:sz="4" w:space="0" w:color="auto"/>
              <w:left w:val="single" w:sz="4" w:space="0" w:color="auto"/>
              <w:bottom w:val="nil"/>
              <w:right w:val="nil"/>
            </w:tcBorders>
            <w:shd w:val="clear" w:color="auto" w:fill="FFFFFF"/>
          </w:tcPr>
          <w:p w:rsidR="0090078F" w:rsidRPr="0090078F" w:rsidRDefault="0090078F" w:rsidP="0090078F">
            <w:pPr>
              <w:widowControl/>
              <w:jc w:val="center"/>
              <w:rPr>
                <w:rFonts w:ascii="Times New Roman" w:eastAsia="Times New Roman" w:hAnsi="Times New Roman" w:cs="Times New Roman"/>
                <w:color w:val="auto"/>
                <w:sz w:val="22"/>
                <w:szCs w:val="22"/>
                <w:lang w:bidi="ar-SA"/>
              </w:rPr>
            </w:pPr>
          </w:p>
        </w:tc>
        <w:tc>
          <w:tcPr>
            <w:tcW w:w="826" w:type="dxa"/>
            <w:tcBorders>
              <w:top w:val="single" w:sz="4" w:space="0" w:color="auto"/>
              <w:left w:val="single" w:sz="4" w:space="0" w:color="auto"/>
              <w:bottom w:val="nil"/>
              <w:right w:val="nil"/>
            </w:tcBorders>
            <w:shd w:val="clear" w:color="auto" w:fill="FFFFFF"/>
          </w:tcPr>
          <w:p w:rsidR="0090078F" w:rsidRPr="0090078F" w:rsidRDefault="0090078F" w:rsidP="0090078F">
            <w:pPr>
              <w:widowControl/>
              <w:jc w:val="center"/>
              <w:rPr>
                <w:rFonts w:ascii="Times New Roman" w:eastAsia="Times New Roman" w:hAnsi="Times New Roman" w:cs="Times New Roman"/>
                <w:color w:val="auto"/>
                <w:sz w:val="22"/>
                <w:szCs w:val="22"/>
                <w:lang w:bidi="ar-SA"/>
              </w:rPr>
            </w:pPr>
          </w:p>
        </w:tc>
        <w:tc>
          <w:tcPr>
            <w:tcW w:w="1747" w:type="dxa"/>
            <w:tcBorders>
              <w:top w:val="single" w:sz="4" w:space="0" w:color="auto"/>
              <w:left w:val="single" w:sz="4" w:space="0" w:color="auto"/>
              <w:bottom w:val="nil"/>
              <w:right w:val="single" w:sz="4" w:space="0" w:color="auto"/>
            </w:tcBorders>
            <w:shd w:val="clear" w:color="auto" w:fill="FFFFFF"/>
          </w:tcPr>
          <w:p w:rsidR="0090078F" w:rsidRPr="0090078F" w:rsidRDefault="0090078F" w:rsidP="0090078F">
            <w:pPr>
              <w:widowControl/>
              <w:rPr>
                <w:rFonts w:ascii="Times New Roman" w:eastAsia="Times New Roman" w:hAnsi="Times New Roman" w:cs="Times New Roman"/>
                <w:color w:val="auto"/>
                <w:sz w:val="22"/>
                <w:szCs w:val="22"/>
                <w:lang w:bidi="ar-SA"/>
              </w:rPr>
            </w:pPr>
          </w:p>
        </w:tc>
      </w:tr>
      <w:tr w:rsidR="0090078F" w:rsidRPr="0090078F" w:rsidTr="0090078F">
        <w:trPr>
          <w:trHeight w:hRule="exact" w:val="1670"/>
        </w:trPr>
        <w:tc>
          <w:tcPr>
            <w:tcW w:w="2021" w:type="dxa"/>
            <w:tcBorders>
              <w:top w:val="nil"/>
              <w:left w:val="single" w:sz="4" w:space="0" w:color="auto"/>
              <w:right w:val="nil"/>
            </w:tcBorders>
            <w:shd w:val="clear" w:color="auto" w:fill="FFFFFF"/>
          </w:tcPr>
          <w:p w:rsidR="0090078F" w:rsidRPr="0090078F" w:rsidRDefault="0090078F" w:rsidP="0090078F">
            <w:pPr>
              <w:widowControl/>
              <w:rPr>
                <w:rFonts w:ascii="Times New Roman" w:eastAsia="Times New Roman" w:hAnsi="Times New Roman" w:cs="Times New Roman"/>
                <w:color w:val="auto"/>
                <w:sz w:val="22"/>
                <w:szCs w:val="22"/>
                <w:lang w:bidi="ar-SA"/>
              </w:rPr>
            </w:pPr>
          </w:p>
        </w:tc>
        <w:tc>
          <w:tcPr>
            <w:tcW w:w="3206" w:type="dxa"/>
            <w:tcBorders>
              <w:top w:val="single" w:sz="4" w:space="0" w:color="auto"/>
              <w:left w:val="single" w:sz="4" w:space="0" w:color="auto"/>
              <w:bottom w:val="nil"/>
              <w:right w:val="nil"/>
            </w:tcBorders>
            <w:shd w:val="clear" w:color="auto" w:fill="FFFFFF"/>
          </w:tcPr>
          <w:p w:rsidR="0090078F" w:rsidRPr="0090078F" w:rsidRDefault="0090078F" w:rsidP="0090078F">
            <w:pPr>
              <w:widowControl/>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6) придбання та виготовлення поліграфічної продукції (співанки, таборові книги, пластові видання);</w:t>
            </w:r>
          </w:p>
        </w:tc>
        <w:tc>
          <w:tcPr>
            <w:tcW w:w="1306" w:type="dxa"/>
            <w:tcBorders>
              <w:top w:val="single" w:sz="4" w:space="0" w:color="auto"/>
              <w:left w:val="single" w:sz="4" w:space="0" w:color="auto"/>
              <w:bottom w:val="nil"/>
              <w:right w:val="nil"/>
            </w:tcBorders>
            <w:shd w:val="clear" w:color="auto" w:fill="FFFFFF"/>
          </w:tcPr>
          <w:p w:rsidR="0090078F" w:rsidRPr="0090078F" w:rsidRDefault="0090078F" w:rsidP="0090078F">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90078F">
              <w:rPr>
                <w:rFonts w:ascii="Times New Roman" w:eastAsia="Times New Roman" w:hAnsi="Times New Roman" w:cs="Times New Roman"/>
                <w:bCs/>
                <w:sz w:val="22"/>
                <w:szCs w:val="22"/>
                <w:lang w:bidi="ar-SA"/>
              </w:rPr>
              <w:t>2021 -</w:t>
            </w:r>
          </w:p>
          <w:p w:rsidR="0090078F" w:rsidRPr="0090078F" w:rsidRDefault="0090078F" w:rsidP="0090078F">
            <w:pPr>
              <w:widowControl/>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2023</w:t>
            </w:r>
          </w:p>
          <w:p w:rsidR="0090078F" w:rsidRPr="0090078F" w:rsidRDefault="0090078F" w:rsidP="0090078F">
            <w:pPr>
              <w:widowControl/>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роки</w:t>
            </w:r>
          </w:p>
        </w:tc>
        <w:tc>
          <w:tcPr>
            <w:tcW w:w="2107" w:type="dxa"/>
            <w:tcBorders>
              <w:top w:val="single" w:sz="4" w:space="0" w:color="auto"/>
              <w:left w:val="single" w:sz="4" w:space="0" w:color="auto"/>
              <w:bottom w:val="nil"/>
              <w:right w:val="nil"/>
            </w:tcBorders>
            <w:shd w:val="clear" w:color="auto" w:fill="FFFFFF"/>
          </w:tcPr>
          <w:p w:rsidR="0090078F" w:rsidRPr="0090078F" w:rsidRDefault="0090078F" w:rsidP="0090078F">
            <w:pPr>
              <w:widowControl/>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17" w:type="dxa"/>
            <w:tcBorders>
              <w:top w:val="single" w:sz="4" w:space="0" w:color="auto"/>
              <w:left w:val="single" w:sz="4" w:space="0" w:color="auto"/>
              <w:bottom w:val="nil"/>
              <w:right w:val="nil"/>
            </w:tcBorders>
            <w:shd w:val="clear" w:color="auto" w:fill="FFFFFF"/>
          </w:tcPr>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Місцевий</w:t>
            </w:r>
          </w:p>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бюджет</w:t>
            </w:r>
          </w:p>
        </w:tc>
        <w:tc>
          <w:tcPr>
            <w:tcW w:w="1258" w:type="dxa"/>
            <w:tcBorders>
              <w:top w:val="single" w:sz="4" w:space="0" w:color="auto"/>
              <w:left w:val="single" w:sz="4" w:space="0" w:color="auto"/>
              <w:bottom w:val="nil"/>
              <w:right w:val="nil"/>
            </w:tcBorders>
            <w:shd w:val="clear" w:color="auto" w:fill="FFFFFF"/>
            <w:vAlign w:val="center"/>
          </w:tcPr>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10</w:t>
            </w:r>
          </w:p>
        </w:tc>
        <w:tc>
          <w:tcPr>
            <w:tcW w:w="821" w:type="dxa"/>
            <w:tcBorders>
              <w:top w:val="single" w:sz="4" w:space="0" w:color="auto"/>
              <w:left w:val="single" w:sz="4" w:space="0" w:color="auto"/>
              <w:bottom w:val="nil"/>
              <w:right w:val="nil"/>
            </w:tcBorders>
            <w:shd w:val="clear" w:color="auto" w:fill="FFFFFF"/>
            <w:vAlign w:val="center"/>
          </w:tcPr>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3</w:t>
            </w:r>
          </w:p>
        </w:tc>
        <w:tc>
          <w:tcPr>
            <w:tcW w:w="830" w:type="dxa"/>
            <w:tcBorders>
              <w:top w:val="single" w:sz="4" w:space="0" w:color="auto"/>
              <w:left w:val="single" w:sz="4" w:space="0" w:color="auto"/>
              <w:bottom w:val="nil"/>
              <w:right w:val="nil"/>
            </w:tcBorders>
            <w:shd w:val="clear" w:color="auto" w:fill="FFFFFF"/>
            <w:vAlign w:val="center"/>
          </w:tcPr>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3</w:t>
            </w:r>
          </w:p>
        </w:tc>
        <w:tc>
          <w:tcPr>
            <w:tcW w:w="826" w:type="dxa"/>
            <w:tcBorders>
              <w:top w:val="single" w:sz="4" w:space="0" w:color="auto"/>
              <w:left w:val="single" w:sz="4" w:space="0" w:color="auto"/>
              <w:bottom w:val="nil"/>
              <w:right w:val="nil"/>
            </w:tcBorders>
            <w:shd w:val="clear" w:color="auto" w:fill="FFFFFF"/>
            <w:vAlign w:val="center"/>
          </w:tcPr>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4</w:t>
            </w:r>
          </w:p>
        </w:tc>
        <w:tc>
          <w:tcPr>
            <w:tcW w:w="1747" w:type="dxa"/>
            <w:tcBorders>
              <w:top w:val="nil"/>
              <w:left w:val="single" w:sz="4" w:space="0" w:color="auto"/>
              <w:bottom w:val="nil"/>
              <w:right w:val="single" w:sz="4" w:space="0" w:color="auto"/>
            </w:tcBorders>
            <w:shd w:val="clear" w:color="auto" w:fill="FFFFFF"/>
          </w:tcPr>
          <w:p w:rsidR="0090078F" w:rsidRPr="0090078F" w:rsidRDefault="0090078F" w:rsidP="0090078F">
            <w:pPr>
              <w:widowControl/>
              <w:rPr>
                <w:rFonts w:ascii="Times New Roman" w:eastAsia="Times New Roman" w:hAnsi="Times New Roman" w:cs="Times New Roman"/>
                <w:color w:val="auto"/>
                <w:sz w:val="22"/>
                <w:szCs w:val="22"/>
                <w:lang w:bidi="ar-SA"/>
              </w:rPr>
            </w:pPr>
          </w:p>
        </w:tc>
      </w:tr>
      <w:tr w:rsidR="0090078F" w:rsidRPr="0090078F" w:rsidTr="0090078F">
        <w:trPr>
          <w:trHeight w:hRule="exact" w:val="1685"/>
        </w:trPr>
        <w:tc>
          <w:tcPr>
            <w:tcW w:w="2021" w:type="dxa"/>
            <w:tcBorders>
              <w:top w:val="nil"/>
              <w:left w:val="single" w:sz="4" w:space="0" w:color="auto"/>
              <w:bottom w:val="nil"/>
              <w:right w:val="nil"/>
            </w:tcBorders>
            <w:shd w:val="clear" w:color="auto" w:fill="FFFFFF"/>
          </w:tcPr>
          <w:p w:rsidR="0090078F" w:rsidRPr="0090078F" w:rsidRDefault="0090078F" w:rsidP="0090078F">
            <w:pPr>
              <w:widowControl/>
              <w:rPr>
                <w:rFonts w:ascii="Times New Roman" w:eastAsia="Times New Roman" w:hAnsi="Times New Roman" w:cs="Times New Roman"/>
                <w:color w:val="auto"/>
                <w:sz w:val="22"/>
                <w:szCs w:val="22"/>
                <w:lang w:bidi="ar-SA"/>
              </w:rPr>
            </w:pPr>
          </w:p>
        </w:tc>
        <w:tc>
          <w:tcPr>
            <w:tcW w:w="3206" w:type="dxa"/>
            <w:tcBorders>
              <w:top w:val="single" w:sz="4" w:space="0" w:color="auto"/>
              <w:left w:val="single" w:sz="4" w:space="0" w:color="auto"/>
              <w:bottom w:val="nil"/>
              <w:right w:val="nil"/>
            </w:tcBorders>
            <w:shd w:val="clear" w:color="auto" w:fill="FFFFFF"/>
            <w:vAlign w:val="bottom"/>
          </w:tcPr>
          <w:p w:rsidR="0090078F" w:rsidRPr="0090078F" w:rsidRDefault="0090078F" w:rsidP="0090078F">
            <w:pPr>
              <w:widowControl/>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7)замовлення та виготовлення пластової символіки (одностроїв та відзначок на акції, курінних та гурткових прапорів);</w:t>
            </w:r>
          </w:p>
        </w:tc>
        <w:tc>
          <w:tcPr>
            <w:tcW w:w="1306" w:type="dxa"/>
            <w:tcBorders>
              <w:top w:val="single" w:sz="4" w:space="0" w:color="auto"/>
              <w:left w:val="single" w:sz="4" w:space="0" w:color="auto"/>
              <w:bottom w:val="nil"/>
              <w:right w:val="nil"/>
            </w:tcBorders>
            <w:shd w:val="clear" w:color="auto" w:fill="FFFFFF"/>
          </w:tcPr>
          <w:p w:rsidR="0090078F" w:rsidRPr="0090078F" w:rsidRDefault="0090078F" w:rsidP="0090078F">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90078F">
              <w:rPr>
                <w:rFonts w:ascii="Times New Roman" w:eastAsia="Times New Roman" w:hAnsi="Times New Roman" w:cs="Times New Roman"/>
                <w:bCs/>
                <w:sz w:val="22"/>
                <w:szCs w:val="22"/>
                <w:lang w:bidi="ar-SA"/>
              </w:rPr>
              <w:t>2021 -</w:t>
            </w:r>
          </w:p>
          <w:p w:rsidR="0090078F" w:rsidRPr="0090078F" w:rsidRDefault="0090078F" w:rsidP="0090078F">
            <w:pPr>
              <w:widowControl/>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2023</w:t>
            </w:r>
          </w:p>
          <w:p w:rsidR="0090078F" w:rsidRPr="0090078F" w:rsidRDefault="0090078F" w:rsidP="0090078F">
            <w:pPr>
              <w:widowControl/>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роки</w:t>
            </w:r>
          </w:p>
        </w:tc>
        <w:tc>
          <w:tcPr>
            <w:tcW w:w="2107" w:type="dxa"/>
            <w:tcBorders>
              <w:top w:val="single" w:sz="4" w:space="0" w:color="auto"/>
              <w:left w:val="single" w:sz="4" w:space="0" w:color="auto"/>
              <w:bottom w:val="nil"/>
              <w:right w:val="nil"/>
            </w:tcBorders>
            <w:shd w:val="clear" w:color="auto" w:fill="FFFFFF"/>
          </w:tcPr>
          <w:p w:rsidR="0090078F" w:rsidRPr="0090078F" w:rsidRDefault="0090078F" w:rsidP="0090078F">
            <w:pPr>
              <w:widowControl/>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17" w:type="dxa"/>
            <w:tcBorders>
              <w:top w:val="single" w:sz="4" w:space="0" w:color="auto"/>
              <w:left w:val="single" w:sz="4" w:space="0" w:color="auto"/>
              <w:bottom w:val="nil"/>
              <w:right w:val="nil"/>
            </w:tcBorders>
            <w:shd w:val="clear" w:color="auto" w:fill="FFFFFF"/>
          </w:tcPr>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Місцевий</w:t>
            </w:r>
          </w:p>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бюджет</w:t>
            </w:r>
          </w:p>
        </w:tc>
        <w:tc>
          <w:tcPr>
            <w:tcW w:w="1258" w:type="dxa"/>
            <w:tcBorders>
              <w:top w:val="single" w:sz="4" w:space="0" w:color="auto"/>
              <w:left w:val="single" w:sz="4" w:space="0" w:color="auto"/>
              <w:bottom w:val="nil"/>
              <w:right w:val="nil"/>
            </w:tcBorders>
            <w:shd w:val="clear" w:color="auto" w:fill="FFFFFF"/>
            <w:vAlign w:val="center"/>
          </w:tcPr>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30</w:t>
            </w:r>
          </w:p>
        </w:tc>
        <w:tc>
          <w:tcPr>
            <w:tcW w:w="821" w:type="dxa"/>
            <w:tcBorders>
              <w:top w:val="single" w:sz="4" w:space="0" w:color="auto"/>
              <w:left w:val="single" w:sz="4" w:space="0" w:color="auto"/>
              <w:bottom w:val="nil"/>
              <w:right w:val="nil"/>
            </w:tcBorders>
            <w:shd w:val="clear" w:color="auto" w:fill="FFFFFF"/>
            <w:vAlign w:val="center"/>
          </w:tcPr>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10</w:t>
            </w:r>
          </w:p>
        </w:tc>
        <w:tc>
          <w:tcPr>
            <w:tcW w:w="830" w:type="dxa"/>
            <w:tcBorders>
              <w:top w:val="single" w:sz="4" w:space="0" w:color="auto"/>
              <w:left w:val="single" w:sz="4" w:space="0" w:color="auto"/>
              <w:bottom w:val="nil"/>
              <w:right w:val="nil"/>
            </w:tcBorders>
            <w:shd w:val="clear" w:color="auto" w:fill="FFFFFF"/>
            <w:vAlign w:val="center"/>
          </w:tcPr>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10</w:t>
            </w:r>
          </w:p>
        </w:tc>
        <w:tc>
          <w:tcPr>
            <w:tcW w:w="826" w:type="dxa"/>
            <w:tcBorders>
              <w:top w:val="single" w:sz="4" w:space="0" w:color="auto"/>
              <w:left w:val="single" w:sz="4" w:space="0" w:color="auto"/>
              <w:bottom w:val="nil"/>
              <w:right w:val="nil"/>
            </w:tcBorders>
            <w:shd w:val="clear" w:color="auto" w:fill="FFFFFF"/>
            <w:vAlign w:val="center"/>
          </w:tcPr>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10</w:t>
            </w:r>
          </w:p>
        </w:tc>
        <w:tc>
          <w:tcPr>
            <w:tcW w:w="1747" w:type="dxa"/>
            <w:tcBorders>
              <w:top w:val="nil"/>
              <w:left w:val="single" w:sz="4" w:space="0" w:color="auto"/>
              <w:bottom w:val="nil"/>
              <w:right w:val="single" w:sz="4" w:space="0" w:color="auto"/>
            </w:tcBorders>
            <w:shd w:val="clear" w:color="auto" w:fill="FFFFFF"/>
          </w:tcPr>
          <w:p w:rsidR="0090078F" w:rsidRPr="0090078F" w:rsidRDefault="0090078F" w:rsidP="0090078F">
            <w:pPr>
              <w:widowControl/>
              <w:rPr>
                <w:rFonts w:ascii="Times New Roman" w:eastAsia="Times New Roman" w:hAnsi="Times New Roman" w:cs="Times New Roman"/>
                <w:color w:val="auto"/>
                <w:sz w:val="22"/>
                <w:szCs w:val="22"/>
                <w:lang w:bidi="ar-SA"/>
              </w:rPr>
            </w:pPr>
          </w:p>
        </w:tc>
      </w:tr>
      <w:tr w:rsidR="0090078F" w:rsidRPr="0090078F">
        <w:trPr>
          <w:trHeight w:hRule="exact" w:val="1666"/>
        </w:trPr>
        <w:tc>
          <w:tcPr>
            <w:tcW w:w="2021" w:type="dxa"/>
            <w:tcBorders>
              <w:top w:val="nil"/>
              <w:left w:val="single" w:sz="4" w:space="0" w:color="auto"/>
              <w:bottom w:val="nil"/>
              <w:right w:val="nil"/>
            </w:tcBorders>
            <w:shd w:val="clear" w:color="auto" w:fill="FFFFFF"/>
          </w:tcPr>
          <w:p w:rsidR="0090078F" w:rsidRPr="0090078F" w:rsidRDefault="0090078F" w:rsidP="0090078F">
            <w:pPr>
              <w:widowControl/>
              <w:rPr>
                <w:rFonts w:ascii="Times New Roman" w:eastAsia="Times New Roman" w:hAnsi="Times New Roman" w:cs="Times New Roman"/>
                <w:color w:val="auto"/>
                <w:sz w:val="22"/>
                <w:szCs w:val="22"/>
                <w:lang w:bidi="ar-SA"/>
              </w:rPr>
            </w:pPr>
          </w:p>
        </w:tc>
        <w:tc>
          <w:tcPr>
            <w:tcW w:w="3206" w:type="dxa"/>
            <w:tcBorders>
              <w:top w:val="single" w:sz="4" w:space="0" w:color="auto"/>
              <w:left w:val="single" w:sz="4" w:space="0" w:color="auto"/>
              <w:bottom w:val="nil"/>
              <w:right w:val="nil"/>
            </w:tcBorders>
            <w:shd w:val="clear" w:color="auto" w:fill="FFFFFF"/>
          </w:tcPr>
          <w:p w:rsidR="0090078F" w:rsidRPr="0090078F" w:rsidRDefault="0090078F" w:rsidP="0090078F">
            <w:pPr>
              <w:widowControl/>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8) кадрове забезпечення: призначення та оплата праці (керівникам пластових гуртків).</w:t>
            </w:r>
          </w:p>
        </w:tc>
        <w:tc>
          <w:tcPr>
            <w:tcW w:w="1306" w:type="dxa"/>
            <w:tcBorders>
              <w:top w:val="single" w:sz="4" w:space="0" w:color="auto"/>
              <w:left w:val="single" w:sz="4" w:space="0" w:color="auto"/>
              <w:bottom w:val="nil"/>
              <w:right w:val="nil"/>
            </w:tcBorders>
            <w:shd w:val="clear" w:color="auto" w:fill="FFFFFF"/>
          </w:tcPr>
          <w:p w:rsidR="0090078F" w:rsidRPr="0090078F" w:rsidRDefault="0090078F" w:rsidP="0090078F">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90078F">
              <w:rPr>
                <w:rFonts w:ascii="Times New Roman" w:eastAsia="Times New Roman" w:hAnsi="Times New Roman" w:cs="Times New Roman"/>
                <w:bCs/>
                <w:sz w:val="22"/>
                <w:szCs w:val="22"/>
                <w:lang w:bidi="ar-SA"/>
              </w:rPr>
              <w:t>2021 -</w:t>
            </w:r>
          </w:p>
          <w:p w:rsidR="0090078F" w:rsidRPr="0090078F" w:rsidRDefault="0090078F" w:rsidP="0090078F">
            <w:pPr>
              <w:widowControl/>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2023</w:t>
            </w:r>
          </w:p>
          <w:p w:rsidR="0090078F" w:rsidRPr="0090078F" w:rsidRDefault="0090078F" w:rsidP="0090078F">
            <w:pPr>
              <w:widowControl/>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роки</w:t>
            </w:r>
          </w:p>
        </w:tc>
        <w:tc>
          <w:tcPr>
            <w:tcW w:w="2107" w:type="dxa"/>
            <w:tcBorders>
              <w:top w:val="single" w:sz="4" w:space="0" w:color="auto"/>
              <w:left w:val="single" w:sz="4" w:space="0" w:color="auto"/>
              <w:bottom w:val="nil"/>
              <w:right w:val="nil"/>
            </w:tcBorders>
            <w:shd w:val="clear" w:color="auto" w:fill="FFFFFF"/>
          </w:tcPr>
          <w:p w:rsidR="0090078F" w:rsidRPr="0090078F" w:rsidRDefault="0090078F" w:rsidP="0090078F">
            <w:pPr>
              <w:widowControl/>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17" w:type="dxa"/>
            <w:tcBorders>
              <w:top w:val="single" w:sz="4" w:space="0" w:color="auto"/>
              <w:left w:val="single" w:sz="4" w:space="0" w:color="auto"/>
              <w:bottom w:val="nil"/>
              <w:right w:val="nil"/>
            </w:tcBorders>
            <w:shd w:val="clear" w:color="auto" w:fill="FFFFFF"/>
          </w:tcPr>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Місцевий</w:t>
            </w:r>
          </w:p>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бюджет</w:t>
            </w:r>
          </w:p>
        </w:tc>
        <w:tc>
          <w:tcPr>
            <w:tcW w:w="1258" w:type="dxa"/>
            <w:tcBorders>
              <w:top w:val="single" w:sz="4" w:space="0" w:color="auto"/>
              <w:left w:val="single" w:sz="4" w:space="0" w:color="auto"/>
              <w:bottom w:val="nil"/>
              <w:right w:val="nil"/>
            </w:tcBorders>
            <w:shd w:val="clear" w:color="auto" w:fill="FFFFFF"/>
            <w:vAlign w:val="center"/>
          </w:tcPr>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1200</w:t>
            </w:r>
          </w:p>
        </w:tc>
        <w:tc>
          <w:tcPr>
            <w:tcW w:w="821" w:type="dxa"/>
            <w:tcBorders>
              <w:top w:val="single" w:sz="4" w:space="0" w:color="auto"/>
              <w:left w:val="single" w:sz="4" w:space="0" w:color="auto"/>
              <w:bottom w:val="nil"/>
              <w:right w:val="nil"/>
            </w:tcBorders>
            <w:shd w:val="clear" w:color="auto" w:fill="FFFFFF"/>
            <w:vAlign w:val="center"/>
          </w:tcPr>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3600</w:t>
            </w:r>
          </w:p>
        </w:tc>
        <w:tc>
          <w:tcPr>
            <w:tcW w:w="830" w:type="dxa"/>
            <w:tcBorders>
              <w:top w:val="single" w:sz="4" w:space="0" w:color="auto"/>
              <w:left w:val="single" w:sz="4" w:space="0" w:color="auto"/>
              <w:bottom w:val="nil"/>
              <w:right w:val="nil"/>
            </w:tcBorders>
            <w:shd w:val="clear" w:color="auto" w:fill="FFFFFF"/>
            <w:vAlign w:val="center"/>
          </w:tcPr>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400</w:t>
            </w:r>
          </w:p>
        </w:tc>
        <w:tc>
          <w:tcPr>
            <w:tcW w:w="826" w:type="dxa"/>
            <w:tcBorders>
              <w:top w:val="single" w:sz="4" w:space="0" w:color="auto"/>
              <w:left w:val="single" w:sz="4" w:space="0" w:color="auto"/>
              <w:bottom w:val="nil"/>
              <w:right w:val="nil"/>
            </w:tcBorders>
            <w:shd w:val="clear" w:color="auto" w:fill="FFFFFF"/>
            <w:vAlign w:val="center"/>
          </w:tcPr>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440</w:t>
            </w:r>
          </w:p>
        </w:tc>
        <w:tc>
          <w:tcPr>
            <w:tcW w:w="1747" w:type="dxa"/>
            <w:tcBorders>
              <w:top w:val="nil"/>
              <w:left w:val="single" w:sz="4" w:space="0" w:color="auto"/>
              <w:bottom w:val="nil"/>
              <w:right w:val="single" w:sz="4" w:space="0" w:color="auto"/>
            </w:tcBorders>
            <w:shd w:val="clear" w:color="auto" w:fill="FFFFFF"/>
          </w:tcPr>
          <w:p w:rsidR="0090078F" w:rsidRPr="0090078F" w:rsidRDefault="0090078F" w:rsidP="0090078F">
            <w:pPr>
              <w:widowControl/>
              <w:rPr>
                <w:rFonts w:ascii="Times New Roman" w:eastAsia="Times New Roman" w:hAnsi="Times New Roman" w:cs="Times New Roman"/>
                <w:color w:val="auto"/>
                <w:sz w:val="22"/>
                <w:szCs w:val="22"/>
                <w:lang w:bidi="ar-SA"/>
              </w:rPr>
            </w:pPr>
          </w:p>
        </w:tc>
      </w:tr>
      <w:tr w:rsidR="0090078F" w:rsidRPr="0090078F">
        <w:trPr>
          <w:trHeight w:hRule="exact" w:val="283"/>
        </w:trPr>
        <w:tc>
          <w:tcPr>
            <w:tcW w:w="15639" w:type="dxa"/>
            <w:gridSpan w:val="10"/>
            <w:tcBorders>
              <w:top w:val="single" w:sz="4" w:space="0" w:color="auto"/>
              <w:left w:val="single" w:sz="4" w:space="0" w:color="auto"/>
              <w:bottom w:val="nil"/>
              <w:right w:val="single" w:sz="4" w:space="0" w:color="auto"/>
            </w:tcBorders>
            <w:shd w:val="clear" w:color="auto" w:fill="FFFFFF"/>
            <w:vAlign w:val="bottom"/>
          </w:tcPr>
          <w:p w:rsidR="0090078F" w:rsidRPr="0090078F" w:rsidRDefault="0090078F" w:rsidP="0090078F">
            <w:pPr>
              <w:widowControl/>
              <w:spacing w:line="220" w:lineRule="exact"/>
              <w:jc w:val="center"/>
              <w:rPr>
                <w:rFonts w:ascii="Times New Roman" w:eastAsia="Times New Roman" w:hAnsi="Times New Roman" w:cs="Times New Roman"/>
                <w:b/>
                <w:color w:val="auto"/>
                <w:sz w:val="22"/>
                <w:szCs w:val="22"/>
                <w:lang w:bidi="ar-SA"/>
              </w:rPr>
            </w:pPr>
            <w:r w:rsidRPr="0090078F">
              <w:rPr>
                <w:rFonts w:ascii="Times New Roman" w:eastAsia="Times New Roman" w:hAnsi="Times New Roman" w:cs="Times New Roman"/>
                <w:b/>
                <w:bCs/>
                <w:sz w:val="22"/>
                <w:szCs w:val="22"/>
                <w:lang w:bidi="ar-SA"/>
              </w:rPr>
              <w:t>IX. ОРГАНІЗАЦІЯ ХАРЧУВАННЯ</w:t>
            </w:r>
          </w:p>
        </w:tc>
      </w:tr>
      <w:tr w:rsidR="0090078F" w:rsidRPr="0090078F">
        <w:trPr>
          <w:trHeight w:hRule="exact" w:val="3917"/>
        </w:trPr>
        <w:tc>
          <w:tcPr>
            <w:tcW w:w="2021" w:type="dxa"/>
            <w:tcBorders>
              <w:top w:val="single" w:sz="4" w:space="0" w:color="auto"/>
              <w:left w:val="single" w:sz="4" w:space="0" w:color="auto"/>
              <w:bottom w:val="single" w:sz="4" w:space="0" w:color="auto"/>
              <w:right w:val="nil"/>
            </w:tcBorders>
            <w:shd w:val="clear" w:color="auto" w:fill="FFFFFF"/>
          </w:tcPr>
          <w:p w:rsidR="0090078F" w:rsidRPr="0090078F" w:rsidRDefault="0090078F" w:rsidP="0090078F">
            <w:pPr>
              <w:widowControl/>
              <w:rPr>
                <w:rFonts w:ascii="Times New Roman" w:eastAsia="Times New Roman" w:hAnsi="Times New Roman" w:cs="Times New Roman"/>
                <w:color w:val="auto"/>
                <w:sz w:val="22"/>
                <w:szCs w:val="22"/>
                <w:lang w:bidi="ar-SA"/>
              </w:rPr>
            </w:pPr>
          </w:p>
        </w:tc>
        <w:tc>
          <w:tcPr>
            <w:tcW w:w="3206" w:type="dxa"/>
            <w:tcBorders>
              <w:top w:val="single" w:sz="4" w:space="0" w:color="auto"/>
              <w:left w:val="single" w:sz="4" w:space="0" w:color="auto"/>
              <w:bottom w:val="single" w:sz="4" w:space="0" w:color="auto"/>
              <w:right w:val="nil"/>
            </w:tcBorders>
            <w:shd w:val="clear" w:color="auto" w:fill="FFFFFF"/>
            <w:vAlign w:val="bottom"/>
          </w:tcPr>
          <w:p w:rsidR="0090078F" w:rsidRPr="0090078F" w:rsidRDefault="0090078F" w:rsidP="0090078F">
            <w:pPr>
              <w:widowControl/>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1) забезпечення безкоштовним харчуванням учнів із числа дітей - сиріт, дітей позбавлених батьківського піклування, дітей з особливими освітніми потребами, які навчаються у спеціальних і інклюзивних класах закладів освіти, дітей- інвалідів, інвалідів І-ІІІ групи, дітей-напівсиріт, дітей батьки яких є учасниками антитерористичної операції,</w:t>
            </w:r>
          </w:p>
        </w:tc>
        <w:tc>
          <w:tcPr>
            <w:tcW w:w="1306" w:type="dxa"/>
            <w:tcBorders>
              <w:top w:val="single" w:sz="4" w:space="0" w:color="auto"/>
              <w:left w:val="single" w:sz="4" w:space="0" w:color="auto"/>
              <w:bottom w:val="single" w:sz="4" w:space="0" w:color="auto"/>
              <w:right w:val="nil"/>
            </w:tcBorders>
            <w:shd w:val="clear" w:color="auto" w:fill="FFFFFF"/>
          </w:tcPr>
          <w:p w:rsidR="0090078F" w:rsidRPr="0090078F" w:rsidRDefault="0090078F" w:rsidP="0090078F">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 xml:space="preserve">   </w:t>
            </w:r>
            <w:r w:rsidRPr="0090078F">
              <w:rPr>
                <w:rFonts w:ascii="Times New Roman" w:eastAsia="Times New Roman" w:hAnsi="Times New Roman" w:cs="Times New Roman"/>
                <w:bCs/>
                <w:sz w:val="22"/>
                <w:szCs w:val="22"/>
                <w:lang w:bidi="ar-SA"/>
              </w:rPr>
              <w:t>2021 -</w:t>
            </w:r>
          </w:p>
          <w:p w:rsidR="0090078F" w:rsidRPr="0090078F" w:rsidRDefault="0090078F" w:rsidP="0090078F">
            <w:pPr>
              <w:widowControl/>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2023</w:t>
            </w:r>
          </w:p>
          <w:p w:rsidR="0090078F" w:rsidRPr="0090078F" w:rsidRDefault="0090078F" w:rsidP="0090078F">
            <w:pPr>
              <w:widowControl/>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роки</w:t>
            </w:r>
          </w:p>
        </w:tc>
        <w:tc>
          <w:tcPr>
            <w:tcW w:w="2107" w:type="dxa"/>
            <w:tcBorders>
              <w:top w:val="single" w:sz="4" w:space="0" w:color="auto"/>
              <w:left w:val="single" w:sz="4" w:space="0" w:color="auto"/>
              <w:bottom w:val="single" w:sz="4" w:space="0" w:color="auto"/>
              <w:right w:val="nil"/>
            </w:tcBorders>
            <w:shd w:val="clear" w:color="auto" w:fill="FFFFFF"/>
          </w:tcPr>
          <w:p w:rsidR="0090078F" w:rsidRPr="0090078F" w:rsidRDefault="0090078F" w:rsidP="0090078F">
            <w:pPr>
              <w:widowControl/>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 виконком сільської ради</w:t>
            </w:r>
          </w:p>
        </w:tc>
        <w:tc>
          <w:tcPr>
            <w:tcW w:w="1517" w:type="dxa"/>
            <w:tcBorders>
              <w:top w:val="single" w:sz="4" w:space="0" w:color="auto"/>
              <w:left w:val="single" w:sz="4" w:space="0" w:color="auto"/>
              <w:bottom w:val="single" w:sz="4" w:space="0" w:color="auto"/>
              <w:right w:val="nil"/>
            </w:tcBorders>
            <w:shd w:val="clear" w:color="auto" w:fill="FFFFFF"/>
          </w:tcPr>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Місцевий</w:t>
            </w:r>
          </w:p>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бюджет</w:t>
            </w:r>
          </w:p>
        </w:tc>
        <w:tc>
          <w:tcPr>
            <w:tcW w:w="1258" w:type="dxa"/>
            <w:tcBorders>
              <w:top w:val="single" w:sz="4" w:space="0" w:color="auto"/>
              <w:left w:val="single" w:sz="4" w:space="0" w:color="auto"/>
              <w:bottom w:val="single" w:sz="4" w:space="0" w:color="auto"/>
              <w:right w:val="nil"/>
            </w:tcBorders>
            <w:shd w:val="clear" w:color="auto" w:fill="FFFFFF"/>
          </w:tcPr>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3722,6</w:t>
            </w:r>
          </w:p>
        </w:tc>
        <w:tc>
          <w:tcPr>
            <w:tcW w:w="821" w:type="dxa"/>
            <w:tcBorders>
              <w:top w:val="single" w:sz="4" w:space="0" w:color="auto"/>
              <w:left w:val="single" w:sz="4" w:space="0" w:color="auto"/>
              <w:bottom w:val="single" w:sz="4" w:space="0" w:color="auto"/>
              <w:right w:val="nil"/>
            </w:tcBorders>
            <w:shd w:val="clear" w:color="auto" w:fill="FFFFFF"/>
          </w:tcPr>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1072,6</w:t>
            </w:r>
          </w:p>
        </w:tc>
        <w:tc>
          <w:tcPr>
            <w:tcW w:w="830" w:type="dxa"/>
            <w:tcBorders>
              <w:top w:val="single" w:sz="4" w:space="0" w:color="auto"/>
              <w:left w:val="single" w:sz="4" w:space="0" w:color="auto"/>
              <w:bottom w:val="single" w:sz="4" w:space="0" w:color="auto"/>
              <w:right w:val="nil"/>
            </w:tcBorders>
            <w:shd w:val="clear" w:color="auto" w:fill="FFFFFF"/>
          </w:tcPr>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1150</w:t>
            </w:r>
          </w:p>
        </w:tc>
        <w:tc>
          <w:tcPr>
            <w:tcW w:w="826" w:type="dxa"/>
            <w:tcBorders>
              <w:top w:val="single" w:sz="4" w:space="0" w:color="auto"/>
              <w:left w:val="single" w:sz="4" w:space="0" w:color="auto"/>
              <w:bottom w:val="single" w:sz="4" w:space="0" w:color="auto"/>
              <w:right w:val="nil"/>
            </w:tcBorders>
            <w:shd w:val="clear" w:color="auto" w:fill="FFFFFF"/>
          </w:tcPr>
          <w:p w:rsidR="0090078F" w:rsidRPr="0090078F" w:rsidRDefault="0090078F" w:rsidP="0090078F">
            <w:pPr>
              <w:widowControl/>
              <w:spacing w:line="220" w:lineRule="exact"/>
              <w:jc w:val="center"/>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1500</w:t>
            </w: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90078F" w:rsidRPr="0090078F" w:rsidRDefault="0090078F" w:rsidP="0090078F">
            <w:pPr>
              <w:widowControl/>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Створення</w:t>
            </w:r>
          </w:p>
          <w:p w:rsidR="0090078F" w:rsidRPr="0090078F" w:rsidRDefault="0090078F" w:rsidP="0090078F">
            <w:pPr>
              <w:widowControl/>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умов, що</w:t>
            </w:r>
          </w:p>
          <w:p w:rsidR="0090078F" w:rsidRPr="0090078F" w:rsidRDefault="0090078F" w:rsidP="0090078F">
            <w:pPr>
              <w:widowControl/>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сприяють</w:t>
            </w:r>
          </w:p>
          <w:p w:rsidR="0090078F" w:rsidRPr="0090078F" w:rsidRDefault="0090078F" w:rsidP="0090078F">
            <w:pPr>
              <w:widowControl/>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зміцненню</w:t>
            </w:r>
          </w:p>
          <w:p w:rsidR="0090078F" w:rsidRPr="0090078F" w:rsidRDefault="0090078F" w:rsidP="0090078F">
            <w:pPr>
              <w:widowControl/>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здоров’я</w:t>
            </w:r>
          </w:p>
          <w:p w:rsidR="0090078F" w:rsidRPr="0090078F" w:rsidRDefault="0090078F" w:rsidP="0090078F">
            <w:pPr>
              <w:widowControl/>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дітей, їх</w:t>
            </w:r>
          </w:p>
          <w:p w:rsidR="0090078F" w:rsidRPr="0090078F" w:rsidRDefault="0090078F" w:rsidP="0090078F">
            <w:pPr>
              <w:widowControl/>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гармонійному</w:t>
            </w:r>
          </w:p>
          <w:p w:rsidR="0090078F" w:rsidRPr="0090078F" w:rsidRDefault="0090078F" w:rsidP="0090078F">
            <w:pPr>
              <w:widowControl/>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розвитку.</w:t>
            </w:r>
          </w:p>
          <w:p w:rsidR="0090078F" w:rsidRPr="0090078F" w:rsidRDefault="0090078F" w:rsidP="0090078F">
            <w:pPr>
              <w:widowControl/>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Якісне та</w:t>
            </w:r>
          </w:p>
          <w:p w:rsidR="0090078F" w:rsidRPr="0090078F" w:rsidRDefault="0090078F" w:rsidP="0090078F">
            <w:pPr>
              <w:widowControl/>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збалансоване</w:t>
            </w:r>
          </w:p>
          <w:p w:rsidR="0090078F" w:rsidRPr="0090078F" w:rsidRDefault="0090078F" w:rsidP="0090078F">
            <w:pPr>
              <w:widowControl/>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харчування</w:t>
            </w:r>
          </w:p>
          <w:p w:rsidR="0090078F" w:rsidRPr="0090078F" w:rsidRDefault="0090078F" w:rsidP="0090078F">
            <w:pPr>
              <w:widowControl/>
              <w:rPr>
                <w:rFonts w:ascii="Times New Roman" w:eastAsia="Times New Roman" w:hAnsi="Times New Roman" w:cs="Times New Roman"/>
                <w:color w:val="auto"/>
                <w:sz w:val="22"/>
                <w:szCs w:val="22"/>
                <w:lang w:bidi="ar-SA"/>
              </w:rPr>
            </w:pPr>
            <w:r w:rsidRPr="0090078F">
              <w:rPr>
                <w:rFonts w:ascii="Times New Roman" w:eastAsia="Times New Roman" w:hAnsi="Times New Roman" w:cs="Times New Roman"/>
                <w:bCs/>
                <w:sz w:val="22"/>
                <w:szCs w:val="22"/>
                <w:lang w:bidi="ar-SA"/>
              </w:rPr>
              <w:t>дітей.</w:t>
            </w:r>
          </w:p>
        </w:tc>
      </w:tr>
    </w:tbl>
    <w:p w:rsidR="00376D8A" w:rsidRDefault="00376D8A" w:rsidP="00196958">
      <w:pPr>
        <w:rPr>
          <w:rFonts w:ascii="Times New Roman" w:hAnsi="Times New Roman" w:cs="Times New Roman"/>
          <w:sz w:val="28"/>
          <w:szCs w:val="28"/>
        </w:rPr>
      </w:pPr>
    </w:p>
    <w:p w:rsidR="00376D8A" w:rsidRDefault="00376D8A">
      <w:pPr>
        <w:rPr>
          <w:rFonts w:ascii="Times New Roman" w:hAnsi="Times New Roman" w:cs="Times New Roman"/>
          <w:sz w:val="28"/>
          <w:szCs w:val="28"/>
        </w:rPr>
      </w:pPr>
      <w:r>
        <w:rPr>
          <w:rFonts w:ascii="Times New Roman" w:hAnsi="Times New Roman" w:cs="Times New Roman"/>
          <w:sz w:val="28"/>
          <w:szCs w:val="28"/>
        </w:rPr>
        <w:br w:type="page"/>
      </w:r>
    </w:p>
    <w:tbl>
      <w:tblPr>
        <w:tblW w:w="0" w:type="auto"/>
        <w:tblInd w:w="5" w:type="dxa"/>
        <w:tblLayout w:type="fixed"/>
        <w:tblCellMar>
          <w:left w:w="0" w:type="dxa"/>
          <w:right w:w="0" w:type="dxa"/>
        </w:tblCellMar>
        <w:tblLook w:val="0000" w:firstRow="0" w:lastRow="0" w:firstColumn="0" w:lastColumn="0" w:noHBand="0" w:noVBand="0"/>
      </w:tblPr>
      <w:tblGrid>
        <w:gridCol w:w="2021"/>
        <w:gridCol w:w="3206"/>
        <w:gridCol w:w="1296"/>
        <w:gridCol w:w="2093"/>
        <w:gridCol w:w="1517"/>
        <w:gridCol w:w="1243"/>
        <w:gridCol w:w="816"/>
        <w:gridCol w:w="835"/>
        <w:gridCol w:w="835"/>
        <w:gridCol w:w="1733"/>
      </w:tblGrid>
      <w:tr w:rsidR="00376D8A" w:rsidRPr="00376D8A">
        <w:trPr>
          <w:trHeight w:hRule="exact" w:val="4997"/>
        </w:trPr>
        <w:tc>
          <w:tcPr>
            <w:tcW w:w="2021" w:type="dxa"/>
            <w:tcBorders>
              <w:top w:val="single" w:sz="4" w:space="0" w:color="auto"/>
              <w:left w:val="single" w:sz="4" w:space="0" w:color="auto"/>
              <w:bottom w:val="nil"/>
              <w:right w:val="nil"/>
            </w:tcBorders>
            <w:shd w:val="clear" w:color="auto" w:fill="FFFFFF"/>
          </w:tcPr>
          <w:p w:rsidR="00376D8A" w:rsidRPr="00376D8A" w:rsidRDefault="00376D8A" w:rsidP="00376D8A">
            <w:pPr>
              <w:widowControl/>
              <w:rPr>
                <w:rFonts w:ascii="Times New Roman" w:eastAsia="Times New Roman" w:hAnsi="Times New Roman" w:cs="Times New Roman"/>
                <w:color w:val="auto"/>
                <w:sz w:val="10"/>
                <w:szCs w:val="10"/>
                <w:lang w:bidi="ar-SA"/>
              </w:rPr>
            </w:pPr>
          </w:p>
        </w:tc>
        <w:tc>
          <w:tcPr>
            <w:tcW w:w="3206" w:type="dxa"/>
            <w:tcBorders>
              <w:top w:val="single" w:sz="4" w:space="0" w:color="auto"/>
              <w:left w:val="single" w:sz="4" w:space="0" w:color="auto"/>
              <w:bottom w:val="nil"/>
              <w:right w:val="nil"/>
            </w:tcBorders>
            <w:shd w:val="clear" w:color="auto" w:fill="FFFFFF"/>
            <w:vAlign w:val="bottom"/>
          </w:tcPr>
          <w:p w:rsidR="00376D8A" w:rsidRPr="00376D8A" w:rsidRDefault="00376D8A" w:rsidP="00376D8A">
            <w:pPr>
              <w:widowControl/>
              <w:rPr>
                <w:rFonts w:ascii="Times New Roman" w:eastAsia="Times New Roman" w:hAnsi="Times New Roman" w:cs="Times New Roman"/>
                <w:color w:val="auto"/>
                <w:lang w:bidi="ar-SA"/>
              </w:rPr>
            </w:pPr>
            <w:r w:rsidRPr="00376D8A">
              <w:rPr>
                <w:rFonts w:ascii="Times New Roman" w:eastAsia="Times New Roman" w:hAnsi="Times New Roman" w:cs="Times New Roman"/>
                <w:bCs/>
                <w:sz w:val="22"/>
                <w:szCs w:val="22"/>
                <w:lang w:bidi="ar-SA"/>
              </w:rPr>
              <w:t>учнів 1-4, 5-11 класів із сімей які отримують допомогу відповідно до Закону України «Про державну соціальну допомогу малозабезпеченим сім'ям»; дітей із числа внутрішньо переміщених; осіб дітей які мають статус дитини яка постраждала в наслідок воєнних дій і збройних конфліктів; дітей, які не належать до вказаних вище категорій, але вкрай потребують безкоштовного харчування на основі довідки органів місцевого самоврядування;</w:t>
            </w:r>
          </w:p>
        </w:tc>
        <w:tc>
          <w:tcPr>
            <w:tcW w:w="1296" w:type="dxa"/>
            <w:tcBorders>
              <w:top w:val="single" w:sz="4" w:space="0" w:color="auto"/>
              <w:left w:val="single" w:sz="4" w:space="0" w:color="auto"/>
              <w:bottom w:val="nil"/>
              <w:right w:val="nil"/>
            </w:tcBorders>
            <w:shd w:val="clear" w:color="auto" w:fill="FFFFFF"/>
          </w:tcPr>
          <w:p w:rsidR="00376D8A" w:rsidRPr="00376D8A" w:rsidRDefault="00376D8A" w:rsidP="00376D8A">
            <w:pPr>
              <w:widowControl/>
              <w:jc w:val="center"/>
              <w:rPr>
                <w:rFonts w:ascii="Times New Roman" w:eastAsia="Times New Roman" w:hAnsi="Times New Roman" w:cs="Times New Roman"/>
                <w:color w:val="auto"/>
                <w:sz w:val="10"/>
                <w:szCs w:val="10"/>
                <w:lang w:bidi="ar-SA"/>
              </w:rPr>
            </w:pPr>
          </w:p>
        </w:tc>
        <w:tc>
          <w:tcPr>
            <w:tcW w:w="2093" w:type="dxa"/>
            <w:tcBorders>
              <w:top w:val="single" w:sz="4" w:space="0" w:color="auto"/>
              <w:left w:val="single" w:sz="4" w:space="0" w:color="auto"/>
              <w:bottom w:val="nil"/>
              <w:right w:val="nil"/>
            </w:tcBorders>
            <w:shd w:val="clear" w:color="auto" w:fill="FFFFFF"/>
          </w:tcPr>
          <w:p w:rsidR="00376D8A" w:rsidRPr="00376D8A" w:rsidRDefault="00376D8A" w:rsidP="00376D8A">
            <w:pPr>
              <w:widowControl/>
              <w:rPr>
                <w:rFonts w:ascii="Times New Roman" w:eastAsia="Times New Roman" w:hAnsi="Times New Roman" w:cs="Times New Roman"/>
                <w:color w:val="auto"/>
                <w:sz w:val="10"/>
                <w:szCs w:val="10"/>
                <w:lang w:bidi="ar-SA"/>
              </w:rPr>
            </w:pPr>
          </w:p>
        </w:tc>
        <w:tc>
          <w:tcPr>
            <w:tcW w:w="1517" w:type="dxa"/>
            <w:tcBorders>
              <w:top w:val="single" w:sz="4" w:space="0" w:color="auto"/>
              <w:left w:val="single" w:sz="4" w:space="0" w:color="auto"/>
              <w:bottom w:val="nil"/>
              <w:right w:val="nil"/>
            </w:tcBorders>
            <w:shd w:val="clear" w:color="auto" w:fill="FFFFFF"/>
          </w:tcPr>
          <w:p w:rsidR="00376D8A" w:rsidRPr="00376D8A" w:rsidRDefault="00376D8A" w:rsidP="00376D8A">
            <w:pPr>
              <w:widowControl/>
              <w:jc w:val="center"/>
              <w:rPr>
                <w:rFonts w:ascii="Times New Roman" w:eastAsia="Times New Roman" w:hAnsi="Times New Roman" w:cs="Times New Roman"/>
                <w:color w:val="auto"/>
                <w:sz w:val="10"/>
                <w:szCs w:val="10"/>
                <w:lang w:bidi="ar-SA"/>
              </w:rPr>
            </w:pPr>
          </w:p>
        </w:tc>
        <w:tc>
          <w:tcPr>
            <w:tcW w:w="1243" w:type="dxa"/>
            <w:tcBorders>
              <w:top w:val="single" w:sz="4" w:space="0" w:color="auto"/>
              <w:left w:val="single" w:sz="4" w:space="0" w:color="auto"/>
              <w:bottom w:val="nil"/>
              <w:right w:val="nil"/>
            </w:tcBorders>
            <w:shd w:val="clear" w:color="auto" w:fill="FFFFFF"/>
          </w:tcPr>
          <w:p w:rsidR="00376D8A" w:rsidRPr="00376D8A" w:rsidRDefault="00376D8A" w:rsidP="00376D8A">
            <w:pPr>
              <w:widowControl/>
              <w:jc w:val="center"/>
              <w:rPr>
                <w:rFonts w:ascii="Times New Roman" w:eastAsia="Times New Roman" w:hAnsi="Times New Roman" w:cs="Times New Roman"/>
                <w:color w:val="auto"/>
                <w:sz w:val="10"/>
                <w:szCs w:val="10"/>
                <w:lang w:bidi="ar-SA"/>
              </w:rPr>
            </w:pPr>
          </w:p>
        </w:tc>
        <w:tc>
          <w:tcPr>
            <w:tcW w:w="816" w:type="dxa"/>
            <w:tcBorders>
              <w:top w:val="single" w:sz="4" w:space="0" w:color="auto"/>
              <w:left w:val="single" w:sz="4" w:space="0" w:color="auto"/>
              <w:bottom w:val="nil"/>
              <w:right w:val="nil"/>
            </w:tcBorders>
            <w:shd w:val="clear" w:color="auto" w:fill="FFFFFF"/>
          </w:tcPr>
          <w:p w:rsidR="00376D8A" w:rsidRPr="00376D8A" w:rsidRDefault="00376D8A" w:rsidP="00376D8A">
            <w:pPr>
              <w:widowControl/>
              <w:jc w:val="center"/>
              <w:rPr>
                <w:rFonts w:ascii="Times New Roman" w:eastAsia="Times New Roman" w:hAnsi="Times New Roman" w:cs="Times New Roman"/>
                <w:color w:val="auto"/>
                <w:sz w:val="10"/>
                <w:szCs w:val="10"/>
                <w:lang w:bidi="ar-SA"/>
              </w:rPr>
            </w:pPr>
          </w:p>
        </w:tc>
        <w:tc>
          <w:tcPr>
            <w:tcW w:w="835" w:type="dxa"/>
            <w:tcBorders>
              <w:top w:val="single" w:sz="4" w:space="0" w:color="auto"/>
              <w:left w:val="single" w:sz="4" w:space="0" w:color="auto"/>
              <w:bottom w:val="nil"/>
              <w:right w:val="nil"/>
            </w:tcBorders>
            <w:shd w:val="clear" w:color="auto" w:fill="FFFFFF"/>
          </w:tcPr>
          <w:p w:rsidR="00376D8A" w:rsidRPr="00376D8A" w:rsidRDefault="00376D8A" w:rsidP="00376D8A">
            <w:pPr>
              <w:widowControl/>
              <w:jc w:val="center"/>
              <w:rPr>
                <w:rFonts w:ascii="Times New Roman" w:eastAsia="Times New Roman" w:hAnsi="Times New Roman" w:cs="Times New Roman"/>
                <w:color w:val="auto"/>
                <w:sz w:val="10"/>
                <w:szCs w:val="10"/>
                <w:lang w:bidi="ar-SA"/>
              </w:rPr>
            </w:pPr>
          </w:p>
        </w:tc>
        <w:tc>
          <w:tcPr>
            <w:tcW w:w="835" w:type="dxa"/>
            <w:tcBorders>
              <w:top w:val="single" w:sz="4" w:space="0" w:color="auto"/>
              <w:left w:val="single" w:sz="4" w:space="0" w:color="auto"/>
              <w:bottom w:val="nil"/>
              <w:right w:val="nil"/>
            </w:tcBorders>
            <w:shd w:val="clear" w:color="auto" w:fill="FFFFFF"/>
          </w:tcPr>
          <w:p w:rsidR="00376D8A" w:rsidRPr="00376D8A" w:rsidRDefault="00376D8A" w:rsidP="00376D8A">
            <w:pPr>
              <w:widowControl/>
              <w:jc w:val="center"/>
              <w:rPr>
                <w:rFonts w:ascii="Times New Roman" w:eastAsia="Times New Roman" w:hAnsi="Times New Roman" w:cs="Times New Roman"/>
                <w:color w:val="auto"/>
                <w:sz w:val="10"/>
                <w:szCs w:val="10"/>
                <w:lang w:bidi="ar-SA"/>
              </w:rPr>
            </w:pPr>
          </w:p>
        </w:tc>
        <w:tc>
          <w:tcPr>
            <w:tcW w:w="1733" w:type="dxa"/>
            <w:vMerge w:val="restart"/>
            <w:tcBorders>
              <w:top w:val="single" w:sz="4" w:space="0" w:color="auto"/>
              <w:left w:val="single" w:sz="4" w:space="0" w:color="auto"/>
              <w:bottom w:val="nil"/>
              <w:right w:val="single" w:sz="4" w:space="0" w:color="auto"/>
            </w:tcBorders>
            <w:shd w:val="clear" w:color="auto" w:fill="FFFFFF"/>
          </w:tcPr>
          <w:p w:rsidR="00376D8A" w:rsidRPr="00376D8A" w:rsidRDefault="00376D8A" w:rsidP="00376D8A">
            <w:pPr>
              <w:widowControl/>
              <w:rPr>
                <w:rFonts w:ascii="Times New Roman" w:eastAsia="Times New Roman" w:hAnsi="Times New Roman" w:cs="Times New Roman"/>
                <w:color w:val="auto"/>
                <w:sz w:val="10"/>
                <w:szCs w:val="10"/>
                <w:lang w:bidi="ar-SA"/>
              </w:rPr>
            </w:pPr>
          </w:p>
        </w:tc>
      </w:tr>
      <w:tr w:rsidR="00376D8A" w:rsidRPr="00376D8A">
        <w:trPr>
          <w:trHeight w:hRule="exact" w:val="5112"/>
        </w:trPr>
        <w:tc>
          <w:tcPr>
            <w:tcW w:w="2021" w:type="dxa"/>
            <w:tcBorders>
              <w:top w:val="single" w:sz="4" w:space="0" w:color="auto"/>
              <w:left w:val="single" w:sz="4" w:space="0" w:color="auto"/>
              <w:bottom w:val="single" w:sz="4" w:space="0" w:color="auto"/>
              <w:right w:val="nil"/>
            </w:tcBorders>
            <w:shd w:val="clear" w:color="auto" w:fill="FFFFFF"/>
          </w:tcPr>
          <w:p w:rsidR="00376D8A" w:rsidRPr="00376D8A" w:rsidRDefault="00376D8A" w:rsidP="00376D8A">
            <w:pPr>
              <w:widowControl/>
              <w:rPr>
                <w:rFonts w:ascii="Times New Roman" w:eastAsia="Times New Roman" w:hAnsi="Times New Roman" w:cs="Times New Roman"/>
                <w:color w:val="auto"/>
                <w:sz w:val="10"/>
                <w:szCs w:val="10"/>
                <w:lang w:bidi="ar-SA"/>
              </w:rPr>
            </w:pPr>
          </w:p>
        </w:tc>
        <w:tc>
          <w:tcPr>
            <w:tcW w:w="3206" w:type="dxa"/>
            <w:tcBorders>
              <w:top w:val="single" w:sz="4" w:space="0" w:color="auto"/>
              <w:left w:val="single" w:sz="4" w:space="0" w:color="auto"/>
              <w:bottom w:val="single" w:sz="4" w:space="0" w:color="auto"/>
              <w:right w:val="nil"/>
            </w:tcBorders>
            <w:shd w:val="clear" w:color="auto" w:fill="FFFFFF"/>
          </w:tcPr>
          <w:p w:rsidR="00376D8A" w:rsidRPr="00376D8A" w:rsidRDefault="00376D8A" w:rsidP="00376D8A">
            <w:pPr>
              <w:widowControl/>
              <w:rPr>
                <w:rFonts w:ascii="Times New Roman" w:eastAsia="Times New Roman" w:hAnsi="Times New Roman" w:cs="Times New Roman"/>
                <w:color w:val="auto"/>
                <w:lang w:bidi="ar-SA"/>
              </w:rPr>
            </w:pPr>
            <w:r w:rsidRPr="00376D8A">
              <w:rPr>
                <w:rFonts w:ascii="Times New Roman" w:eastAsia="Times New Roman" w:hAnsi="Times New Roman" w:cs="Times New Roman"/>
                <w:bCs/>
                <w:sz w:val="22"/>
                <w:szCs w:val="22"/>
                <w:lang w:bidi="ar-SA"/>
              </w:rPr>
              <w:t>2) Організація платного харчування на вимогу та за рахунок коштів батьків;</w:t>
            </w:r>
          </w:p>
        </w:tc>
        <w:tc>
          <w:tcPr>
            <w:tcW w:w="1296" w:type="dxa"/>
            <w:tcBorders>
              <w:top w:val="single" w:sz="4" w:space="0" w:color="auto"/>
              <w:left w:val="single" w:sz="4" w:space="0" w:color="auto"/>
              <w:bottom w:val="single" w:sz="4" w:space="0" w:color="auto"/>
              <w:right w:val="nil"/>
            </w:tcBorders>
            <w:shd w:val="clear" w:color="auto" w:fill="FFFFFF"/>
          </w:tcPr>
          <w:p w:rsidR="00376D8A" w:rsidRPr="00376D8A" w:rsidRDefault="00376D8A" w:rsidP="00376D8A">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bCs/>
                <w:sz w:val="22"/>
                <w:szCs w:val="22"/>
                <w:lang w:bidi="ar-SA"/>
              </w:rPr>
              <w:t xml:space="preserve">   </w:t>
            </w:r>
            <w:r w:rsidRPr="00376D8A">
              <w:rPr>
                <w:rFonts w:ascii="Times New Roman" w:eastAsia="Times New Roman" w:hAnsi="Times New Roman" w:cs="Times New Roman"/>
                <w:bCs/>
                <w:sz w:val="22"/>
                <w:szCs w:val="22"/>
                <w:lang w:bidi="ar-SA"/>
              </w:rPr>
              <w:t>2021 -</w:t>
            </w:r>
          </w:p>
          <w:p w:rsidR="00376D8A" w:rsidRPr="00376D8A" w:rsidRDefault="00376D8A" w:rsidP="00376D8A">
            <w:pPr>
              <w:widowControl/>
              <w:jc w:val="center"/>
              <w:rPr>
                <w:rFonts w:ascii="Times New Roman" w:eastAsia="Times New Roman" w:hAnsi="Times New Roman" w:cs="Times New Roman"/>
                <w:color w:val="auto"/>
                <w:lang w:bidi="ar-SA"/>
              </w:rPr>
            </w:pPr>
            <w:r w:rsidRPr="00376D8A">
              <w:rPr>
                <w:rFonts w:ascii="Times New Roman" w:eastAsia="Times New Roman" w:hAnsi="Times New Roman" w:cs="Times New Roman"/>
                <w:bCs/>
                <w:sz w:val="22"/>
                <w:szCs w:val="22"/>
                <w:lang w:bidi="ar-SA"/>
              </w:rPr>
              <w:t>2023</w:t>
            </w:r>
          </w:p>
          <w:p w:rsidR="00376D8A" w:rsidRPr="00376D8A" w:rsidRDefault="00376D8A" w:rsidP="00376D8A">
            <w:pPr>
              <w:widowControl/>
              <w:jc w:val="center"/>
              <w:rPr>
                <w:rFonts w:ascii="Times New Roman" w:eastAsia="Times New Roman" w:hAnsi="Times New Roman" w:cs="Times New Roman"/>
                <w:color w:val="auto"/>
                <w:lang w:bidi="ar-SA"/>
              </w:rPr>
            </w:pPr>
            <w:r w:rsidRPr="00376D8A">
              <w:rPr>
                <w:rFonts w:ascii="Times New Roman" w:eastAsia="Times New Roman" w:hAnsi="Times New Roman" w:cs="Times New Roman"/>
                <w:bCs/>
                <w:sz w:val="22"/>
                <w:szCs w:val="22"/>
                <w:lang w:bidi="ar-SA"/>
              </w:rPr>
              <w:t>роки</w:t>
            </w:r>
          </w:p>
        </w:tc>
        <w:tc>
          <w:tcPr>
            <w:tcW w:w="2093" w:type="dxa"/>
            <w:tcBorders>
              <w:top w:val="single" w:sz="4" w:space="0" w:color="auto"/>
              <w:left w:val="single" w:sz="4" w:space="0" w:color="auto"/>
              <w:bottom w:val="single" w:sz="4" w:space="0" w:color="auto"/>
              <w:right w:val="nil"/>
            </w:tcBorders>
            <w:shd w:val="clear" w:color="auto" w:fill="FFFFFF"/>
          </w:tcPr>
          <w:p w:rsidR="00376D8A" w:rsidRPr="00376D8A" w:rsidRDefault="00376D8A" w:rsidP="00376D8A">
            <w:pPr>
              <w:widowControl/>
              <w:rPr>
                <w:rFonts w:ascii="Times New Roman" w:eastAsia="Times New Roman" w:hAnsi="Times New Roman" w:cs="Times New Roman"/>
                <w:color w:val="auto"/>
                <w:lang w:bidi="ar-SA"/>
              </w:rPr>
            </w:pPr>
            <w:r w:rsidRPr="00376D8A">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17" w:type="dxa"/>
            <w:tcBorders>
              <w:top w:val="single" w:sz="4" w:space="0" w:color="auto"/>
              <w:left w:val="single" w:sz="4" w:space="0" w:color="auto"/>
              <w:bottom w:val="single" w:sz="4" w:space="0" w:color="auto"/>
              <w:right w:val="nil"/>
            </w:tcBorders>
            <w:shd w:val="clear" w:color="auto" w:fill="FFFFFF"/>
            <w:vAlign w:val="bottom"/>
          </w:tcPr>
          <w:p w:rsidR="00376D8A" w:rsidRPr="00376D8A" w:rsidRDefault="00376D8A" w:rsidP="00376D8A">
            <w:pPr>
              <w:widowControl/>
              <w:jc w:val="center"/>
              <w:rPr>
                <w:rFonts w:ascii="Times New Roman" w:eastAsia="Times New Roman" w:hAnsi="Times New Roman" w:cs="Times New Roman"/>
                <w:color w:val="auto"/>
                <w:lang w:bidi="ar-SA"/>
              </w:rPr>
            </w:pPr>
            <w:r w:rsidRPr="00376D8A">
              <w:rPr>
                <w:rFonts w:ascii="Times New Roman" w:eastAsia="Times New Roman" w:hAnsi="Times New Roman" w:cs="Times New Roman"/>
                <w:bCs/>
                <w:sz w:val="22"/>
                <w:szCs w:val="22"/>
                <w:lang w:bidi="ar-SA"/>
              </w:rPr>
              <w:t>Внесення на спецрахунок плати батьків, як надходження коштів на виконання окремих доручень або внесення продуктів харчування для приготування гарячих обідів.</w:t>
            </w:r>
          </w:p>
          <w:p w:rsidR="00376D8A" w:rsidRPr="00376D8A" w:rsidRDefault="00376D8A" w:rsidP="00376D8A">
            <w:pPr>
              <w:widowControl/>
              <w:jc w:val="center"/>
              <w:rPr>
                <w:rFonts w:ascii="Times New Roman" w:eastAsia="Times New Roman" w:hAnsi="Times New Roman" w:cs="Times New Roman"/>
                <w:color w:val="auto"/>
                <w:lang w:bidi="ar-SA"/>
              </w:rPr>
            </w:pPr>
            <w:r w:rsidRPr="00376D8A">
              <w:rPr>
                <w:rFonts w:ascii="Times New Roman" w:eastAsia="Times New Roman" w:hAnsi="Times New Roman" w:cs="Times New Roman"/>
                <w:bCs/>
                <w:sz w:val="22"/>
                <w:szCs w:val="22"/>
                <w:lang w:bidi="ar-SA"/>
              </w:rPr>
              <w:t>Витрати на приготування платних обідів проводити за рахунок витрат на утримання установи</w:t>
            </w:r>
          </w:p>
        </w:tc>
        <w:tc>
          <w:tcPr>
            <w:tcW w:w="1243" w:type="dxa"/>
            <w:tcBorders>
              <w:top w:val="single" w:sz="4" w:space="0" w:color="auto"/>
              <w:left w:val="single" w:sz="4" w:space="0" w:color="auto"/>
              <w:bottom w:val="single" w:sz="4" w:space="0" w:color="auto"/>
              <w:right w:val="nil"/>
            </w:tcBorders>
            <w:shd w:val="clear" w:color="auto" w:fill="FFFFFF"/>
          </w:tcPr>
          <w:p w:rsidR="00376D8A" w:rsidRPr="00376D8A" w:rsidRDefault="00376D8A" w:rsidP="00376D8A">
            <w:pPr>
              <w:widowControl/>
              <w:jc w:val="center"/>
              <w:rPr>
                <w:rFonts w:ascii="Times New Roman" w:eastAsia="Times New Roman" w:hAnsi="Times New Roman" w:cs="Times New Roman"/>
                <w:color w:val="auto"/>
                <w:sz w:val="10"/>
                <w:szCs w:val="10"/>
                <w:lang w:bidi="ar-SA"/>
              </w:rPr>
            </w:pPr>
          </w:p>
        </w:tc>
        <w:tc>
          <w:tcPr>
            <w:tcW w:w="816" w:type="dxa"/>
            <w:tcBorders>
              <w:top w:val="single" w:sz="4" w:space="0" w:color="auto"/>
              <w:left w:val="single" w:sz="4" w:space="0" w:color="auto"/>
              <w:bottom w:val="single" w:sz="4" w:space="0" w:color="auto"/>
              <w:right w:val="nil"/>
            </w:tcBorders>
            <w:shd w:val="clear" w:color="auto" w:fill="FFFFFF"/>
          </w:tcPr>
          <w:p w:rsidR="00376D8A" w:rsidRPr="00376D8A" w:rsidRDefault="00376D8A" w:rsidP="00376D8A">
            <w:pPr>
              <w:widowControl/>
              <w:jc w:val="center"/>
              <w:rPr>
                <w:rFonts w:ascii="Times New Roman" w:eastAsia="Times New Roman" w:hAnsi="Times New Roman" w:cs="Times New Roman"/>
                <w:color w:val="auto"/>
                <w:sz w:val="10"/>
                <w:szCs w:val="10"/>
                <w:lang w:bidi="ar-SA"/>
              </w:rPr>
            </w:pPr>
          </w:p>
        </w:tc>
        <w:tc>
          <w:tcPr>
            <w:tcW w:w="835" w:type="dxa"/>
            <w:tcBorders>
              <w:top w:val="single" w:sz="4" w:space="0" w:color="auto"/>
              <w:left w:val="single" w:sz="4" w:space="0" w:color="auto"/>
              <w:bottom w:val="single" w:sz="4" w:space="0" w:color="auto"/>
              <w:right w:val="nil"/>
            </w:tcBorders>
            <w:shd w:val="clear" w:color="auto" w:fill="FFFFFF"/>
          </w:tcPr>
          <w:p w:rsidR="00376D8A" w:rsidRPr="00376D8A" w:rsidRDefault="00376D8A" w:rsidP="00376D8A">
            <w:pPr>
              <w:widowControl/>
              <w:jc w:val="center"/>
              <w:rPr>
                <w:rFonts w:ascii="Times New Roman" w:eastAsia="Times New Roman" w:hAnsi="Times New Roman" w:cs="Times New Roman"/>
                <w:color w:val="auto"/>
                <w:sz w:val="10"/>
                <w:szCs w:val="10"/>
                <w:lang w:bidi="ar-SA"/>
              </w:rPr>
            </w:pPr>
          </w:p>
        </w:tc>
        <w:tc>
          <w:tcPr>
            <w:tcW w:w="835" w:type="dxa"/>
            <w:tcBorders>
              <w:top w:val="single" w:sz="4" w:space="0" w:color="auto"/>
              <w:left w:val="single" w:sz="4" w:space="0" w:color="auto"/>
              <w:bottom w:val="single" w:sz="4" w:space="0" w:color="auto"/>
              <w:right w:val="nil"/>
            </w:tcBorders>
            <w:shd w:val="clear" w:color="auto" w:fill="FFFFFF"/>
          </w:tcPr>
          <w:p w:rsidR="00376D8A" w:rsidRPr="00376D8A" w:rsidRDefault="00376D8A" w:rsidP="00376D8A">
            <w:pPr>
              <w:widowControl/>
              <w:jc w:val="center"/>
              <w:rPr>
                <w:rFonts w:ascii="Times New Roman" w:eastAsia="Times New Roman" w:hAnsi="Times New Roman" w:cs="Times New Roman"/>
                <w:color w:val="auto"/>
                <w:sz w:val="10"/>
                <w:szCs w:val="10"/>
                <w:lang w:bidi="ar-SA"/>
              </w:rPr>
            </w:pPr>
          </w:p>
        </w:tc>
        <w:tc>
          <w:tcPr>
            <w:tcW w:w="1733" w:type="dxa"/>
            <w:vMerge/>
            <w:tcBorders>
              <w:top w:val="nil"/>
              <w:left w:val="single" w:sz="4" w:space="0" w:color="auto"/>
              <w:bottom w:val="single" w:sz="4" w:space="0" w:color="auto"/>
              <w:right w:val="single" w:sz="4" w:space="0" w:color="auto"/>
            </w:tcBorders>
            <w:shd w:val="clear" w:color="auto" w:fill="FFFFFF"/>
          </w:tcPr>
          <w:p w:rsidR="00376D8A" w:rsidRPr="00376D8A" w:rsidRDefault="00376D8A" w:rsidP="00376D8A">
            <w:pPr>
              <w:widowControl/>
              <w:rPr>
                <w:rFonts w:ascii="Times New Roman" w:eastAsia="Times New Roman" w:hAnsi="Times New Roman" w:cs="Times New Roman"/>
                <w:color w:val="auto"/>
                <w:sz w:val="10"/>
                <w:szCs w:val="10"/>
                <w:lang w:bidi="ar-SA"/>
              </w:rPr>
            </w:pPr>
          </w:p>
        </w:tc>
      </w:tr>
    </w:tbl>
    <w:p w:rsidR="00376D8A" w:rsidRDefault="00376D8A" w:rsidP="00196958">
      <w:pPr>
        <w:rPr>
          <w:rFonts w:ascii="Times New Roman" w:hAnsi="Times New Roman" w:cs="Times New Roman"/>
          <w:sz w:val="28"/>
          <w:szCs w:val="28"/>
        </w:rPr>
      </w:pPr>
    </w:p>
    <w:p w:rsidR="00376D8A" w:rsidRDefault="00376D8A">
      <w:pPr>
        <w:rPr>
          <w:rFonts w:ascii="Times New Roman" w:hAnsi="Times New Roman" w:cs="Times New Roman"/>
          <w:sz w:val="28"/>
          <w:szCs w:val="28"/>
        </w:rPr>
      </w:pPr>
      <w:r>
        <w:rPr>
          <w:rFonts w:ascii="Times New Roman" w:hAnsi="Times New Roman" w:cs="Times New Roman"/>
          <w:sz w:val="28"/>
          <w:szCs w:val="28"/>
        </w:rPr>
        <w:br w:type="page"/>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5"/>
        <w:gridCol w:w="3196"/>
        <w:gridCol w:w="1294"/>
        <w:gridCol w:w="2084"/>
        <w:gridCol w:w="1518"/>
        <w:gridCol w:w="1234"/>
        <w:gridCol w:w="827"/>
        <w:gridCol w:w="832"/>
        <w:gridCol w:w="827"/>
        <w:gridCol w:w="1726"/>
      </w:tblGrid>
      <w:tr w:rsidR="00376D8A" w:rsidRPr="00376D8A" w:rsidTr="00376D8A">
        <w:trPr>
          <w:trHeight w:hRule="exact" w:val="1563"/>
        </w:trPr>
        <w:tc>
          <w:tcPr>
            <w:tcW w:w="1979" w:type="dxa"/>
            <w:shd w:val="clear" w:color="auto" w:fill="FFFFFF"/>
          </w:tcPr>
          <w:p w:rsidR="00376D8A" w:rsidRPr="00376D8A" w:rsidRDefault="00376D8A" w:rsidP="00376D8A">
            <w:pPr>
              <w:widowControl/>
              <w:rPr>
                <w:rFonts w:ascii="Times New Roman" w:eastAsia="Times New Roman" w:hAnsi="Times New Roman" w:cs="Times New Roman"/>
                <w:color w:val="auto"/>
                <w:sz w:val="22"/>
                <w:szCs w:val="22"/>
                <w:lang w:bidi="ar-SA"/>
              </w:rPr>
            </w:pPr>
          </w:p>
        </w:tc>
        <w:tc>
          <w:tcPr>
            <w:tcW w:w="3202" w:type="dxa"/>
            <w:shd w:val="clear" w:color="auto" w:fill="FFFFFF"/>
            <w:vAlign w:val="bottom"/>
          </w:tcPr>
          <w:p w:rsidR="00376D8A" w:rsidRPr="00376D8A" w:rsidRDefault="00376D8A" w:rsidP="00376D8A">
            <w:pPr>
              <w:widowControl/>
              <w:spacing w:line="220" w:lineRule="exact"/>
              <w:rPr>
                <w:rFonts w:ascii="Times New Roman" w:eastAsia="Times New Roman" w:hAnsi="Times New Roman" w:cs="Times New Roman"/>
                <w:color w:val="auto"/>
                <w:sz w:val="22"/>
                <w:szCs w:val="22"/>
                <w:lang w:bidi="ar-SA"/>
              </w:rPr>
            </w:pPr>
            <w:r w:rsidRPr="00376D8A">
              <w:rPr>
                <w:rFonts w:ascii="Times New Roman" w:eastAsia="Times New Roman" w:hAnsi="Times New Roman" w:cs="Times New Roman"/>
                <w:bCs/>
                <w:sz w:val="22"/>
                <w:szCs w:val="22"/>
                <w:lang w:bidi="ar-SA"/>
              </w:rPr>
              <w:t>3) забезпечення</w:t>
            </w:r>
            <w:r>
              <w:rPr>
                <w:rFonts w:ascii="Times New Roman" w:eastAsia="Times New Roman" w:hAnsi="Times New Roman" w:cs="Times New Roman"/>
                <w:bCs/>
                <w:sz w:val="22"/>
                <w:szCs w:val="22"/>
                <w:lang w:bidi="ar-SA"/>
              </w:rPr>
              <w:t xml:space="preserve"> харчуванням дітей</w:t>
            </w:r>
          </w:p>
        </w:tc>
        <w:tc>
          <w:tcPr>
            <w:tcW w:w="1296" w:type="dxa"/>
            <w:shd w:val="clear" w:color="auto" w:fill="FFFFFF"/>
            <w:vAlign w:val="center"/>
          </w:tcPr>
          <w:p w:rsidR="00376D8A" w:rsidRDefault="00376D8A" w:rsidP="00376D8A">
            <w:pPr>
              <w:widowControl/>
              <w:spacing w:line="220" w:lineRule="exact"/>
              <w:jc w:val="center"/>
              <w:rPr>
                <w:rFonts w:ascii="Times New Roman" w:eastAsia="Times New Roman" w:hAnsi="Times New Roman" w:cs="Times New Roman"/>
                <w:bCs/>
                <w:sz w:val="22"/>
                <w:szCs w:val="22"/>
                <w:lang w:bidi="ar-SA"/>
              </w:rPr>
            </w:pPr>
            <w:r>
              <w:rPr>
                <w:rFonts w:ascii="Times New Roman" w:eastAsia="Times New Roman" w:hAnsi="Times New Roman" w:cs="Times New Roman"/>
                <w:bCs/>
                <w:sz w:val="22"/>
                <w:szCs w:val="22"/>
                <w:lang w:bidi="ar-SA"/>
              </w:rPr>
              <w:t xml:space="preserve">   </w:t>
            </w:r>
            <w:r w:rsidRPr="00376D8A">
              <w:rPr>
                <w:rFonts w:ascii="Times New Roman" w:eastAsia="Times New Roman" w:hAnsi="Times New Roman" w:cs="Times New Roman"/>
                <w:bCs/>
                <w:sz w:val="22"/>
                <w:szCs w:val="22"/>
                <w:lang w:bidi="ar-SA"/>
              </w:rPr>
              <w:t xml:space="preserve">2021 </w:t>
            </w:r>
            <w:r>
              <w:rPr>
                <w:rFonts w:ascii="Times New Roman" w:eastAsia="Times New Roman" w:hAnsi="Times New Roman" w:cs="Times New Roman"/>
                <w:bCs/>
                <w:sz w:val="22"/>
                <w:szCs w:val="22"/>
                <w:lang w:bidi="ar-SA"/>
              </w:rPr>
              <w:t>-</w:t>
            </w:r>
          </w:p>
          <w:p w:rsidR="00376D8A" w:rsidRDefault="00376D8A" w:rsidP="00376D8A">
            <w:pPr>
              <w:widowControl/>
              <w:spacing w:line="220" w:lineRule="exact"/>
              <w:jc w:val="center"/>
              <w:rPr>
                <w:rFonts w:ascii="Times New Roman" w:eastAsia="Times New Roman" w:hAnsi="Times New Roman" w:cs="Times New Roman"/>
                <w:bCs/>
                <w:sz w:val="22"/>
                <w:szCs w:val="22"/>
                <w:lang w:bidi="ar-SA"/>
              </w:rPr>
            </w:pPr>
            <w:r>
              <w:rPr>
                <w:rFonts w:ascii="Times New Roman" w:eastAsia="Times New Roman" w:hAnsi="Times New Roman" w:cs="Times New Roman"/>
                <w:bCs/>
                <w:sz w:val="22"/>
                <w:szCs w:val="22"/>
                <w:lang w:bidi="ar-SA"/>
              </w:rPr>
              <w:t>2023</w:t>
            </w:r>
          </w:p>
          <w:p w:rsidR="00376D8A" w:rsidRPr="00376D8A" w:rsidRDefault="00376D8A" w:rsidP="00376D8A">
            <w:pPr>
              <w:widowControl/>
              <w:spacing w:line="220" w:lineRule="exact"/>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Cs/>
                <w:sz w:val="22"/>
                <w:szCs w:val="22"/>
                <w:lang w:bidi="ar-SA"/>
              </w:rPr>
              <w:t>роки</w:t>
            </w:r>
          </w:p>
        </w:tc>
        <w:tc>
          <w:tcPr>
            <w:tcW w:w="2087" w:type="dxa"/>
            <w:vAlign w:val="center"/>
          </w:tcPr>
          <w:p w:rsidR="00376D8A" w:rsidRPr="00376D8A" w:rsidRDefault="00376D8A" w:rsidP="00376D8A">
            <w:pPr>
              <w:spacing w:line="220" w:lineRule="exact"/>
              <w:rPr>
                <w:rFonts w:ascii="Times New Roman" w:hAnsi="Times New Roman" w:cs="Times New Roman"/>
                <w:color w:val="auto"/>
                <w:sz w:val="22"/>
                <w:szCs w:val="22"/>
              </w:rPr>
            </w:pPr>
            <w:r w:rsidRPr="00376D8A">
              <w:rPr>
                <w:rFonts w:ascii="Times New Roman" w:hAnsi="Times New Roman" w:cs="Times New Roman"/>
                <w:bCs/>
                <w:sz w:val="22"/>
                <w:szCs w:val="22"/>
              </w:rPr>
              <w:t>Відділ освіти,</w:t>
            </w:r>
            <w:r>
              <w:rPr>
                <w:rFonts w:ascii="Times New Roman" w:hAnsi="Times New Roman" w:cs="Times New Roman"/>
                <w:bCs/>
                <w:sz w:val="22"/>
                <w:szCs w:val="22"/>
              </w:rPr>
              <w:t xml:space="preserve"> культури, молоді та спорту, заклади загальної та середньої освіти</w:t>
            </w:r>
          </w:p>
        </w:tc>
        <w:tc>
          <w:tcPr>
            <w:tcW w:w="1520" w:type="dxa"/>
            <w:vAlign w:val="center"/>
          </w:tcPr>
          <w:p w:rsidR="00376D8A" w:rsidRDefault="00376D8A" w:rsidP="00376D8A">
            <w:pPr>
              <w:spacing w:line="220" w:lineRule="exact"/>
              <w:jc w:val="center"/>
              <w:rPr>
                <w:rFonts w:ascii="Times New Roman" w:hAnsi="Times New Roman" w:cs="Times New Roman"/>
                <w:bCs/>
                <w:sz w:val="22"/>
                <w:szCs w:val="22"/>
              </w:rPr>
            </w:pPr>
            <w:r w:rsidRPr="00376D8A">
              <w:rPr>
                <w:rFonts w:ascii="Times New Roman" w:hAnsi="Times New Roman" w:cs="Times New Roman"/>
                <w:bCs/>
                <w:sz w:val="22"/>
                <w:szCs w:val="22"/>
              </w:rPr>
              <w:t>Місцевий</w:t>
            </w:r>
          </w:p>
          <w:p w:rsidR="00376D8A" w:rsidRPr="00376D8A" w:rsidRDefault="00376D8A" w:rsidP="00376D8A">
            <w:pPr>
              <w:spacing w:line="220" w:lineRule="exact"/>
              <w:jc w:val="center"/>
              <w:rPr>
                <w:rFonts w:ascii="Times New Roman" w:hAnsi="Times New Roman" w:cs="Times New Roman"/>
                <w:color w:val="auto"/>
                <w:sz w:val="22"/>
                <w:szCs w:val="22"/>
              </w:rPr>
            </w:pPr>
            <w:r>
              <w:rPr>
                <w:rFonts w:ascii="Times New Roman" w:hAnsi="Times New Roman" w:cs="Times New Roman"/>
                <w:bCs/>
                <w:sz w:val="22"/>
                <w:szCs w:val="22"/>
              </w:rPr>
              <w:t>бюджет</w:t>
            </w:r>
          </w:p>
        </w:tc>
        <w:tc>
          <w:tcPr>
            <w:tcW w:w="1236" w:type="dxa"/>
            <w:vAlign w:val="center"/>
          </w:tcPr>
          <w:p w:rsidR="00376D8A" w:rsidRPr="00376D8A" w:rsidRDefault="00376D8A" w:rsidP="00376D8A">
            <w:pPr>
              <w:spacing w:line="220" w:lineRule="exact"/>
              <w:jc w:val="center"/>
              <w:rPr>
                <w:rFonts w:ascii="Times New Roman" w:hAnsi="Times New Roman" w:cs="Times New Roman"/>
                <w:color w:val="auto"/>
                <w:sz w:val="22"/>
                <w:szCs w:val="22"/>
              </w:rPr>
            </w:pPr>
            <w:r w:rsidRPr="00376D8A">
              <w:rPr>
                <w:rFonts w:ascii="Times New Roman" w:hAnsi="Times New Roman" w:cs="Times New Roman"/>
                <w:bCs/>
                <w:sz w:val="22"/>
                <w:szCs w:val="22"/>
              </w:rPr>
              <w:t>3887</w:t>
            </w:r>
          </w:p>
        </w:tc>
        <w:tc>
          <w:tcPr>
            <w:tcW w:w="828" w:type="dxa"/>
            <w:vAlign w:val="center"/>
          </w:tcPr>
          <w:p w:rsidR="00376D8A" w:rsidRPr="00376D8A" w:rsidRDefault="00376D8A" w:rsidP="00376D8A">
            <w:pPr>
              <w:spacing w:line="220" w:lineRule="exact"/>
              <w:jc w:val="center"/>
              <w:rPr>
                <w:rFonts w:ascii="Times New Roman" w:hAnsi="Times New Roman" w:cs="Times New Roman"/>
                <w:color w:val="auto"/>
                <w:sz w:val="22"/>
                <w:szCs w:val="22"/>
              </w:rPr>
            </w:pPr>
            <w:r w:rsidRPr="00376D8A">
              <w:rPr>
                <w:rFonts w:ascii="Times New Roman" w:hAnsi="Times New Roman" w:cs="Times New Roman"/>
                <w:bCs/>
                <w:sz w:val="22"/>
                <w:szCs w:val="22"/>
              </w:rPr>
              <w:t>1068</w:t>
            </w:r>
          </w:p>
        </w:tc>
        <w:tc>
          <w:tcPr>
            <w:tcW w:w="833" w:type="dxa"/>
            <w:vAlign w:val="center"/>
          </w:tcPr>
          <w:p w:rsidR="00376D8A" w:rsidRPr="00376D8A" w:rsidRDefault="00376D8A" w:rsidP="00376D8A">
            <w:pPr>
              <w:spacing w:line="220" w:lineRule="exact"/>
              <w:jc w:val="center"/>
              <w:rPr>
                <w:rFonts w:ascii="Times New Roman" w:hAnsi="Times New Roman" w:cs="Times New Roman"/>
                <w:color w:val="auto"/>
                <w:sz w:val="22"/>
                <w:szCs w:val="22"/>
              </w:rPr>
            </w:pPr>
            <w:r w:rsidRPr="00376D8A">
              <w:rPr>
                <w:rFonts w:ascii="Times New Roman" w:hAnsi="Times New Roman" w:cs="Times New Roman"/>
                <w:bCs/>
                <w:sz w:val="22"/>
                <w:szCs w:val="22"/>
              </w:rPr>
              <w:t>1282</w:t>
            </w:r>
          </w:p>
        </w:tc>
        <w:tc>
          <w:tcPr>
            <w:tcW w:w="828" w:type="dxa"/>
            <w:vAlign w:val="center"/>
          </w:tcPr>
          <w:p w:rsidR="00376D8A" w:rsidRPr="00376D8A" w:rsidRDefault="00376D8A" w:rsidP="00376D8A">
            <w:pPr>
              <w:spacing w:line="220" w:lineRule="exact"/>
              <w:jc w:val="center"/>
              <w:rPr>
                <w:rFonts w:ascii="Times New Roman" w:hAnsi="Times New Roman" w:cs="Times New Roman"/>
                <w:color w:val="auto"/>
                <w:sz w:val="22"/>
                <w:szCs w:val="22"/>
              </w:rPr>
            </w:pPr>
            <w:r w:rsidRPr="00376D8A">
              <w:rPr>
                <w:rFonts w:ascii="Times New Roman" w:hAnsi="Times New Roman" w:cs="Times New Roman"/>
                <w:bCs/>
                <w:sz w:val="22"/>
                <w:szCs w:val="22"/>
              </w:rPr>
              <w:t>1534</w:t>
            </w:r>
          </w:p>
        </w:tc>
        <w:tc>
          <w:tcPr>
            <w:tcW w:w="1729" w:type="dxa"/>
          </w:tcPr>
          <w:p w:rsidR="00376D8A" w:rsidRPr="00376D8A" w:rsidRDefault="00376D8A" w:rsidP="00376D8A">
            <w:pPr>
              <w:rPr>
                <w:rFonts w:ascii="Times New Roman" w:hAnsi="Times New Roman" w:cs="Times New Roman"/>
                <w:color w:val="auto"/>
                <w:sz w:val="22"/>
                <w:szCs w:val="22"/>
              </w:rPr>
            </w:pPr>
          </w:p>
        </w:tc>
      </w:tr>
      <w:tr w:rsidR="00376D8A" w:rsidRPr="00376D8A" w:rsidTr="00764A2C">
        <w:trPr>
          <w:trHeight w:hRule="exact" w:val="8643"/>
        </w:trPr>
        <w:tc>
          <w:tcPr>
            <w:tcW w:w="1979" w:type="dxa"/>
            <w:shd w:val="clear" w:color="auto" w:fill="FFFFFF"/>
          </w:tcPr>
          <w:p w:rsidR="00376D8A" w:rsidRPr="00376D8A" w:rsidRDefault="00376D8A" w:rsidP="00376D8A">
            <w:pPr>
              <w:widowControl/>
              <w:rPr>
                <w:rFonts w:ascii="Times New Roman" w:eastAsia="Times New Roman" w:hAnsi="Times New Roman" w:cs="Times New Roman"/>
                <w:color w:val="auto"/>
                <w:sz w:val="22"/>
                <w:szCs w:val="22"/>
                <w:lang w:bidi="ar-SA"/>
              </w:rPr>
            </w:pPr>
          </w:p>
        </w:tc>
        <w:tc>
          <w:tcPr>
            <w:tcW w:w="3202" w:type="dxa"/>
            <w:shd w:val="clear" w:color="auto" w:fill="FFFFFF"/>
          </w:tcPr>
          <w:p w:rsidR="00376D8A" w:rsidRPr="00376D8A" w:rsidRDefault="00376D8A" w:rsidP="00376D8A">
            <w:pPr>
              <w:widowControl/>
              <w:rPr>
                <w:rFonts w:ascii="Times New Roman" w:eastAsia="Times New Roman" w:hAnsi="Times New Roman" w:cs="Times New Roman"/>
                <w:color w:val="auto"/>
                <w:sz w:val="22"/>
                <w:szCs w:val="22"/>
                <w:lang w:bidi="ar-SA"/>
              </w:rPr>
            </w:pPr>
            <w:r w:rsidRPr="00376D8A">
              <w:rPr>
                <w:rFonts w:ascii="Times New Roman" w:eastAsia="Times New Roman" w:hAnsi="Times New Roman" w:cs="Times New Roman"/>
                <w:bCs/>
                <w:sz w:val="22"/>
                <w:szCs w:val="22"/>
                <w:lang w:bidi="ar-SA"/>
              </w:rPr>
              <w:t>дошкільного віку у дошкільних підрозділах навчально-виховних комплексів «загальноосвітній навчальний заклад- дошкільний навчальний заклад» шляхом зменшення розміру плати на 50 відсотків для батьків у сім'ях яких троє і більше дітей; шляхом звільнення від плати за харчування дітей батьків або осіб, які їх замінюють у сім'ях у яких сукупний дохід на кожного члена сім'ї за попередній квартал не перевищував рівня забезпечення прожиткового рівня (гарантованого мінімуму), який установлено законом про Державний бюджет України; шляхом не справляння плати за харчування дітей-сиріт, дітей-інвалідів; дітей які потребують корекції фізичного та розумового розвитку в спеціальних групах; дітей із числа внутрішньо переміщених; осіб дітей які мають статус дитини яка постраждала</w:t>
            </w:r>
          </w:p>
        </w:tc>
        <w:tc>
          <w:tcPr>
            <w:tcW w:w="1296" w:type="dxa"/>
            <w:shd w:val="clear" w:color="auto" w:fill="FFFFFF"/>
          </w:tcPr>
          <w:p w:rsidR="00376D8A" w:rsidRPr="00376D8A" w:rsidRDefault="00376D8A" w:rsidP="00376D8A">
            <w:pPr>
              <w:widowControl/>
              <w:spacing w:line="220" w:lineRule="exact"/>
              <w:jc w:val="center"/>
              <w:rPr>
                <w:rFonts w:ascii="Times New Roman" w:eastAsia="Times New Roman" w:hAnsi="Times New Roman" w:cs="Times New Roman"/>
                <w:color w:val="auto"/>
                <w:sz w:val="22"/>
                <w:szCs w:val="22"/>
                <w:lang w:bidi="ar-SA"/>
              </w:rPr>
            </w:pPr>
          </w:p>
        </w:tc>
        <w:tc>
          <w:tcPr>
            <w:tcW w:w="2087" w:type="dxa"/>
            <w:vAlign w:val="bottom"/>
          </w:tcPr>
          <w:p w:rsidR="00376D8A" w:rsidRPr="00376D8A" w:rsidRDefault="00376D8A" w:rsidP="00376D8A">
            <w:pPr>
              <w:spacing w:line="220" w:lineRule="exact"/>
              <w:rPr>
                <w:rFonts w:ascii="Times New Roman" w:hAnsi="Times New Roman" w:cs="Times New Roman"/>
                <w:color w:val="auto"/>
                <w:sz w:val="22"/>
                <w:szCs w:val="22"/>
              </w:rPr>
            </w:pPr>
          </w:p>
        </w:tc>
        <w:tc>
          <w:tcPr>
            <w:tcW w:w="1520" w:type="dxa"/>
          </w:tcPr>
          <w:p w:rsidR="00376D8A" w:rsidRPr="00376D8A" w:rsidRDefault="00376D8A" w:rsidP="00376D8A">
            <w:pPr>
              <w:jc w:val="center"/>
              <w:rPr>
                <w:rFonts w:ascii="Times New Roman" w:hAnsi="Times New Roman" w:cs="Times New Roman"/>
                <w:color w:val="auto"/>
                <w:sz w:val="22"/>
                <w:szCs w:val="22"/>
              </w:rPr>
            </w:pPr>
          </w:p>
        </w:tc>
        <w:tc>
          <w:tcPr>
            <w:tcW w:w="1236" w:type="dxa"/>
          </w:tcPr>
          <w:p w:rsidR="00376D8A" w:rsidRPr="00376D8A" w:rsidRDefault="00376D8A" w:rsidP="00376D8A">
            <w:pPr>
              <w:jc w:val="center"/>
              <w:rPr>
                <w:rFonts w:ascii="Times New Roman" w:hAnsi="Times New Roman" w:cs="Times New Roman"/>
                <w:color w:val="auto"/>
                <w:sz w:val="22"/>
                <w:szCs w:val="22"/>
              </w:rPr>
            </w:pPr>
          </w:p>
        </w:tc>
        <w:tc>
          <w:tcPr>
            <w:tcW w:w="828" w:type="dxa"/>
          </w:tcPr>
          <w:p w:rsidR="00376D8A" w:rsidRPr="00376D8A" w:rsidRDefault="00376D8A" w:rsidP="00376D8A">
            <w:pPr>
              <w:jc w:val="center"/>
              <w:rPr>
                <w:rFonts w:ascii="Times New Roman" w:hAnsi="Times New Roman" w:cs="Times New Roman"/>
                <w:color w:val="auto"/>
                <w:sz w:val="22"/>
                <w:szCs w:val="22"/>
              </w:rPr>
            </w:pPr>
          </w:p>
        </w:tc>
        <w:tc>
          <w:tcPr>
            <w:tcW w:w="833" w:type="dxa"/>
          </w:tcPr>
          <w:p w:rsidR="00376D8A" w:rsidRPr="00376D8A" w:rsidRDefault="00376D8A" w:rsidP="00376D8A">
            <w:pPr>
              <w:jc w:val="center"/>
              <w:rPr>
                <w:rFonts w:ascii="Times New Roman" w:hAnsi="Times New Roman" w:cs="Times New Roman"/>
                <w:color w:val="auto"/>
                <w:sz w:val="22"/>
                <w:szCs w:val="22"/>
              </w:rPr>
            </w:pPr>
          </w:p>
        </w:tc>
        <w:tc>
          <w:tcPr>
            <w:tcW w:w="828" w:type="dxa"/>
          </w:tcPr>
          <w:p w:rsidR="00376D8A" w:rsidRPr="00376D8A" w:rsidRDefault="00376D8A" w:rsidP="00376D8A">
            <w:pPr>
              <w:jc w:val="center"/>
              <w:rPr>
                <w:rFonts w:ascii="Times New Roman" w:hAnsi="Times New Roman" w:cs="Times New Roman"/>
                <w:color w:val="auto"/>
                <w:sz w:val="22"/>
                <w:szCs w:val="22"/>
              </w:rPr>
            </w:pPr>
          </w:p>
        </w:tc>
        <w:tc>
          <w:tcPr>
            <w:tcW w:w="1729" w:type="dxa"/>
          </w:tcPr>
          <w:p w:rsidR="00376D8A" w:rsidRPr="00376D8A" w:rsidRDefault="00376D8A" w:rsidP="00376D8A">
            <w:pPr>
              <w:rPr>
                <w:rFonts w:ascii="Times New Roman" w:hAnsi="Times New Roman" w:cs="Times New Roman"/>
                <w:color w:val="auto"/>
                <w:sz w:val="22"/>
                <w:szCs w:val="22"/>
              </w:rPr>
            </w:pPr>
          </w:p>
        </w:tc>
      </w:tr>
    </w:tbl>
    <w:p w:rsidR="008F4D60" w:rsidRDefault="008F4D60" w:rsidP="00196958">
      <w:pPr>
        <w:rPr>
          <w:rFonts w:ascii="Times New Roman" w:hAnsi="Times New Roman" w:cs="Times New Roman"/>
          <w:sz w:val="28"/>
          <w:szCs w:val="28"/>
        </w:rPr>
      </w:pPr>
    </w:p>
    <w:p w:rsidR="008F4D60" w:rsidRPr="00DF267B" w:rsidRDefault="008F4D60" w:rsidP="00196958">
      <w:pPr>
        <w:rPr>
          <w:rFonts w:ascii="Times New Roman" w:hAnsi="Times New Roman" w:cs="Times New Roman"/>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1997"/>
        <w:gridCol w:w="3197"/>
        <w:gridCol w:w="1301"/>
        <w:gridCol w:w="2107"/>
        <w:gridCol w:w="1502"/>
        <w:gridCol w:w="1253"/>
        <w:gridCol w:w="830"/>
        <w:gridCol w:w="826"/>
        <w:gridCol w:w="821"/>
        <w:gridCol w:w="1723"/>
      </w:tblGrid>
      <w:tr w:rsidR="008F4D60" w:rsidRPr="008F4D60">
        <w:trPr>
          <w:trHeight w:hRule="exact" w:val="4997"/>
        </w:trPr>
        <w:tc>
          <w:tcPr>
            <w:tcW w:w="1997" w:type="dxa"/>
            <w:tcBorders>
              <w:top w:val="single" w:sz="4" w:space="0" w:color="auto"/>
              <w:left w:val="single" w:sz="4" w:space="0" w:color="auto"/>
              <w:bottom w:val="nil"/>
              <w:right w:val="nil"/>
            </w:tcBorders>
            <w:shd w:val="clear" w:color="auto" w:fill="FFFFFF"/>
          </w:tcPr>
          <w:p w:rsidR="008F4D60" w:rsidRPr="008F4D60" w:rsidRDefault="008F4D60" w:rsidP="008F4D60">
            <w:pPr>
              <w:widowControl/>
              <w:rPr>
                <w:rFonts w:ascii="Times New Roman" w:eastAsia="Times New Roman" w:hAnsi="Times New Roman" w:cs="Times New Roman"/>
                <w:color w:val="auto"/>
                <w:sz w:val="10"/>
                <w:szCs w:val="10"/>
                <w:lang w:bidi="ar-SA"/>
              </w:rPr>
            </w:pPr>
          </w:p>
        </w:tc>
        <w:tc>
          <w:tcPr>
            <w:tcW w:w="3197" w:type="dxa"/>
            <w:tcBorders>
              <w:top w:val="single" w:sz="4" w:space="0" w:color="auto"/>
              <w:left w:val="single" w:sz="4" w:space="0" w:color="auto"/>
              <w:bottom w:val="nil"/>
              <w:right w:val="nil"/>
            </w:tcBorders>
            <w:shd w:val="clear" w:color="auto" w:fill="FFFFFF"/>
            <w:vAlign w:val="bottom"/>
          </w:tcPr>
          <w:p w:rsidR="008F4D60" w:rsidRPr="008F4D60" w:rsidRDefault="008F4D60" w:rsidP="008F4D60">
            <w:pPr>
              <w:widowControl/>
              <w:rPr>
                <w:rFonts w:ascii="Times New Roman" w:eastAsia="Times New Roman" w:hAnsi="Times New Roman" w:cs="Times New Roman"/>
                <w:color w:val="auto"/>
                <w:lang w:bidi="ar-SA"/>
              </w:rPr>
            </w:pPr>
            <w:r w:rsidRPr="008F4D60">
              <w:rPr>
                <w:rFonts w:ascii="Times New Roman" w:eastAsia="Times New Roman" w:hAnsi="Times New Roman" w:cs="Times New Roman"/>
                <w:bCs/>
                <w:sz w:val="22"/>
                <w:szCs w:val="22"/>
                <w:lang w:bidi="ar-SA"/>
              </w:rPr>
              <w:t>наслідок воєнних дій і збройних конфліктів; дітей, позбавлених батьківського піклування, які перебувають під опікою і виховуються в сім'ях; дітей працівників органів внутрішніх справ, які загинули під час виконання службових обов'язків; дітей, батьки яких отримують допомогу відповідно до Закону України «Про державну соціальну допомогу малозабезпеченим сім'ям», як виняток дітей, батьки яких є учасниками антитерористичної операції;</w:t>
            </w:r>
          </w:p>
        </w:tc>
        <w:tc>
          <w:tcPr>
            <w:tcW w:w="1301" w:type="dxa"/>
            <w:tcBorders>
              <w:top w:val="single" w:sz="4" w:space="0" w:color="auto"/>
              <w:left w:val="single" w:sz="4" w:space="0" w:color="auto"/>
              <w:bottom w:val="nil"/>
              <w:right w:val="nil"/>
            </w:tcBorders>
            <w:shd w:val="clear" w:color="auto" w:fill="FFFFFF"/>
          </w:tcPr>
          <w:p w:rsidR="008F4D60" w:rsidRPr="008F4D60" w:rsidRDefault="008F4D60" w:rsidP="008F4D60">
            <w:pPr>
              <w:widowControl/>
              <w:jc w:val="center"/>
              <w:rPr>
                <w:rFonts w:ascii="Times New Roman" w:eastAsia="Times New Roman" w:hAnsi="Times New Roman" w:cs="Times New Roman"/>
                <w:color w:val="auto"/>
                <w:sz w:val="10"/>
                <w:szCs w:val="10"/>
                <w:lang w:bidi="ar-SA"/>
              </w:rPr>
            </w:pPr>
          </w:p>
        </w:tc>
        <w:tc>
          <w:tcPr>
            <w:tcW w:w="2107" w:type="dxa"/>
            <w:tcBorders>
              <w:top w:val="single" w:sz="4" w:space="0" w:color="auto"/>
              <w:left w:val="single" w:sz="4" w:space="0" w:color="auto"/>
              <w:bottom w:val="nil"/>
              <w:right w:val="nil"/>
            </w:tcBorders>
            <w:shd w:val="clear" w:color="auto" w:fill="FFFFFF"/>
          </w:tcPr>
          <w:p w:rsidR="008F4D60" w:rsidRPr="008F4D60" w:rsidRDefault="008F4D60" w:rsidP="008F4D60">
            <w:pPr>
              <w:widowControl/>
              <w:rPr>
                <w:rFonts w:ascii="Times New Roman" w:eastAsia="Times New Roman" w:hAnsi="Times New Roman" w:cs="Times New Roman"/>
                <w:color w:val="auto"/>
                <w:sz w:val="10"/>
                <w:szCs w:val="10"/>
                <w:lang w:bidi="ar-SA"/>
              </w:rPr>
            </w:pPr>
          </w:p>
        </w:tc>
        <w:tc>
          <w:tcPr>
            <w:tcW w:w="1502" w:type="dxa"/>
            <w:tcBorders>
              <w:top w:val="single" w:sz="4" w:space="0" w:color="auto"/>
              <w:left w:val="single" w:sz="4" w:space="0" w:color="auto"/>
              <w:bottom w:val="nil"/>
              <w:right w:val="nil"/>
            </w:tcBorders>
            <w:shd w:val="clear" w:color="auto" w:fill="FFFFFF"/>
          </w:tcPr>
          <w:p w:rsidR="008F4D60" w:rsidRPr="008F4D60" w:rsidRDefault="008F4D60" w:rsidP="008F4D60">
            <w:pPr>
              <w:widowControl/>
              <w:jc w:val="center"/>
              <w:rPr>
                <w:rFonts w:ascii="Times New Roman" w:eastAsia="Times New Roman" w:hAnsi="Times New Roman" w:cs="Times New Roman"/>
                <w:color w:val="auto"/>
                <w:sz w:val="10"/>
                <w:szCs w:val="10"/>
                <w:lang w:bidi="ar-SA"/>
              </w:rPr>
            </w:pPr>
          </w:p>
        </w:tc>
        <w:tc>
          <w:tcPr>
            <w:tcW w:w="1253" w:type="dxa"/>
            <w:tcBorders>
              <w:top w:val="single" w:sz="4" w:space="0" w:color="auto"/>
              <w:left w:val="single" w:sz="4" w:space="0" w:color="auto"/>
              <w:bottom w:val="nil"/>
              <w:right w:val="nil"/>
            </w:tcBorders>
            <w:shd w:val="clear" w:color="auto" w:fill="FFFFFF"/>
          </w:tcPr>
          <w:p w:rsidR="008F4D60" w:rsidRPr="008F4D60" w:rsidRDefault="008F4D60" w:rsidP="008F4D60">
            <w:pPr>
              <w:widowControl/>
              <w:jc w:val="center"/>
              <w:rPr>
                <w:rFonts w:ascii="Times New Roman" w:eastAsia="Times New Roman" w:hAnsi="Times New Roman" w:cs="Times New Roman"/>
                <w:color w:val="auto"/>
                <w:sz w:val="10"/>
                <w:szCs w:val="10"/>
                <w:lang w:bidi="ar-SA"/>
              </w:rPr>
            </w:pPr>
          </w:p>
        </w:tc>
        <w:tc>
          <w:tcPr>
            <w:tcW w:w="830" w:type="dxa"/>
            <w:tcBorders>
              <w:top w:val="single" w:sz="4" w:space="0" w:color="auto"/>
              <w:left w:val="single" w:sz="4" w:space="0" w:color="auto"/>
              <w:bottom w:val="nil"/>
              <w:right w:val="nil"/>
            </w:tcBorders>
            <w:shd w:val="clear" w:color="auto" w:fill="FFFFFF"/>
          </w:tcPr>
          <w:p w:rsidR="008F4D60" w:rsidRPr="008F4D60" w:rsidRDefault="008F4D60" w:rsidP="008F4D60">
            <w:pPr>
              <w:widowControl/>
              <w:jc w:val="center"/>
              <w:rPr>
                <w:rFonts w:ascii="Times New Roman" w:eastAsia="Times New Roman" w:hAnsi="Times New Roman" w:cs="Times New Roman"/>
                <w:color w:val="auto"/>
                <w:sz w:val="10"/>
                <w:szCs w:val="10"/>
                <w:lang w:bidi="ar-SA"/>
              </w:rPr>
            </w:pPr>
          </w:p>
        </w:tc>
        <w:tc>
          <w:tcPr>
            <w:tcW w:w="826" w:type="dxa"/>
            <w:tcBorders>
              <w:top w:val="single" w:sz="4" w:space="0" w:color="auto"/>
              <w:left w:val="single" w:sz="4" w:space="0" w:color="auto"/>
              <w:bottom w:val="nil"/>
              <w:right w:val="nil"/>
            </w:tcBorders>
            <w:shd w:val="clear" w:color="auto" w:fill="FFFFFF"/>
          </w:tcPr>
          <w:p w:rsidR="008F4D60" w:rsidRPr="008F4D60" w:rsidRDefault="008F4D60" w:rsidP="008F4D60">
            <w:pPr>
              <w:widowControl/>
              <w:jc w:val="center"/>
              <w:rPr>
                <w:rFonts w:ascii="Times New Roman" w:eastAsia="Times New Roman" w:hAnsi="Times New Roman" w:cs="Times New Roman"/>
                <w:color w:val="auto"/>
                <w:sz w:val="10"/>
                <w:szCs w:val="10"/>
                <w:lang w:bidi="ar-SA"/>
              </w:rPr>
            </w:pPr>
          </w:p>
        </w:tc>
        <w:tc>
          <w:tcPr>
            <w:tcW w:w="821" w:type="dxa"/>
            <w:tcBorders>
              <w:top w:val="single" w:sz="4" w:space="0" w:color="auto"/>
              <w:left w:val="single" w:sz="4" w:space="0" w:color="auto"/>
              <w:bottom w:val="nil"/>
              <w:right w:val="nil"/>
            </w:tcBorders>
            <w:shd w:val="clear" w:color="auto" w:fill="FFFFFF"/>
          </w:tcPr>
          <w:p w:rsidR="008F4D60" w:rsidRPr="008F4D60" w:rsidRDefault="008F4D60" w:rsidP="008F4D60">
            <w:pPr>
              <w:widowControl/>
              <w:jc w:val="center"/>
              <w:rPr>
                <w:rFonts w:ascii="Times New Roman" w:eastAsia="Times New Roman" w:hAnsi="Times New Roman" w:cs="Times New Roman"/>
                <w:color w:val="auto"/>
                <w:sz w:val="10"/>
                <w:szCs w:val="10"/>
                <w:lang w:bidi="ar-SA"/>
              </w:rPr>
            </w:pPr>
          </w:p>
        </w:tc>
        <w:tc>
          <w:tcPr>
            <w:tcW w:w="1723" w:type="dxa"/>
            <w:vMerge w:val="restart"/>
            <w:tcBorders>
              <w:top w:val="single" w:sz="4" w:space="0" w:color="auto"/>
              <w:left w:val="single" w:sz="4" w:space="0" w:color="auto"/>
              <w:bottom w:val="nil"/>
              <w:right w:val="single" w:sz="4" w:space="0" w:color="auto"/>
            </w:tcBorders>
            <w:shd w:val="clear" w:color="auto" w:fill="FFFFFF"/>
          </w:tcPr>
          <w:p w:rsidR="008F4D60" w:rsidRPr="008F4D60" w:rsidRDefault="008F4D60" w:rsidP="008F4D60">
            <w:pPr>
              <w:widowControl/>
              <w:rPr>
                <w:rFonts w:ascii="Times New Roman" w:eastAsia="Times New Roman" w:hAnsi="Times New Roman" w:cs="Times New Roman"/>
                <w:color w:val="auto"/>
                <w:sz w:val="10"/>
                <w:szCs w:val="10"/>
                <w:lang w:bidi="ar-SA"/>
              </w:rPr>
            </w:pPr>
          </w:p>
        </w:tc>
      </w:tr>
      <w:tr w:rsidR="008F4D60" w:rsidRPr="008F4D60">
        <w:trPr>
          <w:trHeight w:hRule="exact" w:val="1392"/>
        </w:trPr>
        <w:tc>
          <w:tcPr>
            <w:tcW w:w="1997" w:type="dxa"/>
            <w:tcBorders>
              <w:top w:val="single" w:sz="4" w:space="0" w:color="auto"/>
              <w:left w:val="single" w:sz="4" w:space="0" w:color="auto"/>
              <w:bottom w:val="nil"/>
              <w:right w:val="nil"/>
            </w:tcBorders>
            <w:shd w:val="clear" w:color="auto" w:fill="FFFFFF"/>
          </w:tcPr>
          <w:p w:rsidR="008F4D60" w:rsidRPr="008F4D60" w:rsidRDefault="008F4D60" w:rsidP="008F4D60">
            <w:pPr>
              <w:widowControl/>
              <w:rPr>
                <w:rFonts w:ascii="Times New Roman" w:eastAsia="Times New Roman" w:hAnsi="Times New Roman" w:cs="Times New Roman"/>
                <w:color w:val="auto"/>
                <w:sz w:val="10"/>
                <w:szCs w:val="10"/>
                <w:lang w:bidi="ar-SA"/>
              </w:rPr>
            </w:pPr>
          </w:p>
        </w:tc>
        <w:tc>
          <w:tcPr>
            <w:tcW w:w="3197" w:type="dxa"/>
            <w:tcBorders>
              <w:top w:val="single" w:sz="4" w:space="0" w:color="auto"/>
              <w:left w:val="single" w:sz="4" w:space="0" w:color="auto"/>
              <w:bottom w:val="nil"/>
              <w:right w:val="nil"/>
            </w:tcBorders>
            <w:shd w:val="clear" w:color="auto" w:fill="FFFFFF"/>
          </w:tcPr>
          <w:p w:rsidR="008F4D60" w:rsidRPr="008F4D60" w:rsidRDefault="008F4D60" w:rsidP="008F4D60">
            <w:pPr>
              <w:widowControl/>
              <w:rPr>
                <w:rFonts w:ascii="Times New Roman" w:eastAsia="Times New Roman" w:hAnsi="Times New Roman" w:cs="Times New Roman"/>
                <w:color w:val="auto"/>
                <w:lang w:bidi="ar-SA"/>
              </w:rPr>
            </w:pPr>
            <w:r w:rsidRPr="008F4D60">
              <w:rPr>
                <w:rFonts w:ascii="Times New Roman" w:eastAsia="Times New Roman" w:hAnsi="Times New Roman" w:cs="Times New Roman"/>
                <w:bCs/>
                <w:sz w:val="22"/>
                <w:szCs w:val="22"/>
                <w:lang w:bidi="ar-SA"/>
              </w:rPr>
              <w:t>3) організація харчування дітей у таборах відпочинку при закладах освіти</w:t>
            </w:r>
          </w:p>
        </w:tc>
        <w:tc>
          <w:tcPr>
            <w:tcW w:w="1301" w:type="dxa"/>
            <w:tcBorders>
              <w:top w:val="single" w:sz="4" w:space="0" w:color="auto"/>
              <w:left w:val="single" w:sz="4" w:space="0" w:color="auto"/>
              <w:bottom w:val="nil"/>
              <w:right w:val="nil"/>
            </w:tcBorders>
            <w:shd w:val="clear" w:color="auto" w:fill="FFFFFF"/>
          </w:tcPr>
          <w:p w:rsidR="008F4D60" w:rsidRPr="008F4D60" w:rsidRDefault="008F4D60" w:rsidP="008F4D6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bCs/>
                <w:sz w:val="22"/>
                <w:szCs w:val="22"/>
                <w:lang w:bidi="ar-SA"/>
              </w:rPr>
              <w:t xml:space="preserve">   </w:t>
            </w:r>
            <w:r w:rsidRPr="008F4D60">
              <w:rPr>
                <w:rFonts w:ascii="Times New Roman" w:eastAsia="Times New Roman" w:hAnsi="Times New Roman" w:cs="Times New Roman"/>
                <w:bCs/>
                <w:sz w:val="22"/>
                <w:szCs w:val="22"/>
                <w:lang w:bidi="ar-SA"/>
              </w:rPr>
              <w:t>2021 -</w:t>
            </w:r>
          </w:p>
          <w:p w:rsidR="008F4D60" w:rsidRPr="008F4D60" w:rsidRDefault="008F4D60" w:rsidP="008F4D60">
            <w:pPr>
              <w:widowControl/>
              <w:jc w:val="center"/>
              <w:rPr>
                <w:rFonts w:ascii="Times New Roman" w:eastAsia="Times New Roman" w:hAnsi="Times New Roman" w:cs="Times New Roman"/>
                <w:color w:val="auto"/>
                <w:lang w:bidi="ar-SA"/>
              </w:rPr>
            </w:pPr>
            <w:r w:rsidRPr="008F4D60">
              <w:rPr>
                <w:rFonts w:ascii="Times New Roman" w:eastAsia="Times New Roman" w:hAnsi="Times New Roman" w:cs="Times New Roman"/>
                <w:bCs/>
                <w:sz w:val="22"/>
                <w:szCs w:val="22"/>
                <w:lang w:bidi="ar-SA"/>
              </w:rPr>
              <w:t>2023</w:t>
            </w:r>
          </w:p>
          <w:p w:rsidR="008F4D60" w:rsidRPr="008F4D60" w:rsidRDefault="008F4D60" w:rsidP="008F4D60">
            <w:pPr>
              <w:widowControl/>
              <w:jc w:val="center"/>
              <w:rPr>
                <w:rFonts w:ascii="Times New Roman" w:eastAsia="Times New Roman" w:hAnsi="Times New Roman" w:cs="Times New Roman"/>
                <w:color w:val="auto"/>
                <w:lang w:bidi="ar-SA"/>
              </w:rPr>
            </w:pPr>
            <w:r w:rsidRPr="008F4D60">
              <w:rPr>
                <w:rFonts w:ascii="Times New Roman" w:eastAsia="Times New Roman" w:hAnsi="Times New Roman" w:cs="Times New Roman"/>
                <w:bCs/>
                <w:sz w:val="22"/>
                <w:szCs w:val="22"/>
                <w:lang w:bidi="ar-SA"/>
              </w:rPr>
              <w:t>роки</w:t>
            </w:r>
          </w:p>
        </w:tc>
        <w:tc>
          <w:tcPr>
            <w:tcW w:w="2107" w:type="dxa"/>
            <w:tcBorders>
              <w:top w:val="single" w:sz="4" w:space="0" w:color="auto"/>
              <w:left w:val="single" w:sz="4" w:space="0" w:color="auto"/>
              <w:bottom w:val="nil"/>
              <w:right w:val="nil"/>
            </w:tcBorders>
            <w:shd w:val="clear" w:color="auto" w:fill="FFFFFF"/>
            <w:vAlign w:val="bottom"/>
          </w:tcPr>
          <w:p w:rsidR="008F4D60" w:rsidRPr="008F4D60" w:rsidRDefault="008F4D60" w:rsidP="008F4D60">
            <w:pPr>
              <w:widowControl/>
              <w:rPr>
                <w:rFonts w:ascii="Times New Roman" w:eastAsia="Times New Roman" w:hAnsi="Times New Roman" w:cs="Times New Roman"/>
                <w:color w:val="auto"/>
                <w:lang w:bidi="ar-SA"/>
              </w:rPr>
            </w:pPr>
            <w:r w:rsidRPr="008F4D60">
              <w:rPr>
                <w:rFonts w:ascii="Times New Roman" w:eastAsia="Times New Roman" w:hAnsi="Times New Roman" w:cs="Times New Roman"/>
                <w:bCs/>
                <w:sz w:val="22"/>
                <w:szCs w:val="22"/>
                <w:lang w:bidi="ar-SA"/>
              </w:rPr>
              <w:t>Відділ освіти, культури, молоді та спорту заклади, загальної середньої освіти</w:t>
            </w:r>
          </w:p>
        </w:tc>
        <w:tc>
          <w:tcPr>
            <w:tcW w:w="1502" w:type="dxa"/>
            <w:tcBorders>
              <w:top w:val="single" w:sz="4" w:space="0" w:color="auto"/>
              <w:left w:val="single" w:sz="4" w:space="0" w:color="auto"/>
              <w:bottom w:val="nil"/>
              <w:right w:val="nil"/>
            </w:tcBorders>
            <w:shd w:val="clear" w:color="auto" w:fill="FFFFFF"/>
          </w:tcPr>
          <w:p w:rsidR="008F4D60" w:rsidRPr="008F4D60" w:rsidRDefault="008F4D60" w:rsidP="008F4D60">
            <w:pPr>
              <w:widowControl/>
              <w:jc w:val="center"/>
              <w:rPr>
                <w:rFonts w:ascii="Times New Roman" w:eastAsia="Times New Roman" w:hAnsi="Times New Roman" w:cs="Times New Roman"/>
                <w:color w:val="auto"/>
                <w:sz w:val="10"/>
                <w:szCs w:val="10"/>
                <w:lang w:bidi="ar-SA"/>
              </w:rPr>
            </w:pPr>
          </w:p>
        </w:tc>
        <w:tc>
          <w:tcPr>
            <w:tcW w:w="1253" w:type="dxa"/>
            <w:tcBorders>
              <w:top w:val="single" w:sz="4" w:space="0" w:color="auto"/>
              <w:left w:val="single" w:sz="4" w:space="0" w:color="auto"/>
              <w:bottom w:val="nil"/>
              <w:right w:val="nil"/>
            </w:tcBorders>
            <w:shd w:val="clear" w:color="auto" w:fill="FFFFFF"/>
          </w:tcPr>
          <w:p w:rsidR="008F4D60" w:rsidRPr="008F4D60" w:rsidRDefault="008F4D60" w:rsidP="008F4D60">
            <w:pPr>
              <w:widowControl/>
              <w:spacing w:line="220" w:lineRule="exact"/>
              <w:jc w:val="center"/>
              <w:rPr>
                <w:rFonts w:ascii="Times New Roman" w:eastAsia="Times New Roman" w:hAnsi="Times New Roman" w:cs="Times New Roman"/>
                <w:color w:val="auto"/>
                <w:lang w:bidi="ar-SA"/>
              </w:rPr>
            </w:pPr>
            <w:r w:rsidRPr="008F4D60">
              <w:rPr>
                <w:rFonts w:ascii="Times New Roman" w:eastAsia="Times New Roman" w:hAnsi="Times New Roman" w:cs="Times New Roman"/>
                <w:bCs/>
                <w:sz w:val="22"/>
                <w:szCs w:val="22"/>
                <w:lang w:bidi="ar-SA"/>
              </w:rPr>
              <w:t>176</w:t>
            </w:r>
          </w:p>
        </w:tc>
        <w:tc>
          <w:tcPr>
            <w:tcW w:w="830" w:type="dxa"/>
            <w:tcBorders>
              <w:top w:val="single" w:sz="4" w:space="0" w:color="auto"/>
              <w:left w:val="single" w:sz="4" w:space="0" w:color="auto"/>
              <w:bottom w:val="nil"/>
              <w:right w:val="nil"/>
            </w:tcBorders>
            <w:shd w:val="clear" w:color="auto" w:fill="FFFFFF"/>
          </w:tcPr>
          <w:p w:rsidR="008F4D60" w:rsidRPr="008F4D60" w:rsidRDefault="008F4D60" w:rsidP="008F4D60">
            <w:pPr>
              <w:widowControl/>
              <w:spacing w:line="220" w:lineRule="exact"/>
              <w:jc w:val="center"/>
              <w:rPr>
                <w:rFonts w:ascii="Times New Roman" w:eastAsia="Times New Roman" w:hAnsi="Times New Roman" w:cs="Times New Roman"/>
                <w:color w:val="auto"/>
                <w:lang w:bidi="ar-SA"/>
              </w:rPr>
            </w:pPr>
            <w:r w:rsidRPr="008F4D60">
              <w:rPr>
                <w:rFonts w:ascii="Times New Roman" w:eastAsia="Times New Roman" w:hAnsi="Times New Roman" w:cs="Times New Roman"/>
                <w:bCs/>
                <w:sz w:val="22"/>
                <w:szCs w:val="22"/>
                <w:lang w:bidi="ar-SA"/>
              </w:rPr>
              <w:t>48</w:t>
            </w:r>
          </w:p>
        </w:tc>
        <w:tc>
          <w:tcPr>
            <w:tcW w:w="826" w:type="dxa"/>
            <w:tcBorders>
              <w:top w:val="single" w:sz="4" w:space="0" w:color="auto"/>
              <w:left w:val="single" w:sz="4" w:space="0" w:color="auto"/>
              <w:bottom w:val="nil"/>
              <w:right w:val="nil"/>
            </w:tcBorders>
            <w:shd w:val="clear" w:color="auto" w:fill="FFFFFF"/>
          </w:tcPr>
          <w:p w:rsidR="008F4D60" w:rsidRPr="008F4D60" w:rsidRDefault="008F4D60" w:rsidP="008F4D60">
            <w:pPr>
              <w:widowControl/>
              <w:spacing w:line="220" w:lineRule="exact"/>
              <w:jc w:val="center"/>
              <w:rPr>
                <w:rFonts w:ascii="Times New Roman" w:eastAsia="Times New Roman" w:hAnsi="Times New Roman" w:cs="Times New Roman"/>
                <w:color w:val="auto"/>
                <w:lang w:bidi="ar-SA"/>
              </w:rPr>
            </w:pPr>
            <w:r w:rsidRPr="008F4D60">
              <w:rPr>
                <w:rFonts w:ascii="Times New Roman" w:eastAsia="Times New Roman" w:hAnsi="Times New Roman" w:cs="Times New Roman"/>
                <w:bCs/>
                <w:sz w:val="22"/>
                <w:szCs w:val="22"/>
                <w:lang w:bidi="ar-SA"/>
              </w:rPr>
              <w:t>58</w:t>
            </w:r>
          </w:p>
        </w:tc>
        <w:tc>
          <w:tcPr>
            <w:tcW w:w="821" w:type="dxa"/>
            <w:tcBorders>
              <w:top w:val="single" w:sz="4" w:space="0" w:color="auto"/>
              <w:left w:val="single" w:sz="4" w:space="0" w:color="auto"/>
              <w:bottom w:val="nil"/>
              <w:right w:val="nil"/>
            </w:tcBorders>
            <w:shd w:val="clear" w:color="auto" w:fill="FFFFFF"/>
          </w:tcPr>
          <w:p w:rsidR="008F4D60" w:rsidRPr="008F4D60" w:rsidRDefault="008F4D60" w:rsidP="008F4D60">
            <w:pPr>
              <w:widowControl/>
              <w:spacing w:line="220" w:lineRule="exact"/>
              <w:jc w:val="center"/>
              <w:rPr>
                <w:rFonts w:ascii="Times New Roman" w:eastAsia="Times New Roman" w:hAnsi="Times New Roman" w:cs="Times New Roman"/>
                <w:color w:val="auto"/>
                <w:lang w:bidi="ar-SA"/>
              </w:rPr>
            </w:pPr>
            <w:r w:rsidRPr="008F4D60">
              <w:rPr>
                <w:rFonts w:ascii="Times New Roman" w:eastAsia="Times New Roman" w:hAnsi="Times New Roman" w:cs="Times New Roman"/>
                <w:bCs/>
                <w:sz w:val="22"/>
                <w:szCs w:val="22"/>
                <w:lang w:bidi="ar-SA"/>
              </w:rPr>
              <w:t>70</w:t>
            </w:r>
          </w:p>
        </w:tc>
        <w:tc>
          <w:tcPr>
            <w:tcW w:w="1723" w:type="dxa"/>
            <w:vMerge/>
            <w:tcBorders>
              <w:top w:val="nil"/>
              <w:left w:val="single" w:sz="4" w:space="0" w:color="auto"/>
              <w:bottom w:val="nil"/>
              <w:right w:val="single" w:sz="4" w:space="0" w:color="auto"/>
            </w:tcBorders>
            <w:shd w:val="clear" w:color="auto" w:fill="FFFFFF"/>
          </w:tcPr>
          <w:p w:rsidR="008F4D60" w:rsidRPr="008F4D60" w:rsidRDefault="008F4D60" w:rsidP="008F4D60">
            <w:pPr>
              <w:widowControl/>
              <w:spacing w:line="220" w:lineRule="exact"/>
              <w:rPr>
                <w:rFonts w:ascii="Times New Roman" w:eastAsia="Times New Roman" w:hAnsi="Times New Roman" w:cs="Times New Roman"/>
                <w:color w:val="auto"/>
                <w:lang w:bidi="ar-SA"/>
              </w:rPr>
            </w:pPr>
          </w:p>
        </w:tc>
      </w:tr>
      <w:tr w:rsidR="008F4D60" w:rsidRPr="008F4D60">
        <w:trPr>
          <w:trHeight w:hRule="exact" w:val="658"/>
        </w:trPr>
        <w:tc>
          <w:tcPr>
            <w:tcW w:w="1997" w:type="dxa"/>
            <w:tcBorders>
              <w:top w:val="single" w:sz="4" w:space="0" w:color="auto"/>
              <w:left w:val="single" w:sz="4" w:space="0" w:color="auto"/>
              <w:bottom w:val="single" w:sz="4" w:space="0" w:color="auto"/>
              <w:right w:val="nil"/>
            </w:tcBorders>
            <w:shd w:val="clear" w:color="auto" w:fill="FFFFFF"/>
          </w:tcPr>
          <w:p w:rsidR="008F4D60" w:rsidRPr="008F4D60" w:rsidRDefault="008F4D60" w:rsidP="008F4D60">
            <w:pPr>
              <w:widowControl/>
              <w:rPr>
                <w:rFonts w:ascii="Times New Roman" w:eastAsia="Times New Roman" w:hAnsi="Times New Roman" w:cs="Times New Roman"/>
                <w:color w:val="auto"/>
                <w:sz w:val="10"/>
                <w:szCs w:val="10"/>
                <w:lang w:bidi="ar-SA"/>
              </w:rPr>
            </w:pPr>
          </w:p>
        </w:tc>
        <w:tc>
          <w:tcPr>
            <w:tcW w:w="3197" w:type="dxa"/>
            <w:tcBorders>
              <w:top w:val="single" w:sz="4" w:space="0" w:color="auto"/>
              <w:left w:val="single" w:sz="4" w:space="0" w:color="auto"/>
              <w:bottom w:val="single" w:sz="4" w:space="0" w:color="auto"/>
              <w:right w:val="nil"/>
            </w:tcBorders>
            <w:shd w:val="clear" w:color="auto" w:fill="FFFFFF"/>
            <w:vAlign w:val="bottom"/>
          </w:tcPr>
          <w:p w:rsidR="008F4D60" w:rsidRPr="008F4D60" w:rsidRDefault="008F4D60" w:rsidP="008F4D60">
            <w:pPr>
              <w:widowControl/>
              <w:spacing w:after="120" w:line="220" w:lineRule="exact"/>
              <w:rPr>
                <w:rFonts w:ascii="Times New Roman" w:eastAsia="Times New Roman" w:hAnsi="Times New Roman" w:cs="Times New Roman"/>
                <w:b/>
                <w:color w:val="auto"/>
                <w:lang w:bidi="ar-SA"/>
              </w:rPr>
            </w:pPr>
            <w:r w:rsidRPr="008F4D60">
              <w:rPr>
                <w:rFonts w:ascii="Times New Roman" w:eastAsia="Times New Roman" w:hAnsi="Times New Roman" w:cs="Times New Roman"/>
                <w:b/>
                <w:bCs/>
                <w:sz w:val="22"/>
                <w:szCs w:val="22"/>
                <w:lang w:bidi="ar-SA"/>
              </w:rPr>
              <w:t>Разом за Програмою</w:t>
            </w:r>
          </w:p>
        </w:tc>
        <w:tc>
          <w:tcPr>
            <w:tcW w:w="1301" w:type="dxa"/>
            <w:tcBorders>
              <w:top w:val="single" w:sz="4" w:space="0" w:color="auto"/>
              <w:left w:val="single" w:sz="4" w:space="0" w:color="auto"/>
              <w:bottom w:val="single" w:sz="4" w:space="0" w:color="auto"/>
              <w:right w:val="nil"/>
            </w:tcBorders>
            <w:shd w:val="clear" w:color="auto" w:fill="FFFFFF"/>
          </w:tcPr>
          <w:p w:rsidR="008F4D60" w:rsidRPr="008F4D60" w:rsidRDefault="008F4D60" w:rsidP="008F4D60">
            <w:pPr>
              <w:widowControl/>
              <w:jc w:val="center"/>
              <w:rPr>
                <w:rFonts w:ascii="Times New Roman" w:eastAsia="Times New Roman" w:hAnsi="Times New Roman" w:cs="Times New Roman"/>
                <w:color w:val="auto"/>
                <w:sz w:val="10"/>
                <w:szCs w:val="10"/>
                <w:lang w:bidi="ar-SA"/>
              </w:rPr>
            </w:pPr>
          </w:p>
        </w:tc>
        <w:tc>
          <w:tcPr>
            <w:tcW w:w="2107" w:type="dxa"/>
            <w:tcBorders>
              <w:top w:val="single" w:sz="4" w:space="0" w:color="auto"/>
              <w:left w:val="single" w:sz="4" w:space="0" w:color="auto"/>
              <w:bottom w:val="single" w:sz="4" w:space="0" w:color="auto"/>
              <w:right w:val="nil"/>
            </w:tcBorders>
            <w:shd w:val="clear" w:color="auto" w:fill="FFFFFF"/>
          </w:tcPr>
          <w:p w:rsidR="008F4D60" w:rsidRPr="008F4D60" w:rsidRDefault="008F4D60" w:rsidP="008F4D60">
            <w:pPr>
              <w:widowControl/>
              <w:spacing w:line="220" w:lineRule="exact"/>
              <w:rPr>
                <w:rFonts w:ascii="Times New Roman" w:eastAsia="Times New Roman" w:hAnsi="Times New Roman" w:cs="Times New Roman"/>
                <w:b/>
                <w:color w:val="auto"/>
                <w:lang w:bidi="ar-SA"/>
              </w:rPr>
            </w:pPr>
            <w:r w:rsidRPr="008F4D60">
              <w:rPr>
                <w:rFonts w:ascii="Times New Roman" w:eastAsia="Times New Roman" w:hAnsi="Times New Roman" w:cs="Times New Roman"/>
                <w:b/>
                <w:bCs/>
                <w:sz w:val="22"/>
                <w:szCs w:val="22"/>
                <w:lang w:bidi="ar-SA"/>
              </w:rPr>
              <w:t>РАЗОМ:</w:t>
            </w:r>
          </w:p>
        </w:tc>
        <w:tc>
          <w:tcPr>
            <w:tcW w:w="1502" w:type="dxa"/>
            <w:tcBorders>
              <w:top w:val="single" w:sz="4" w:space="0" w:color="auto"/>
              <w:left w:val="single" w:sz="4" w:space="0" w:color="auto"/>
              <w:bottom w:val="single" w:sz="4" w:space="0" w:color="auto"/>
              <w:right w:val="nil"/>
            </w:tcBorders>
            <w:shd w:val="clear" w:color="auto" w:fill="FFFFFF"/>
          </w:tcPr>
          <w:p w:rsidR="008F4D60" w:rsidRPr="008F4D60" w:rsidRDefault="008F4D60" w:rsidP="008F4D60">
            <w:pPr>
              <w:widowControl/>
              <w:jc w:val="center"/>
              <w:rPr>
                <w:rFonts w:ascii="Times New Roman" w:eastAsia="Times New Roman" w:hAnsi="Times New Roman" w:cs="Times New Roman"/>
                <w:color w:val="auto"/>
                <w:sz w:val="10"/>
                <w:szCs w:val="10"/>
                <w:lang w:bidi="ar-SA"/>
              </w:rPr>
            </w:pPr>
          </w:p>
        </w:tc>
        <w:tc>
          <w:tcPr>
            <w:tcW w:w="1253" w:type="dxa"/>
            <w:tcBorders>
              <w:top w:val="single" w:sz="4" w:space="0" w:color="auto"/>
              <w:left w:val="single" w:sz="4" w:space="0" w:color="auto"/>
              <w:bottom w:val="single" w:sz="4" w:space="0" w:color="auto"/>
              <w:right w:val="nil"/>
            </w:tcBorders>
            <w:shd w:val="clear" w:color="auto" w:fill="FFFFFF"/>
          </w:tcPr>
          <w:p w:rsidR="008F4D60" w:rsidRPr="008F4D60" w:rsidRDefault="008F4D60" w:rsidP="008F4D60">
            <w:pPr>
              <w:widowControl/>
              <w:spacing w:line="220" w:lineRule="exact"/>
              <w:jc w:val="center"/>
              <w:rPr>
                <w:rFonts w:ascii="Times New Roman" w:eastAsia="Times New Roman" w:hAnsi="Times New Roman" w:cs="Times New Roman"/>
                <w:b/>
                <w:color w:val="auto"/>
                <w:lang w:bidi="ar-SA"/>
              </w:rPr>
            </w:pPr>
            <w:r w:rsidRPr="008F4D60">
              <w:rPr>
                <w:rFonts w:ascii="Times New Roman" w:eastAsia="Times New Roman" w:hAnsi="Times New Roman" w:cs="Times New Roman"/>
                <w:b/>
                <w:bCs/>
                <w:sz w:val="22"/>
                <w:szCs w:val="22"/>
                <w:lang w:bidi="ar-SA"/>
              </w:rPr>
              <w:t>37 382</w:t>
            </w:r>
          </w:p>
        </w:tc>
        <w:tc>
          <w:tcPr>
            <w:tcW w:w="830" w:type="dxa"/>
            <w:tcBorders>
              <w:top w:val="single" w:sz="4" w:space="0" w:color="auto"/>
              <w:left w:val="single" w:sz="4" w:space="0" w:color="auto"/>
              <w:bottom w:val="single" w:sz="4" w:space="0" w:color="auto"/>
              <w:right w:val="nil"/>
            </w:tcBorders>
            <w:shd w:val="clear" w:color="auto" w:fill="FFFFFF"/>
          </w:tcPr>
          <w:p w:rsidR="008F4D60" w:rsidRPr="008F4D60" w:rsidRDefault="008F4D60" w:rsidP="008F4D60">
            <w:pPr>
              <w:widowControl/>
              <w:spacing w:line="220" w:lineRule="exact"/>
              <w:jc w:val="center"/>
              <w:rPr>
                <w:rFonts w:ascii="Times New Roman" w:eastAsia="Times New Roman" w:hAnsi="Times New Roman" w:cs="Times New Roman"/>
                <w:b/>
                <w:color w:val="auto"/>
                <w:lang w:bidi="ar-SA"/>
              </w:rPr>
            </w:pPr>
            <w:r w:rsidRPr="008F4D60">
              <w:rPr>
                <w:rFonts w:ascii="Times New Roman" w:eastAsia="Times New Roman" w:hAnsi="Times New Roman" w:cs="Times New Roman"/>
                <w:b/>
                <w:bCs/>
                <w:sz w:val="22"/>
                <w:szCs w:val="22"/>
                <w:lang w:bidi="ar-SA"/>
              </w:rPr>
              <w:t>10 165</w:t>
            </w:r>
          </w:p>
        </w:tc>
        <w:tc>
          <w:tcPr>
            <w:tcW w:w="826" w:type="dxa"/>
            <w:tcBorders>
              <w:top w:val="single" w:sz="4" w:space="0" w:color="auto"/>
              <w:left w:val="single" w:sz="4" w:space="0" w:color="auto"/>
              <w:bottom w:val="single" w:sz="4" w:space="0" w:color="auto"/>
              <w:right w:val="nil"/>
            </w:tcBorders>
            <w:shd w:val="clear" w:color="auto" w:fill="FFFFFF"/>
          </w:tcPr>
          <w:p w:rsidR="008F4D60" w:rsidRPr="008F4D60" w:rsidRDefault="008F4D60" w:rsidP="008F4D60">
            <w:pPr>
              <w:widowControl/>
              <w:spacing w:line="220" w:lineRule="exact"/>
              <w:jc w:val="center"/>
              <w:rPr>
                <w:rFonts w:ascii="Times New Roman" w:eastAsia="Times New Roman" w:hAnsi="Times New Roman" w:cs="Times New Roman"/>
                <w:b/>
                <w:color w:val="auto"/>
                <w:lang w:bidi="ar-SA"/>
              </w:rPr>
            </w:pPr>
            <w:r w:rsidRPr="008F4D60">
              <w:rPr>
                <w:rFonts w:ascii="Times New Roman" w:eastAsia="Times New Roman" w:hAnsi="Times New Roman" w:cs="Times New Roman"/>
                <w:b/>
                <w:bCs/>
                <w:sz w:val="22"/>
                <w:szCs w:val="22"/>
                <w:lang w:bidi="ar-SA"/>
              </w:rPr>
              <w:t>12 243</w:t>
            </w:r>
          </w:p>
        </w:tc>
        <w:tc>
          <w:tcPr>
            <w:tcW w:w="821" w:type="dxa"/>
            <w:tcBorders>
              <w:top w:val="single" w:sz="4" w:space="0" w:color="auto"/>
              <w:left w:val="single" w:sz="4" w:space="0" w:color="auto"/>
              <w:bottom w:val="single" w:sz="4" w:space="0" w:color="auto"/>
              <w:right w:val="nil"/>
            </w:tcBorders>
            <w:shd w:val="clear" w:color="auto" w:fill="FFFFFF"/>
          </w:tcPr>
          <w:p w:rsidR="008F4D60" w:rsidRPr="008F4D60" w:rsidRDefault="008F4D60" w:rsidP="008F4D60">
            <w:pPr>
              <w:widowControl/>
              <w:spacing w:line="220" w:lineRule="exact"/>
              <w:jc w:val="center"/>
              <w:rPr>
                <w:rFonts w:ascii="Times New Roman" w:eastAsia="Times New Roman" w:hAnsi="Times New Roman" w:cs="Times New Roman"/>
                <w:b/>
                <w:color w:val="auto"/>
                <w:lang w:bidi="ar-SA"/>
              </w:rPr>
            </w:pPr>
            <w:r w:rsidRPr="008F4D60">
              <w:rPr>
                <w:rFonts w:ascii="Times New Roman" w:eastAsia="Times New Roman" w:hAnsi="Times New Roman" w:cs="Times New Roman"/>
                <w:b/>
                <w:bCs/>
                <w:sz w:val="22"/>
                <w:szCs w:val="22"/>
                <w:lang w:bidi="ar-SA"/>
              </w:rPr>
              <w:t>14 972</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8F4D60" w:rsidRPr="008F4D60" w:rsidRDefault="008F4D60" w:rsidP="008F4D60">
            <w:pPr>
              <w:widowControl/>
              <w:rPr>
                <w:rFonts w:ascii="Times New Roman" w:eastAsia="Times New Roman" w:hAnsi="Times New Roman" w:cs="Times New Roman"/>
                <w:color w:val="auto"/>
                <w:sz w:val="10"/>
                <w:szCs w:val="10"/>
                <w:lang w:bidi="ar-SA"/>
              </w:rPr>
            </w:pPr>
          </w:p>
        </w:tc>
      </w:tr>
    </w:tbl>
    <w:p w:rsidR="000E46E2" w:rsidRDefault="000E46E2" w:rsidP="00196958">
      <w:pPr>
        <w:rPr>
          <w:rFonts w:ascii="Times New Roman" w:hAnsi="Times New Roman" w:cs="Times New Roman"/>
          <w:sz w:val="28"/>
          <w:szCs w:val="28"/>
        </w:rPr>
      </w:pPr>
    </w:p>
    <w:p w:rsidR="00D634D2" w:rsidRDefault="00D634D2" w:rsidP="00196958">
      <w:pPr>
        <w:rPr>
          <w:rFonts w:ascii="Times New Roman" w:hAnsi="Times New Roman" w:cs="Times New Roman"/>
          <w:sz w:val="28"/>
          <w:szCs w:val="28"/>
        </w:rPr>
      </w:pPr>
    </w:p>
    <w:p w:rsidR="00D634D2" w:rsidRPr="00982A62" w:rsidRDefault="00D634D2" w:rsidP="00D634D2">
      <w:pPr>
        <w:jc w:val="both"/>
        <w:rPr>
          <w:rFonts w:ascii="Times New Roman" w:hAnsi="Times New Roman" w:cs="Times New Roman"/>
          <w:sz w:val="28"/>
          <w:szCs w:val="28"/>
        </w:rPr>
      </w:pPr>
      <w:r>
        <w:rPr>
          <w:rFonts w:ascii="Times New Roman" w:hAnsi="Times New Roman" w:cs="Times New Roman"/>
          <w:sz w:val="28"/>
          <w:szCs w:val="28"/>
        </w:rPr>
        <w:t xml:space="preserve">  Секретар сільської ради</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Pr="006640DC">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Pr="006640DC">
        <w:rPr>
          <w:rFonts w:ascii="Times New Roman" w:hAnsi="Times New Roman" w:cs="Times New Roman"/>
          <w:sz w:val="28"/>
          <w:szCs w:val="28"/>
          <w:lang w:val="ru-RU"/>
        </w:rPr>
        <w:tab/>
      </w:r>
      <w:r>
        <w:rPr>
          <w:rFonts w:ascii="Times New Roman" w:hAnsi="Times New Roman" w:cs="Times New Roman"/>
          <w:sz w:val="28"/>
          <w:szCs w:val="28"/>
        </w:rPr>
        <w:t>                Людмила СПІВАК</w:t>
      </w:r>
    </w:p>
    <w:p w:rsidR="00D634D2" w:rsidRPr="00DF267B" w:rsidRDefault="00D634D2" w:rsidP="00196958">
      <w:pPr>
        <w:rPr>
          <w:rFonts w:ascii="Times New Roman" w:hAnsi="Times New Roman" w:cs="Times New Roman"/>
          <w:sz w:val="28"/>
          <w:szCs w:val="28"/>
        </w:rPr>
      </w:pPr>
    </w:p>
    <w:sectPr w:rsidR="00D634D2" w:rsidRPr="00DF267B" w:rsidSect="00171A9A">
      <w:pgSz w:w="16838" w:h="11909" w:orient="landscape"/>
      <w:pgMar w:top="567" w:right="567" w:bottom="567" w:left="56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A92" w:rsidRDefault="00760A92">
      <w:r>
        <w:separator/>
      </w:r>
    </w:p>
  </w:endnote>
  <w:endnote w:type="continuationSeparator" w:id="0">
    <w:p w:rsidR="00760A92" w:rsidRDefault="0076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A92" w:rsidRDefault="00760A92"/>
  </w:footnote>
  <w:footnote w:type="continuationSeparator" w:id="0">
    <w:p w:rsidR="00760A92" w:rsidRDefault="00760A9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00000003"/>
    <w:multiLevelType w:val="multilevel"/>
    <w:tmpl w:val="00000002"/>
    <w:lvl w:ilvl="0">
      <w:start w:val="1"/>
      <w:numFmt w:val="bullet"/>
      <w:lvlText w:val="-"/>
      <w:lvlJc w:val="left"/>
      <w:rPr>
        <w:b/>
        <w:bCs/>
        <w:i w:val="0"/>
        <w:iCs w:val="0"/>
        <w:smallCaps w:val="0"/>
        <w:strike w:val="0"/>
        <w:color w:val="000000"/>
        <w:spacing w:val="0"/>
        <w:w w:val="100"/>
        <w:position w:val="0"/>
        <w:sz w:val="22"/>
        <w:szCs w:val="22"/>
        <w:u w:val="none"/>
      </w:rPr>
    </w:lvl>
    <w:lvl w:ilvl="1">
      <w:start w:val="1"/>
      <w:numFmt w:val="bullet"/>
      <w:lvlText w:val="-"/>
      <w:lvlJc w:val="left"/>
      <w:rPr>
        <w:b/>
        <w:bCs/>
        <w:i w:val="0"/>
        <w:iCs w:val="0"/>
        <w:smallCaps w:val="0"/>
        <w:strike w:val="0"/>
        <w:color w:val="000000"/>
        <w:spacing w:val="0"/>
        <w:w w:val="100"/>
        <w:position w:val="0"/>
        <w:sz w:val="22"/>
        <w:szCs w:val="22"/>
        <w:u w:val="none"/>
      </w:rPr>
    </w:lvl>
    <w:lvl w:ilvl="2">
      <w:start w:val="1"/>
      <w:numFmt w:val="bullet"/>
      <w:lvlText w:val="-"/>
      <w:lvlJc w:val="left"/>
      <w:rPr>
        <w:b/>
        <w:bCs/>
        <w:i w:val="0"/>
        <w:iCs w:val="0"/>
        <w:smallCaps w:val="0"/>
        <w:strike w:val="0"/>
        <w:color w:val="000000"/>
        <w:spacing w:val="0"/>
        <w:w w:val="100"/>
        <w:position w:val="0"/>
        <w:sz w:val="22"/>
        <w:szCs w:val="22"/>
        <w:u w:val="none"/>
      </w:rPr>
    </w:lvl>
    <w:lvl w:ilvl="3">
      <w:start w:val="1"/>
      <w:numFmt w:val="bullet"/>
      <w:lvlText w:val="-"/>
      <w:lvlJc w:val="left"/>
      <w:rPr>
        <w:b/>
        <w:bCs/>
        <w:i w:val="0"/>
        <w:iCs w:val="0"/>
        <w:smallCaps w:val="0"/>
        <w:strike w:val="0"/>
        <w:color w:val="000000"/>
        <w:spacing w:val="0"/>
        <w:w w:val="100"/>
        <w:position w:val="0"/>
        <w:sz w:val="22"/>
        <w:szCs w:val="22"/>
        <w:u w:val="none"/>
      </w:rPr>
    </w:lvl>
    <w:lvl w:ilvl="4">
      <w:start w:val="1"/>
      <w:numFmt w:val="bullet"/>
      <w:lvlText w:val="-"/>
      <w:lvlJc w:val="left"/>
      <w:rPr>
        <w:b/>
        <w:bCs/>
        <w:i w:val="0"/>
        <w:iCs w:val="0"/>
        <w:smallCaps w:val="0"/>
        <w:strike w:val="0"/>
        <w:color w:val="000000"/>
        <w:spacing w:val="0"/>
        <w:w w:val="100"/>
        <w:position w:val="0"/>
        <w:sz w:val="22"/>
        <w:szCs w:val="22"/>
        <w:u w:val="none"/>
      </w:rPr>
    </w:lvl>
    <w:lvl w:ilvl="5">
      <w:start w:val="1"/>
      <w:numFmt w:val="bullet"/>
      <w:lvlText w:val="-"/>
      <w:lvlJc w:val="left"/>
      <w:rPr>
        <w:b/>
        <w:bCs/>
        <w:i w:val="0"/>
        <w:iCs w:val="0"/>
        <w:smallCaps w:val="0"/>
        <w:strike w:val="0"/>
        <w:color w:val="000000"/>
        <w:spacing w:val="0"/>
        <w:w w:val="100"/>
        <w:position w:val="0"/>
        <w:sz w:val="22"/>
        <w:szCs w:val="22"/>
        <w:u w:val="none"/>
      </w:rPr>
    </w:lvl>
    <w:lvl w:ilvl="6">
      <w:start w:val="1"/>
      <w:numFmt w:val="bullet"/>
      <w:lvlText w:val="-"/>
      <w:lvlJc w:val="left"/>
      <w:rPr>
        <w:b/>
        <w:bCs/>
        <w:i w:val="0"/>
        <w:iCs w:val="0"/>
        <w:smallCaps w:val="0"/>
        <w:strike w:val="0"/>
        <w:color w:val="000000"/>
        <w:spacing w:val="0"/>
        <w:w w:val="100"/>
        <w:position w:val="0"/>
        <w:sz w:val="22"/>
        <w:szCs w:val="22"/>
        <w:u w:val="none"/>
      </w:rPr>
    </w:lvl>
    <w:lvl w:ilvl="7">
      <w:start w:val="1"/>
      <w:numFmt w:val="bullet"/>
      <w:lvlText w:val="-"/>
      <w:lvlJc w:val="left"/>
      <w:rPr>
        <w:b/>
        <w:bCs/>
        <w:i w:val="0"/>
        <w:iCs w:val="0"/>
        <w:smallCaps w:val="0"/>
        <w:strike w:val="0"/>
        <w:color w:val="000000"/>
        <w:spacing w:val="0"/>
        <w:w w:val="100"/>
        <w:position w:val="0"/>
        <w:sz w:val="22"/>
        <w:szCs w:val="22"/>
        <w:u w:val="none"/>
      </w:rPr>
    </w:lvl>
    <w:lvl w:ilvl="8">
      <w:start w:val="1"/>
      <w:numFmt w:val="bullet"/>
      <w:lvlText w:val="-"/>
      <w:lvlJc w:val="left"/>
      <w:rPr>
        <w:b/>
        <w:bCs/>
        <w:i w:val="0"/>
        <w:iCs w:val="0"/>
        <w:smallCaps w:val="0"/>
        <w:strike w:val="0"/>
        <w:color w:val="000000"/>
        <w:spacing w:val="0"/>
        <w:w w:val="100"/>
        <w:position w:val="0"/>
        <w:sz w:val="22"/>
        <w:szCs w:val="22"/>
        <w:u w:val="none"/>
      </w:rPr>
    </w:lvl>
  </w:abstractNum>
  <w:abstractNum w:abstractNumId="2"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4"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7CEA6580"/>
    <w:multiLevelType w:val="hybridMultilevel"/>
    <w:tmpl w:val="2A0EE3DE"/>
    <w:lvl w:ilvl="0" w:tplc="6898149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3E"/>
    <w:rsid w:val="00051BE8"/>
    <w:rsid w:val="0007524E"/>
    <w:rsid w:val="000C60E3"/>
    <w:rsid w:val="000E154E"/>
    <w:rsid w:val="000E1950"/>
    <w:rsid w:val="000E46E2"/>
    <w:rsid w:val="000F79C1"/>
    <w:rsid w:val="001405F1"/>
    <w:rsid w:val="00171A9A"/>
    <w:rsid w:val="00196958"/>
    <w:rsid w:val="00201080"/>
    <w:rsid w:val="002106C6"/>
    <w:rsid w:val="00350A45"/>
    <w:rsid w:val="003577C4"/>
    <w:rsid w:val="00376D8A"/>
    <w:rsid w:val="003C3DB5"/>
    <w:rsid w:val="003D14AB"/>
    <w:rsid w:val="003D4A3E"/>
    <w:rsid w:val="00414902"/>
    <w:rsid w:val="00437E9B"/>
    <w:rsid w:val="00473B6B"/>
    <w:rsid w:val="00512D13"/>
    <w:rsid w:val="00581D78"/>
    <w:rsid w:val="00584C68"/>
    <w:rsid w:val="005B60BF"/>
    <w:rsid w:val="0062741E"/>
    <w:rsid w:val="0063062E"/>
    <w:rsid w:val="006640DC"/>
    <w:rsid w:val="006A439C"/>
    <w:rsid w:val="006D3393"/>
    <w:rsid w:val="006D3EEF"/>
    <w:rsid w:val="006E3446"/>
    <w:rsid w:val="007209D9"/>
    <w:rsid w:val="00725C2C"/>
    <w:rsid w:val="00760A92"/>
    <w:rsid w:val="00763752"/>
    <w:rsid w:val="00764A2C"/>
    <w:rsid w:val="00766D50"/>
    <w:rsid w:val="0077113D"/>
    <w:rsid w:val="007D11D1"/>
    <w:rsid w:val="007E62D0"/>
    <w:rsid w:val="0081030A"/>
    <w:rsid w:val="00831BD1"/>
    <w:rsid w:val="00851A26"/>
    <w:rsid w:val="008F4D60"/>
    <w:rsid w:val="0090078F"/>
    <w:rsid w:val="00982A62"/>
    <w:rsid w:val="009F7503"/>
    <w:rsid w:val="00A72FC5"/>
    <w:rsid w:val="00AA79D8"/>
    <w:rsid w:val="00AA7F20"/>
    <w:rsid w:val="00AB0EEA"/>
    <w:rsid w:val="00AB52E9"/>
    <w:rsid w:val="00AF0890"/>
    <w:rsid w:val="00B112EA"/>
    <w:rsid w:val="00B361A5"/>
    <w:rsid w:val="00B654B9"/>
    <w:rsid w:val="00B7233B"/>
    <w:rsid w:val="00B8261F"/>
    <w:rsid w:val="00B84516"/>
    <w:rsid w:val="00BB70A1"/>
    <w:rsid w:val="00BC78F0"/>
    <w:rsid w:val="00C06BD1"/>
    <w:rsid w:val="00C65B24"/>
    <w:rsid w:val="00C87B9B"/>
    <w:rsid w:val="00CB7738"/>
    <w:rsid w:val="00CE0675"/>
    <w:rsid w:val="00D634D2"/>
    <w:rsid w:val="00D959A2"/>
    <w:rsid w:val="00DD27E5"/>
    <w:rsid w:val="00DF267B"/>
    <w:rsid w:val="00E06DFB"/>
    <w:rsid w:val="00E257D6"/>
    <w:rsid w:val="00E437F4"/>
    <w:rsid w:val="00E50A9E"/>
    <w:rsid w:val="00E939EC"/>
    <w:rsid w:val="00E95CE4"/>
    <w:rsid w:val="00E96549"/>
    <w:rsid w:val="00F62960"/>
    <w:rsid w:val="00F85D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4807"/>
  <w15:docId w15:val="{2C0A5682-E973-41D1-9A98-5345BB4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pacing w:val="1"/>
      <w:u w:val="none"/>
    </w:rPr>
  </w:style>
  <w:style w:type="character" w:customStyle="1" w:styleId="23pt">
    <w:name w:val="Основний текст (2) + Інтервал 3 pt"/>
    <w:basedOn w:val="2"/>
    <w:rPr>
      <w:rFonts w:ascii="Times New Roman" w:eastAsia="Times New Roman" w:hAnsi="Times New Roman" w:cs="Times New Roman"/>
      <w:b/>
      <w:bCs/>
      <w:i w:val="0"/>
      <w:iCs w:val="0"/>
      <w:smallCaps w:val="0"/>
      <w:strike w:val="0"/>
      <w:color w:val="000000"/>
      <w:spacing w:val="69"/>
      <w:w w:val="100"/>
      <w:position w:val="0"/>
      <w:sz w:val="24"/>
      <w:szCs w:val="24"/>
      <w:u w:val="none"/>
      <w:lang w:val="uk-UA" w:eastAsia="uk-UA" w:bidi="uk-UA"/>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pacing w:val="1"/>
      <w:u w:val="none"/>
    </w:rPr>
  </w:style>
  <w:style w:type="character" w:customStyle="1" w:styleId="EEEF33FF-177F-4150-8F0A-F6B21964038F">
    <w:name w:val="{EEEF33FF-177F-4150-8F0A-F6B21964038F}"/>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
      <w:u w:val="none"/>
    </w:rPr>
  </w:style>
  <w:style w:type="character" w:customStyle="1" w:styleId="849361F7-7C54-4213-A33E-EB5F0F7759F9">
    <w:name w:val="{849361F7-7C54-4213-A33E-EB5F0F7759F9}"/>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1EEAA407-A16F-430E-9E40-8354C820CB4D">
    <w:name w:val="{1EEAA407-A16F-430E-9E40-8354C820CB4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D83DD84A-B905-4E5A-AB00-B9FD152ED0BD">
    <w:name w:val="{D83DD84A-B905-4E5A-AB00-B9FD152ED0B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4">
    <w:name w:val="Основний текст (4)_"/>
    <w:basedOn w:val="a0"/>
    <w:link w:val="40"/>
    <w:rPr>
      <w:rFonts w:ascii="Verdana" w:eastAsia="Verdana" w:hAnsi="Verdana" w:cs="Verdana"/>
      <w:b/>
      <w:bCs/>
      <w:i w:val="0"/>
      <w:iCs w:val="0"/>
      <w:smallCaps w:val="0"/>
      <w:strike w:val="0"/>
      <w:sz w:val="20"/>
      <w:szCs w:val="20"/>
      <w:u w:val="none"/>
    </w:rPr>
  </w:style>
  <w:style w:type="character" w:customStyle="1" w:styleId="70AB5226-EB64-434A-8E6D-438B302623E8">
    <w:name w:val="{70AB5226-EB64-434A-8E6D-438B302623E8}"/>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EFC4D23-D65F-432E-BEAD-A3E1FA9E7875">
    <w:name w:val="{5EFC4D23-D65F-432E-BEAD-A3E1FA9E7875}"/>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uk-UA" w:eastAsia="uk-UA" w:bidi="uk-UA"/>
    </w:rPr>
  </w:style>
  <w:style w:type="character" w:customStyle="1" w:styleId="11pt0pt">
    <w:name w:val="Основний текст + 11 pt;Напівжирний;Інтервал 0 pt"/>
    <w:basedOn w:val="a4"/>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pacing w:val="65"/>
      <w:sz w:val="19"/>
      <w:szCs w:val="19"/>
      <w:u w:val="none"/>
    </w:rPr>
  </w:style>
  <w:style w:type="paragraph" w:customStyle="1" w:styleId="20">
    <w:name w:val="Основний текст (2)"/>
    <w:basedOn w:val="a"/>
    <w:link w:val="2"/>
    <w:pPr>
      <w:shd w:val="clear" w:color="auto" w:fill="FFFFFF"/>
      <w:spacing w:line="322" w:lineRule="exact"/>
      <w:jc w:val="center"/>
    </w:pPr>
    <w:rPr>
      <w:rFonts w:ascii="Times New Roman" w:eastAsia="Times New Roman" w:hAnsi="Times New Roman" w:cs="Times New Roman"/>
      <w:b/>
      <w:bCs/>
      <w:spacing w:val="1"/>
    </w:rPr>
  </w:style>
  <w:style w:type="paragraph" w:customStyle="1" w:styleId="a5">
    <w:name w:val="Основний текст"/>
    <w:basedOn w:val="a"/>
    <w:link w:val="a4"/>
    <w:pPr>
      <w:shd w:val="clear" w:color="auto" w:fill="FFFFFF"/>
      <w:spacing w:line="283" w:lineRule="exact"/>
      <w:jc w:val="center"/>
    </w:pPr>
    <w:rPr>
      <w:rFonts w:ascii="Times New Roman" w:eastAsia="Times New Roman" w:hAnsi="Times New Roman" w:cs="Times New Roman"/>
      <w:spacing w:val="1"/>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b/>
      <w:bCs/>
      <w:spacing w:val="1"/>
    </w:rPr>
  </w:style>
  <w:style w:type="paragraph" w:customStyle="1" w:styleId="40">
    <w:name w:val="Основний текст (4)"/>
    <w:basedOn w:val="a"/>
    <w:link w:val="4"/>
    <w:pPr>
      <w:shd w:val="clear" w:color="auto" w:fill="FFFFFF"/>
      <w:spacing w:line="0" w:lineRule="atLeast"/>
    </w:pPr>
    <w:rPr>
      <w:rFonts w:ascii="Verdana" w:eastAsia="Verdana" w:hAnsi="Verdana" w:cs="Verdana"/>
      <w:b/>
      <w:bCs/>
      <w:sz w:val="20"/>
      <w:szCs w:val="20"/>
    </w:rPr>
  </w:style>
  <w:style w:type="paragraph" w:customStyle="1" w:styleId="30">
    <w:name w:val="Основний текст (3)"/>
    <w:basedOn w:val="a"/>
    <w:link w:val="3"/>
    <w:pPr>
      <w:shd w:val="clear" w:color="auto" w:fill="FFFFFF"/>
      <w:spacing w:before="360" w:after="360" w:line="0" w:lineRule="atLeast"/>
      <w:jc w:val="center"/>
    </w:pPr>
    <w:rPr>
      <w:rFonts w:ascii="Times New Roman" w:eastAsia="Times New Roman" w:hAnsi="Times New Roman" w:cs="Times New Roman"/>
      <w:b/>
      <w:bCs/>
      <w:spacing w:val="65"/>
      <w:sz w:val="19"/>
      <w:szCs w:val="19"/>
    </w:rPr>
  </w:style>
  <w:style w:type="paragraph" w:styleId="a6">
    <w:name w:val="List Paragraph"/>
    <w:basedOn w:val="a"/>
    <w:link w:val="a7"/>
    <w:uiPriority w:val="34"/>
    <w:rsid w:val="000E1950"/>
    <w:pPr>
      <w:ind w:left="720"/>
      <w:contextualSpacing/>
    </w:pPr>
  </w:style>
  <w:style w:type="paragraph" w:styleId="a8">
    <w:name w:val="Balloon Text"/>
    <w:basedOn w:val="a"/>
    <w:link w:val="a9"/>
    <w:uiPriority w:val="99"/>
    <w:semiHidden/>
    <w:unhideWhenUsed/>
    <w:rsid w:val="00512D13"/>
    <w:rPr>
      <w:rFonts w:ascii="Segoe UI" w:hAnsi="Segoe UI" w:cs="Segoe UI"/>
      <w:sz w:val="18"/>
      <w:szCs w:val="18"/>
    </w:rPr>
  </w:style>
  <w:style w:type="character" w:customStyle="1" w:styleId="a9">
    <w:name w:val="Текст выноски Знак"/>
    <w:basedOn w:val="a0"/>
    <w:link w:val="a8"/>
    <w:uiPriority w:val="99"/>
    <w:semiHidden/>
    <w:rsid w:val="00512D13"/>
    <w:rPr>
      <w:rFonts w:ascii="Segoe UI" w:hAnsi="Segoe UI" w:cs="Segoe UI"/>
      <w:color w:val="000000"/>
      <w:sz w:val="18"/>
      <w:szCs w:val="18"/>
    </w:rPr>
  </w:style>
  <w:style w:type="paragraph" w:customStyle="1" w:styleId="aa">
    <w:name w:val="Осн.текст"/>
    <w:basedOn w:val="a"/>
    <w:link w:val="ab"/>
    <w:qFormat/>
    <w:rsid w:val="00831BD1"/>
    <w:pPr>
      <w:ind w:firstLine="708"/>
      <w:jc w:val="both"/>
    </w:pPr>
    <w:rPr>
      <w:rFonts w:ascii="Times New Roman" w:hAnsi="Times New Roman" w:cs="Times New Roman"/>
      <w:sz w:val="28"/>
      <w:szCs w:val="28"/>
    </w:rPr>
  </w:style>
  <w:style w:type="character" w:customStyle="1" w:styleId="ab">
    <w:name w:val="Осн.текст Знак"/>
    <w:basedOn w:val="a0"/>
    <w:link w:val="aa"/>
    <w:rsid w:val="00831BD1"/>
    <w:rPr>
      <w:rFonts w:ascii="Times New Roman" w:hAnsi="Times New Roman" w:cs="Times New Roman"/>
      <w:color w:val="000000"/>
      <w:sz w:val="28"/>
      <w:szCs w:val="28"/>
    </w:rPr>
  </w:style>
  <w:style w:type="paragraph" w:customStyle="1" w:styleId="ac">
    <w:name w:val="Нум.рядки"/>
    <w:basedOn w:val="a6"/>
    <w:link w:val="ad"/>
    <w:qFormat/>
    <w:rsid w:val="0007524E"/>
    <w:pPr>
      <w:ind w:left="0" w:firstLine="709"/>
      <w:jc w:val="both"/>
    </w:pPr>
    <w:rPr>
      <w:rFonts w:ascii="Times New Roman" w:hAnsi="Times New Roman" w:cs="Times New Roman"/>
      <w:sz w:val="28"/>
      <w:szCs w:val="28"/>
    </w:rPr>
  </w:style>
  <w:style w:type="character" w:styleId="ae">
    <w:name w:val="annotation reference"/>
    <w:basedOn w:val="a0"/>
    <w:uiPriority w:val="99"/>
    <w:semiHidden/>
    <w:unhideWhenUsed/>
    <w:rsid w:val="007E62D0"/>
    <w:rPr>
      <w:sz w:val="16"/>
      <w:szCs w:val="16"/>
    </w:rPr>
  </w:style>
  <w:style w:type="character" w:customStyle="1" w:styleId="a7">
    <w:name w:val="Абзац списка Знак"/>
    <w:basedOn w:val="a0"/>
    <w:link w:val="a6"/>
    <w:uiPriority w:val="34"/>
    <w:rsid w:val="0007524E"/>
    <w:rPr>
      <w:color w:val="000000"/>
    </w:rPr>
  </w:style>
  <w:style w:type="character" w:customStyle="1" w:styleId="ad">
    <w:name w:val="Нум.рядки Знак"/>
    <w:basedOn w:val="a7"/>
    <w:link w:val="ac"/>
    <w:rsid w:val="0007524E"/>
    <w:rPr>
      <w:rFonts w:ascii="Times New Roman" w:hAnsi="Times New Roman" w:cs="Times New Roman"/>
      <w:color w:val="000000"/>
      <w:sz w:val="28"/>
      <w:szCs w:val="28"/>
    </w:rPr>
  </w:style>
  <w:style w:type="paragraph" w:styleId="af">
    <w:name w:val="annotation text"/>
    <w:basedOn w:val="a"/>
    <w:link w:val="af0"/>
    <w:uiPriority w:val="99"/>
    <w:semiHidden/>
    <w:unhideWhenUsed/>
    <w:rsid w:val="007E62D0"/>
    <w:rPr>
      <w:sz w:val="20"/>
      <w:szCs w:val="20"/>
    </w:rPr>
  </w:style>
  <w:style w:type="character" w:customStyle="1" w:styleId="af0">
    <w:name w:val="Текст примечания Знак"/>
    <w:basedOn w:val="a0"/>
    <w:link w:val="af"/>
    <w:uiPriority w:val="99"/>
    <w:semiHidden/>
    <w:rsid w:val="007E62D0"/>
    <w:rPr>
      <w:color w:val="000000"/>
      <w:sz w:val="20"/>
      <w:szCs w:val="20"/>
    </w:rPr>
  </w:style>
  <w:style w:type="paragraph" w:styleId="af1">
    <w:name w:val="annotation subject"/>
    <w:basedOn w:val="af"/>
    <w:next w:val="af"/>
    <w:link w:val="af2"/>
    <w:uiPriority w:val="99"/>
    <w:semiHidden/>
    <w:unhideWhenUsed/>
    <w:rsid w:val="007E62D0"/>
    <w:rPr>
      <w:b/>
      <w:bCs/>
    </w:rPr>
  </w:style>
  <w:style w:type="character" w:customStyle="1" w:styleId="af2">
    <w:name w:val="Тема примечания Знак"/>
    <w:basedOn w:val="af0"/>
    <w:link w:val="af1"/>
    <w:uiPriority w:val="99"/>
    <w:semiHidden/>
    <w:rsid w:val="007E62D0"/>
    <w:rPr>
      <w:b/>
      <w:bCs/>
      <w:color w:val="000000"/>
      <w:sz w:val="20"/>
      <w:szCs w:val="20"/>
    </w:rPr>
  </w:style>
  <w:style w:type="paragraph" w:customStyle="1" w:styleId="af3">
    <w:name w:val="Опис"/>
    <w:basedOn w:val="a"/>
    <w:link w:val="af4"/>
    <w:qFormat/>
    <w:rsid w:val="001405F1"/>
    <w:pPr>
      <w:ind w:right="3404"/>
    </w:pPr>
    <w:rPr>
      <w:rFonts w:ascii="Times New Roman" w:hAnsi="Times New Roman" w:cs="Times New Roman"/>
      <w:b/>
      <w:sz w:val="28"/>
      <w:szCs w:val="28"/>
    </w:rPr>
  </w:style>
  <w:style w:type="paragraph" w:customStyle="1" w:styleId="af5">
    <w:name w:val="Україна/Рішення/Вирішила"/>
    <w:basedOn w:val="a"/>
    <w:link w:val="af6"/>
    <w:qFormat/>
    <w:rsid w:val="00763752"/>
    <w:pPr>
      <w:jc w:val="center"/>
    </w:pPr>
    <w:rPr>
      <w:rFonts w:ascii="Times New Roman" w:hAnsi="Times New Roman" w:cs="Times New Roman"/>
      <w:b/>
      <w:spacing w:val="20"/>
      <w:sz w:val="28"/>
      <w:szCs w:val="28"/>
    </w:rPr>
  </w:style>
  <w:style w:type="character" w:customStyle="1" w:styleId="af4">
    <w:name w:val="Опис Знак"/>
    <w:basedOn w:val="a0"/>
    <w:link w:val="af3"/>
    <w:rsid w:val="001405F1"/>
    <w:rPr>
      <w:rFonts w:ascii="Times New Roman" w:hAnsi="Times New Roman" w:cs="Times New Roman"/>
      <w:b/>
      <w:color w:val="000000"/>
      <w:sz w:val="28"/>
      <w:szCs w:val="28"/>
    </w:rPr>
  </w:style>
  <w:style w:type="paragraph" w:customStyle="1" w:styleId="af7">
    <w:name w:val="Скликання/сесія"/>
    <w:basedOn w:val="a"/>
    <w:link w:val="af8"/>
    <w:rsid w:val="00763752"/>
    <w:pPr>
      <w:jc w:val="center"/>
    </w:pPr>
    <w:rPr>
      <w:rFonts w:ascii="Times New Roman" w:hAnsi="Times New Roman" w:cs="Times New Roman"/>
      <w:sz w:val="28"/>
      <w:szCs w:val="28"/>
    </w:rPr>
  </w:style>
  <w:style w:type="character" w:customStyle="1" w:styleId="af6">
    <w:name w:val="Україна/Рішення/Вирішила Знак"/>
    <w:basedOn w:val="a0"/>
    <w:link w:val="af5"/>
    <w:rsid w:val="00763752"/>
    <w:rPr>
      <w:rFonts w:ascii="Times New Roman" w:hAnsi="Times New Roman" w:cs="Times New Roman"/>
      <w:b/>
      <w:color w:val="000000"/>
      <w:spacing w:val="20"/>
      <w:sz w:val="28"/>
      <w:szCs w:val="28"/>
    </w:rPr>
  </w:style>
  <w:style w:type="character" w:customStyle="1" w:styleId="af8">
    <w:name w:val="Скликання/сесія Знак"/>
    <w:basedOn w:val="a0"/>
    <w:link w:val="af7"/>
    <w:rsid w:val="00763752"/>
    <w:rPr>
      <w:rFonts w:ascii="Times New Roman" w:hAnsi="Times New Roman" w:cs="Times New Roman"/>
      <w:color w:val="000000"/>
      <w:sz w:val="28"/>
      <w:szCs w:val="28"/>
    </w:rPr>
  </w:style>
  <w:style w:type="paragraph" w:customStyle="1" w:styleId="af9">
    <w:name w:val="Доповідає"/>
    <w:basedOn w:val="ac"/>
    <w:link w:val="afa"/>
    <w:qFormat/>
    <w:rsid w:val="00AB52E9"/>
    <w:pPr>
      <w:ind w:firstLine="0"/>
    </w:pPr>
  </w:style>
  <w:style w:type="character" w:customStyle="1" w:styleId="afa">
    <w:name w:val="Доповідає Знак"/>
    <w:basedOn w:val="ad"/>
    <w:link w:val="af9"/>
    <w:rsid w:val="00AB52E9"/>
    <w:rPr>
      <w:rFonts w:ascii="Times New Roman" w:hAnsi="Times New Roman" w:cs="Times New Roman"/>
      <w:color w:val="000000"/>
      <w:sz w:val="28"/>
      <w:szCs w:val="28"/>
    </w:rPr>
  </w:style>
  <w:style w:type="paragraph" w:customStyle="1" w:styleId="afb">
    <w:name w:val="Додаток"/>
    <w:basedOn w:val="a"/>
    <w:link w:val="afc"/>
    <w:qFormat/>
    <w:rsid w:val="005B60BF"/>
    <w:pPr>
      <w:ind w:left="6096"/>
      <w:jc w:val="both"/>
    </w:pPr>
    <w:rPr>
      <w:rFonts w:ascii="Times New Roman" w:hAnsi="Times New Roman" w:cs="Times New Roman"/>
      <w:sz w:val="28"/>
      <w:szCs w:val="28"/>
      <w:lang w:val="ru-RU"/>
    </w:rPr>
  </w:style>
  <w:style w:type="paragraph" w:customStyle="1" w:styleId="14">
    <w:name w:val="14заголовок"/>
    <w:basedOn w:val="a"/>
    <w:link w:val="140"/>
    <w:qFormat/>
    <w:rsid w:val="005B60BF"/>
    <w:pPr>
      <w:jc w:val="center"/>
    </w:pPr>
    <w:rPr>
      <w:rFonts w:ascii="Times New Roman" w:hAnsi="Times New Roman" w:cs="Times New Roman"/>
      <w:b/>
      <w:bCs/>
      <w:sz w:val="28"/>
      <w:szCs w:val="28"/>
    </w:rPr>
  </w:style>
  <w:style w:type="character" w:customStyle="1" w:styleId="afc">
    <w:name w:val="Додаток Знак"/>
    <w:basedOn w:val="a0"/>
    <w:link w:val="afb"/>
    <w:rsid w:val="005B60BF"/>
    <w:rPr>
      <w:rFonts w:ascii="Times New Roman" w:hAnsi="Times New Roman" w:cs="Times New Roman"/>
      <w:color w:val="000000"/>
      <w:sz w:val="28"/>
      <w:szCs w:val="28"/>
      <w:lang w:val="ru-RU"/>
    </w:rPr>
  </w:style>
  <w:style w:type="table" w:styleId="afd">
    <w:name w:val="Table Grid"/>
    <w:basedOn w:val="a1"/>
    <w:uiPriority w:val="39"/>
    <w:rsid w:val="005B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5B60BF"/>
    <w:rPr>
      <w:rFonts w:ascii="Times New Roman" w:hAnsi="Times New Roman" w:cs="Times New Roman"/>
      <w:b/>
      <w:bCs/>
      <w:color w:val="000000"/>
      <w:sz w:val="28"/>
      <w:szCs w:val="28"/>
    </w:rPr>
  </w:style>
  <w:style w:type="paragraph" w:customStyle="1" w:styleId="afe">
    <w:name w:val="Розріджений.Прот./пор.денний"/>
    <w:basedOn w:val="af5"/>
    <w:link w:val="aff"/>
    <w:qFormat/>
    <w:rsid w:val="00581D78"/>
    <w:rPr>
      <w:spacing w:val="60"/>
      <w:sz w:val="32"/>
    </w:rPr>
  </w:style>
  <w:style w:type="character" w:customStyle="1" w:styleId="aff">
    <w:name w:val="Розріджений.Прот./пор.денний Знак"/>
    <w:basedOn w:val="af6"/>
    <w:link w:val="afe"/>
    <w:rsid w:val="00581D78"/>
    <w:rPr>
      <w:rFonts w:ascii="Times New Roman" w:hAnsi="Times New Roman" w:cs="Times New Roman"/>
      <w:b/>
      <w:color w:val="000000"/>
      <w:spacing w:val="60"/>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18722</Words>
  <Characters>10673</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2021-06-07T07:32:00Z</cp:lastPrinted>
  <dcterms:created xsi:type="dcterms:W3CDTF">2021-07-19T11:56:00Z</dcterms:created>
  <dcterms:modified xsi:type="dcterms:W3CDTF">2021-07-19T11:56:00Z</dcterms:modified>
</cp:coreProperties>
</file>