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F0" w:rsidRPr="003B47F0" w:rsidRDefault="00535EA9" w:rsidP="00535EA9">
      <w:pPr>
        <w:pStyle w:val="afb"/>
      </w:pPr>
      <w:bookmarkStart w:id="0" w:name="_GoBack"/>
      <w:bookmarkEnd w:id="0"/>
      <w:r>
        <w:t>ЗАТВЕРДЖЕНО</w:t>
      </w:r>
      <w:r>
        <w:br/>
      </w:r>
      <w:proofErr w:type="spellStart"/>
      <w:r w:rsidR="003B47F0" w:rsidRPr="003B47F0">
        <w:t>Р</w:t>
      </w:r>
      <w:r>
        <w:t>ішення</w:t>
      </w:r>
      <w:proofErr w:type="spellEnd"/>
      <w:r>
        <w:t xml:space="preserve"> </w:t>
      </w:r>
      <w:proofErr w:type="spellStart"/>
      <w:r>
        <w:t>сільської</w:t>
      </w:r>
      <w:proofErr w:type="spellEnd"/>
      <w:r>
        <w:t xml:space="preserve"> ради</w:t>
      </w:r>
      <w:r w:rsidR="003B47F0" w:rsidRPr="003B47F0">
        <w:t xml:space="preserve"> </w:t>
      </w:r>
      <w:r>
        <w:br/>
        <w:t xml:space="preserve">від 26.03.2021 року </w:t>
      </w:r>
      <w:r w:rsidR="003B47F0" w:rsidRPr="003B47F0">
        <w:t>№</w:t>
      </w:r>
      <w:r>
        <w:t xml:space="preserve"> 173</w:t>
      </w:r>
    </w:p>
    <w:p w:rsidR="003B47F0" w:rsidRPr="003B47F0" w:rsidRDefault="003B47F0" w:rsidP="00535EA9">
      <w:pPr>
        <w:pStyle w:val="1"/>
        <w:numPr>
          <w:ilvl w:val="0"/>
          <w:numId w:val="0"/>
        </w:numPr>
        <w:rPr>
          <w:sz w:val="28"/>
          <w:szCs w:val="28"/>
        </w:rPr>
      </w:pPr>
    </w:p>
    <w:p w:rsidR="003B47F0" w:rsidRPr="003B47F0" w:rsidRDefault="003B47F0" w:rsidP="00535EA9">
      <w:pPr>
        <w:widowControl/>
        <w:suppressAutoHyphens/>
        <w:ind w:left="432"/>
        <w:rPr>
          <w:rFonts w:ascii="Times New Roman" w:hAnsi="Times New Roman" w:cs="Times New Roman"/>
          <w:sz w:val="28"/>
          <w:szCs w:val="28"/>
        </w:rPr>
      </w:pPr>
    </w:p>
    <w:p w:rsidR="003B47F0" w:rsidRPr="003B47F0" w:rsidRDefault="003B47F0">
      <w:pPr>
        <w:ind w:left="5400"/>
        <w:rPr>
          <w:rFonts w:ascii="Times New Roman" w:hAnsi="Times New Roman" w:cs="Times New Roman"/>
          <w:sz w:val="28"/>
          <w:szCs w:val="28"/>
        </w:rPr>
      </w:pPr>
    </w:p>
    <w:p w:rsidR="003B47F0" w:rsidRPr="003B47F0" w:rsidRDefault="003B47F0">
      <w:pPr>
        <w:tabs>
          <w:tab w:val="left" w:pos="0"/>
        </w:tabs>
        <w:rPr>
          <w:rFonts w:ascii="Times New Roman" w:hAnsi="Times New Roman" w:cs="Times New Roman"/>
          <w:sz w:val="28"/>
          <w:szCs w:val="28"/>
        </w:rPr>
      </w:pPr>
    </w:p>
    <w:p w:rsidR="003B47F0" w:rsidRPr="003B47F0" w:rsidRDefault="003B47F0">
      <w:pPr>
        <w:tabs>
          <w:tab w:val="left" w:pos="0"/>
        </w:tabs>
        <w:rPr>
          <w:rFonts w:ascii="Times New Roman" w:hAnsi="Times New Roman" w:cs="Times New Roman"/>
          <w:sz w:val="28"/>
          <w:szCs w:val="28"/>
        </w:rPr>
      </w:pPr>
    </w:p>
    <w:p w:rsidR="003B47F0" w:rsidRPr="003B47F0" w:rsidRDefault="003B47F0">
      <w:pPr>
        <w:tabs>
          <w:tab w:val="left" w:pos="0"/>
        </w:tabs>
        <w:rPr>
          <w:rFonts w:ascii="Times New Roman" w:hAnsi="Times New Roman" w:cs="Times New Roman"/>
          <w:sz w:val="28"/>
          <w:szCs w:val="28"/>
        </w:rPr>
      </w:pPr>
    </w:p>
    <w:p w:rsidR="003B47F0" w:rsidRPr="003B47F0" w:rsidRDefault="003B47F0">
      <w:pPr>
        <w:tabs>
          <w:tab w:val="left" w:pos="0"/>
        </w:tabs>
        <w:rPr>
          <w:rFonts w:ascii="Times New Roman" w:hAnsi="Times New Roman" w:cs="Times New Roman"/>
          <w:sz w:val="28"/>
          <w:szCs w:val="28"/>
        </w:rPr>
      </w:pPr>
    </w:p>
    <w:p w:rsidR="003B47F0" w:rsidRDefault="003B47F0">
      <w:pPr>
        <w:tabs>
          <w:tab w:val="left" w:pos="0"/>
        </w:tabs>
        <w:rPr>
          <w:rFonts w:ascii="Times New Roman" w:hAnsi="Times New Roman" w:cs="Times New Roman"/>
          <w:sz w:val="28"/>
          <w:szCs w:val="28"/>
        </w:rPr>
      </w:pPr>
    </w:p>
    <w:p w:rsidR="00535EA9" w:rsidRPr="003B47F0" w:rsidRDefault="00535EA9">
      <w:pPr>
        <w:tabs>
          <w:tab w:val="left" w:pos="0"/>
        </w:tabs>
        <w:rPr>
          <w:rFonts w:ascii="Times New Roman" w:hAnsi="Times New Roman" w:cs="Times New Roman"/>
          <w:sz w:val="28"/>
          <w:szCs w:val="28"/>
        </w:rPr>
      </w:pPr>
    </w:p>
    <w:p w:rsidR="003B47F0" w:rsidRPr="003B47F0" w:rsidRDefault="003B47F0">
      <w:pPr>
        <w:tabs>
          <w:tab w:val="left" w:pos="0"/>
        </w:tabs>
        <w:rPr>
          <w:rFonts w:ascii="Times New Roman" w:hAnsi="Times New Roman" w:cs="Times New Roman"/>
          <w:sz w:val="28"/>
          <w:szCs w:val="28"/>
        </w:rPr>
      </w:pPr>
    </w:p>
    <w:p w:rsidR="003B47F0" w:rsidRPr="003B47F0" w:rsidRDefault="003B47F0">
      <w:pPr>
        <w:jc w:val="center"/>
        <w:rPr>
          <w:rFonts w:ascii="Times New Roman" w:hAnsi="Times New Roman" w:cs="Times New Roman"/>
          <w:b/>
          <w:sz w:val="56"/>
          <w:szCs w:val="56"/>
        </w:rPr>
      </w:pPr>
      <w:r w:rsidRPr="003B47F0">
        <w:rPr>
          <w:rFonts w:ascii="Times New Roman" w:hAnsi="Times New Roman" w:cs="Times New Roman"/>
          <w:b/>
          <w:sz w:val="96"/>
          <w:szCs w:val="96"/>
        </w:rPr>
        <w:t>СТАТУТ</w:t>
      </w:r>
    </w:p>
    <w:p w:rsidR="003B47F0" w:rsidRPr="003B47F0" w:rsidRDefault="003B47F0">
      <w:pPr>
        <w:jc w:val="center"/>
        <w:rPr>
          <w:rFonts w:ascii="Times New Roman" w:hAnsi="Times New Roman" w:cs="Times New Roman"/>
          <w:b/>
          <w:sz w:val="56"/>
          <w:szCs w:val="56"/>
        </w:rPr>
      </w:pPr>
    </w:p>
    <w:p w:rsidR="003B47F0" w:rsidRPr="003B47F0" w:rsidRDefault="003B47F0" w:rsidP="00125FA8">
      <w:pPr>
        <w:jc w:val="center"/>
        <w:rPr>
          <w:rFonts w:ascii="Times New Roman" w:hAnsi="Times New Roman" w:cs="Times New Roman"/>
          <w:b/>
          <w:sz w:val="56"/>
          <w:szCs w:val="56"/>
        </w:rPr>
      </w:pPr>
      <w:r w:rsidRPr="003B47F0">
        <w:rPr>
          <w:rFonts w:ascii="Times New Roman" w:hAnsi="Times New Roman" w:cs="Times New Roman"/>
          <w:b/>
          <w:sz w:val="64"/>
          <w:szCs w:val="64"/>
        </w:rPr>
        <w:t>БРОННИЦЬКОЇ ГІМНАЗІЇ</w:t>
      </w:r>
    </w:p>
    <w:p w:rsidR="003B47F0" w:rsidRPr="003B47F0" w:rsidRDefault="003B47F0" w:rsidP="00125FA8">
      <w:pPr>
        <w:jc w:val="center"/>
        <w:rPr>
          <w:rFonts w:ascii="Times New Roman" w:hAnsi="Times New Roman" w:cs="Times New Roman"/>
          <w:b/>
          <w:sz w:val="44"/>
          <w:szCs w:val="44"/>
        </w:rPr>
      </w:pPr>
      <w:r w:rsidRPr="003B47F0">
        <w:rPr>
          <w:rFonts w:ascii="Times New Roman" w:hAnsi="Times New Roman" w:cs="Times New Roman"/>
          <w:b/>
          <w:sz w:val="56"/>
          <w:szCs w:val="56"/>
        </w:rPr>
        <w:t>ГОРОДОЦЬКОЇ СІЛЬСЬКОЇ РАДИ РІВНЕНСЬКОГО РАЙОНУ РІВНЕНСЬКОЇ ОБЛАСТІ</w:t>
      </w:r>
    </w:p>
    <w:p w:rsidR="003B47F0" w:rsidRPr="003B47F0" w:rsidRDefault="003B47F0">
      <w:pPr>
        <w:jc w:val="center"/>
        <w:rPr>
          <w:rFonts w:ascii="Times New Roman" w:hAnsi="Times New Roman" w:cs="Times New Roman"/>
          <w:b/>
          <w:sz w:val="44"/>
          <w:szCs w:val="44"/>
        </w:rPr>
      </w:pPr>
    </w:p>
    <w:p w:rsidR="003B47F0" w:rsidRPr="003B47F0" w:rsidRDefault="003B47F0">
      <w:pPr>
        <w:jc w:val="center"/>
        <w:rPr>
          <w:rFonts w:ascii="Times New Roman" w:hAnsi="Times New Roman" w:cs="Times New Roman"/>
          <w:b/>
          <w:sz w:val="44"/>
          <w:szCs w:val="44"/>
        </w:rPr>
      </w:pPr>
    </w:p>
    <w:p w:rsidR="003B47F0" w:rsidRPr="003B47F0" w:rsidRDefault="003B47F0" w:rsidP="00337232">
      <w:pPr>
        <w:pStyle w:val="aff0"/>
        <w:jc w:val="center"/>
        <w:rPr>
          <w:rFonts w:ascii="Times New Roman" w:hAnsi="Times New Roman"/>
          <w:sz w:val="36"/>
          <w:szCs w:val="36"/>
        </w:rPr>
      </w:pPr>
      <w:r w:rsidRPr="003B47F0">
        <w:rPr>
          <w:rFonts w:ascii="Times New Roman" w:hAnsi="Times New Roman"/>
          <w:sz w:val="36"/>
          <w:szCs w:val="36"/>
        </w:rPr>
        <w:t>НОВА РЕДАКЦІЯ</w:t>
      </w:r>
    </w:p>
    <w:p w:rsidR="003B47F0" w:rsidRPr="003B47F0" w:rsidRDefault="003B47F0">
      <w:pPr>
        <w:jc w:val="center"/>
        <w:rPr>
          <w:rFonts w:ascii="Times New Roman" w:hAnsi="Times New Roman" w:cs="Times New Roman"/>
          <w:b/>
          <w:sz w:val="44"/>
          <w:szCs w:val="44"/>
        </w:rPr>
      </w:pPr>
    </w:p>
    <w:p w:rsidR="003B47F0" w:rsidRPr="003B47F0" w:rsidRDefault="003B47F0">
      <w:pPr>
        <w:jc w:val="center"/>
        <w:rPr>
          <w:rFonts w:ascii="Times New Roman" w:hAnsi="Times New Roman" w:cs="Times New Roman"/>
        </w:rPr>
      </w:pPr>
    </w:p>
    <w:p w:rsidR="003B47F0" w:rsidRPr="003B47F0" w:rsidRDefault="003B47F0">
      <w:pPr>
        <w:jc w:val="center"/>
        <w:rPr>
          <w:rFonts w:ascii="Times New Roman" w:hAnsi="Times New Roman" w:cs="Times New Roman"/>
        </w:rPr>
      </w:pPr>
    </w:p>
    <w:p w:rsidR="003B47F0" w:rsidRPr="003B47F0" w:rsidRDefault="003B47F0">
      <w:pPr>
        <w:jc w:val="center"/>
        <w:rPr>
          <w:rFonts w:ascii="Times New Roman" w:hAnsi="Times New Roman" w:cs="Times New Roman"/>
          <w:b/>
          <w:sz w:val="36"/>
          <w:szCs w:val="36"/>
        </w:rPr>
      </w:pPr>
    </w:p>
    <w:p w:rsidR="003B47F0" w:rsidRPr="003B47F0" w:rsidRDefault="003B47F0">
      <w:pPr>
        <w:jc w:val="center"/>
        <w:rPr>
          <w:rFonts w:ascii="Times New Roman" w:hAnsi="Times New Roman" w:cs="Times New Roman"/>
          <w:b/>
          <w:sz w:val="36"/>
          <w:szCs w:val="36"/>
        </w:rPr>
      </w:pPr>
    </w:p>
    <w:p w:rsidR="003B47F0" w:rsidRPr="003B47F0" w:rsidRDefault="003B47F0">
      <w:pPr>
        <w:jc w:val="center"/>
        <w:rPr>
          <w:rFonts w:ascii="Times New Roman" w:hAnsi="Times New Roman" w:cs="Times New Roman"/>
          <w:b/>
          <w:sz w:val="36"/>
          <w:szCs w:val="36"/>
        </w:rPr>
      </w:pPr>
    </w:p>
    <w:p w:rsidR="003B47F0" w:rsidRPr="003B47F0" w:rsidRDefault="003B47F0">
      <w:pPr>
        <w:jc w:val="center"/>
        <w:rPr>
          <w:rFonts w:ascii="Times New Roman" w:hAnsi="Times New Roman" w:cs="Times New Roman"/>
        </w:rPr>
      </w:pPr>
    </w:p>
    <w:p w:rsidR="003B47F0" w:rsidRPr="003B47F0" w:rsidRDefault="003B47F0">
      <w:pPr>
        <w:jc w:val="center"/>
        <w:rPr>
          <w:rFonts w:ascii="Times New Roman" w:hAnsi="Times New Roman" w:cs="Times New Roman"/>
          <w:b/>
          <w:sz w:val="36"/>
          <w:szCs w:val="36"/>
        </w:rPr>
      </w:pPr>
    </w:p>
    <w:p w:rsidR="003B47F0" w:rsidRPr="003B47F0" w:rsidRDefault="003B47F0">
      <w:pPr>
        <w:jc w:val="center"/>
        <w:rPr>
          <w:rFonts w:ascii="Times New Roman" w:hAnsi="Times New Roman" w:cs="Times New Roman"/>
        </w:rPr>
        <w:sectPr w:rsidR="003B47F0" w:rsidRPr="003B47F0" w:rsidSect="008A1752">
          <w:headerReference w:type="default" r:id="rId7"/>
          <w:footerReference w:type="default" r:id="rId8"/>
          <w:headerReference w:type="first" r:id="rId9"/>
          <w:footerReference w:type="first" r:id="rId10"/>
          <w:pgSz w:w="11909" w:h="16838"/>
          <w:pgMar w:top="1134" w:right="567" w:bottom="1134" w:left="1701" w:header="0" w:footer="6" w:gutter="0"/>
          <w:cols w:space="720"/>
          <w:noEndnote/>
          <w:docGrid w:linePitch="360"/>
        </w:sectPr>
      </w:pPr>
      <w:r w:rsidRPr="003B47F0">
        <w:rPr>
          <w:rFonts w:ascii="Times New Roman" w:hAnsi="Times New Roman" w:cs="Times New Roman"/>
          <w:b/>
          <w:sz w:val="36"/>
          <w:szCs w:val="36"/>
        </w:rPr>
        <w:t>2021 РІК</w:t>
      </w:r>
    </w:p>
    <w:p w:rsidR="003B47F0" w:rsidRPr="003B47F0" w:rsidRDefault="003B47F0">
      <w:pPr>
        <w:pStyle w:val="21"/>
        <w:ind w:right="-54" w:firstLine="0"/>
        <w:rPr>
          <w:szCs w:val="28"/>
        </w:rPr>
      </w:pPr>
      <w:r w:rsidRPr="003B47F0">
        <w:rPr>
          <w:szCs w:val="28"/>
          <w:lang w:val="en-US"/>
        </w:rPr>
        <w:lastRenderedPageBreak/>
        <w:t>I</w:t>
      </w:r>
      <w:r w:rsidRPr="003B47F0">
        <w:rPr>
          <w:szCs w:val="28"/>
        </w:rPr>
        <w:t>. Загальні положення</w:t>
      </w:r>
    </w:p>
    <w:p w:rsidR="003B47F0" w:rsidRPr="003B47F0" w:rsidRDefault="003B47F0">
      <w:pPr>
        <w:pStyle w:val="21"/>
        <w:ind w:right="-54"/>
        <w:jc w:val="both"/>
        <w:rPr>
          <w:szCs w:val="28"/>
        </w:rPr>
      </w:pPr>
    </w:p>
    <w:p w:rsidR="003B47F0" w:rsidRPr="003B47F0" w:rsidRDefault="003B47F0" w:rsidP="00125FA8">
      <w:pPr>
        <w:jc w:val="both"/>
        <w:rPr>
          <w:rFonts w:ascii="Times New Roman" w:hAnsi="Times New Roman" w:cs="Times New Roman"/>
          <w:sz w:val="28"/>
          <w:szCs w:val="28"/>
        </w:rPr>
      </w:pPr>
      <w:r w:rsidRPr="003B47F0">
        <w:rPr>
          <w:rFonts w:ascii="Times New Roman" w:hAnsi="Times New Roman" w:cs="Times New Roman"/>
          <w:sz w:val="28"/>
          <w:szCs w:val="28"/>
        </w:rPr>
        <w:tab/>
        <w:t xml:space="preserve">1. </w:t>
      </w:r>
      <w:proofErr w:type="spellStart"/>
      <w:r w:rsidRPr="003B47F0">
        <w:rPr>
          <w:rFonts w:ascii="Times New Roman" w:hAnsi="Times New Roman" w:cs="Times New Roman"/>
          <w:sz w:val="28"/>
          <w:szCs w:val="28"/>
        </w:rPr>
        <w:t>Бронницька</w:t>
      </w:r>
      <w:proofErr w:type="spellEnd"/>
      <w:r w:rsidRPr="003B47F0">
        <w:rPr>
          <w:rFonts w:ascii="Times New Roman" w:hAnsi="Times New Roman" w:cs="Times New Roman"/>
          <w:sz w:val="28"/>
          <w:szCs w:val="28"/>
        </w:rPr>
        <w:t xml:space="preserve"> гімназія Городоцької сільської ради Рівненського району Рівненської області (далі - заклад освіти) знаходиться у комунальній власності територіальної громади сіл Городоцької сільської ради Рівненського району Рівненської області.</w:t>
      </w:r>
    </w:p>
    <w:p w:rsidR="003B47F0" w:rsidRPr="003B47F0" w:rsidRDefault="003B47F0">
      <w:pPr>
        <w:jc w:val="both"/>
        <w:rPr>
          <w:rFonts w:ascii="Times New Roman" w:hAnsi="Times New Roman" w:cs="Times New Roman"/>
          <w:sz w:val="28"/>
          <w:szCs w:val="28"/>
        </w:rPr>
      </w:pPr>
      <w:r w:rsidRPr="003B47F0">
        <w:rPr>
          <w:rFonts w:ascii="Times New Roman" w:hAnsi="Times New Roman" w:cs="Times New Roman"/>
          <w:sz w:val="28"/>
          <w:szCs w:val="28"/>
        </w:rPr>
        <w:tab/>
        <w:t xml:space="preserve">Повна назва закладу освіти - </w:t>
      </w:r>
      <w:proofErr w:type="spellStart"/>
      <w:r w:rsidRPr="003B47F0">
        <w:rPr>
          <w:rFonts w:ascii="Times New Roman" w:hAnsi="Times New Roman" w:cs="Times New Roman"/>
          <w:sz w:val="28"/>
          <w:szCs w:val="28"/>
        </w:rPr>
        <w:t>Бронницька</w:t>
      </w:r>
      <w:proofErr w:type="spellEnd"/>
      <w:r w:rsidRPr="003B47F0">
        <w:rPr>
          <w:rFonts w:ascii="Times New Roman" w:hAnsi="Times New Roman" w:cs="Times New Roman"/>
          <w:sz w:val="28"/>
          <w:szCs w:val="28"/>
        </w:rPr>
        <w:t xml:space="preserve"> гімназія Городоцької сільської ради Рівненського району Рівненської області.</w:t>
      </w:r>
    </w:p>
    <w:p w:rsidR="003B47F0" w:rsidRPr="003B47F0" w:rsidRDefault="003B47F0">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Скорочена назва закладу освіти - </w:t>
      </w:r>
      <w:proofErr w:type="spellStart"/>
      <w:r w:rsidRPr="003B47F0">
        <w:rPr>
          <w:rFonts w:ascii="Times New Roman" w:hAnsi="Times New Roman" w:cs="Times New Roman"/>
          <w:sz w:val="28"/>
          <w:szCs w:val="28"/>
        </w:rPr>
        <w:t>Бронницька</w:t>
      </w:r>
      <w:proofErr w:type="spellEnd"/>
      <w:r w:rsidRPr="003B47F0">
        <w:rPr>
          <w:rFonts w:ascii="Times New Roman" w:hAnsi="Times New Roman" w:cs="Times New Roman"/>
          <w:sz w:val="28"/>
          <w:szCs w:val="28"/>
        </w:rPr>
        <w:t xml:space="preserve"> гімназія.</w:t>
      </w:r>
    </w:p>
    <w:p w:rsidR="003B47F0" w:rsidRPr="003B47F0" w:rsidRDefault="003B47F0" w:rsidP="00B76AB8">
      <w:pPr>
        <w:ind w:firstLine="708"/>
        <w:jc w:val="both"/>
        <w:rPr>
          <w:rFonts w:ascii="Times New Roman" w:hAnsi="Times New Roman" w:cs="Times New Roman"/>
          <w:sz w:val="28"/>
          <w:szCs w:val="28"/>
        </w:rPr>
      </w:pPr>
      <w:r w:rsidRPr="003B47F0">
        <w:rPr>
          <w:rFonts w:ascii="Times New Roman" w:hAnsi="Times New Roman" w:cs="Times New Roman"/>
          <w:sz w:val="28"/>
          <w:szCs w:val="28"/>
        </w:rPr>
        <w:t>2. Юридична адреса закладу освіти: 35330,</w:t>
      </w:r>
      <w:r w:rsidRPr="003B47F0">
        <w:rPr>
          <w:rFonts w:ascii="Times New Roman" w:hAnsi="Times New Roman" w:cs="Times New Roman"/>
          <w:b/>
          <w:bCs/>
          <w:sz w:val="28"/>
          <w:szCs w:val="28"/>
        </w:rPr>
        <w:t xml:space="preserve"> </w:t>
      </w:r>
      <w:r w:rsidRPr="003B47F0">
        <w:rPr>
          <w:rFonts w:ascii="Times New Roman" w:hAnsi="Times New Roman" w:cs="Times New Roman"/>
          <w:sz w:val="28"/>
          <w:szCs w:val="28"/>
        </w:rPr>
        <w:t>вулиця Шкільна, будинок 1а,</w:t>
      </w:r>
      <w:r w:rsidRPr="003B47F0">
        <w:rPr>
          <w:rFonts w:ascii="Times New Roman" w:hAnsi="Times New Roman" w:cs="Times New Roman"/>
          <w:b/>
          <w:bCs/>
          <w:sz w:val="28"/>
          <w:szCs w:val="28"/>
        </w:rPr>
        <w:t xml:space="preserve"> </w:t>
      </w:r>
      <w:r w:rsidRPr="003B47F0">
        <w:rPr>
          <w:rFonts w:ascii="Times New Roman" w:hAnsi="Times New Roman" w:cs="Times New Roman"/>
          <w:sz w:val="28"/>
          <w:szCs w:val="28"/>
        </w:rPr>
        <w:t xml:space="preserve">село </w:t>
      </w:r>
      <w:proofErr w:type="spellStart"/>
      <w:r w:rsidRPr="003B47F0">
        <w:rPr>
          <w:rFonts w:ascii="Times New Roman" w:hAnsi="Times New Roman" w:cs="Times New Roman"/>
          <w:sz w:val="28"/>
          <w:szCs w:val="28"/>
        </w:rPr>
        <w:t>Бронники</w:t>
      </w:r>
      <w:proofErr w:type="spellEnd"/>
      <w:r w:rsidRPr="003B47F0">
        <w:rPr>
          <w:rFonts w:ascii="Times New Roman" w:hAnsi="Times New Roman" w:cs="Times New Roman"/>
          <w:sz w:val="28"/>
          <w:szCs w:val="28"/>
        </w:rPr>
        <w:t>, Рівненський район, Рівненська область.</w:t>
      </w:r>
    </w:p>
    <w:p w:rsidR="003B47F0" w:rsidRPr="003B47F0" w:rsidRDefault="003B47F0">
      <w:pPr>
        <w:ind w:firstLine="708"/>
        <w:jc w:val="both"/>
        <w:rPr>
          <w:rFonts w:ascii="Times New Roman" w:hAnsi="Times New Roman" w:cs="Times New Roman"/>
          <w:sz w:val="28"/>
          <w:szCs w:val="28"/>
        </w:rPr>
      </w:pPr>
      <w:r w:rsidRPr="003B47F0">
        <w:rPr>
          <w:rFonts w:ascii="Times New Roman" w:hAnsi="Times New Roman" w:cs="Times New Roman"/>
          <w:sz w:val="28"/>
          <w:szCs w:val="28"/>
        </w:rPr>
        <w:t>3. Засновником закладу освіти та власником є Городоцька сільська рада Рівненського району Рівненської області. Заклад освіти безпосередньо підпорядковується відділу освіти, культури, молоді та спорту Городоцької сільської ради Рівненського району Рівненської області.</w:t>
      </w:r>
    </w:p>
    <w:p w:rsidR="003B47F0" w:rsidRPr="003B47F0" w:rsidRDefault="003B47F0">
      <w:pPr>
        <w:ind w:firstLine="708"/>
        <w:jc w:val="both"/>
        <w:rPr>
          <w:rFonts w:ascii="Times New Roman" w:hAnsi="Times New Roman" w:cs="Times New Roman"/>
          <w:sz w:val="28"/>
          <w:szCs w:val="28"/>
          <w:lang w:eastAsia="ru-RU"/>
        </w:rPr>
      </w:pPr>
      <w:r w:rsidRPr="003B47F0">
        <w:rPr>
          <w:rFonts w:ascii="Times New Roman" w:hAnsi="Times New Roman" w:cs="Times New Roman"/>
          <w:sz w:val="28"/>
          <w:szCs w:val="28"/>
          <w:lang w:eastAsia="ru-RU"/>
        </w:rPr>
        <w:t xml:space="preserve"> 4. </w:t>
      </w:r>
      <w:r w:rsidRPr="003B47F0">
        <w:rPr>
          <w:rFonts w:ascii="Times New Roman" w:hAnsi="Times New Roman" w:cs="Times New Roman"/>
          <w:sz w:val="28"/>
          <w:szCs w:val="28"/>
        </w:rPr>
        <w:t xml:space="preserve">Заклад освіти </w:t>
      </w:r>
      <w:r w:rsidRPr="003B47F0">
        <w:rPr>
          <w:rFonts w:ascii="Times New Roman" w:hAnsi="Times New Roman" w:cs="Times New Roman"/>
          <w:sz w:val="28"/>
          <w:szCs w:val="28"/>
          <w:lang w:eastAsia="ru-RU"/>
        </w:rPr>
        <w:t>є юридичною особою публічного права, може мати самостійний баланс, власний рахунок (рахунки) в управлінні Державної казначейської служби України у Рівненському районі Рівненської області, має печатку, кутовий штамп, власні бланки, ідентифікаційний код, вивіску встановленого зразка.</w:t>
      </w:r>
    </w:p>
    <w:p w:rsidR="003B47F0" w:rsidRPr="003B47F0" w:rsidRDefault="003B47F0" w:rsidP="00417C0B">
      <w:pPr>
        <w:ind w:firstLine="708"/>
        <w:jc w:val="both"/>
        <w:rPr>
          <w:rFonts w:ascii="Times New Roman" w:hAnsi="Times New Roman" w:cs="Times New Roman"/>
          <w:bCs/>
          <w:sz w:val="28"/>
          <w:szCs w:val="28"/>
        </w:rPr>
      </w:pPr>
      <w:r w:rsidRPr="003B47F0">
        <w:rPr>
          <w:rFonts w:ascii="Times New Roman" w:hAnsi="Times New Roman" w:cs="Times New Roman"/>
          <w:sz w:val="28"/>
          <w:szCs w:val="28"/>
          <w:lang w:eastAsia="ru-RU"/>
        </w:rPr>
        <w:t xml:space="preserve">5. </w:t>
      </w:r>
      <w:proofErr w:type="spellStart"/>
      <w:r w:rsidRPr="003B47F0">
        <w:rPr>
          <w:rFonts w:ascii="Times New Roman" w:hAnsi="Times New Roman" w:cs="Times New Roman"/>
          <w:sz w:val="28"/>
          <w:szCs w:val="28"/>
        </w:rPr>
        <w:t>Бронницька</w:t>
      </w:r>
      <w:proofErr w:type="spellEnd"/>
      <w:r w:rsidRPr="003B47F0">
        <w:rPr>
          <w:rFonts w:ascii="Times New Roman" w:hAnsi="Times New Roman" w:cs="Times New Roman"/>
          <w:sz w:val="28"/>
          <w:szCs w:val="28"/>
        </w:rPr>
        <w:t xml:space="preserve"> гімназія Городоцької сільської ради Рівненського району Рівненської області перейменована з </w:t>
      </w:r>
      <w:proofErr w:type="spellStart"/>
      <w:r w:rsidRPr="003B47F0">
        <w:rPr>
          <w:rFonts w:ascii="Times New Roman" w:hAnsi="Times New Roman" w:cs="Times New Roman"/>
          <w:sz w:val="28"/>
          <w:szCs w:val="28"/>
        </w:rPr>
        <w:t>Бронницької</w:t>
      </w:r>
      <w:proofErr w:type="spellEnd"/>
      <w:r w:rsidRPr="003B47F0">
        <w:rPr>
          <w:rFonts w:ascii="Times New Roman" w:hAnsi="Times New Roman" w:cs="Times New Roman"/>
          <w:sz w:val="28"/>
          <w:szCs w:val="28"/>
        </w:rPr>
        <w:t xml:space="preserve"> загальноосвітньої школи           І-ІІ ступенів Рівненської районної ради Рівненської області згідно з рішенням Городоцької сільської ради Рівненського району Рівненської області                       від 22 січня 2021 року № 72 «</w:t>
      </w:r>
      <w:r w:rsidRPr="003B47F0">
        <w:rPr>
          <w:rFonts w:ascii="Times New Roman" w:hAnsi="Times New Roman" w:cs="Times New Roman"/>
          <w:bCs/>
          <w:sz w:val="28"/>
          <w:szCs w:val="28"/>
        </w:rPr>
        <w:t xml:space="preserve">Про перейменування закладів освіти, які належать до комунальної власності </w:t>
      </w:r>
      <w:r w:rsidRPr="003B47F0">
        <w:rPr>
          <w:rFonts w:ascii="Times New Roman" w:hAnsi="Times New Roman" w:cs="Times New Roman"/>
          <w:sz w:val="28"/>
          <w:szCs w:val="28"/>
        </w:rPr>
        <w:t>територіальної громади сіл Городоцької сільської ради</w:t>
      </w:r>
      <w:r w:rsidRPr="003B47F0">
        <w:rPr>
          <w:rFonts w:ascii="Times New Roman" w:hAnsi="Times New Roman" w:cs="Times New Roman"/>
          <w:bCs/>
          <w:sz w:val="28"/>
          <w:szCs w:val="28"/>
        </w:rPr>
        <w:t xml:space="preserve"> Рівненського району Рівненської області».</w:t>
      </w:r>
    </w:p>
    <w:p w:rsidR="003B47F0" w:rsidRPr="003B47F0" w:rsidRDefault="003B47F0" w:rsidP="00882A6F">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Відповідно до розпорядження голови райдержадміністрації від  28 лютого 2005 року № 95 “Про затвердження Статутів загальноосвітніх навчальних закладів району” </w:t>
      </w:r>
      <w:proofErr w:type="spellStart"/>
      <w:r w:rsidRPr="003B47F0">
        <w:rPr>
          <w:rFonts w:ascii="Times New Roman" w:hAnsi="Times New Roman" w:cs="Times New Roman"/>
          <w:sz w:val="28"/>
          <w:szCs w:val="28"/>
        </w:rPr>
        <w:t>Бронницька</w:t>
      </w:r>
      <w:proofErr w:type="spellEnd"/>
      <w:r w:rsidRPr="003B47F0">
        <w:rPr>
          <w:rFonts w:ascii="Times New Roman" w:hAnsi="Times New Roman" w:cs="Times New Roman"/>
          <w:sz w:val="28"/>
          <w:szCs w:val="28"/>
        </w:rPr>
        <w:t xml:space="preserve"> загальноосвітня школа І-ІІ ступенів Рівненської районної ради Рівненської області перейменована з Бронницької загальноосвітньої школи І-ІІ ступеня.</w:t>
      </w:r>
    </w:p>
    <w:p w:rsidR="003B47F0" w:rsidRPr="003B47F0" w:rsidRDefault="003B47F0" w:rsidP="005A53A9">
      <w:pPr>
        <w:ind w:firstLine="708"/>
        <w:jc w:val="both"/>
        <w:rPr>
          <w:rFonts w:ascii="Times New Roman" w:hAnsi="Times New Roman" w:cs="Times New Roman"/>
          <w:sz w:val="28"/>
          <w:szCs w:val="28"/>
        </w:rPr>
      </w:pPr>
      <w:r w:rsidRPr="003B47F0">
        <w:rPr>
          <w:rFonts w:ascii="Times New Roman" w:hAnsi="Times New Roman" w:cs="Times New Roman"/>
          <w:sz w:val="28"/>
          <w:szCs w:val="28"/>
        </w:rPr>
        <w:t>6.  Заклад освіти є закладом загальної середньої освіти, що функціонує, як самостійна юридична особа, яка має у своєму складі структурний підрозділ - початкову школу, що забезпечує початкову освіту.</w:t>
      </w:r>
    </w:p>
    <w:p w:rsidR="003B47F0" w:rsidRPr="003B47F0" w:rsidRDefault="003B47F0" w:rsidP="00DC6DAE">
      <w:pPr>
        <w:ind w:firstLine="708"/>
        <w:jc w:val="both"/>
        <w:rPr>
          <w:rFonts w:ascii="Times New Roman" w:hAnsi="Times New Roman" w:cs="Times New Roman"/>
          <w:sz w:val="28"/>
          <w:szCs w:val="28"/>
        </w:rPr>
      </w:pPr>
      <w:r w:rsidRPr="003B47F0">
        <w:rPr>
          <w:rFonts w:ascii="Times New Roman" w:hAnsi="Times New Roman" w:cs="Times New Roman"/>
          <w:sz w:val="28"/>
          <w:szCs w:val="28"/>
        </w:rPr>
        <w:t>7. Заклад освіти забезпечує здобуття початкової освіти та базової середньої освіти. Заклад освіти провадить освітню діяльність відповідно до ліцензії (ліцензій), виданої в установленому законодавством порядку.</w:t>
      </w:r>
    </w:p>
    <w:p w:rsidR="003B47F0" w:rsidRPr="003B47F0" w:rsidRDefault="003B47F0" w:rsidP="00747D20">
      <w:pPr>
        <w:jc w:val="both"/>
        <w:rPr>
          <w:rFonts w:ascii="Times New Roman" w:hAnsi="Times New Roman" w:cs="Times New Roman"/>
          <w:sz w:val="28"/>
          <w:szCs w:val="28"/>
        </w:rPr>
      </w:pPr>
      <w:r w:rsidRPr="003B47F0">
        <w:rPr>
          <w:rFonts w:ascii="Times New Roman" w:hAnsi="Times New Roman" w:cs="Times New Roman"/>
          <w:sz w:val="28"/>
          <w:szCs w:val="28"/>
        </w:rPr>
        <w:tab/>
        <w:t>8. Головними завданнями закладу освіти є:</w:t>
      </w:r>
    </w:p>
    <w:p w:rsidR="003B47F0" w:rsidRPr="003B47F0" w:rsidRDefault="003B47F0" w:rsidP="00D92875">
      <w:pPr>
        <w:pStyle w:val="aff6"/>
        <w:spacing w:after="0"/>
        <w:ind w:firstLine="708"/>
        <w:contextualSpacing/>
        <w:jc w:val="both"/>
        <w:rPr>
          <w:sz w:val="28"/>
          <w:szCs w:val="28"/>
        </w:rPr>
      </w:pPr>
      <w:r w:rsidRPr="003B47F0">
        <w:rPr>
          <w:sz w:val="28"/>
          <w:szCs w:val="28"/>
        </w:rPr>
        <w:t>1) виховання громадянина України;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2) формування особистості учня, розвиток його здібностей і обдарувань, наукового світогляду;</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3) забезпечення виконання вимог Державного стандарту загальної середньої освіти, підготовка учнів до подальшої освіти і трудової діяльності;</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 xml:space="preserve">4) виховання в учнів поваги до Конституції України, державних символів </w:t>
      </w:r>
      <w:r w:rsidRPr="003B47F0">
        <w:rPr>
          <w:rFonts w:ascii="Times New Roman" w:hAnsi="Times New Roman" w:cs="Times New Roman"/>
          <w:sz w:val="28"/>
          <w:szCs w:val="28"/>
        </w:rPr>
        <w:lastRenderedPageBreak/>
        <w:t>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5) забезпечення реалізації права учнів на вільне формування політичних і світоглядних переконань;</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6)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7)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8) реалізація права осіб з особливими освітніми потребами на здобуття базової середньої освіти;</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9) створення передумов для соціальної адаптації, подальшої інтеграції в суспільство осіб з особливими освітніми потребами;</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10) формування і розвиток соціально зрілої, творчої особистості з усвідомленою громадянською позицією, почуттям національної самосвідомості.</w:t>
      </w:r>
    </w:p>
    <w:p w:rsidR="003B47F0" w:rsidRPr="003B47F0" w:rsidRDefault="003B47F0" w:rsidP="00D92875">
      <w:pPr>
        <w:ind w:firstLine="708"/>
        <w:jc w:val="both"/>
        <w:rPr>
          <w:rFonts w:ascii="Times New Roman" w:hAnsi="Times New Roman" w:cs="Times New Roman"/>
          <w:sz w:val="28"/>
          <w:szCs w:val="28"/>
        </w:rPr>
      </w:pPr>
      <w:bookmarkStart w:id="1" w:name="n37"/>
      <w:bookmarkStart w:id="2" w:name="n39"/>
      <w:bookmarkStart w:id="3" w:name="n40"/>
      <w:bookmarkEnd w:id="1"/>
      <w:bookmarkEnd w:id="2"/>
      <w:bookmarkEnd w:id="3"/>
      <w:r w:rsidRPr="003B47F0">
        <w:rPr>
          <w:rFonts w:ascii="Times New Roman" w:hAnsi="Times New Roman" w:cs="Times New Roman"/>
          <w:sz w:val="28"/>
          <w:szCs w:val="28"/>
        </w:rPr>
        <w:t>9.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засновника або уповноваженого ним органу управління освіти, цим Статутом.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10. Заклад освіти має право самостійно приймати рішення з будь-яких питань у межах своєї автономії, визначеної Законом України «Про освіту», спеціальними законами та цим Статутом, зокрема з питань, не врегульованих законодавством.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11. Заклад освіти несе відповідальність перед особою, суспільством і державою за: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 безпечні умови освітньої діяльності;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виконання вимог Державного стандарту загальної середньої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4) дотримання фінансової дисципліни;</w:t>
      </w:r>
    </w:p>
    <w:p w:rsidR="003B47F0" w:rsidRPr="003B47F0" w:rsidRDefault="003B47F0" w:rsidP="007C6C09">
      <w:pPr>
        <w:ind w:firstLine="708"/>
        <w:jc w:val="both"/>
        <w:rPr>
          <w:rFonts w:ascii="Times New Roman" w:hAnsi="Times New Roman" w:cs="Times New Roman"/>
          <w:sz w:val="28"/>
          <w:szCs w:val="28"/>
        </w:rPr>
      </w:pPr>
      <w:r w:rsidRPr="003B47F0">
        <w:rPr>
          <w:rFonts w:ascii="Times New Roman" w:hAnsi="Times New Roman" w:cs="Times New Roman"/>
          <w:sz w:val="28"/>
          <w:szCs w:val="28"/>
        </w:rPr>
        <w:t>5) прозорість, інформаційну відкритість закладу освіти.</w:t>
      </w:r>
    </w:p>
    <w:p w:rsidR="003B47F0" w:rsidRPr="003B47F0" w:rsidRDefault="003B47F0" w:rsidP="007C6C09">
      <w:pPr>
        <w:ind w:firstLine="708"/>
        <w:jc w:val="both"/>
        <w:rPr>
          <w:rFonts w:ascii="Times New Roman" w:hAnsi="Times New Roman" w:cs="Times New Roman"/>
          <w:sz w:val="28"/>
          <w:szCs w:val="28"/>
        </w:rPr>
      </w:pPr>
      <w:r w:rsidRPr="003B47F0">
        <w:rPr>
          <w:rFonts w:ascii="Times New Roman" w:hAnsi="Times New Roman" w:cs="Times New Roman"/>
          <w:sz w:val="28"/>
          <w:szCs w:val="28"/>
        </w:rPr>
        <w:t>12. Мовою освітнього процесу в закладі освіти є державна мова. Кожен, хто здобуває в закладі освіти базову загальну середню освіту, вивчає у цьому закладі державну мову відповідно до державних стандартів.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13. Автономія закладу освіти визначається його правом: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 брати участь в установленому порядку в моніторингу якості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проходити в установленому порядку громадську акредитацію закладу;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3) самостійно визначати форми, методи і засоби організації освітнього процесу;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lastRenderedPageBreak/>
        <w:t>4) самостійно формувати освітню програму;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6) планувати власну діяльність та формувати стратегію розвитку закладу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7) 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9) на правах оперативного управління розпоряджатися рухомим і не рухомим майном згідно з законодавством України та цим Статутом;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11) залишати у своєму розпорядженні і використовувати власні надходження у порядку, визначеному законодавством України;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12) розвивати власну матеріально-технічну базу та соціальну базу (спортивно-оздоровчих, лікувально-профілактичних і культурних підрозділів);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13) впроваджувати експериментальні програми;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14) самостійно забезпечувати добір і розстановку кадрів;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15) відповідно до власного Статуту утворювати, реорганізовувати та ліквідовувати структурні підрозділи;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16) встановлювати власну символіку та атрибути, форму для учнів;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17) користуватись пільгами, передбаченими державою;</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19) здійснювати інші дії, що не суперечать чинному законодавству.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14. Заклад освіти зобов’язаний:</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здійснювати освітню діяльність на підставі ліцензії, отриманої у встановленому законодавством порядку;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3) задовільнять потреби громадян, що проживають на території обслуговування закладу освіти, в здобутті базової середньої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4) за потреби створювати інклюзивні та/або спеціальні групи і класи для навчання осіб з особливими освітніми потребами;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5) забезпечувати єдність навчання та виховання;</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6) створювати власну науково-методичну і матеріально-технічну базу;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7) проходити плановий інституційний аудит у терміни та в порядку </w:t>
      </w:r>
      <w:r w:rsidRPr="003B47F0">
        <w:rPr>
          <w:rFonts w:ascii="Times New Roman" w:hAnsi="Times New Roman" w:cs="Times New Roman"/>
          <w:sz w:val="28"/>
          <w:szCs w:val="28"/>
        </w:rPr>
        <w:lastRenderedPageBreak/>
        <w:t>визначеним спеціальним законодавством;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8) забезпечувати відповідність рівня базової середньої освіти Державним стандартам загальної середньої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9) охороняти життя і здоров’я здобувачів освіти, педагогічних та інших працівників закладу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10) додержуватись фінансової дисципліни, зберігати матеріальну базу;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11) забезпечувати видачу здобувачам освіти документів про освіту встановленого зразка;</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12) здійснювати інші повноваження делеговані засновником або уповноваженим ним органом управління освітою.</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15. У закладі освіти можуть створюватись та функціонувати: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 структурні підрозділи;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2) методичні об’єднання педагогічних працівників: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початкових класів та вихователів групи продовженого дня;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іноземних мов;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гуманітарного циклу (українська мова, література, зарубіжна література);</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природничого циклу предметів;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математичного циклу предметів;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історико-правового циклу предметів;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спортивно-оздоровчого циклу предметів;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художньо-естетичного циклу;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класних керівників та керівників гуртків;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інші у разі потреби.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3) спортивні секції, методична рада заклад, творчі групи;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4) психологічна служба;</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5) інші у разі потреби або якщо це передбачено чинним законодавством.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16.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17. Взаємовідносини закладу освіти з юридичними і фізичними особами визначаються угодами, що укладені між ними.</w:t>
      </w:r>
    </w:p>
    <w:p w:rsidR="003B47F0" w:rsidRPr="003B47F0" w:rsidRDefault="003B47F0" w:rsidP="00D92875">
      <w:pPr>
        <w:ind w:firstLine="708"/>
        <w:jc w:val="both"/>
        <w:rPr>
          <w:rFonts w:ascii="Times New Roman" w:hAnsi="Times New Roman" w:cs="Times New Roman"/>
          <w:sz w:val="28"/>
          <w:szCs w:val="28"/>
        </w:rPr>
      </w:pPr>
    </w:p>
    <w:p w:rsidR="003B47F0" w:rsidRPr="003B47F0" w:rsidRDefault="003B47F0" w:rsidP="00D92875">
      <w:pPr>
        <w:jc w:val="center"/>
        <w:rPr>
          <w:rFonts w:ascii="Times New Roman" w:hAnsi="Times New Roman" w:cs="Times New Roman"/>
          <w:sz w:val="28"/>
          <w:szCs w:val="28"/>
        </w:rPr>
      </w:pPr>
      <w:r w:rsidRPr="003B47F0">
        <w:rPr>
          <w:rFonts w:ascii="Times New Roman" w:hAnsi="Times New Roman" w:cs="Times New Roman"/>
          <w:b/>
          <w:sz w:val="28"/>
          <w:szCs w:val="28"/>
          <w:lang w:val="en-US"/>
        </w:rPr>
        <w:t>II</w:t>
      </w:r>
      <w:r w:rsidRPr="003B47F0">
        <w:rPr>
          <w:rFonts w:ascii="Times New Roman" w:hAnsi="Times New Roman" w:cs="Times New Roman"/>
          <w:b/>
          <w:sz w:val="28"/>
          <w:szCs w:val="28"/>
        </w:rPr>
        <w:t>. Організація освітнього процесу</w:t>
      </w:r>
    </w:p>
    <w:p w:rsidR="003B47F0" w:rsidRPr="003B47F0" w:rsidRDefault="003B47F0" w:rsidP="00D92875">
      <w:pPr>
        <w:jc w:val="both"/>
        <w:rPr>
          <w:rFonts w:ascii="Times New Roman" w:hAnsi="Times New Roman" w:cs="Times New Roman"/>
          <w:sz w:val="28"/>
          <w:szCs w:val="28"/>
        </w:rPr>
      </w:pP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b/>
          <w:sz w:val="28"/>
          <w:szCs w:val="28"/>
        </w:rPr>
        <w:tab/>
      </w:r>
      <w:r w:rsidRPr="003B47F0">
        <w:rPr>
          <w:rFonts w:ascii="Times New Roman" w:hAnsi="Times New Roman" w:cs="Times New Roman"/>
          <w:sz w:val="28"/>
          <w:szCs w:val="28"/>
        </w:rPr>
        <w:t>1. Заклад освіти проводить свою діяльність на певному рівні базової середньої освіти, за умови наявності відповідної ліцензії, виданої в установленому порядку.</w:t>
      </w:r>
    </w:p>
    <w:p w:rsidR="003B47F0" w:rsidRPr="003B47F0" w:rsidRDefault="003B47F0" w:rsidP="00837881">
      <w:pPr>
        <w:ind w:firstLine="708"/>
        <w:jc w:val="both"/>
        <w:rPr>
          <w:rFonts w:ascii="Times New Roman" w:hAnsi="Times New Roman" w:cs="Times New Roman"/>
          <w:sz w:val="28"/>
          <w:szCs w:val="28"/>
        </w:rPr>
      </w:pPr>
      <w:r w:rsidRPr="003B47F0">
        <w:rPr>
          <w:rFonts w:ascii="Times New Roman" w:hAnsi="Times New Roman" w:cs="Times New Roman"/>
          <w:sz w:val="28"/>
          <w:szCs w:val="28"/>
        </w:rPr>
        <w:t>2. Заклад освіти розробляє та використовує в освітній діяльності одну освітню програму на кожному рівні (циклі) базової загальної середньої освіти або наскрізну освітню програму, розроблену для декількох рівнів освіти.</w:t>
      </w:r>
      <w:bookmarkStart w:id="4" w:name="n151"/>
      <w:bookmarkEnd w:id="4"/>
    </w:p>
    <w:p w:rsidR="003B47F0" w:rsidRPr="003B47F0" w:rsidRDefault="003B47F0" w:rsidP="00837881">
      <w:pPr>
        <w:ind w:firstLine="708"/>
        <w:jc w:val="both"/>
        <w:rPr>
          <w:rFonts w:ascii="Times New Roman" w:hAnsi="Times New Roman" w:cs="Times New Roman"/>
          <w:sz w:val="28"/>
          <w:szCs w:val="28"/>
        </w:rPr>
      </w:pPr>
      <w:r w:rsidRPr="003B47F0">
        <w:rPr>
          <w:rFonts w:ascii="Times New Roman" w:hAnsi="Times New Roman" w:cs="Times New Roman"/>
          <w:sz w:val="28"/>
          <w:szCs w:val="28"/>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освіту».</w:t>
      </w:r>
      <w:bookmarkStart w:id="5" w:name="n152"/>
      <w:bookmarkEnd w:id="5"/>
    </w:p>
    <w:p w:rsidR="003B47F0" w:rsidRPr="003B47F0" w:rsidRDefault="003B47F0" w:rsidP="00837881">
      <w:pPr>
        <w:ind w:firstLine="708"/>
        <w:jc w:val="both"/>
        <w:rPr>
          <w:rFonts w:ascii="Times New Roman" w:hAnsi="Times New Roman" w:cs="Times New Roman"/>
          <w:sz w:val="28"/>
          <w:szCs w:val="28"/>
        </w:rPr>
      </w:pPr>
      <w:r w:rsidRPr="003B47F0">
        <w:rPr>
          <w:rFonts w:ascii="Times New Roman" w:hAnsi="Times New Roman" w:cs="Times New Roman"/>
          <w:sz w:val="28"/>
          <w:szCs w:val="28"/>
        </w:rPr>
        <w:lastRenderedPageBreak/>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bookmarkStart w:id="6" w:name="n153"/>
      <w:bookmarkEnd w:id="6"/>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Освітня програма закладу освіти схвалюється педагогічною радою закладу освіти та затверджується його керівником.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3. Заклад освіти забезпечує відповідність рівня базової середньої освіти Державним стандартам освіти, єдність навчання і виховання.</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4. Заклад освіти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5. Заклад освіти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профілю та інших особливостей організації освітнього процесу.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6. Заклад освіти здійснює освітній процес за денною формою навчання.</w:t>
      </w:r>
    </w:p>
    <w:p w:rsidR="003B47F0" w:rsidRPr="003B47F0" w:rsidRDefault="003B47F0" w:rsidP="00747D20">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Освіта у закладі освіти може здобуватися за очною (денною), дистанційною, мережевою, </w:t>
      </w:r>
      <w:proofErr w:type="spellStart"/>
      <w:r w:rsidRPr="003B47F0">
        <w:rPr>
          <w:rFonts w:ascii="Times New Roman" w:hAnsi="Times New Roman" w:cs="Times New Roman"/>
          <w:sz w:val="28"/>
          <w:szCs w:val="28"/>
        </w:rPr>
        <w:t>екстернатною</w:t>
      </w:r>
      <w:proofErr w:type="spellEnd"/>
      <w:r w:rsidRPr="003B47F0">
        <w:rPr>
          <w:rFonts w:ascii="Times New Roman" w:hAnsi="Times New Roman" w:cs="Times New Roman"/>
          <w:sz w:val="28"/>
          <w:szCs w:val="28"/>
        </w:rPr>
        <w:t>, сімейною (домашньою) формами чи формою педагогічного патронажу, а також за очною (вечірньою), заочною формами.</w:t>
      </w:r>
    </w:p>
    <w:p w:rsidR="003B47F0" w:rsidRPr="003B47F0" w:rsidRDefault="003B47F0" w:rsidP="00747D20">
      <w:pPr>
        <w:ind w:firstLine="708"/>
        <w:jc w:val="both"/>
        <w:rPr>
          <w:rFonts w:ascii="Times New Roman" w:hAnsi="Times New Roman" w:cs="Times New Roman"/>
          <w:sz w:val="28"/>
          <w:szCs w:val="28"/>
        </w:rPr>
      </w:pPr>
      <w:r w:rsidRPr="003B47F0">
        <w:rPr>
          <w:rFonts w:ascii="Times New Roman" w:hAnsi="Times New Roman" w:cs="Times New Roman"/>
          <w:sz w:val="28"/>
          <w:szCs w:val="28"/>
        </w:rPr>
        <w:t>7. З метою належної організації освітнього процесу у закладі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bookmarkStart w:id="7" w:name="n178"/>
      <w:bookmarkEnd w:id="7"/>
    </w:p>
    <w:p w:rsidR="003B47F0" w:rsidRPr="003B47F0" w:rsidRDefault="003B47F0" w:rsidP="00747D20">
      <w:pPr>
        <w:ind w:firstLine="708"/>
        <w:jc w:val="both"/>
        <w:rPr>
          <w:rFonts w:ascii="Times New Roman" w:hAnsi="Times New Roman" w:cs="Times New Roman"/>
          <w:sz w:val="28"/>
          <w:szCs w:val="28"/>
        </w:rPr>
      </w:pPr>
      <w:r w:rsidRPr="003B47F0">
        <w:rPr>
          <w:rFonts w:ascii="Times New Roman" w:hAnsi="Times New Roman" w:cs="Times New Roman"/>
          <w:sz w:val="28"/>
          <w:szCs w:val="28"/>
        </w:rPr>
        <w:t>У разі звернення батьків дитини з особливими освітніми потребами інклюзивний клас утворюється в обов’язковому порядку.</w:t>
      </w:r>
      <w:bookmarkStart w:id="8" w:name="n179"/>
      <w:bookmarkEnd w:id="8"/>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8. Заклад освіти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закладі освіти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 </w:t>
      </w:r>
      <w:bookmarkStart w:id="9" w:name="n189"/>
      <w:bookmarkEnd w:id="9"/>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Гранична наповнюваність таких класів-комплектів становить не менше п’яти та не більше дванадцяти осіб.</w:t>
      </w:r>
      <w:bookmarkStart w:id="10" w:name="n190"/>
      <w:bookmarkEnd w:id="10"/>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bookmarkStart w:id="11" w:name="n191"/>
      <w:bookmarkEnd w:id="11"/>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9. 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w:t>
      </w:r>
      <w:r w:rsidRPr="003B47F0">
        <w:rPr>
          <w:rFonts w:ascii="Times New Roman" w:hAnsi="Times New Roman" w:cs="Times New Roman"/>
          <w:sz w:val="28"/>
          <w:szCs w:val="28"/>
        </w:rPr>
        <w:lastRenderedPageBreak/>
        <w:t>закладі освіти встановлюється центральним органом виконавчої влади у сфері освіти і науки.</w:t>
      </w:r>
      <w:bookmarkStart w:id="12" w:name="n192"/>
      <w:bookmarkEnd w:id="12"/>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Порядок поділу класів на групи та інші умови організації освітнього процесу в закладах освіти визначаються положеннями про них, затвердженими в установленому порядку.</w:t>
      </w:r>
      <w:bookmarkStart w:id="13" w:name="n193"/>
      <w:bookmarkEnd w:id="13"/>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10. Для вивчення навчальних предметів, курсів, інтегрованих курсів, у тому числі вибіркових, можуть формуватися та функціонувати </w:t>
      </w:r>
      <w:proofErr w:type="spellStart"/>
      <w:r w:rsidRPr="003B47F0">
        <w:rPr>
          <w:rFonts w:ascii="Times New Roman" w:hAnsi="Times New Roman" w:cs="Times New Roman"/>
          <w:sz w:val="28"/>
          <w:szCs w:val="28"/>
        </w:rPr>
        <w:t>міжкласні</w:t>
      </w:r>
      <w:proofErr w:type="spellEnd"/>
      <w:r w:rsidRPr="003B47F0">
        <w:rPr>
          <w:rFonts w:ascii="Times New Roman" w:hAnsi="Times New Roman" w:cs="Times New Roman"/>
          <w:sz w:val="28"/>
          <w:szCs w:val="28"/>
        </w:rPr>
        <w:t xml:space="preserve"> групи, що включатимуть учнів різних класів одного або різних років навчання.</w:t>
      </w:r>
      <w:bookmarkStart w:id="14" w:name="n194"/>
      <w:bookmarkEnd w:id="14"/>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11. Учні розподіляються між класами (групами) керівником закладу освіти.</w:t>
      </w:r>
      <w:bookmarkStart w:id="15" w:name="n195"/>
      <w:bookmarkEnd w:id="15"/>
    </w:p>
    <w:p w:rsidR="003B47F0" w:rsidRPr="003B47F0" w:rsidRDefault="003B47F0" w:rsidP="00976B99">
      <w:pPr>
        <w:ind w:firstLine="708"/>
        <w:jc w:val="both"/>
        <w:rPr>
          <w:rFonts w:ascii="Times New Roman" w:hAnsi="Times New Roman" w:cs="Times New Roman"/>
          <w:sz w:val="28"/>
          <w:szCs w:val="28"/>
        </w:rPr>
      </w:pPr>
      <w:r w:rsidRPr="003B47F0">
        <w:rPr>
          <w:rFonts w:ascii="Times New Roman" w:hAnsi="Times New Roman" w:cs="Times New Roman"/>
          <w:sz w:val="28"/>
          <w:szCs w:val="28"/>
        </w:rPr>
        <w:t>12.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bookmarkStart w:id="16" w:name="n196"/>
      <w:bookmarkEnd w:id="16"/>
    </w:p>
    <w:p w:rsidR="003B47F0" w:rsidRPr="003B47F0" w:rsidRDefault="003B47F0" w:rsidP="008C7C5A">
      <w:pPr>
        <w:ind w:firstLine="708"/>
        <w:jc w:val="both"/>
        <w:rPr>
          <w:rFonts w:ascii="Times New Roman" w:hAnsi="Times New Roman" w:cs="Times New Roman"/>
          <w:sz w:val="28"/>
          <w:szCs w:val="28"/>
        </w:rPr>
      </w:pPr>
      <w:r w:rsidRPr="003B47F0">
        <w:rPr>
          <w:rFonts w:ascii="Times New Roman" w:hAnsi="Times New Roman" w:cs="Times New Roman"/>
          <w:sz w:val="28"/>
          <w:szCs w:val="28"/>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3B47F0" w:rsidRPr="003B47F0" w:rsidRDefault="003B47F0" w:rsidP="008C7C5A">
      <w:pPr>
        <w:ind w:firstLine="708"/>
        <w:jc w:val="both"/>
        <w:rPr>
          <w:rFonts w:ascii="Times New Roman" w:hAnsi="Times New Roman" w:cs="Times New Roman"/>
          <w:sz w:val="28"/>
          <w:szCs w:val="28"/>
        </w:rPr>
      </w:pPr>
      <w:r w:rsidRPr="003B47F0">
        <w:rPr>
          <w:rFonts w:ascii="Times New Roman" w:hAnsi="Times New Roman" w:cs="Times New Roman"/>
          <w:sz w:val="28"/>
          <w:szCs w:val="28"/>
        </w:rPr>
        <w:t>13. Порядок зарахування, відрахування та переведення учнів до закладу освіти для здобуття базової загальної середньої освіти затверджується центральним органом виконавчої влади у сфері освіти і науки.</w:t>
      </w:r>
    </w:p>
    <w:p w:rsidR="003B47F0" w:rsidRPr="003B47F0" w:rsidRDefault="003B47F0" w:rsidP="00D92875">
      <w:pPr>
        <w:pStyle w:val="aff6"/>
        <w:ind w:firstLine="708"/>
        <w:jc w:val="both"/>
        <w:rPr>
          <w:sz w:val="28"/>
          <w:szCs w:val="28"/>
        </w:rPr>
      </w:pPr>
      <w:r w:rsidRPr="003B47F0">
        <w:rPr>
          <w:sz w:val="28"/>
          <w:szCs w:val="28"/>
        </w:rPr>
        <w:t>14. Зарахування учнів до закладу освіти здійснюється, як правило, з                      6 років.</w:t>
      </w:r>
    </w:p>
    <w:p w:rsidR="003B47F0" w:rsidRPr="003B47F0" w:rsidRDefault="003B47F0" w:rsidP="008C7C5A">
      <w:pPr>
        <w:pStyle w:val="aff6"/>
        <w:ind w:firstLine="708"/>
        <w:jc w:val="both"/>
        <w:rPr>
          <w:sz w:val="28"/>
          <w:szCs w:val="28"/>
        </w:rPr>
      </w:pPr>
      <w:r w:rsidRPr="003B47F0">
        <w:rPr>
          <w:sz w:val="28"/>
          <w:szCs w:val="28"/>
        </w:rPr>
        <w:t>15. Іноземці та особи без громадянства здобувають базову загальну середню освіту в закладі освіти відповідно до законодавства та/або міжнародних договорів України.</w:t>
      </w:r>
    </w:p>
    <w:p w:rsidR="003B47F0" w:rsidRPr="003B47F0" w:rsidRDefault="003B47F0" w:rsidP="008C7C5A">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16.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bookmarkStart w:id="17" w:name="n146"/>
      <w:bookmarkEnd w:id="17"/>
    </w:p>
    <w:p w:rsidR="003B47F0" w:rsidRPr="003B47F0" w:rsidRDefault="003B47F0" w:rsidP="002A5684">
      <w:pPr>
        <w:ind w:firstLine="708"/>
        <w:jc w:val="both"/>
        <w:rPr>
          <w:rFonts w:ascii="Times New Roman" w:hAnsi="Times New Roman" w:cs="Times New Roman"/>
          <w:sz w:val="28"/>
          <w:szCs w:val="28"/>
        </w:rPr>
      </w:pPr>
      <w:r w:rsidRPr="003B47F0">
        <w:rPr>
          <w:rFonts w:ascii="Times New Roman" w:hAnsi="Times New Roman" w:cs="Times New Roman"/>
          <w:sz w:val="28"/>
          <w:szCs w:val="28"/>
        </w:rPr>
        <w:t>17.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bookmarkStart w:id="18" w:name="n147"/>
      <w:bookmarkEnd w:id="18"/>
      <w:r w:rsidRPr="003B47F0">
        <w:rPr>
          <w:rFonts w:ascii="Times New Roman" w:hAnsi="Times New Roman" w:cs="Times New Roman"/>
          <w:sz w:val="28"/>
          <w:szCs w:val="28"/>
        </w:rPr>
        <w:t xml:space="preserve"> </w:t>
      </w:r>
    </w:p>
    <w:p w:rsidR="003B47F0" w:rsidRPr="003B47F0" w:rsidRDefault="003B47F0" w:rsidP="002A5684">
      <w:pPr>
        <w:ind w:firstLine="708"/>
        <w:jc w:val="both"/>
        <w:rPr>
          <w:rFonts w:ascii="Times New Roman" w:hAnsi="Times New Roman" w:cs="Times New Roman"/>
          <w:sz w:val="28"/>
          <w:szCs w:val="28"/>
        </w:rPr>
      </w:pPr>
      <w:r w:rsidRPr="003B47F0">
        <w:rPr>
          <w:rFonts w:ascii="Times New Roman" w:hAnsi="Times New Roman" w:cs="Times New Roman"/>
          <w:sz w:val="28"/>
          <w:szCs w:val="28"/>
        </w:rPr>
        <w:t>Безперервна навчальна діяльність учнів закладу освіти не може перевищувати 35 хвилин (для 1 року навчання), 40 хвилин (для 2-4 років навчання), 45 хвилин (5-9 років навчання), крім випадків, визначених законодавством.</w:t>
      </w:r>
      <w:bookmarkStart w:id="19" w:name="n148"/>
      <w:bookmarkEnd w:id="19"/>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Тривалість канікул у закладах освіти протягом навчального року не може становити менше 30 календарних днів.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18. Заклад освіти може обрати інші, крім уроку форми організації </w:t>
      </w:r>
      <w:r w:rsidRPr="003B47F0">
        <w:rPr>
          <w:rFonts w:ascii="Times New Roman" w:hAnsi="Times New Roman" w:cs="Times New Roman"/>
          <w:sz w:val="28"/>
          <w:szCs w:val="28"/>
        </w:rPr>
        <w:lastRenderedPageBreak/>
        <w:t>освітнього процесу.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
    <w:p w:rsidR="003B47F0" w:rsidRPr="003B47F0" w:rsidRDefault="003B47F0" w:rsidP="00D92875">
      <w:pPr>
        <w:jc w:val="both"/>
        <w:rPr>
          <w:rFonts w:ascii="Times New Roman" w:hAnsi="Times New Roman" w:cs="Times New Roman"/>
          <w:sz w:val="28"/>
          <w:szCs w:val="28"/>
        </w:rPr>
      </w:pPr>
      <w:proofErr w:type="spellStart"/>
      <w:r w:rsidRPr="003B47F0">
        <w:rPr>
          <w:rFonts w:ascii="Times New Roman" w:hAnsi="Times New Roman" w:cs="Times New Roman"/>
          <w:sz w:val="28"/>
          <w:szCs w:val="28"/>
        </w:rPr>
        <w:t>Держпродспоживслужби</w:t>
      </w:r>
      <w:proofErr w:type="spellEnd"/>
      <w:r w:rsidRPr="003B47F0">
        <w:rPr>
          <w:rFonts w:ascii="Times New Roman" w:hAnsi="Times New Roman" w:cs="Times New Roman"/>
          <w:sz w:val="28"/>
          <w:szCs w:val="28"/>
        </w:rPr>
        <w:t xml:space="preserve"> України.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20.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21.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3B47F0" w:rsidRPr="003B47F0" w:rsidRDefault="003B47F0" w:rsidP="0020491C">
      <w:pPr>
        <w:pStyle w:val="aff0"/>
        <w:ind w:firstLine="708"/>
        <w:jc w:val="both"/>
        <w:rPr>
          <w:rFonts w:ascii="Times New Roman" w:hAnsi="Times New Roman"/>
          <w:sz w:val="28"/>
          <w:szCs w:val="28"/>
        </w:rPr>
      </w:pPr>
      <w:r w:rsidRPr="003B47F0">
        <w:rPr>
          <w:rFonts w:ascii="Times New Roman" w:hAnsi="Times New Roman"/>
          <w:sz w:val="28"/>
          <w:szCs w:val="28"/>
        </w:rPr>
        <w:t xml:space="preserve">24. </w:t>
      </w:r>
      <w:r w:rsidRPr="003B47F0">
        <w:rPr>
          <w:rStyle w:val="rvts0"/>
          <w:rFonts w:ascii="Times New Roman" w:hAnsi="Times New Roman"/>
          <w:sz w:val="28"/>
          <w:szCs w:val="28"/>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3B47F0" w:rsidRPr="003B47F0" w:rsidRDefault="003B47F0" w:rsidP="0020491C">
      <w:pPr>
        <w:pStyle w:val="aff0"/>
        <w:ind w:firstLine="708"/>
        <w:jc w:val="both"/>
        <w:rPr>
          <w:rFonts w:ascii="Times New Roman" w:hAnsi="Times New Roman"/>
          <w:sz w:val="28"/>
          <w:szCs w:val="28"/>
        </w:rPr>
      </w:pPr>
      <w:r w:rsidRPr="003B47F0">
        <w:rPr>
          <w:rFonts w:ascii="Times New Roman" w:hAnsi="Times New Roman"/>
          <w:sz w:val="28"/>
          <w:szCs w:val="28"/>
        </w:rPr>
        <w:t>25.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3B47F0" w:rsidRPr="003B47F0" w:rsidRDefault="003B47F0" w:rsidP="0020491C">
      <w:pPr>
        <w:pStyle w:val="aff0"/>
        <w:ind w:firstLine="708"/>
        <w:jc w:val="both"/>
        <w:rPr>
          <w:rFonts w:ascii="Times New Roman" w:hAnsi="Times New Roman"/>
          <w:sz w:val="28"/>
          <w:szCs w:val="28"/>
        </w:rPr>
      </w:pPr>
      <w:bookmarkStart w:id="20" w:name="n241"/>
      <w:bookmarkEnd w:id="20"/>
      <w:r w:rsidRPr="003B47F0">
        <w:rPr>
          <w:rFonts w:ascii="Times New Roman" w:hAnsi="Times New Roman"/>
          <w:sz w:val="28"/>
          <w:szCs w:val="28"/>
        </w:rPr>
        <w:t>Підсумкове оцінювання результатів навчання учнів за сімейною (домашньою) формою здійснюється не менше двох разів на рік.</w:t>
      </w:r>
    </w:p>
    <w:p w:rsidR="003B47F0" w:rsidRPr="003B47F0" w:rsidRDefault="003B47F0" w:rsidP="0020491C">
      <w:pPr>
        <w:pStyle w:val="aff0"/>
        <w:ind w:firstLine="708"/>
        <w:jc w:val="both"/>
        <w:rPr>
          <w:rFonts w:ascii="Times New Roman" w:hAnsi="Times New Roman"/>
          <w:sz w:val="28"/>
          <w:szCs w:val="28"/>
        </w:rPr>
      </w:pPr>
      <w:bookmarkStart w:id="21" w:name="n242"/>
      <w:bookmarkEnd w:id="21"/>
      <w:r w:rsidRPr="003B47F0">
        <w:rPr>
          <w:rFonts w:ascii="Times New Roman" w:hAnsi="Times New Roman"/>
          <w:sz w:val="28"/>
          <w:szCs w:val="28"/>
        </w:rPr>
        <w:t>26.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3B47F0" w:rsidRPr="003B47F0" w:rsidRDefault="003B47F0" w:rsidP="0020491C">
      <w:pPr>
        <w:pStyle w:val="aff0"/>
        <w:ind w:firstLine="708"/>
        <w:jc w:val="both"/>
        <w:rPr>
          <w:rFonts w:ascii="Times New Roman" w:hAnsi="Times New Roman"/>
          <w:sz w:val="28"/>
          <w:szCs w:val="28"/>
        </w:rPr>
      </w:pPr>
      <w:bookmarkStart w:id="22" w:name="n243"/>
      <w:bookmarkEnd w:id="22"/>
      <w:r w:rsidRPr="003B47F0">
        <w:rPr>
          <w:rFonts w:ascii="Times New Roman" w:hAnsi="Times New Roman"/>
          <w:sz w:val="28"/>
          <w:szCs w:val="28"/>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3B47F0" w:rsidRPr="003B47F0" w:rsidRDefault="003B47F0" w:rsidP="0020491C">
      <w:pPr>
        <w:pStyle w:val="aff0"/>
        <w:ind w:firstLine="708"/>
        <w:jc w:val="both"/>
        <w:rPr>
          <w:rFonts w:ascii="Times New Roman" w:hAnsi="Times New Roman"/>
          <w:sz w:val="28"/>
          <w:szCs w:val="28"/>
        </w:rPr>
      </w:pPr>
      <w:bookmarkStart w:id="23" w:name="n244"/>
      <w:bookmarkEnd w:id="23"/>
      <w:r w:rsidRPr="003B47F0">
        <w:rPr>
          <w:rFonts w:ascii="Times New Roman" w:hAnsi="Times New Roman"/>
          <w:sz w:val="28"/>
          <w:szCs w:val="28"/>
        </w:rPr>
        <w:t xml:space="preserve">Річне оцінювання та державна підсумкова атестація здійснюються за системою оцінювання, визначеною законодавством, а результати такого </w:t>
      </w:r>
      <w:r w:rsidRPr="003B47F0">
        <w:rPr>
          <w:rFonts w:ascii="Times New Roman" w:hAnsi="Times New Roman"/>
          <w:sz w:val="28"/>
          <w:szCs w:val="28"/>
        </w:rPr>
        <w:lastRenderedPageBreak/>
        <w:t>оцінювання відображаються у свідоцтві досягнень, що видається учневі щороку у разі переведення його на наступний рік навчання.</w:t>
      </w:r>
    </w:p>
    <w:p w:rsidR="003B47F0" w:rsidRPr="003B47F0" w:rsidRDefault="003B47F0" w:rsidP="0020491C">
      <w:pPr>
        <w:pStyle w:val="aff0"/>
        <w:ind w:firstLine="708"/>
        <w:jc w:val="both"/>
        <w:rPr>
          <w:rFonts w:ascii="Times New Roman" w:hAnsi="Times New Roman"/>
          <w:sz w:val="28"/>
          <w:szCs w:val="28"/>
        </w:rPr>
      </w:pPr>
      <w:bookmarkStart w:id="24" w:name="n245"/>
      <w:bookmarkEnd w:id="24"/>
      <w:r w:rsidRPr="003B47F0">
        <w:rPr>
          <w:rFonts w:ascii="Times New Roman" w:hAnsi="Times New Roman"/>
          <w:sz w:val="28"/>
          <w:szCs w:val="28"/>
        </w:rPr>
        <w:t>27.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3B47F0" w:rsidRPr="003B47F0" w:rsidRDefault="003B47F0" w:rsidP="0020491C">
      <w:pPr>
        <w:pStyle w:val="aff0"/>
        <w:ind w:firstLine="708"/>
        <w:jc w:val="both"/>
        <w:rPr>
          <w:rFonts w:ascii="Times New Roman" w:hAnsi="Times New Roman"/>
          <w:sz w:val="28"/>
          <w:szCs w:val="28"/>
        </w:rPr>
      </w:pPr>
      <w:bookmarkStart w:id="25" w:name="n246"/>
      <w:bookmarkEnd w:id="25"/>
      <w:r w:rsidRPr="003B47F0">
        <w:rPr>
          <w:rFonts w:ascii="Times New Roman" w:hAnsi="Times New Roman"/>
          <w:sz w:val="28"/>
          <w:szCs w:val="28"/>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3B47F0" w:rsidRPr="003B47F0" w:rsidRDefault="003B47F0" w:rsidP="0020491C">
      <w:pPr>
        <w:pStyle w:val="aff0"/>
        <w:ind w:firstLine="708"/>
        <w:jc w:val="both"/>
        <w:rPr>
          <w:rFonts w:ascii="Times New Roman" w:hAnsi="Times New Roman"/>
          <w:sz w:val="28"/>
          <w:szCs w:val="28"/>
        </w:rPr>
      </w:pPr>
      <w:bookmarkStart w:id="26" w:name="n247"/>
      <w:bookmarkEnd w:id="26"/>
      <w:r w:rsidRPr="003B47F0">
        <w:rPr>
          <w:rFonts w:ascii="Times New Roman" w:hAnsi="Times New Roman"/>
          <w:sz w:val="28"/>
          <w:szCs w:val="28"/>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3B47F0">
        <w:rPr>
          <w:rFonts w:ascii="Times New Roman" w:hAnsi="Times New Roman"/>
          <w:sz w:val="28"/>
          <w:szCs w:val="28"/>
        </w:rPr>
        <w:t>непроходження</w:t>
      </w:r>
      <w:proofErr w:type="spellEnd"/>
      <w:r w:rsidRPr="003B47F0">
        <w:rPr>
          <w:rFonts w:ascii="Times New Roman" w:hAnsi="Times New Roman"/>
          <w:sz w:val="28"/>
          <w:szCs w:val="28"/>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3B47F0" w:rsidRPr="003B47F0" w:rsidRDefault="003B47F0" w:rsidP="0020491C">
      <w:pPr>
        <w:pStyle w:val="aff0"/>
        <w:ind w:firstLine="708"/>
        <w:jc w:val="both"/>
        <w:rPr>
          <w:rFonts w:ascii="Times New Roman" w:hAnsi="Times New Roman"/>
          <w:sz w:val="28"/>
          <w:szCs w:val="28"/>
        </w:rPr>
      </w:pPr>
      <w:bookmarkStart w:id="27" w:name="n248"/>
      <w:bookmarkEnd w:id="27"/>
      <w:r w:rsidRPr="003B47F0">
        <w:rPr>
          <w:rFonts w:ascii="Times New Roman" w:hAnsi="Times New Roman"/>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3B47F0" w:rsidRPr="003B47F0" w:rsidRDefault="003B47F0" w:rsidP="0020491C">
      <w:pPr>
        <w:pStyle w:val="aff0"/>
        <w:ind w:firstLine="708"/>
        <w:jc w:val="both"/>
        <w:rPr>
          <w:rFonts w:ascii="Times New Roman" w:hAnsi="Times New Roman"/>
          <w:sz w:val="28"/>
          <w:szCs w:val="28"/>
        </w:rPr>
      </w:pPr>
      <w:bookmarkStart w:id="28" w:name="n249"/>
      <w:bookmarkStart w:id="29" w:name="n250"/>
      <w:bookmarkEnd w:id="28"/>
      <w:bookmarkEnd w:id="29"/>
      <w:r w:rsidRPr="003B47F0">
        <w:rPr>
          <w:rFonts w:ascii="Times New Roman" w:hAnsi="Times New Roman"/>
          <w:sz w:val="28"/>
          <w:szCs w:val="28"/>
        </w:rPr>
        <w:t>28.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3B47F0" w:rsidRPr="003B47F0" w:rsidRDefault="003B47F0" w:rsidP="0020491C">
      <w:pPr>
        <w:pStyle w:val="aff0"/>
        <w:ind w:firstLine="708"/>
        <w:jc w:val="both"/>
        <w:rPr>
          <w:rFonts w:ascii="Times New Roman" w:hAnsi="Times New Roman"/>
          <w:sz w:val="28"/>
          <w:szCs w:val="28"/>
        </w:rPr>
      </w:pPr>
      <w:r w:rsidRPr="003B47F0">
        <w:rPr>
          <w:rFonts w:ascii="Times New Roman" w:hAnsi="Times New Roman"/>
          <w:sz w:val="28"/>
          <w:szCs w:val="28"/>
        </w:rPr>
        <w:t>29.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3B47F0" w:rsidRPr="003B47F0" w:rsidRDefault="003B47F0" w:rsidP="0020491C">
      <w:pPr>
        <w:pStyle w:val="aff0"/>
        <w:ind w:firstLine="708"/>
        <w:jc w:val="both"/>
        <w:rPr>
          <w:rFonts w:ascii="Times New Roman" w:hAnsi="Times New Roman"/>
          <w:sz w:val="28"/>
          <w:szCs w:val="28"/>
        </w:rPr>
      </w:pPr>
      <w:bookmarkStart w:id="30" w:name="n253"/>
      <w:bookmarkEnd w:id="30"/>
      <w:r w:rsidRPr="003B47F0">
        <w:rPr>
          <w:rFonts w:ascii="Times New Roman" w:hAnsi="Times New Roman"/>
          <w:sz w:val="28"/>
          <w:szCs w:val="28"/>
        </w:rPr>
        <w:t>30.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3B47F0" w:rsidRPr="003B47F0" w:rsidRDefault="003B47F0" w:rsidP="0020491C">
      <w:pPr>
        <w:pStyle w:val="aff0"/>
        <w:ind w:firstLine="708"/>
        <w:jc w:val="both"/>
        <w:rPr>
          <w:rFonts w:ascii="Times New Roman" w:hAnsi="Times New Roman"/>
          <w:sz w:val="28"/>
          <w:szCs w:val="28"/>
        </w:rPr>
      </w:pPr>
      <w:r w:rsidRPr="003B47F0">
        <w:rPr>
          <w:rFonts w:ascii="Times New Roman" w:hAnsi="Times New Roman"/>
          <w:sz w:val="28"/>
          <w:szCs w:val="28"/>
        </w:rPr>
        <w:t>31. Після завершення навчання за освітньою програмою відповідного рівня базової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свідоцтво про початкову освіту; свідоцтво про базову середню освіту.</w:t>
      </w:r>
    </w:p>
    <w:p w:rsidR="003B47F0" w:rsidRPr="003B47F0" w:rsidRDefault="003B47F0" w:rsidP="0020491C">
      <w:pPr>
        <w:pStyle w:val="aff0"/>
        <w:ind w:firstLine="708"/>
        <w:jc w:val="both"/>
        <w:rPr>
          <w:rFonts w:ascii="Times New Roman" w:hAnsi="Times New Roman"/>
          <w:sz w:val="28"/>
          <w:szCs w:val="28"/>
        </w:rPr>
      </w:pPr>
      <w:bookmarkStart w:id="31" w:name="n259"/>
      <w:bookmarkEnd w:id="31"/>
      <w:r w:rsidRPr="003B47F0">
        <w:rPr>
          <w:rFonts w:ascii="Times New Roman" w:hAnsi="Times New Roman"/>
          <w:sz w:val="28"/>
          <w:szCs w:val="28"/>
        </w:rPr>
        <w:t>32. У документах про освіту результати підсумкового оцінювання визначаються за системою оцінювання, визначеною законодавством.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w:t>
      </w:r>
      <w:r w:rsidRPr="003B47F0">
        <w:rPr>
          <w:rFonts w:ascii="Times New Roman" w:hAnsi="Times New Roman" w:cs="Times New Roman"/>
          <w:sz w:val="28"/>
          <w:szCs w:val="28"/>
          <w:lang w:val="ru-RU"/>
        </w:rPr>
        <w:t>“</w:t>
      </w:r>
      <w:r w:rsidRPr="003B47F0">
        <w:rPr>
          <w:rFonts w:ascii="Times New Roman" w:hAnsi="Times New Roman" w:cs="Times New Roman"/>
          <w:sz w:val="28"/>
          <w:szCs w:val="28"/>
        </w:rPr>
        <w:t>За особливі досягнення у вивченні окремих предметів</w:t>
      </w:r>
      <w:r w:rsidRPr="003B47F0">
        <w:rPr>
          <w:rFonts w:ascii="Times New Roman" w:hAnsi="Times New Roman" w:cs="Times New Roman"/>
          <w:sz w:val="28"/>
          <w:szCs w:val="28"/>
          <w:lang w:val="ru-RU"/>
        </w:rPr>
        <w:t>”</w:t>
      </w:r>
      <w:r w:rsidRPr="003B47F0">
        <w:rPr>
          <w:rFonts w:ascii="Times New Roman" w:hAnsi="Times New Roman" w:cs="Times New Roman"/>
          <w:sz w:val="28"/>
          <w:szCs w:val="28"/>
        </w:rPr>
        <w:t xml:space="preserve"> у порядку, визначеному Міністерством освіти та науки України.</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 xml:space="preserve">34. Свідоцтва про початкову освіту та базову загальну середню освіту та відповідні додатки до них реєструються у книгах обліку та видачі зазначених </w:t>
      </w:r>
      <w:r w:rsidRPr="003B47F0">
        <w:rPr>
          <w:rFonts w:ascii="Times New Roman" w:hAnsi="Times New Roman" w:cs="Times New Roman"/>
          <w:sz w:val="28"/>
          <w:szCs w:val="28"/>
        </w:rPr>
        <w:lastRenderedPageBreak/>
        <w:t>документів.</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35. Виховання здобувачів освіти у закладі освіти здійснюється в процесі урочної, позаурочної та позашкільної роботи з ними.</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37. Заклад освіти відокремлений від церкви (релігійних організацій), має світський характер, крім закладів утворених релігійними організаціями.</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Політичні партії (об’єднання) не мають права втручатися в освітню діяльність закладу освіти.</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У закладі освіти забороняється створення осередків політичних партій та функціонування будь-яких політичних об’єднань.</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3B47F0" w:rsidRPr="003B47F0" w:rsidRDefault="003B47F0" w:rsidP="00A513ED">
      <w:pPr>
        <w:jc w:val="both"/>
        <w:rPr>
          <w:rFonts w:ascii="Times New Roman" w:hAnsi="Times New Roman" w:cs="Times New Roman"/>
          <w:sz w:val="28"/>
          <w:szCs w:val="28"/>
        </w:rPr>
      </w:pPr>
      <w:r w:rsidRPr="003B47F0">
        <w:rPr>
          <w:rFonts w:ascii="Times New Roman" w:hAnsi="Times New Roman" w:cs="Times New Roman"/>
          <w:sz w:val="28"/>
          <w:szCs w:val="28"/>
        </w:rPr>
        <w:tab/>
        <w:t>Застосування методів фізичного та психічного насильства до здобувачів освіти забороняється.</w:t>
      </w:r>
    </w:p>
    <w:p w:rsidR="003B47F0" w:rsidRPr="003B47F0" w:rsidRDefault="003B47F0" w:rsidP="00D92875">
      <w:pPr>
        <w:ind w:firstLine="708"/>
        <w:jc w:val="both"/>
        <w:rPr>
          <w:rFonts w:ascii="Times New Roman" w:hAnsi="Times New Roman" w:cs="Times New Roman"/>
          <w:b/>
          <w:sz w:val="28"/>
          <w:szCs w:val="28"/>
        </w:rPr>
      </w:pPr>
    </w:p>
    <w:p w:rsidR="003B47F0" w:rsidRPr="003B47F0" w:rsidRDefault="003B47F0" w:rsidP="00D92875">
      <w:pPr>
        <w:jc w:val="center"/>
        <w:rPr>
          <w:rFonts w:ascii="Times New Roman" w:hAnsi="Times New Roman" w:cs="Times New Roman"/>
          <w:sz w:val="28"/>
          <w:szCs w:val="28"/>
        </w:rPr>
      </w:pPr>
      <w:r w:rsidRPr="003B47F0">
        <w:rPr>
          <w:rFonts w:ascii="Times New Roman" w:hAnsi="Times New Roman" w:cs="Times New Roman"/>
          <w:b/>
          <w:sz w:val="28"/>
          <w:szCs w:val="28"/>
          <w:lang w:val="en-US"/>
        </w:rPr>
        <w:t>III</w:t>
      </w:r>
      <w:r w:rsidRPr="003B47F0">
        <w:rPr>
          <w:rFonts w:ascii="Times New Roman" w:hAnsi="Times New Roman" w:cs="Times New Roman"/>
          <w:b/>
          <w:sz w:val="28"/>
          <w:szCs w:val="28"/>
        </w:rPr>
        <w:t>. Учасники освітнього процесу</w:t>
      </w:r>
    </w:p>
    <w:p w:rsidR="003B47F0" w:rsidRPr="003B47F0" w:rsidRDefault="003B47F0" w:rsidP="00D92875">
      <w:pPr>
        <w:jc w:val="both"/>
        <w:rPr>
          <w:rFonts w:ascii="Times New Roman" w:hAnsi="Times New Roman" w:cs="Times New Roman"/>
          <w:sz w:val="28"/>
          <w:szCs w:val="28"/>
        </w:rPr>
      </w:pPr>
    </w:p>
    <w:p w:rsidR="003B47F0" w:rsidRPr="003B47F0" w:rsidRDefault="003B47F0" w:rsidP="00174892">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 Учасниками освітнього процесу в закладі освіти є: учні; педагогічні працівники; інші працівники закладу освіти; батьки учнів; </w:t>
      </w:r>
      <w:bookmarkStart w:id="32" w:name="n269"/>
      <w:bookmarkStart w:id="33" w:name="n270"/>
      <w:bookmarkEnd w:id="32"/>
      <w:bookmarkEnd w:id="33"/>
      <w:r w:rsidRPr="003B47F0">
        <w:rPr>
          <w:rFonts w:ascii="Times New Roman" w:hAnsi="Times New Roman" w:cs="Times New Roman"/>
          <w:sz w:val="28"/>
          <w:szCs w:val="28"/>
        </w:rPr>
        <w:t>асистенти дітей.</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закладу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3. Учень (вихованець) - особа, яка навчається і виховується у закладі освіти.</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4. Учні мають право на:</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 навчання впродовж життя та академічну мобільність;</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 xml:space="preserve">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w:t>
      </w:r>
      <w:r w:rsidRPr="003B47F0">
        <w:rPr>
          <w:rFonts w:ascii="Times New Roman" w:hAnsi="Times New Roman" w:cs="Times New Roman"/>
          <w:sz w:val="28"/>
          <w:szCs w:val="28"/>
        </w:rPr>
        <w:lastRenderedPageBreak/>
        <w:t>складності, методів і засобів навчання;</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3) якісні освітні послуги;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4) справедливе та об’єктивне оцінювання результатів навчання;</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5) відзначення успіхів у своїй діяльності;</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6) свободу творчої, спортивної, оздоровчої, культурної, просвітницької, наукової і науково-технічної діяльності тощо;</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7) безпечні та нешкідливі умови навчання, утримання і праці;</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8) повагу людської гідності;</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11) доступ до інформаційних ресурсів і комунікацій, що використовуються в освітньому процесі та науковій діяльності;</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12) забезпечення стипендіями у порядку, встановленому Кабінетом Міністрів України;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 xml:space="preserve">13) трудову діяльність у </w:t>
      </w:r>
      <w:proofErr w:type="spellStart"/>
      <w:r w:rsidRPr="003B47F0">
        <w:rPr>
          <w:rFonts w:ascii="Times New Roman" w:hAnsi="Times New Roman" w:cs="Times New Roman"/>
          <w:sz w:val="28"/>
          <w:szCs w:val="28"/>
        </w:rPr>
        <w:t>позанавчальний</w:t>
      </w:r>
      <w:proofErr w:type="spellEnd"/>
      <w:r w:rsidRPr="003B47F0">
        <w:rPr>
          <w:rFonts w:ascii="Times New Roman" w:hAnsi="Times New Roman" w:cs="Times New Roman"/>
          <w:sz w:val="28"/>
          <w:szCs w:val="28"/>
        </w:rPr>
        <w:t xml:space="preserve"> час;</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14) особисту або через своїх законних представників участь у громадському самоврядуванні та управлінні закладом освіти;</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15) участь в різних видах навчальної, науково-практичної діяльності, конференціях, олімпіадах, виставках, конкурсах тощо;</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16) отримання додаткових, у тому числі платних, навчальних послуг;</w:t>
      </w:r>
    </w:p>
    <w:p w:rsidR="003B47F0" w:rsidRPr="003B47F0" w:rsidRDefault="003B47F0" w:rsidP="00D92875">
      <w:pPr>
        <w:jc w:val="both"/>
        <w:rPr>
          <w:rFonts w:ascii="Times New Roman" w:hAnsi="Times New Roman" w:cs="Times New Roman"/>
          <w:sz w:val="28"/>
          <w:szCs w:val="28"/>
        </w:rPr>
      </w:pPr>
      <w:r w:rsidRPr="003B47F0">
        <w:rPr>
          <w:rFonts w:ascii="Times New Roman" w:hAnsi="Times New Roman" w:cs="Times New Roman"/>
          <w:sz w:val="28"/>
          <w:szCs w:val="28"/>
        </w:rPr>
        <w:tab/>
        <w:t>17) перегляд результатів оцінювання навчальних досягнень з усіх предметів інваріантної та варіативної частини;</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18)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5. Учні зобов'язані:</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2) поважати гідність, права, свободи та законні інтереси всіх учасників освітнього процесу, дотримуватися етичних норм;</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3) відповідально та дбайливо ставитися до власного здоров’я, здоров’я оточуючих, довкілля;</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6. Здобувачі освіти мають також інші права та обов’язки, передбачені законодавством та установчими документами закладу освіти.</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lastRenderedPageBreak/>
        <w:t>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8. Здобувачі освіти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9.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11. 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12.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3B47F0" w:rsidRPr="003B47F0" w:rsidRDefault="003B47F0" w:rsidP="001824C1">
      <w:pPr>
        <w:pStyle w:val="aff0"/>
        <w:ind w:firstLine="708"/>
        <w:jc w:val="both"/>
        <w:rPr>
          <w:rFonts w:ascii="Times New Roman" w:hAnsi="Times New Roman"/>
          <w:sz w:val="28"/>
          <w:szCs w:val="28"/>
        </w:rPr>
      </w:pPr>
      <w:r w:rsidRPr="003B47F0">
        <w:rPr>
          <w:rFonts w:ascii="Times New Roman" w:hAnsi="Times New Roman"/>
          <w:sz w:val="28"/>
          <w:szCs w:val="28"/>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3B47F0" w:rsidRPr="003B47F0" w:rsidRDefault="003B47F0" w:rsidP="001824C1">
      <w:pPr>
        <w:pStyle w:val="aff0"/>
        <w:ind w:firstLine="708"/>
        <w:jc w:val="both"/>
        <w:rPr>
          <w:rFonts w:ascii="Times New Roman" w:hAnsi="Times New Roman"/>
          <w:sz w:val="28"/>
          <w:szCs w:val="28"/>
        </w:rPr>
      </w:pPr>
      <w:bookmarkStart w:id="34" w:name="n307"/>
      <w:bookmarkEnd w:id="34"/>
      <w:r w:rsidRPr="003B47F0">
        <w:rPr>
          <w:rFonts w:ascii="Times New Roman" w:hAnsi="Times New Roman"/>
          <w:sz w:val="28"/>
          <w:szCs w:val="28"/>
        </w:rPr>
        <w:t xml:space="preserve">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3B47F0" w:rsidRPr="003B47F0" w:rsidRDefault="003B47F0" w:rsidP="001824C1">
      <w:pPr>
        <w:pStyle w:val="aff0"/>
        <w:ind w:firstLine="708"/>
        <w:jc w:val="both"/>
        <w:rPr>
          <w:rFonts w:ascii="Times New Roman" w:hAnsi="Times New Roman"/>
          <w:sz w:val="28"/>
          <w:szCs w:val="28"/>
        </w:rPr>
      </w:pPr>
      <w:bookmarkStart w:id="35" w:name="n308"/>
      <w:bookmarkEnd w:id="35"/>
      <w:r w:rsidRPr="003B47F0">
        <w:rPr>
          <w:rFonts w:ascii="Times New Roman" w:hAnsi="Times New Roman"/>
          <w:sz w:val="28"/>
          <w:szCs w:val="28"/>
        </w:rPr>
        <w:t xml:space="preserve">Педагогічна інтернатура має передбачати заходи, що забезпечать здобуття та/або вдосконалення професійних </w:t>
      </w:r>
      <w:proofErr w:type="spellStart"/>
      <w:r w:rsidRPr="003B47F0">
        <w:rPr>
          <w:rFonts w:ascii="Times New Roman" w:hAnsi="Times New Roman"/>
          <w:sz w:val="28"/>
          <w:szCs w:val="28"/>
        </w:rPr>
        <w:t>компетентностей</w:t>
      </w:r>
      <w:proofErr w:type="spellEnd"/>
      <w:r w:rsidRPr="003B47F0">
        <w:rPr>
          <w:rFonts w:ascii="Times New Roman" w:hAnsi="Times New Roman"/>
          <w:sz w:val="28"/>
          <w:szCs w:val="28"/>
        </w:rPr>
        <w:t xml:space="preserve"> і педагогічної майстерності протягом першого року професійної діяльності педагогічного працівника, зокрема:</w:t>
      </w:r>
    </w:p>
    <w:p w:rsidR="003B47F0" w:rsidRPr="003B47F0" w:rsidRDefault="003B47F0" w:rsidP="001824C1">
      <w:pPr>
        <w:pStyle w:val="aff0"/>
        <w:ind w:firstLine="708"/>
        <w:jc w:val="both"/>
        <w:rPr>
          <w:rFonts w:ascii="Times New Roman" w:hAnsi="Times New Roman"/>
          <w:sz w:val="28"/>
          <w:szCs w:val="28"/>
        </w:rPr>
      </w:pPr>
      <w:bookmarkStart w:id="36" w:name="n309"/>
      <w:bookmarkEnd w:id="36"/>
      <w:r w:rsidRPr="003B47F0">
        <w:rPr>
          <w:rFonts w:ascii="Times New Roman" w:hAnsi="Times New Roman"/>
          <w:sz w:val="28"/>
          <w:szCs w:val="28"/>
        </w:rPr>
        <w:t>супровід та підтримка у педагогічній діяльності з боку досвідченого педагогічного працівника (педагога-наставника);</w:t>
      </w:r>
    </w:p>
    <w:p w:rsidR="003B47F0" w:rsidRPr="003B47F0" w:rsidRDefault="003B47F0" w:rsidP="001824C1">
      <w:pPr>
        <w:pStyle w:val="aff0"/>
        <w:ind w:firstLine="708"/>
        <w:jc w:val="both"/>
        <w:rPr>
          <w:rFonts w:ascii="Times New Roman" w:hAnsi="Times New Roman"/>
          <w:sz w:val="28"/>
          <w:szCs w:val="28"/>
        </w:rPr>
      </w:pPr>
      <w:bookmarkStart w:id="37" w:name="n310"/>
      <w:bookmarkEnd w:id="37"/>
      <w:r w:rsidRPr="003B47F0">
        <w:rPr>
          <w:rFonts w:ascii="Times New Roman" w:hAnsi="Times New Roman"/>
          <w:sz w:val="28"/>
          <w:szCs w:val="28"/>
        </w:rPr>
        <w:t>різні форми професійного розвитку (відвідування навчальних занять, опрацювання відповідної літератури тощо).</w:t>
      </w:r>
    </w:p>
    <w:p w:rsidR="003B47F0" w:rsidRPr="003B47F0" w:rsidRDefault="003B47F0" w:rsidP="001824C1">
      <w:pPr>
        <w:pStyle w:val="aff0"/>
        <w:ind w:firstLine="708"/>
        <w:jc w:val="both"/>
        <w:rPr>
          <w:rFonts w:ascii="Times New Roman" w:hAnsi="Times New Roman"/>
          <w:sz w:val="28"/>
          <w:szCs w:val="28"/>
        </w:rPr>
      </w:pPr>
      <w:bookmarkStart w:id="38" w:name="n311"/>
      <w:bookmarkEnd w:id="38"/>
      <w:r w:rsidRPr="003B47F0">
        <w:rPr>
          <w:rFonts w:ascii="Times New Roman" w:hAnsi="Times New Roman"/>
          <w:sz w:val="28"/>
          <w:szCs w:val="28"/>
        </w:rPr>
        <w:t xml:space="preserve">Виконання обов’язків педагога-наставника покладається на педагогічного працівника з досвідом педагогічної діяльності, як правило, не менше п’яти </w:t>
      </w:r>
      <w:r w:rsidRPr="003B47F0">
        <w:rPr>
          <w:rFonts w:ascii="Times New Roman" w:hAnsi="Times New Roman"/>
          <w:sz w:val="28"/>
          <w:szCs w:val="28"/>
        </w:rPr>
        <w:lastRenderedPageBreak/>
        <w:t>років за відповідною спеціальністю (такою самою або спорідненою предметною спеціальністю або спеціалізацією).</w:t>
      </w:r>
    </w:p>
    <w:p w:rsidR="003B47F0" w:rsidRPr="003B47F0" w:rsidRDefault="003B47F0" w:rsidP="001824C1">
      <w:pPr>
        <w:pStyle w:val="aff0"/>
        <w:ind w:firstLine="708"/>
        <w:jc w:val="both"/>
        <w:rPr>
          <w:rFonts w:ascii="Times New Roman" w:hAnsi="Times New Roman"/>
          <w:sz w:val="28"/>
          <w:szCs w:val="28"/>
        </w:rPr>
      </w:pPr>
      <w:bookmarkStart w:id="39" w:name="n312"/>
      <w:bookmarkEnd w:id="39"/>
      <w:r w:rsidRPr="003B47F0">
        <w:rPr>
          <w:rFonts w:ascii="Times New Roman" w:hAnsi="Times New Roman"/>
          <w:sz w:val="28"/>
          <w:szCs w:val="28"/>
        </w:rPr>
        <w:t>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3B47F0" w:rsidRPr="003B47F0" w:rsidRDefault="003B47F0" w:rsidP="001824C1">
      <w:pPr>
        <w:pStyle w:val="aff0"/>
        <w:ind w:firstLine="708"/>
        <w:jc w:val="both"/>
        <w:rPr>
          <w:rFonts w:ascii="Times New Roman" w:hAnsi="Times New Roman"/>
          <w:sz w:val="28"/>
          <w:szCs w:val="28"/>
        </w:rPr>
      </w:pPr>
      <w:r w:rsidRPr="003B47F0">
        <w:rPr>
          <w:rFonts w:ascii="Times New Roman" w:hAnsi="Times New Roman"/>
          <w:sz w:val="28"/>
          <w:szCs w:val="28"/>
        </w:rPr>
        <w:t>Педагогічні працівники закладу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3B47F0" w:rsidRPr="003B47F0" w:rsidRDefault="003B47F0" w:rsidP="001824C1">
      <w:pPr>
        <w:jc w:val="both"/>
        <w:rPr>
          <w:rFonts w:ascii="Times New Roman" w:hAnsi="Times New Roman" w:cs="Times New Roman"/>
          <w:sz w:val="28"/>
          <w:szCs w:val="28"/>
        </w:rPr>
      </w:pPr>
      <w:r w:rsidRPr="003B47F0">
        <w:rPr>
          <w:rFonts w:ascii="Times New Roman" w:hAnsi="Times New Roman" w:cs="Times New Roman"/>
          <w:sz w:val="28"/>
          <w:szCs w:val="28"/>
        </w:rPr>
        <w:tab/>
        <w:t>13.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14. Розподіл педагогічного навантаження в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16. Педагогічні працівники закладу освіти підлягають атестації відповідно до порядку, встановленого Міністерством освіти і науки України.</w:t>
      </w:r>
    </w:p>
    <w:p w:rsidR="003B47F0" w:rsidRPr="003B47F0" w:rsidRDefault="003B47F0" w:rsidP="001824C1">
      <w:pPr>
        <w:jc w:val="both"/>
        <w:rPr>
          <w:rFonts w:ascii="Times New Roman" w:hAnsi="Times New Roman" w:cs="Times New Roman"/>
          <w:sz w:val="28"/>
          <w:szCs w:val="28"/>
        </w:rPr>
      </w:pPr>
      <w:r w:rsidRPr="003B47F0">
        <w:rPr>
          <w:rFonts w:ascii="Times New Roman" w:hAnsi="Times New Roman" w:cs="Times New Roman"/>
          <w:sz w:val="28"/>
          <w:szCs w:val="28"/>
        </w:rPr>
        <w:tab/>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3B47F0" w:rsidRPr="003B47F0" w:rsidRDefault="003B47F0" w:rsidP="001824C1">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17. Педагогічні працівники закладу освіти мають право на:</w:t>
      </w:r>
    </w:p>
    <w:p w:rsidR="003B47F0" w:rsidRPr="003B47F0" w:rsidRDefault="003B47F0" w:rsidP="001824C1">
      <w:pPr>
        <w:contextualSpacing/>
        <w:jc w:val="both"/>
        <w:rPr>
          <w:rFonts w:ascii="Times New Roman" w:hAnsi="Times New Roman" w:cs="Times New Roman"/>
          <w:sz w:val="28"/>
          <w:szCs w:val="28"/>
        </w:rPr>
      </w:pPr>
      <w:bookmarkStart w:id="40" w:name="n768"/>
      <w:bookmarkEnd w:id="40"/>
      <w:r w:rsidRPr="003B47F0">
        <w:rPr>
          <w:rFonts w:ascii="Times New Roman" w:hAnsi="Times New Roman" w:cs="Times New Roman"/>
          <w:sz w:val="28"/>
          <w:szCs w:val="28"/>
        </w:rPr>
        <w:tab/>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B47F0" w:rsidRPr="003B47F0" w:rsidRDefault="003B47F0" w:rsidP="001824C1">
      <w:pPr>
        <w:contextualSpacing/>
        <w:jc w:val="both"/>
        <w:rPr>
          <w:rFonts w:ascii="Times New Roman" w:hAnsi="Times New Roman" w:cs="Times New Roman"/>
          <w:sz w:val="28"/>
          <w:szCs w:val="28"/>
        </w:rPr>
      </w:pPr>
      <w:bookmarkStart w:id="41" w:name="n769"/>
      <w:bookmarkEnd w:id="41"/>
      <w:r w:rsidRPr="003B47F0">
        <w:rPr>
          <w:rFonts w:ascii="Times New Roman" w:hAnsi="Times New Roman" w:cs="Times New Roman"/>
          <w:sz w:val="28"/>
          <w:szCs w:val="28"/>
        </w:rPr>
        <w:tab/>
        <w:t>2) педагогічну ініціативу;</w:t>
      </w:r>
    </w:p>
    <w:p w:rsidR="003B47F0" w:rsidRPr="003B47F0" w:rsidRDefault="003B47F0" w:rsidP="001824C1">
      <w:pPr>
        <w:contextualSpacing/>
        <w:jc w:val="both"/>
        <w:rPr>
          <w:rFonts w:ascii="Times New Roman" w:hAnsi="Times New Roman" w:cs="Times New Roman"/>
          <w:sz w:val="28"/>
          <w:szCs w:val="28"/>
        </w:rPr>
      </w:pPr>
      <w:bookmarkStart w:id="42" w:name="n770"/>
      <w:bookmarkEnd w:id="42"/>
      <w:r w:rsidRPr="003B47F0">
        <w:rPr>
          <w:rFonts w:ascii="Times New Roman" w:hAnsi="Times New Roman" w:cs="Times New Roman"/>
          <w:sz w:val="28"/>
          <w:szCs w:val="28"/>
        </w:rPr>
        <w:tab/>
        <w:t xml:space="preserve">3) розроблення та впровадження авторських освітніх програм, </w:t>
      </w:r>
      <w:proofErr w:type="spellStart"/>
      <w:r w:rsidR="00087D6C">
        <w:rPr>
          <w:rFonts w:ascii="Times New Roman" w:hAnsi="Times New Roman" w:cs="Times New Roman"/>
          <w:sz w:val="28"/>
          <w:szCs w:val="28"/>
        </w:rPr>
        <w:t>проєкт</w:t>
      </w:r>
      <w:r w:rsidRPr="003B47F0">
        <w:rPr>
          <w:rFonts w:ascii="Times New Roman" w:hAnsi="Times New Roman" w:cs="Times New Roman"/>
          <w:sz w:val="28"/>
          <w:szCs w:val="28"/>
        </w:rPr>
        <w:t>ів</w:t>
      </w:r>
      <w:proofErr w:type="spellEnd"/>
      <w:r w:rsidRPr="003B47F0">
        <w:rPr>
          <w:rFonts w:ascii="Times New Roman" w:hAnsi="Times New Roman" w:cs="Times New Roman"/>
          <w:sz w:val="28"/>
          <w:szCs w:val="28"/>
        </w:rPr>
        <w:t xml:space="preserve">, освітніх </w:t>
      </w:r>
      <w:proofErr w:type="spellStart"/>
      <w:r w:rsidRPr="003B47F0">
        <w:rPr>
          <w:rFonts w:ascii="Times New Roman" w:hAnsi="Times New Roman" w:cs="Times New Roman"/>
          <w:sz w:val="28"/>
          <w:szCs w:val="28"/>
        </w:rPr>
        <w:t>методик</w:t>
      </w:r>
      <w:proofErr w:type="spellEnd"/>
      <w:r w:rsidRPr="003B47F0">
        <w:rPr>
          <w:rFonts w:ascii="Times New Roman" w:hAnsi="Times New Roman" w:cs="Times New Roman"/>
          <w:sz w:val="28"/>
          <w:szCs w:val="28"/>
        </w:rPr>
        <w:t xml:space="preserve"> і технологій, методів і засобів, насамперед </w:t>
      </w:r>
      <w:proofErr w:type="spellStart"/>
      <w:r w:rsidRPr="003B47F0">
        <w:rPr>
          <w:rFonts w:ascii="Times New Roman" w:hAnsi="Times New Roman" w:cs="Times New Roman"/>
          <w:sz w:val="28"/>
          <w:szCs w:val="28"/>
        </w:rPr>
        <w:t>методик</w:t>
      </w:r>
      <w:proofErr w:type="spellEnd"/>
      <w:r w:rsidRPr="003B47F0">
        <w:rPr>
          <w:rFonts w:ascii="Times New Roman" w:hAnsi="Times New Roman" w:cs="Times New Roman"/>
          <w:sz w:val="28"/>
          <w:szCs w:val="28"/>
        </w:rPr>
        <w:t xml:space="preserve"> </w:t>
      </w:r>
      <w:proofErr w:type="spellStart"/>
      <w:r w:rsidRPr="003B47F0">
        <w:rPr>
          <w:rFonts w:ascii="Times New Roman" w:hAnsi="Times New Roman" w:cs="Times New Roman"/>
          <w:sz w:val="28"/>
          <w:szCs w:val="28"/>
        </w:rPr>
        <w:t>компетентнісного</w:t>
      </w:r>
      <w:proofErr w:type="spellEnd"/>
      <w:r w:rsidRPr="003B47F0">
        <w:rPr>
          <w:rFonts w:ascii="Times New Roman" w:hAnsi="Times New Roman" w:cs="Times New Roman"/>
          <w:sz w:val="28"/>
          <w:szCs w:val="28"/>
        </w:rPr>
        <w:t xml:space="preserve"> навчання;</w:t>
      </w:r>
    </w:p>
    <w:p w:rsidR="003B47F0" w:rsidRPr="003B47F0" w:rsidRDefault="003B47F0" w:rsidP="001824C1">
      <w:pPr>
        <w:contextualSpacing/>
        <w:jc w:val="both"/>
        <w:rPr>
          <w:rFonts w:ascii="Times New Roman" w:hAnsi="Times New Roman" w:cs="Times New Roman"/>
          <w:sz w:val="28"/>
          <w:szCs w:val="28"/>
        </w:rPr>
      </w:pPr>
      <w:bookmarkStart w:id="43" w:name="n771"/>
      <w:bookmarkEnd w:id="43"/>
      <w:r w:rsidRPr="003B47F0">
        <w:rPr>
          <w:rFonts w:ascii="Times New Roman" w:hAnsi="Times New Roman" w:cs="Times New Roman"/>
          <w:sz w:val="28"/>
          <w:szCs w:val="28"/>
        </w:rPr>
        <w:tab/>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B47F0" w:rsidRPr="003B47F0" w:rsidRDefault="003B47F0" w:rsidP="001824C1">
      <w:pPr>
        <w:contextualSpacing/>
        <w:jc w:val="both"/>
        <w:rPr>
          <w:rFonts w:ascii="Times New Roman" w:hAnsi="Times New Roman" w:cs="Times New Roman"/>
          <w:sz w:val="28"/>
          <w:szCs w:val="28"/>
        </w:rPr>
      </w:pPr>
      <w:bookmarkStart w:id="44" w:name="n772"/>
      <w:bookmarkEnd w:id="44"/>
      <w:r w:rsidRPr="003B47F0">
        <w:rPr>
          <w:rFonts w:ascii="Times New Roman" w:hAnsi="Times New Roman" w:cs="Times New Roman"/>
          <w:sz w:val="28"/>
          <w:szCs w:val="28"/>
        </w:rPr>
        <w:tab/>
        <w:t>5) підвищення кваліфікації, перепідготовку;</w:t>
      </w:r>
    </w:p>
    <w:p w:rsidR="003B47F0" w:rsidRPr="003B47F0" w:rsidRDefault="003B47F0" w:rsidP="001824C1">
      <w:pPr>
        <w:contextualSpacing/>
        <w:jc w:val="both"/>
        <w:rPr>
          <w:rFonts w:ascii="Times New Roman" w:hAnsi="Times New Roman" w:cs="Times New Roman"/>
          <w:sz w:val="28"/>
          <w:szCs w:val="28"/>
        </w:rPr>
      </w:pPr>
      <w:bookmarkStart w:id="45" w:name="n773"/>
      <w:bookmarkEnd w:id="45"/>
      <w:r w:rsidRPr="003B47F0">
        <w:rPr>
          <w:rFonts w:ascii="Times New Roman" w:hAnsi="Times New Roman" w:cs="Times New Roman"/>
          <w:sz w:val="28"/>
          <w:szCs w:val="28"/>
        </w:rPr>
        <w:lastRenderedPageBreak/>
        <w:tab/>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B47F0" w:rsidRPr="003B47F0" w:rsidRDefault="003B47F0" w:rsidP="001824C1">
      <w:pPr>
        <w:contextualSpacing/>
        <w:jc w:val="both"/>
        <w:rPr>
          <w:rFonts w:ascii="Times New Roman" w:hAnsi="Times New Roman" w:cs="Times New Roman"/>
          <w:sz w:val="28"/>
          <w:szCs w:val="28"/>
        </w:rPr>
      </w:pPr>
      <w:bookmarkStart w:id="46" w:name="n774"/>
      <w:bookmarkEnd w:id="46"/>
      <w:r w:rsidRPr="003B47F0">
        <w:rPr>
          <w:rFonts w:ascii="Times New Roman" w:hAnsi="Times New Roman" w:cs="Times New Roman"/>
          <w:sz w:val="28"/>
          <w:szCs w:val="28"/>
        </w:rPr>
        <w:tab/>
        <w:t>7) доступ до інформаційних ресурсів і комунікацій, що використовуються в освітньому процесі та науковій діяльності;</w:t>
      </w:r>
    </w:p>
    <w:p w:rsidR="003B47F0" w:rsidRPr="003B47F0" w:rsidRDefault="003B47F0" w:rsidP="001824C1">
      <w:pPr>
        <w:contextualSpacing/>
        <w:jc w:val="both"/>
        <w:rPr>
          <w:rFonts w:ascii="Times New Roman" w:hAnsi="Times New Roman" w:cs="Times New Roman"/>
          <w:sz w:val="28"/>
          <w:szCs w:val="28"/>
        </w:rPr>
      </w:pPr>
      <w:bookmarkStart w:id="47" w:name="n775"/>
      <w:bookmarkEnd w:id="47"/>
      <w:r w:rsidRPr="003B47F0">
        <w:rPr>
          <w:rFonts w:ascii="Times New Roman" w:hAnsi="Times New Roman" w:cs="Times New Roman"/>
          <w:sz w:val="28"/>
          <w:szCs w:val="28"/>
        </w:rPr>
        <w:tab/>
        <w:t>8) відзначення успіхів у своїй професійній діяльності;</w:t>
      </w:r>
    </w:p>
    <w:p w:rsidR="003B47F0" w:rsidRPr="003B47F0" w:rsidRDefault="003B47F0" w:rsidP="001824C1">
      <w:pPr>
        <w:contextualSpacing/>
        <w:jc w:val="both"/>
        <w:rPr>
          <w:rFonts w:ascii="Times New Roman" w:hAnsi="Times New Roman" w:cs="Times New Roman"/>
          <w:sz w:val="28"/>
          <w:szCs w:val="28"/>
        </w:rPr>
      </w:pPr>
      <w:bookmarkStart w:id="48" w:name="n776"/>
      <w:bookmarkEnd w:id="48"/>
      <w:r w:rsidRPr="003B47F0">
        <w:rPr>
          <w:rFonts w:ascii="Times New Roman" w:hAnsi="Times New Roman" w:cs="Times New Roman"/>
          <w:sz w:val="28"/>
          <w:szCs w:val="28"/>
        </w:rPr>
        <w:tab/>
        <w:t>9) справедливе та об’єктивне оцінювання своєї професійної діяльності;</w:t>
      </w:r>
    </w:p>
    <w:p w:rsidR="003B47F0" w:rsidRPr="003B47F0" w:rsidRDefault="003B47F0" w:rsidP="001824C1">
      <w:pPr>
        <w:contextualSpacing/>
        <w:jc w:val="both"/>
        <w:rPr>
          <w:rFonts w:ascii="Times New Roman" w:hAnsi="Times New Roman" w:cs="Times New Roman"/>
          <w:sz w:val="28"/>
          <w:szCs w:val="28"/>
        </w:rPr>
      </w:pPr>
      <w:bookmarkStart w:id="49" w:name="n777"/>
      <w:bookmarkEnd w:id="49"/>
      <w:r w:rsidRPr="003B47F0">
        <w:rPr>
          <w:rFonts w:ascii="Times New Roman" w:hAnsi="Times New Roman" w:cs="Times New Roman"/>
          <w:sz w:val="28"/>
          <w:szCs w:val="28"/>
        </w:rPr>
        <w:tab/>
        <w:t>10) захист професійної честі та гідності;</w:t>
      </w:r>
    </w:p>
    <w:p w:rsidR="003B47F0" w:rsidRPr="003B47F0" w:rsidRDefault="003B47F0" w:rsidP="001824C1">
      <w:pPr>
        <w:contextualSpacing/>
        <w:jc w:val="both"/>
        <w:rPr>
          <w:rFonts w:ascii="Times New Roman" w:hAnsi="Times New Roman" w:cs="Times New Roman"/>
          <w:sz w:val="28"/>
          <w:szCs w:val="28"/>
        </w:rPr>
      </w:pPr>
      <w:bookmarkStart w:id="50" w:name="n778"/>
      <w:bookmarkEnd w:id="50"/>
      <w:r w:rsidRPr="003B47F0">
        <w:rPr>
          <w:rFonts w:ascii="Times New Roman" w:hAnsi="Times New Roman" w:cs="Times New Roman"/>
          <w:sz w:val="28"/>
          <w:szCs w:val="28"/>
        </w:rPr>
        <w:tab/>
        <w:t>11) індивідуальну освітню (наукову, творчу, мистецьку та іншу) діяльність за межами закладу освіти;</w:t>
      </w:r>
    </w:p>
    <w:p w:rsidR="003B47F0" w:rsidRPr="003B47F0" w:rsidRDefault="003B47F0" w:rsidP="001824C1">
      <w:pPr>
        <w:contextualSpacing/>
        <w:jc w:val="both"/>
        <w:rPr>
          <w:rFonts w:ascii="Times New Roman" w:hAnsi="Times New Roman" w:cs="Times New Roman"/>
          <w:sz w:val="28"/>
          <w:szCs w:val="28"/>
        </w:rPr>
      </w:pPr>
      <w:bookmarkStart w:id="51" w:name="n779"/>
      <w:bookmarkEnd w:id="51"/>
      <w:r w:rsidRPr="003B47F0">
        <w:rPr>
          <w:rFonts w:ascii="Times New Roman" w:hAnsi="Times New Roman" w:cs="Times New Roman"/>
          <w:sz w:val="28"/>
          <w:szCs w:val="28"/>
        </w:rPr>
        <w:tab/>
        <w:t>12) творчу відпустку строком до одного року не більше одного разу на              10 років із зарахуванням до стажу роботи;</w:t>
      </w:r>
    </w:p>
    <w:p w:rsidR="003B47F0" w:rsidRPr="003B47F0" w:rsidRDefault="003B47F0" w:rsidP="001824C1">
      <w:pPr>
        <w:contextualSpacing/>
        <w:jc w:val="both"/>
        <w:rPr>
          <w:rFonts w:ascii="Times New Roman" w:hAnsi="Times New Roman" w:cs="Times New Roman"/>
          <w:sz w:val="28"/>
          <w:szCs w:val="28"/>
        </w:rPr>
      </w:pPr>
      <w:bookmarkStart w:id="52" w:name="n780"/>
      <w:bookmarkEnd w:id="52"/>
      <w:r w:rsidRPr="003B47F0">
        <w:rPr>
          <w:rFonts w:ascii="Times New Roman" w:hAnsi="Times New Roman" w:cs="Times New Roman"/>
          <w:sz w:val="28"/>
          <w:szCs w:val="28"/>
        </w:rPr>
        <w:tab/>
        <w:t>13) забезпечення житлом у першочерговому порядку, пільгові кредити для індивідуального і кооперативного будівництва;</w:t>
      </w:r>
    </w:p>
    <w:p w:rsidR="003B47F0" w:rsidRPr="003B47F0" w:rsidRDefault="003B47F0" w:rsidP="001824C1">
      <w:pPr>
        <w:contextualSpacing/>
        <w:jc w:val="both"/>
        <w:rPr>
          <w:rFonts w:ascii="Times New Roman" w:hAnsi="Times New Roman" w:cs="Times New Roman"/>
          <w:sz w:val="28"/>
          <w:szCs w:val="28"/>
        </w:rPr>
      </w:pPr>
      <w:bookmarkStart w:id="53" w:name="n781"/>
      <w:bookmarkEnd w:id="53"/>
      <w:r w:rsidRPr="003B47F0">
        <w:rPr>
          <w:rFonts w:ascii="Times New Roman" w:hAnsi="Times New Roman" w:cs="Times New Roman"/>
          <w:sz w:val="28"/>
          <w:szCs w:val="28"/>
        </w:rPr>
        <w:tab/>
        <w:t>14) забезпечення службовим житлом з усіма комунальними зручностями у порядку, передбаченому законодавством;</w:t>
      </w:r>
    </w:p>
    <w:p w:rsidR="003B47F0" w:rsidRPr="003B47F0" w:rsidRDefault="003B47F0" w:rsidP="001824C1">
      <w:pPr>
        <w:contextualSpacing/>
        <w:jc w:val="both"/>
        <w:rPr>
          <w:rFonts w:ascii="Times New Roman" w:hAnsi="Times New Roman" w:cs="Times New Roman"/>
          <w:sz w:val="28"/>
          <w:szCs w:val="28"/>
        </w:rPr>
      </w:pPr>
      <w:bookmarkStart w:id="54" w:name="n782"/>
      <w:bookmarkEnd w:id="54"/>
      <w:r w:rsidRPr="003B47F0">
        <w:rPr>
          <w:rFonts w:ascii="Times New Roman" w:hAnsi="Times New Roman" w:cs="Times New Roman"/>
          <w:sz w:val="28"/>
          <w:szCs w:val="28"/>
        </w:rPr>
        <w:tab/>
        <w:t>15) безпечні і нешкідливі умови праці;</w:t>
      </w:r>
    </w:p>
    <w:p w:rsidR="003B47F0" w:rsidRPr="003B47F0" w:rsidRDefault="003B47F0" w:rsidP="001824C1">
      <w:pPr>
        <w:contextualSpacing/>
        <w:jc w:val="both"/>
        <w:rPr>
          <w:rFonts w:ascii="Times New Roman" w:hAnsi="Times New Roman" w:cs="Times New Roman"/>
          <w:sz w:val="28"/>
          <w:szCs w:val="28"/>
        </w:rPr>
      </w:pPr>
      <w:bookmarkStart w:id="55" w:name="n783"/>
      <w:bookmarkEnd w:id="55"/>
      <w:r w:rsidRPr="003B47F0">
        <w:rPr>
          <w:rFonts w:ascii="Times New Roman" w:hAnsi="Times New Roman" w:cs="Times New Roman"/>
          <w:sz w:val="28"/>
          <w:szCs w:val="28"/>
        </w:rPr>
        <w:tab/>
        <w:t>16) подовжену оплачувану відпустку;</w:t>
      </w:r>
    </w:p>
    <w:p w:rsidR="003B47F0" w:rsidRPr="003B47F0" w:rsidRDefault="003B47F0" w:rsidP="001824C1">
      <w:pPr>
        <w:contextualSpacing/>
        <w:jc w:val="both"/>
        <w:rPr>
          <w:rFonts w:ascii="Times New Roman" w:hAnsi="Times New Roman" w:cs="Times New Roman"/>
          <w:sz w:val="28"/>
          <w:szCs w:val="28"/>
        </w:rPr>
      </w:pPr>
      <w:bookmarkStart w:id="56" w:name="n784"/>
      <w:bookmarkEnd w:id="56"/>
      <w:r w:rsidRPr="003B47F0">
        <w:rPr>
          <w:rFonts w:ascii="Times New Roman" w:hAnsi="Times New Roman" w:cs="Times New Roman"/>
          <w:sz w:val="28"/>
          <w:szCs w:val="28"/>
        </w:rPr>
        <w:tab/>
        <w:t>17) участь у громадському самоврядуванні закладу освіти;</w:t>
      </w:r>
    </w:p>
    <w:p w:rsidR="003B47F0" w:rsidRPr="003B47F0" w:rsidRDefault="003B47F0" w:rsidP="001824C1">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18) участь у роботі колегіальних органів управління закладу освіти;</w:t>
      </w:r>
    </w:p>
    <w:p w:rsidR="003B47F0" w:rsidRPr="003B47F0" w:rsidRDefault="003B47F0" w:rsidP="001824C1">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19) інші права, передбачені законодавством, колективним договором, трудовим договором.</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18. Педагогічні працівники закладу освіти зобов’язані:</w:t>
      </w:r>
    </w:p>
    <w:p w:rsidR="003B47F0" w:rsidRPr="003B47F0" w:rsidRDefault="003B47F0" w:rsidP="001824C1">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 постійно підвищувати свій професійний і загальнокультурний рівні та педагогічну майстерність;</w:t>
      </w:r>
    </w:p>
    <w:p w:rsidR="003B47F0" w:rsidRPr="003B47F0" w:rsidRDefault="003B47F0" w:rsidP="001824C1">
      <w:pPr>
        <w:contextualSpacing/>
        <w:jc w:val="both"/>
        <w:rPr>
          <w:rFonts w:ascii="Times New Roman" w:hAnsi="Times New Roman" w:cs="Times New Roman"/>
          <w:sz w:val="28"/>
          <w:szCs w:val="28"/>
        </w:rPr>
      </w:pPr>
      <w:bookmarkStart w:id="57" w:name="n788"/>
      <w:bookmarkEnd w:id="57"/>
      <w:r w:rsidRPr="003B47F0">
        <w:rPr>
          <w:rFonts w:ascii="Times New Roman" w:hAnsi="Times New Roman" w:cs="Times New Roman"/>
          <w:sz w:val="28"/>
          <w:szCs w:val="28"/>
        </w:rPr>
        <w:tab/>
        <w:t>2) виконувати освітню програму для досягнення здобувачами освіти передбачених нею результатів навчання;</w:t>
      </w:r>
    </w:p>
    <w:p w:rsidR="003B47F0" w:rsidRPr="003B47F0" w:rsidRDefault="003B47F0" w:rsidP="001824C1">
      <w:pPr>
        <w:contextualSpacing/>
        <w:jc w:val="both"/>
        <w:rPr>
          <w:rFonts w:ascii="Times New Roman" w:hAnsi="Times New Roman" w:cs="Times New Roman"/>
          <w:sz w:val="28"/>
          <w:szCs w:val="28"/>
        </w:rPr>
      </w:pPr>
      <w:bookmarkStart w:id="58" w:name="n789"/>
      <w:bookmarkEnd w:id="58"/>
      <w:r w:rsidRPr="003B47F0">
        <w:rPr>
          <w:rFonts w:ascii="Times New Roman" w:hAnsi="Times New Roman" w:cs="Times New Roman"/>
          <w:sz w:val="28"/>
          <w:szCs w:val="28"/>
        </w:rPr>
        <w:tab/>
        <w:t>3) сприяти розвитку здібностей здобувачів освіти, формуванню навичок здорового способу життя, дбати про їхнє фізичне і психічне здоров’я;</w:t>
      </w:r>
    </w:p>
    <w:p w:rsidR="003B47F0" w:rsidRPr="003B47F0" w:rsidRDefault="003B47F0" w:rsidP="001824C1">
      <w:pPr>
        <w:contextualSpacing/>
        <w:jc w:val="both"/>
        <w:rPr>
          <w:rFonts w:ascii="Times New Roman" w:hAnsi="Times New Roman" w:cs="Times New Roman"/>
          <w:sz w:val="28"/>
          <w:szCs w:val="28"/>
        </w:rPr>
      </w:pPr>
      <w:bookmarkStart w:id="59" w:name="n790"/>
      <w:bookmarkEnd w:id="59"/>
      <w:r w:rsidRPr="003B47F0">
        <w:rPr>
          <w:rFonts w:ascii="Times New Roman" w:hAnsi="Times New Roman" w:cs="Times New Roman"/>
          <w:sz w:val="28"/>
          <w:szCs w:val="28"/>
        </w:rPr>
        <w:tab/>
        <w:t>4) дотримуватися академічної доброчесності та забезпечувати її дотримання здобувачами освіти в освітньому процесі та науковій діяльності;</w:t>
      </w:r>
    </w:p>
    <w:p w:rsidR="003B47F0" w:rsidRPr="003B47F0" w:rsidRDefault="003B47F0" w:rsidP="001824C1">
      <w:pPr>
        <w:contextualSpacing/>
        <w:jc w:val="both"/>
        <w:rPr>
          <w:rFonts w:ascii="Times New Roman" w:hAnsi="Times New Roman" w:cs="Times New Roman"/>
          <w:sz w:val="28"/>
          <w:szCs w:val="28"/>
        </w:rPr>
      </w:pPr>
      <w:bookmarkStart w:id="60" w:name="n791"/>
      <w:bookmarkEnd w:id="60"/>
      <w:r w:rsidRPr="003B47F0">
        <w:rPr>
          <w:rFonts w:ascii="Times New Roman" w:hAnsi="Times New Roman" w:cs="Times New Roman"/>
          <w:sz w:val="28"/>
          <w:szCs w:val="28"/>
        </w:rPr>
        <w:tab/>
        <w:t>5) дотримуватися педагогічної етики;</w:t>
      </w:r>
    </w:p>
    <w:p w:rsidR="003B47F0" w:rsidRPr="003B47F0" w:rsidRDefault="003B47F0" w:rsidP="001824C1">
      <w:pPr>
        <w:contextualSpacing/>
        <w:jc w:val="both"/>
        <w:rPr>
          <w:rFonts w:ascii="Times New Roman" w:hAnsi="Times New Roman" w:cs="Times New Roman"/>
          <w:sz w:val="28"/>
          <w:szCs w:val="28"/>
        </w:rPr>
      </w:pPr>
      <w:bookmarkStart w:id="61" w:name="n792"/>
      <w:bookmarkEnd w:id="61"/>
      <w:r w:rsidRPr="003B47F0">
        <w:rPr>
          <w:rFonts w:ascii="Times New Roman" w:hAnsi="Times New Roman" w:cs="Times New Roman"/>
          <w:sz w:val="28"/>
          <w:szCs w:val="28"/>
        </w:rPr>
        <w:tab/>
        <w:t>6) поважати гідність, права, свободи і законні інтереси всіх учасників освітнього процесу;</w:t>
      </w:r>
    </w:p>
    <w:p w:rsidR="003B47F0" w:rsidRPr="003B47F0" w:rsidRDefault="003B47F0" w:rsidP="001824C1">
      <w:pPr>
        <w:contextualSpacing/>
        <w:jc w:val="both"/>
        <w:rPr>
          <w:rFonts w:ascii="Times New Roman" w:hAnsi="Times New Roman" w:cs="Times New Roman"/>
          <w:sz w:val="28"/>
          <w:szCs w:val="28"/>
        </w:rPr>
      </w:pPr>
      <w:bookmarkStart w:id="62" w:name="n793"/>
      <w:bookmarkEnd w:id="62"/>
      <w:r w:rsidRPr="003B47F0">
        <w:rPr>
          <w:rFonts w:ascii="Times New Roman" w:hAnsi="Times New Roman" w:cs="Times New Roman"/>
          <w:sz w:val="28"/>
          <w:szCs w:val="28"/>
        </w:rPr>
        <w:tab/>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B47F0" w:rsidRPr="003B47F0" w:rsidRDefault="003B47F0" w:rsidP="001824C1">
      <w:pPr>
        <w:contextualSpacing/>
        <w:jc w:val="both"/>
        <w:rPr>
          <w:rFonts w:ascii="Times New Roman" w:hAnsi="Times New Roman" w:cs="Times New Roman"/>
          <w:sz w:val="28"/>
          <w:szCs w:val="28"/>
        </w:rPr>
      </w:pPr>
      <w:bookmarkStart w:id="63" w:name="n794"/>
      <w:bookmarkEnd w:id="63"/>
      <w:r w:rsidRPr="003B47F0">
        <w:rPr>
          <w:rFonts w:ascii="Times New Roman" w:hAnsi="Times New Roman" w:cs="Times New Roman"/>
          <w:sz w:val="28"/>
          <w:szCs w:val="28"/>
        </w:rPr>
        <w:tab/>
        <w:t>8)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3B47F0" w:rsidRPr="003B47F0" w:rsidRDefault="003B47F0" w:rsidP="001824C1">
      <w:pPr>
        <w:contextualSpacing/>
        <w:jc w:val="both"/>
        <w:rPr>
          <w:rFonts w:ascii="Times New Roman" w:hAnsi="Times New Roman" w:cs="Times New Roman"/>
          <w:sz w:val="28"/>
          <w:szCs w:val="28"/>
        </w:rPr>
      </w:pPr>
      <w:bookmarkStart w:id="64" w:name="n795"/>
      <w:bookmarkEnd w:id="64"/>
      <w:r w:rsidRPr="003B47F0">
        <w:rPr>
          <w:rFonts w:ascii="Times New Roman" w:hAnsi="Times New Roman" w:cs="Times New Roman"/>
          <w:sz w:val="28"/>
          <w:szCs w:val="28"/>
        </w:rPr>
        <w:tab/>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B47F0" w:rsidRPr="003B47F0" w:rsidRDefault="003B47F0" w:rsidP="001824C1">
      <w:pPr>
        <w:contextualSpacing/>
        <w:jc w:val="both"/>
        <w:rPr>
          <w:rFonts w:ascii="Times New Roman" w:hAnsi="Times New Roman" w:cs="Times New Roman"/>
          <w:sz w:val="28"/>
          <w:szCs w:val="28"/>
        </w:rPr>
      </w:pPr>
      <w:bookmarkStart w:id="65" w:name="n796"/>
      <w:bookmarkEnd w:id="65"/>
      <w:r w:rsidRPr="003B47F0">
        <w:rPr>
          <w:rFonts w:ascii="Times New Roman" w:hAnsi="Times New Roman" w:cs="Times New Roman"/>
          <w:sz w:val="28"/>
          <w:szCs w:val="28"/>
        </w:rPr>
        <w:tab/>
        <w:t xml:space="preserve">10) формувати у здобувачів освіти прагнення до взаєморозуміння, миру, </w:t>
      </w:r>
      <w:r w:rsidRPr="003B47F0">
        <w:rPr>
          <w:rFonts w:ascii="Times New Roman" w:hAnsi="Times New Roman" w:cs="Times New Roman"/>
          <w:sz w:val="28"/>
          <w:szCs w:val="28"/>
        </w:rPr>
        <w:lastRenderedPageBreak/>
        <w:t>злагоди між усіма народами, етнічними, національними, релігійними групами;</w:t>
      </w:r>
    </w:p>
    <w:p w:rsidR="003B47F0" w:rsidRPr="003B47F0" w:rsidRDefault="003B47F0" w:rsidP="001824C1">
      <w:pPr>
        <w:contextualSpacing/>
        <w:jc w:val="both"/>
        <w:rPr>
          <w:rFonts w:ascii="Times New Roman" w:hAnsi="Times New Roman" w:cs="Times New Roman"/>
          <w:sz w:val="28"/>
          <w:szCs w:val="28"/>
        </w:rPr>
      </w:pPr>
      <w:bookmarkStart w:id="66" w:name="n797"/>
      <w:bookmarkEnd w:id="66"/>
      <w:r w:rsidRPr="003B47F0">
        <w:rPr>
          <w:rFonts w:ascii="Times New Roman" w:hAnsi="Times New Roman" w:cs="Times New Roman"/>
          <w:sz w:val="28"/>
          <w:szCs w:val="28"/>
        </w:rPr>
        <w:tab/>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3B47F0" w:rsidRPr="003B47F0" w:rsidRDefault="003B47F0" w:rsidP="001824C1">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12) додержуватися установчих документів та правил внутрішнього розпорядку закладу освіти, виконувати свої посадові обов’язки;</w:t>
      </w:r>
    </w:p>
    <w:p w:rsidR="003B47F0" w:rsidRPr="003B47F0" w:rsidRDefault="003B47F0" w:rsidP="001824C1">
      <w:pPr>
        <w:pStyle w:val="aff0"/>
        <w:ind w:firstLine="708"/>
        <w:jc w:val="both"/>
        <w:rPr>
          <w:rFonts w:ascii="Times New Roman" w:hAnsi="Times New Roman"/>
          <w:sz w:val="28"/>
          <w:szCs w:val="28"/>
        </w:rPr>
      </w:pPr>
      <w:r w:rsidRPr="003B47F0">
        <w:rPr>
          <w:rFonts w:ascii="Times New Roman" w:hAnsi="Times New Roman"/>
          <w:sz w:val="28"/>
          <w:szCs w:val="28"/>
        </w:rPr>
        <w:t xml:space="preserve">13) дотримуватися принципів </w:t>
      </w:r>
      <w:proofErr w:type="spellStart"/>
      <w:r w:rsidRPr="003B47F0">
        <w:rPr>
          <w:rFonts w:ascii="Times New Roman" w:hAnsi="Times New Roman"/>
          <w:sz w:val="28"/>
          <w:szCs w:val="28"/>
        </w:rPr>
        <w:t>дитиноцентризму</w:t>
      </w:r>
      <w:proofErr w:type="spellEnd"/>
      <w:r w:rsidRPr="003B47F0">
        <w:rPr>
          <w:rFonts w:ascii="Times New Roman" w:hAnsi="Times New Roman"/>
          <w:sz w:val="28"/>
          <w:szCs w:val="28"/>
        </w:rPr>
        <w:t xml:space="preserve"> та педагогіки партнерства у відносинах з учнями та їхніми батьками;</w:t>
      </w:r>
    </w:p>
    <w:p w:rsidR="003B47F0" w:rsidRPr="003B47F0" w:rsidRDefault="003B47F0" w:rsidP="001824C1">
      <w:pPr>
        <w:pStyle w:val="aff0"/>
        <w:ind w:firstLine="708"/>
        <w:jc w:val="both"/>
        <w:rPr>
          <w:rFonts w:ascii="Times New Roman" w:hAnsi="Times New Roman"/>
          <w:sz w:val="28"/>
          <w:szCs w:val="28"/>
        </w:rPr>
      </w:pPr>
      <w:bookmarkStart w:id="67" w:name="n300"/>
      <w:bookmarkEnd w:id="67"/>
      <w:r w:rsidRPr="003B47F0">
        <w:rPr>
          <w:rFonts w:ascii="Times New Roman" w:hAnsi="Times New Roman"/>
          <w:sz w:val="28"/>
          <w:szCs w:val="28"/>
        </w:rPr>
        <w:t xml:space="preserve">14) виконувати обов’язки, визначені </w:t>
      </w:r>
      <w:hyperlink r:id="rId11" w:tgtFrame="_blank" w:history="1">
        <w:r w:rsidRPr="003B47F0">
          <w:rPr>
            <w:rFonts w:ascii="Times New Roman" w:hAnsi="Times New Roman"/>
            <w:sz w:val="28"/>
            <w:szCs w:val="28"/>
          </w:rPr>
          <w:t>Законами України</w:t>
        </w:r>
      </w:hyperlink>
      <w:r w:rsidRPr="003B47F0">
        <w:rPr>
          <w:rFonts w:ascii="Times New Roman" w:hAnsi="Times New Roman"/>
          <w:sz w:val="28"/>
          <w:szCs w:val="28"/>
        </w:rPr>
        <w:t xml:space="preserve"> «Про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обов’язками;</w:t>
      </w:r>
    </w:p>
    <w:p w:rsidR="003B47F0" w:rsidRPr="003B47F0" w:rsidRDefault="003B47F0" w:rsidP="001824C1">
      <w:pPr>
        <w:pStyle w:val="aff0"/>
        <w:ind w:firstLine="708"/>
        <w:jc w:val="both"/>
        <w:rPr>
          <w:rFonts w:ascii="Times New Roman" w:hAnsi="Times New Roman"/>
          <w:sz w:val="28"/>
          <w:szCs w:val="28"/>
        </w:rPr>
      </w:pPr>
      <w:bookmarkStart w:id="68" w:name="n301"/>
      <w:bookmarkEnd w:id="68"/>
      <w:r w:rsidRPr="003B47F0">
        <w:rPr>
          <w:rFonts w:ascii="Times New Roman" w:hAnsi="Times New Roman"/>
          <w:sz w:val="28"/>
          <w:szCs w:val="28"/>
        </w:rPr>
        <w:t xml:space="preserve">15)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2" w:anchor="n72" w:tgtFrame="_blank" w:history="1">
        <w:r w:rsidRPr="003B47F0">
          <w:rPr>
            <w:rFonts w:ascii="Times New Roman" w:hAnsi="Times New Roman"/>
            <w:sz w:val="28"/>
            <w:szCs w:val="28"/>
          </w:rPr>
          <w:t>статтею 6</w:t>
        </w:r>
      </w:hyperlink>
      <w:r w:rsidRPr="003B47F0">
        <w:rPr>
          <w:rFonts w:ascii="Times New Roman" w:hAnsi="Times New Roman"/>
          <w:sz w:val="28"/>
          <w:szCs w:val="28"/>
        </w:rPr>
        <w:t xml:space="preserve"> Закону України «Про освіту»;</w:t>
      </w:r>
    </w:p>
    <w:p w:rsidR="003B47F0" w:rsidRPr="003B47F0" w:rsidRDefault="003B47F0" w:rsidP="001824C1">
      <w:pPr>
        <w:pStyle w:val="aff0"/>
        <w:ind w:firstLine="708"/>
        <w:jc w:val="both"/>
        <w:rPr>
          <w:rFonts w:ascii="Times New Roman" w:hAnsi="Times New Roman"/>
          <w:sz w:val="28"/>
          <w:szCs w:val="28"/>
        </w:rPr>
      </w:pPr>
      <w:bookmarkStart w:id="69" w:name="n302"/>
      <w:bookmarkEnd w:id="69"/>
      <w:r w:rsidRPr="003B47F0">
        <w:rPr>
          <w:rFonts w:ascii="Times New Roman" w:hAnsi="Times New Roman"/>
          <w:sz w:val="28"/>
          <w:szCs w:val="28"/>
        </w:rPr>
        <w:t>16) використовувати державну мову в освітньому процесі відповідно до вимог Закону України «Про повну загальну середню освіту»;</w:t>
      </w:r>
    </w:p>
    <w:p w:rsidR="003B47F0" w:rsidRPr="003B47F0" w:rsidRDefault="003B47F0" w:rsidP="001824C1">
      <w:pPr>
        <w:pStyle w:val="aff0"/>
        <w:ind w:firstLine="708"/>
        <w:jc w:val="both"/>
        <w:rPr>
          <w:rFonts w:ascii="Times New Roman" w:hAnsi="Times New Roman"/>
          <w:sz w:val="28"/>
          <w:szCs w:val="28"/>
        </w:rPr>
      </w:pPr>
      <w:bookmarkStart w:id="70" w:name="n303"/>
      <w:bookmarkEnd w:id="70"/>
      <w:r w:rsidRPr="003B47F0">
        <w:rPr>
          <w:rFonts w:ascii="Times New Roman" w:hAnsi="Times New Roman"/>
          <w:sz w:val="28"/>
          <w:szCs w:val="28"/>
        </w:rPr>
        <w:t xml:space="preserve">17) володіти навичками з надання </w:t>
      </w:r>
      <w:proofErr w:type="spellStart"/>
      <w:r w:rsidRPr="003B47F0">
        <w:rPr>
          <w:rFonts w:ascii="Times New Roman" w:hAnsi="Times New Roman"/>
          <w:sz w:val="28"/>
          <w:szCs w:val="28"/>
        </w:rPr>
        <w:t>домедичної</w:t>
      </w:r>
      <w:proofErr w:type="spellEnd"/>
      <w:r w:rsidRPr="003B47F0">
        <w:rPr>
          <w:rFonts w:ascii="Times New Roman" w:hAnsi="Times New Roman"/>
          <w:sz w:val="28"/>
          <w:szCs w:val="28"/>
        </w:rPr>
        <w:t xml:space="preserve"> допомоги дітям;</w:t>
      </w:r>
    </w:p>
    <w:p w:rsidR="003B47F0" w:rsidRPr="003B47F0" w:rsidRDefault="003B47F0" w:rsidP="001824C1">
      <w:pPr>
        <w:pStyle w:val="aff0"/>
        <w:ind w:firstLine="708"/>
        <w:jc w:val="both"/>
        <w:rPr>
          <w:rFonts w:ascii="Times New Roman" w:hAnsi="Times New Roman"/>
          <w:sz w:val="28"/>
          <w:szCs w:val="28"/>
        </w:rPr>
      </w:pPr>
      <w:bookmarkStart w:id="71" w:name="n304"/>
      <w:bookmarkEnd w:id="71"/>
      <w:r w:rsidRPr="003B47F0">
        <w:rPr>
          <w:rFonts w:ascii="Times New Roman" w:hAnsi="Times New Roman"/>
          <w:sz w:val="28"/>
          <w:szCs w:val="28"/>
        </w:rPr>
        <w:t>18) постійно підвищувати свою педагогічну майстерність</w:t>
      </w:r>
    </w:p>
    <w:p w:rsidR="003B47F0" w:rsidRPr="003B47F0" w:rsidRDefault="003B47F0" w:rsidP="001824C1">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19) інші обов’язки, передбачені законодавством, колективним договором, трудовим договором.</w:t>
      </w:r>
    </w:p>
    <w:p w:rsidR="003B47F0" w:rsidRPr="003B47F0" w:rsidRDefault="003B47F0" w:rsidP="001824C1">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19.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3B47F0" w:rsidRPr="003B47F0" w:rsidRDefault="003B47F0" w:rsidP="001824C1">
      <w:pPr>
        <w:jc w:val="both"/>
        <w:rPr>
          <w:rFonts w:ascii="Times New Roman" w:hAnsi="Times New Roman" w:cs="Times New Roman"/>
          <w:sz w:val="28"/>
          <w:szCs w:val="28"/>
        </w:rPr>
      </w:pPr>
      <w:r w:rsidRPr="003B47F0">
        <w:rPr>
          <w:rFonts w:ascii="Times New Roman" w:hAnsi="Times New Roman" w:cs="Times New Roman"/>
          <w:sz w:val="28"/>
          <w:szCs w:val="28"/>
        </w:rPr>
        <w:tab/>
        <w:t>20. Права і обов’язки інших працівників та допоміжного персоналу регулюються трудовим законодавством, та правилами внутрішнього розпорядку закладу освіти.</w:t>
      </w:r>
    </w:p>
    <w:p w:rsidR="003B47F0" w:rsidRPr="003B47F0" w:rsidRDefault="003B47F0" w:rsidP="001824C1">
      <w:pPr>
        <w:jc w:val="both"/>
        <w:rPr>
          <w:rFonts w:ascii="Times New Roman" w:hAnsi="Times New Roman" w:cs="Times New Roman"/>
          <w:sz w:val="28"/>
          <w:szCs w:val="28"/>
        </w:rPr>
      </w:pPr>
      <w:r w:rsidRPr="003B47F0">
        <w:rPr>
          <w:rFonts w:ascii="Times New Roman" w:hAnsi="Times New Roman" w:cs="Times New Roman"/>
          <w:sz w:val="28"/>
          <w:szCs w:val="28"/>
        </w:rPr>
        <w:tab/>
        <w:t>21. Батьки учнів мають право:</w:t>
      </w:r>
    </w:p>
    <w:p w:rsidR="003B47F0" w:rsidRPr="003B47F0" w:rsidRDefault="003B47F0" w:rsidP="001824C1">
      <w:pPr>
        <w:jc w:val="both"/>
        <w:rPr>
          <w:rFonts w:ascii="Times New Roman" w:hAnsi="Times New Roman" w:cs="Times New Roman"/>
          <w:sz w:val="28"/>
          <w:szCs w:val="28"/>
        </w:rPr>
      </w:pPr>
      <w:r w:rsidRPr="003B47F0">
        <w:rPr>
          <w:rFonts w:ascii="Times New Roman" w:hAnsi="Times New Roman" w:cs="Times New Roman"/>
          <w:sz w:val="28"/>
          <w:szCs w:val="28"/>
        </w:rPr>
        <w:tab/>
        <w:t>1) захищати відповідно до законодавства права та законні інтереси здобувачів освіти;</w:t>
      </w:r>
    </w:p>
    <w:p w:rsidR="003B47F0" w:rsidRPr="003B47F0" w:rsidRDefault="003B47F0" w:rsidP="001824C1">
      <w:pPr>
        <w:jc w:val="both"/>
        <w:rPr>
          <w:rFonts w:ascii="Times New Roman" w:hAnsi="Times New Roman" w:cs="Times New Roman"/>
          <w:sz w:val="28"/>
          <w:szCs w:val="28"/>
        </w:rPr>
      </w:pPr>
      <w:bookmarkStart w:id="72" w:name="n806"/>
      <w:bookmarkEnd w:id="72"/>
      <w:r w:rsidRPr="003B47F0">
        <w:rPr>
          <w:rFonts w:ascii="Times New Roman" w:hAnsi="Times New Roman" w:cs="Times New Roman"/>
          <w:sz w:val="28"/>
          <w:szCs w:val="28"/>
        </w:rPr>
        <w:tab/>
        <w:t>2) звертатися до закладу освіти з питань освіти;</w:t>
      </w:r>
    </w:p>
    <w:p w:rsidR="003B47F0" w:rsidRPr="003B47F0" w:rsidRDefault="003B47F0" w:rsidP="001824C1">
      <w:pPr>
        <w:jc w:val="both"/>
        <w:rPr>
          <w:rFonts w:ascii="Times New Roman" w:hAnsi="Times New Roman" w:cs="Times New Roman"/>
          <w:sz w:val="28"/>
          <w:szCs w:val="28"/>
        </w:rPr>
      </w:pPr>
      <w:bookmarkStart w:id="73" w:name="n807"/>
      <w:bookmarkEnd w:id="73"/>
      <w:r w:rsidRPr="003B47F0">
        <w:rPr>
          <w:rFonts w:ascii="Times New Roman" w:hAnsi="Times New Roman" w:cs="Times New Roman"/>
          <w:sz w:val="28"/>
          <w:szCs w:val="28"/>
        </w:rPr>
        <w:tab/>
        <w:t>3) обирати заклад освіти, освітню програму, вид і форму здобуття дітьми відповідної освіти;</w:t>
      </w:r>
    </w:p>
    <w:p w:rsidR="003B47F0" w:rsidRPr="003B47F0" w:rsidRDefault="003B47F0" w:rsidP="001824C1">
      <w:pPr>
        <w:jc w:val="both"/>
        <w:rPr>
          <w:rFonts w:ascii="Times New Roman" w:hAnsi="Times New Roman" w:cs="Times New Roman"/>
          <w:sz w:val="28"/>
          <w:szCs w:val="28"/>
        </w:rPr>
      </w:pPr>
      <w:bookmarkStart w:id="74" w:name="n808"/>
      <w:bookmarkEnd w:id="74"/>
      <w:r w:rsidRPr="003B47F0">
        <w:rPr>
          <w:rFonts w:ascii="Times New Roman" w:hAnsi="Times New Roman" w:cs="Times New Roman"/>
          <w:sz w:val="28"/>
          <w:szCs w:val="28"/>
        </w:rPr>
        <w:tab/>
        <w:t>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3B47F0" w:rsidRPr="003B47F0" w:rsidRDefault="003B47F0" w:rsidP="001824C1">
      <w:pPr>
        <w:jc w:val="both"/>
        <w:rPr>
          <w:rFonts w:ascii="Times New Roman" w:hAnsi="Times New Roman" w:cs="Times New Roman"/>
          <w:sz w:val="28"/>
          <w:szCs w:val="28"/>
        </w:rPr>
      </w:pPr>
      <w:bookmarkStart w:id="75" w:name="n809"/>
      <w:bookmarkEnd w:id="75"/>
      <w:r w:rsidRPr="003B47F0">
        <w:rPr>
          <w:rFonts w:ascii="Times New Roman" w:hAnsi="Times New Roman" w:cs="Times New Roman"/>
          <w:sz w:val="28"/>
          <w:szCs w:val="28"/>
        </w:rPr>
        <w:tab/>
        <w:t>5) завчасно отримувати інформацію про всі заплановані в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B47F0" w:rsidRPr="003B47F0" w:rsidRDefault="003B47F0" w:rsidP="001824C1">
      <w:pPr>
        <w:jc w:val="both"/>
        <w:rPr>
          <w:rFonts w:ascii="Times New Roman" w:hAnsi="Times New Roman" w:cs="Times New Roman"/>
          <w:sz w:val="28"/>
          <w:szCs w:val="28"/>
        </w:rPr>
      </w:pPr>
      <w:bookmarkStart w:id="76" w:name="n810"/>
      <w:bookmarkEnd w:id="76"/>
      <w:r w:rsidRPr="003B47F0">
        <w:rPr>
          <w:rFonts w:ascii="Times New Roman" w:hAnsi="Times New Roman" w:cs="Times New Roman"/>
          <w:sz w:val="28"/>
          <w:szCs w:val="28"/>
        </w:rPr>
        <w:tab/>
        <w:t xml:space="preserve">6) брати участь у розробленні індивідуальної програми розвитку дитини </w:t>
      </w:r>
      <w:r w:rsidRPr="003B47F0">
        <w:rPr>
          <w:rFonts w:ascii="Times New Roman" w:hAnsi="Times New Roman" w:cs="Times New Roman"/>
          <w:sz w:val="28"/>
          <w:szCs w:val="28"/>
        </w:rPr>
        <w:lastRenderedPageBreak/>
        <w:t>та/або індивідуального навчального плану;</w:t>
      </w:r>
    </w:p>
    <w:p w:rsidR="003B47F0" w:rsidRPr="003B47F0" w:rsidRDefault="003B47F0" w:rsidP="001824C1">
      <w:pPr>
        <w:jc w:val="both"/>
        <w:rPr>
          <w:rFonts w:ascii="Times New Roman" w:hAnsi="Times New Roman" w:cs="Times New Roman"/>
          <w:sz w:val="28"/>
          <w:szCs w:val="28"/>
        </w:rPr>
      </w:pPr>
      <w:r w:rsidRPr="003B47F0">
        <w:rPr>
          <w:rFonts w:ascii="Times New Roman" w:hAnsi="Times New Roman" w:cs="Times New Roman"/>
          <w:sz w:val="28"/>
          <w:szCs w:val="28"/>
        </w:rPr>
        <w:tab/>
        <w:t>7)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в закладі освіти та його освітньої діяльності.</w:t>
      </w:r>
    </w:p>
    <w:p w:rsidR="003B47F0" w:rsidRPr="003B47F0" w:rsidRDefault="003B47F0" w:rsidP="001824C1">
      <w:pPr>
        <w:jc w:val="both"/>
        <w:rPr>
          <w:rFonts w:ascii="Times New Roman" w:hAnsi="Times New Roman" w:cs="Times New Roman"/>
          <w:sz w:val="28"/>
          <w:szCs w:val="28"/>
        </w:rPr>
      </w:pPr>
      <w:r w:rsidRPr="003B47F0">
        <w:rPr>
          <w:rFonts w:ascii="Times New Roman" w:hAnsi="Times New Roman" w:cs="Times New Roman"/>
          <w:sz w:val="28"/>
          <w:szCs w:val="28"/>
        </w:rPr>
        <w:tab/>
        <w:t>22. Батьки учнів зобов’язані:</w:t>
      </w:r>
    </w:p>
    <w:p w:rsidR="003B47F0" w:rsidRPr="003B47F0" w:rsidRDefault="003B47F0" w:rsidP="001824C1">
      <w:pPr>
        <w:jc w:val="both"/>
        <w:rPr>
          <w:rFonts w:ascii="Times New Roman" w:hAnsi="Times New Roman" w:cs="Times New Roman"/>
          <w:sz w:val="28"/>
          <w:szCs w:val="28"/>
        </w:rPr>
      </w:pPr>
      <w:bookmarkStart w:id="77" w:name="n814"/>
      <w:bookmarkEnd w:id="77"/>
      <w:r w:rsidRPr="003B47F0">
        <w:rPr>
          <w:rFonts w:ascii="Times New Roman" w:hAnsi="Times New Roman" w:cs="Times New Roman"/>
          <w:sz w:val="28"/>
          <w:szCs w:val="28"/>
        </w:rPr>
        <w:tab/>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B47F0" w:rsidRPr="003B47F0" w:rsidRDefault="003B47F0" w:rsidP="001824C1">
      <w:pPr>
        <w:jc w:val="both"/>
        <w:rPr>
          <w:rFonts w:ascii="Times New Roman" w:hAnsi="Times New Roman" w:cs="Times New Roman"/>
          <w:sz w:val="28"/>
          <w:szCs w:val="28"/>
        </w:rPr>
      </w:pPr>
      <w:bookmarkStart w:id="78" w:name="n815"/>
      <w:bookmarkEnd w:id="78"/>
      <w:r w:rsidRPr="003B47F0">
        <w:rPr>
          <w:rFonts w:ascii="Times New Roman" w:hAnsi="Times New Roman" w:cs="Times New Roman"/>
          <w:sz w:val="28"/>
          <w:szCs w:val="28"/>
        </w:rPr>
        <w:tab/>
        <w:t>2) сприяти виконанню дитиною освітньої програми та досягненню дитиною передбачених нею результатів навчання;</w:t>
      </w:r>
    </w:p>
    <w:p w:rsidR="003B47F0" w:rsidRPr="003B47F0" w:rsidRDefault="003B47F0" w:rsidP="001824C1">
      <w:pPr>
        <w:jc w:val="both"/>
        <w:rPr>
          <w:rFonts w:ascii="Times New Roman" w:hAnsi="Times New Roman" w:cs="Times New Roman"/>
          <w:sz w:val="28"/>
          <w:szCs w:val="28"/>
        </w:rPr>
      </w:pPr>
      <w:bookmarkStart w:id="79" w:name="n816"/>
      <w:bookmarkEnd w:id="79"/>
      <w:r w:rsidRPr="003B47F0">
        <w:rPr>
          <w:rFonts w:ascii="Times New Roman" w:hAnsi="Times New Roman" w:cs="Times New Roman"/>
          <w:sz w:val="28"/>
          <w:szCs w:val="28"/>
        </w:rPr>
        <w:tab/>
        <w:t>3) поважати гідність, права, свободи і законні інтереси дитини та інших учасників освітнього процесу;</w:t>
      </w:r>
    </w:p>
    <w:p w:rsidR="003B47F0" w:rsidRPr="003B47F0" w:rsidRDefault="003B47F0" w:rsidP="001824C1">
      <w:pPr>
        <w:jc w:val="both"/>
        <w:rPr>
          <w:rFonts w:ascii="Times New Roman" w:hAnsi="Times New Roman" w:cs="Times New Roman"/>
          <w:sz w:val="28"/>
          <w:szCs w:val="28"/>
        </w:rPr>
      </w:pPr>
      <w:bookmarkStart w:id="80" w:name="n817"/>
      <w:bookmarkEnd w:id="80"/>
      <w:r w:rsidRPr="003B47F0">
        <w:rPr>
          <w:rFonts w:ascii="Times New Roman" w:hAnsi="Times New Roman" w:cs="Times New Roman"/>
          <w:sz w:val="28"/>
          <w:szCs w:val="28"/>
        </w:rPr>
        <w:tab/>
        <w:t>4) дбати про фізичне і психічне здоров’я дитини, сприяти розвитку її здібностей, формувати навички здорового способу життя;</w:t>
      </w:r>
    </w:p>
    <w:p w:rsidR="003B47F0" w:rsidRPr="003B47F0" w:rsidRDefault="003B47F0" w:rsidP="001824C1">
      <w:pPr>
        <w:jc w:val="both"/>
        <w:rPr>
          <w:rFonts w:ascii="Times New Roman" w:hAnsi="Times New Roman" w:cs="Times New Roman"/>
          <w:sz w:val="28"/>
          <w:szCs w:val="28"/>
        </w:rPr>
      </w:pPr>
      <w:bookmarkStart w:id="81" w:name="n818"/>
      <w:bookmarkEnd w:id="81"/>
      <w:r w:rsidRPr="003B47F0">
        <w:rPr>
          <w:rFonts w:ascii="Times New Roman" w:hAnsi="Times New Roman" w:cs="Times New Roman"/>
          <w:sz w:val="28"/>
          <w:szCs w:val="28"/>
        </w:rPr>
        <w:tab/>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B47F0" w:rsidRPr="003B47F0" w:rsidRDefault="003B47F0" w:rsidP="001824C1">
      <w:pPr>
        <w:jc w:val="both"/>
        <w:rPr>
          <w:rFonts w:ascii="Times New Roman" w:hAnsi="Times New Roman" w:cs="Times New Roman"/>
          <w:sz w:val="28"/>
          <w:szCs w:val="28"/>
        </w:rPr>
      </w:pPr>
      <w:bookmarkStart w:id="82" w:name="n819"/>
      <w:bookmarkEnd w:id="82"/>
      <w:r w:rsidRPr="003B47F0">
        <w:rPr>
          <w:rFonts w:ascii="Times New Roman" w:hAnsi="Times New Roman" w:cs="Times New Roman"/>
          <w:sz w:val="28"/>
          <w:szCs w:val="28"/>
        </w:rPr>
        <w:tab/>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B47F0" w:rsidRPr="003B47F0" w:rsidRDefault="003B47F0" w:rsidP="001824C1">
      <w:pPr>
        <w:jc w:val="both"/>
        <w:rPr>
          <w:rFonts w:ascii="Times New Roman" w:hAnsi="Times New Roman" w:cs="Times New Roman"/>
          <w:sz w:val="28"/>
          <w:szCs w:val="28"/>
        </w:rPr>
      </w:pPr>
      <w:bookmarkStart w:id="83" w:name="n820"/>
      <w:bookmarkEnd w:id="83"/>
      <w:r w:rsidRPr="003B47F0">
        <w:rPr>
          <w:rFonts w:ascii="Times New Roman" w:hAnsi="Times New Roman" w:cs="Times New Roman"/>
          <w:sz w:val="28"/>
          <w:szCs w:val="28"/>
        </w:rPr>
        <w:tab/>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3B47F0" w:rsidRPr="003B47F0" w:rsidRDefault="003B47F0" w:rsidP="001824C1">
      <w:pPr>
        <w:jc w:val="both"/>
        <w:rPr>
          <w:rFonts w:ascii="Times New Roman" w:hAnsi="Times New Roman" w:cs="Times New Roman"/>
          <w:sz w:val="28"/>
          <w:szCs w:val="28"/>
        </w:rPr>
      </w:pPr>
      <w:bookmarkStart w:id="84" w:name="n821"/>
      <w:bookmarkEnd w:id="84"/>
      <w:r w:rsidRPr="003B47F0">
        <w:rPr>
          <w:rFonts w:ascii="Times New Roman" w:hAnsi="Times New Roman" w:cs="Times New Roman"/>
          <w:sz w:val="28"/>
          <w:szCs w:val="28"/>
        </w:rPr>
        <w:tab/>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B47F0" w:rsidRPr="003B47F0" w:rsidRDefault="003B47F0" w:rsidP="001824C1">
      <w:pPr>
        <w:jc w:val="both"/>
        <w:rPr>
          <w:rFonts w:ascii="Times New Roman" w:hAnsi="Times New Roman" w:cs="Times New Roman"/>
          <w:sz w:val="28"/>
          <w:szCs w:val="28"/>
        </w:rPr>
      </w:pPr>
      <w:bookmarkStart w:id="85" w:name="n822"/>
      <w:bookmarkEnd w:id="85"/>
      <w:r w:rsidRPr="003B47F0">
        <w:rPr>
          <w:rFonts w:ascii="Times New Roman" w:hAnsi="Times New Roman" w:cs="Times New Roman"/>
          <w:sz w:val="28"/>
          <w:szCs w:val="28"/>
        </w:rPr>
        <w:tab/>
        <w:t>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3B47F0" w:rsidRPr="003B47F0" w:rsidRDefault="003B47F0" w:rsidP="001824C1">
      <w:pPr>
        <w:ind w:firstLine="708"/>
        <w:contextualSpacing/>
        <w:jc w:val="both"/>
        <w:rPr>
          <w:rFonts w:ascii="Times New Roman" w:hAnsi="Times New Roman" w:cs="Times New Roman"/>
          <w:sz w:val="28"/>
          <w:szCs w:val="28"/>
          <w:lang w:val="ru-RU"/>
        </w:rPr>
      </w:pPr>
      <w:r w:rsidRPr="003B47F0">
        <w:rPr>
          <w:rFonts w:ascii="Times New Roman" w:hAnsi="Times New Roman" w:cs="Times New Roman"/>
          <w:sz w:val="28"/>
          <w:szCs w:val="28"/>
        </w:rPr>
        <w:t>23.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3B47F0" w:rsidRPr="003B47F0" w:rsidRDefault="003B47F0" w:rsidP="001824C1">
      <w:pPr>
        <w:pStyle w:val="aff0"/>
        <w:ind w:firstLine="708"/>
        <w:jc w:val="both"/>
        <w:rPr>
          <w:rFonts w:ascii="Times New Roman" w:hAnsi="Times New Roman"/>
          <w:sz w:val="28"/>
          <w:szCs w:val="28"/>
        </w:rPr>
      </w:pPr>
      <w:r w:rsidRPr="003B47F0">
        <w:rPr>
          <w:rFonts w:ascii="Times New Roman" w:hAnsi="Times New Roman"/>
          <w:sz w:val="28"/>
          <w:szCs w:val="28"/>
        </w:rPr>
        <w:t>Батьки учнів мають право бути присутніми на навчальних заняттях своїх дітей за попереднім погодженням з керівником закладу освіти.</w:t>
      </w:r>
    </w:p>
    <w:p w:rsidR="003B47F0" w:rsidRPr="003B47F0" w:rsidRDefault="003B47F0" w:rsidP="001824C1">
      <w:pPr>
        <w:pStyle w:val="aff0"/>
        <w:ind w:firstLine="708"/>
        <w:jc w:val="both"/>
        <w:rPr>
          <w:rFonts w:ascii="Times New Roman" w:hAnsi="Times New Roman"/>
          <w:sz w:val="28"/>
          <w:szCs w:val="28"/>
        </w:rPr>
      </w:pPr>
      <w:bookmarkStart w:id="86" w:name="n351"/>
      <w:bookmarkEnd w:id="86"/>
      <w:r w:rsidRPr="003B47F0">
        <w:rPr>
          <w:rFonts w:ascii="Times New Roman" w:hAnsi="Times New Roman"/>
          <w:sz w:val="28"/>
          <w:szCs w:val="28"/>
        </w:rPr>
        <w:t>На батьків учнів, а також керівника закладу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3B47F0" w:rsidRPr="003B47F0" w:rsidRDefault="003B47F0" w:rsidP="001824C1">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 xml:space="preserve">24. Представники громадськості мають право: </w:t>
      </w:r>
    </w:p>
    <w:p w:rsidR="003B47F0" w:rsidRPr="003B47F0" w:rsidRDefault="003B47F0" w:rsidP="001824C1">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1) обирати і бути обраними до органів громадського самоврядування в закладі освіти;</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2) керувати учнівськими об'єднаннями за інтересами і гуртками, </w:t>
      </w:r>
      <w:r w:rsidRPr="003B47F0">
        <w:rPr>
          <w:rFonts w:ascii="Times New Roman" w:hAnsi="Times New Roman" w:cs="Times New Roman"/>
          <w:sz w:val="28"/>
          <w:szCs w:val="28"/>
        </w:rPr>
        <w:lastRenderedPageBreak/>
        <w:t>секціями;</w:t>
      </w:r>
    </w:p>
    <w:p w:rsidR="003B47F0" w:rsidRPr="003B47F0" w:rsidRDefault="003B47F0" w:rsidP="001824C1">
      <w:pPr>
        <w:jc w:val="both"/>
        <w:rPr>
          <w:rFonts w:ascii="Times New Roman" w:hAnsi="Times New Roman" w:cs="Times New Roman"/>
          <w:sz w:val="28"/>
          <w:szCs w:val="28"/>
        </w:rPr>
      </w:pPr>
      <w:r w:rsidRPr="003B47F0">
        <w:rPr>
          <w:rFonts w:ascii="Times New Roman" w:hAnsi="Times New Roman" w:cs="Times New Roman"/>
          <w:sz w:val="28"/>
          <w:szCs w:val="28"/>
        </w:rPr>
        <w:tab/>
        <w:t>3) сприяти покращенню матеріально-технічної бази, фінансовому забезпеченню закладу освіти;</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4) проводити консультації для педагогічних працівників;</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5) брати участь в організації освітнього процесу.</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25. Представники громадськості зобов'язані: </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1)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3B47F0" w:rsidRPr="003B47F0" w:rsidRDefault="003B47F0" w:rsidP="001824C1">
      <w:pPr>
        <w:ind w:firstLine="708"/>
        <w:jc w:val="both"/>
        <w:rPr>
          <w:rFonts w:ascii="Times New Roman" w:hAnsi="Times New Roman" w:cs="Times New Roman"/>
          <w:sz w:val="28"/>
          <w:szCs w:val="28"/>
        </w:rPr>
      </w:pPr>
      <w:r w:rsidRPr="003B47F0">
        <w:rPr>
          <w:rFonts w:ascii="Times New Roman" w:hAnsi="Times New Roman" w:cs="Times New Roman"/>
          <w:sz w:val="28"/>
          <w:szCs w:val="28"/>
        </w:rPr>
        <w:t>2) дотримуватися етики поведінки та моралі.</w:t>
      </w:r>
    </w:p>
    <w:p w:rsidR="003B47F0" w:rsidRPr="003B47F0" w:rsidRDefault="003B47F0" w:rsidP="00D92875">
      <w:pPr>
        <w:jc w:val="center"/>
        <w:rPr>
          <w:rFonts w:ascii="Times New Roman" w:hAnsi="Times New Roman" w:cs="Times New Roman"/>
          <w:b/>
          <w:sz w:val="28"/>
          <w:szCs w:val="28"/>
        </w:rPr>
      </w:pPr>
    </w:p>
    <w:p w:rsidR="003B47F0" w:rsidRPr="003B47F0" w:rsidRDefault="003B47F0" w:rsidP="00D92875">
      <w:pPr>
        <w:jc w:val="center"/>
        <w:rPr>
          <w:rFonts w:ascii="Times New Roman" w:hAnsi="Times New Roman" w:cs="Times New Roman"/>
          <w:b/>
          <w:sz w:val="28"/>
          <w:szCs w:val="28"/>
        </w:rPr>
      </w:pPr>
      <w:r w:rsidRPr="003B47F0">
        <w:rPr>
          <w:rFonts w:ascii="Times New Roman" w:hAnsi="Times New Roman" w:cs="Times New Roman"/>
          <w:b/>
          <w:sz w:val="28"/>
          <w:szCs w:val="28"/>
          <w:lang w:val="en-US"/>
        </w:rPr>
        <w:t>IV</w:t>
      </w:r>
      <w:r w:rsidRPr="003B47F0">
        <w:rPr>
          <w:rFonts w:ascii="Times New Roman" w:hAnsi="Times New Roman" w:cs="Times New Roman"/>
          <w:b/>
          <w:sz w:val="28"/>
          <w:szCs w:val="28"/>
        </w:rPr>
        <w:t>. Управління закладом освіти</w:t>
      </w:r>
    </w:p>
    <w:p w:rsidR="003B47F0" w:rsidRPr="003B47F0" w:rsidRDefault="003B47F0" w:rsidP="00D92875">
      <w:pPr>
        <w:jc w:val="center"/>
        <w:rPr>
          <w:rFonts w:ascii="Times New Roman" w:hAnsi="Times New Roman" w:cs="Times New Roman"/>
          <w:b/>
          <w:sz w:val="28"/>
          <w:szCs w:val="28"/>
        </w:rPr>
      </w:pP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 xml:space="preserve">1. Управління закладом освіти відповідно до Закону України «Про освіту» здійснює його Засновник - Городоцька сільська рада Рівненського району Рівненської області або уповноважений нею орган - відділ освіти, культури, молоді та спорту Городоцької сільської ради; керівник закладу освіти; </w:t>
      </w:r>
      <w:r w:rsidRPr="003B47F0">
        <w:rPr>
          <w:rFonts w:ascii="Times New Roman" w:hAnsi="Times New Roman"/>
          <w:color w:val="000000"/>
          <w:sz w:val="28"/>
          <w:szCs w:val="28"/>
          <w:shd w:val="clear" w:color="auto" w:fill="FFFFFF"/>
        </w:rPr>
        <w:t xml:space="preserve">колегіальний орган управління закладу освіти - </w:t>
      </w:r>
      <w:r w:rsidRPr="003B47F0">
        <w:rPr>
          <w:rFonts w:ascii="Times New Roman" w:hAnsi="Times New Roman"/>
          <w:color w:val="000000"/>
          <w:sz w:val="28"/>
          <w:szCs w:val="28"/>
        </w:rPr>
        <w:t xml:space="preserve">педагогічна рада; </w:t>
      </w:r>
      <w:r w:rsidRPr="003B47F0">
        <w:rPr>
          <w:rFonts w:ascii="Times New Roman" w:hAnsi="Times New Roman"/>
          <w:color w:val="000000"/>
          <w:sz w:val="28"/>
          <w:szCs w:val="28"/>
          <w:shd w:val="clear" w:color="auto" w:fill="FFFFFF"/>
        </w:rPr>
        <w:t xml:space="preserve">колегіальний орган громадського самоврядування - </w:t>
      </w:r>
      <w:r w:rsidRPr="003B47F0">
        <w:rPr>
          <w:rFonts w:ascii="Times New Roman" w:hAnsi="Times New Roman"/>
          <w:color w:val="000000"/>
          <w:sz w:val="28"/>
          <w:szCs w:val="28"/>
        </w:rPr>
        <w:t>загальні збори.</w:t>
      </w:r>
    </w:p>
    <w:p w:rsidR="003B47F0" w:rsidRPr="003B47F0" w:rsidRDefault="003B47F0" w:rsidP="00130100">
      <w:pPr>
        <w:pStyle w:val="aff0"/>
        <w:ind w:firstLine="708"/>
        <w:jc w:val="both"/>
        <w:rPr>
          <w:rFonts w:ascii="Times New Roman" w:hAnsi="Times New Roman"/>
          <w:sz w:val="28"/>
          <w:szCs w:val="28"/>
        </w:rPr>
      </w:pPr>
      <w:bookmarkStart w:id="87" w:name="n384"/>
      <w:bookmarkStart w:id="88" w:name="n385"/>
      <w:bookmarkEnd w:id="87"/>
      <w:bookmarkEnd w:id="88"/>
      <w:r w:rsidRPr="003B47F0">
        <w:rPr>
          <w:rFonts w:ascii="Times New Roman" w:hAnsi="Times New Roman"/>
          <w:color w:val="000000"/>
          <w:sz w:val="28"/>
          <w:szCs w:val="28"/>
        </w:rPr>
        <w:t>2. Засновник або уповноважений нею орган (посадова особа):</w:t>
      </w:r>
    </w:p>
    <w:p w:rsidR="003B47F0" w:rsidRPr="003B47F0" w:rsidRDefault="003B47F0" w:rsidP="00130100">
      <w:pPr>
        <w:pStyle w:val="aff0"/>
        <w:ind w:firstLine="708"/>
        <w:jc w:val="both"/>
        <w:rPr>
          <w:rFonts w:ascii="Times New Roman" w:hAnsi="Times New Roman"/>
          <w:sz w:val="28"/>
          <w:szCs w:val="28"/>
        </w:rPr>
      </w:pPr>
      <w:bookmarkStart w:id="89" w:name="n524"/>
      <w:bookmarkEnd w:id="89"/>
      <w:r w:rsidRPr="003B47F0">
        <w:rPr>
          <w:rFonts w:ascii="Times New Roman" w:hAnsi="Times New Roman"/>
          <w:color w:val="000000"/>
          <w:sz w:val="28"/>
          <w:szCs w:val="28"/>
        </w:rPr>
        <w:t>1) затверджує статут (його нову редакцію), укладає засновницький договір у випадках, визначених законом;</w:t>
      </w:r>
    </w:p>
    <w:p w:rsidR="003B47F0" w:rsidRPr="003B47F0" w:rsidRDefault="003B47F0" w:rsidP="00130100">
      <w:pPr>
        <w:pStyle w:val="aff0"/>
        <w:ind w:firstLine="708"/>
        <w:jc w:val="both"/>
        <w:rPr>
          <w:rFonts w:ascii="Times New Roman" w:hAnsi="Times New Roman"/>
          <w:sz w:val="28"/>
          <w:szCs w:val="28"/>
        </w:rPr>
      </w:pPr>
      <w:bookmarkStart w:id="90" w:name="n525"/>
      <w:bookmarkEnd w:id="90"/>
      <w:r w:rsidRPr="003B47F0">
        <w:rPr>
          <w:rFonts w:ascii="Times New Roman" w:hAnsi="Times New Roman"/>
          <w:color w:val="000000"/>
          <w:sz w:val="28"/>
          <w:szCs w:val="28"/>
        </w:rPr>
        <w:t>2) затверджує положення про конкурс на посаду керівника закладу освіти та склад конкурсної комісії;</w:t>
      </w:r>
    </w:p>
    <w:p w:rsidR="003B47F0" w:rsidRPr="003B47F0" w:rsidRDefault="003B47F0" w:rsidP="00130100">
      <w:pPr>
        <w:pStyle w:val="aff0"/>
        <w:ind w:firstLine="708"/>
        <w:jc w:val="both"/>
        <w:rPr>
          <w:rFonts w:ascii="Times New Roman" w:hAnsi="Times New Roman"/>
          <w:sz w:val="28"/>
          <w:szCs w:val="28"/>
        </w:rPr>
      </w:pPr>
      <w:bookmarkStart w:id="91" w:name="n526"/>
      <w:bookmarkEnd w:id="91"/>
      <w:r w:rsidRPr="003B47F0">
        <w:rPr>
          <w:rFonts w:ascii="Times New Roman" w:hAnsi="Times New Roman"/>
          <w:color w:val="000000"/>
          <w:sz w:val="28"/>
          <w:szCs w:val="28"/>
        </w:rPr>
        <w:t>3) приймає рішення про проведення конкурсу на посаду керівника закладу освіти;</w:t>
      </w:r>
    </w:p>
    <w:p w:rsidR="003B47F0" w:rsidRPr="003B47F0" w:rsidRDefault="003B47F0" w:rsidP="00130100">
      <w:pPr>
        <w:pStyle w:val="aff0"/>
        <w:ind w:firstLine="708"/>
        <w:jc w:val="both"/>
        <w:rPr>
          <w:rFonts w:ascii="Times New Roman" w:hAnsi="Times New Roman"/>
          <w:sz w:val="28"/>
          <w:szCs w:val="28"/>
        </w:rPr>
      </w:pPr>
      <w:bookmarkStart w:id="92" w:name="n527"/>
      <w:bookmarkEnd w:id="92"/>
      <w:r w:rsidRPr="003B47F0">
        <w:rPr>
          <w:rFonts w:ascii="Times New Roman" w:hAnsi="Times New Roman"/>
          <w:color w:val="000000"/>
          <w:sz w:val="28"/>
          <w:szCs w:val="28"/>
        </w:rPr>
        <w:t>4) затверджує за поданням закладу освіти стратегію розвитку закладу;</w:t>
      </w:r>
    </w:p>
    <w:p w:rsidR="003B47F0" w:rsidRPr="003B47F0" w:rsidRDefault="003B47F0" w:rsidP="00130100">
      <w:pPr>
        <w:pStyle w:val="aff0"/>
        <w:ind w:firstLine="708"/>
        <w:jc w:val="both"/>
        <w:rPr>
          <w:rFonts w:ascii="Times New Roman" w:hAnsi="Times New Roman"/>
          <w:sz w:val="28"/>
          <w:szCs w:val="28"/>
        </w:rPr>
      </w:pPr>
      <w:bookmarkStart w:id="93" w:name="n528"/>
      <w:bookmarkEnd w:id="93"/>
      <w:r w:rsidRPr="003B47F0">
        <w:rPr>
          <w:rFonts w:ascii="Times New Roman" w:hAnsi="Times New Roman"/>
          <w:color w:val="000000"/>
          <w:sz w:val="28"/>
          <w:szCs w:val="28"/>
        </w:rPr>
        <w:t>5) фінансує виконання стратегії розвитку закладу освіти, у тому числі здійснення інноваційної діяльності закладом освіти;</w:t>
      </w:r>
    </w:p>
    <w:p w:rsidR="003B47F0" w:rsidRPr="003B47F0" w:rsidRDefault="003B47F0" w:rsidP="00130100">
      <w:pPr>
        <w:pStyle w:val="aff0"/>
        <w:ind w:firstLine="708"/>
        <w:jc w:val="both"/>
        <w:rPr>
          <w:rFonts w:ascii="Times New Roman" w:hAnsi="Times New Roman"/>
          <w:sz w:val="28"/>
          <w:szCs w:val="28"/>
        </w:rPr>
      </w:pPr>
      <w:bookmarkStart w:id="94" w:name="n529"/>
      <w:bookmarkEnd w:id="94"/>
      <w:r w:rsidRPr="003B47F0">
        <w:rPr>
          <w:rFonts w:ascii="Times New Roman" w:hAnsi="Times New Roman"/>
          <w:color w:val="000000"/>
          <w:sz w:val="28"/>
          <w:szCs w:val="28"/>
        </w:rPr>
        <w:t>6) утворює та ліквідує структурні підрозділи у закладі освіти;</w:t>
      </w:r>
    </w:p>
    <w:p w:rsidR="003B47F0" w:rsidRPr="003B47F0" w:rsidRDefault="003B47F0" w:rsidP="00130100">
      <w:pPr>
        <w:pStyle w:val="aff0"/>
        <w:ind w:firstLine="708"/>
        <w:jc w:val="both"/>
        <w:rPr>
          <w:rFonts w:ascii="Times New Roman" w:hAnsi="Times New Roman"/>
          <w:sz w:val="28"/>
          <w:szCs w:val="28"/>
        </w:rPr>
      </w:pPr>
      <w:bookmarkStart w:id="95" w:name="n530"/>
      <w:bookmarkEnd w:id="95"/>
      <w:r w:rsidRPr="003B47F0">
        <w:rPr>
          <w:rFonts w:ascii="Times New Roman" w:hAnsi="Times New Roman"/>
          <w:color w:val="000000"/>
          <w:sz w:val="28"/>
          <w:szCs w:val="28"/>
        </w:rPr>
        <w:t>7) здійснює контроль за використанням закладу освіти публічних коштів;</w:t>
      </w:r>
    </w:p>
    <w:p w:rsidR="003B47F0" w:rsidRPr="003B47F0" w:rsidRDefault="003B47F0" w:rsidP="00130100">
      <w:pPr>
        <w:pStyle w:val="aff0"/>
        <w:ind w:firstLine="708"/>
        <w:jc w:val="both"/>
        <w:rPr>
          <w:rFonts w:ascii="Times New Roman" w:hAnsi="Times New Roman"/>
          <w:sz w:val="28"/>
          <w:szCs w:val="28"/>
        </w:rPr>
      </w:pPr>
      <w:bookmarkStart w:id="96" w:name="n531"/>
      <w:bookmarkEnd w:id="96"/>
      <w:r w:rsidRPr="003B47F0">
        <w:rPr>
          <w:rFonts w:ascii="Times New Roman" w:hAnsi="Times New Roman"/>
          <w:color w:val="000000"/>
          <w:sz w:val="28"/>
          <w:szCs w:val="28"/>
        </w:rPr>
        <w:t>8)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9) затверджує з урахуванням пропозицій закладу освіти його кошторис, у тому числі обсяг коштів, що передбачається на підвищення кваліфікації педагогічних працівників, та контролює його виконання;</w:t>
      </w:r>
    </w:p>
    <w:p w:rsidR="003B47F0" w:rsidRPr="003B47F0" w:rsidRDefault="003B47F0" w:rsidP="00130100">
      <w:pPr>
        <w:pStyle w:val="aff0"/>
        <w:ind w:firstLine="708"/>
        <w:jc w:val="both"/>
        <w:rPr>
          <w:rFonts w:ascii="Times New Roman" w:hAnsi="Times New Roman"/>
          <w:sz w:val="28"/>
          <w:szCs w:val="28"/>
        </w:rPr>
      </w:pPr>
      <w:bookmarkStart w:id="97" w:name="n533"/>
      <w:bookmarkEnd w:id="97"/>
      <w:r w:rsidRPr="003B47F0">
        <w:rPr>
          <w:rFonts w:ascii="Times New Roman" w:hAnsi="Times New Roman"/>
          <w:color w:val="000000"/>
          <w:sz w:val="28"/>
          <w:szCs w:val="28"/>
        </w:rPr>
        <w:t>10) реалізує інші права, передбачені цим Законом та іншими актами законодавства.</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3. Засновник закладу освіти зобов’язаний забезпечити:</w:t>
      </w:r>
    </w:p>
    <w:p w:rsidR="003B47F0" w:rsidRPr="003B47F0" w:rsidRDefault="003B47F0" w:rsidP="00130100">
      <w:pPr>
        <w:pStyle w:val="aff0"/>
        <w:ind w:firstLine="708"/>
        <w:jc w:val="both"/>
        <w:rPr>
          <w:rFonts w:ascii="Times New Roman" w:hAnsi="Times New Roman"/>
          <w:sz w:val="28"/>
          <w:szCs w:val="28"/>
        </w:rPr>
      </w:pPr>
      <w:bookmarkStart w:id="98" w:name="n535"/>
      <w:bookmarkEnd w:id="98"/>
      <w:r w:rsidRPr="003B47F0">
        <w:rPr>
          <w:rFonts w:ascii="Times New Roman" w:hAnsi="Times New Roman"/>
          <w:color w:val="000000"/>
          <w:sz w:val="28"/>
          <w:szCs w:val="28"/>
        </w:rPr>
        <w:lastRenderedPageBreak/>
        <w:t>1) утримання та розвиток заснованого ним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3B47F0" w:rsidRPr="003B47F0" w:rsidRDefault="003B47F0" w:rsidP="00130100">
      <w:pPr>
        <w:pStyle w:val="aff0"/>
        <w:ind w:firstLine="708"/>
        <w:jc w:val="both"/>
        <w:rPr>
          <w:rFonts w:ascii="Times New Roman" w:hAnsi="Times New Roman"/>
          <w:sz w:val="28"/>
          <w:szCs w:val="28"/>
        </w:rPr>
      </w:pPr>
      <w:bookmarkStart w:id="99" w:name="n536"/>
      <w:bookmarkEnd w:id="99"/>
      <w:r w:rsidRPr="003B47F0">
        <w:rPr>
          <w:rFonts w:ascii="Times New Roman" w:hAnsi="Times New Roman"/>
          <w:color w:val="000000"/>
          <w:sz w:val="28"/>
          <w:szCs w:val="28"/>
        </w:rPr>
        <w:t xml:space="preserve">2) дотримання принципів універсального дизайну та/або розумного пристосування під час </w:t>
      </w:r>
      <w:proofErr w:type="spellStart"/>
      <w:r w:rsidR="00087D6C">
        <w:rPr>
          <w:rFonts w:ascii="Times New Roman" w:hAnsi="Times New Roman"/>
          <w:color w:val="000000"/>
          <w:sz w:val="28"/>
          <w:szCs w:val="28"/>
        </w:rPr>
        <w:t>проєкт</w:t>
      </w:r>
      <w:r w:rsidRPr="003B47F0">
        <w:rPr>
          <w:rFonts w:ascii="Times New Roman" w:hAnsi="Times New Roman"/>
          <w:color w:val="000000"/>
          <w:sz w:val="28"/>
          <w:szCs w:val="28"/>
        </w:rPr>
        <w:t>ування</w:t>
      </w:r>
      <w:proofErr w:type="spellEnd"/>
      <w:r w:rsidRPr="003B47F0">
        <w:rPr>
          <w:rFonts w:ascii="Times New Roman" w:hAnsi="Times New Roman"/>
          <w:color w:val="000000"/>
          <w:sz w:val="28"/>
          <w:szCs w:val="28"/>
        </w:rPr>
        <w:t>, будівництва та реконструкції будівель, споруд, приміщень закладів загальної середньої освіти;</w:t>
      </w:r>
    </w:p>
    <w:p w:rsidR="003B47F0" w:rsidRPr="003B47F0" w:rsidRDefault="003B47F0" w:rsidP="00130100">
      <w:pPr>
        <w:pStyle w:val="aff0"/>
        <w:ind w:firstLine="708"/>
        <w:jc w:val="both"/>
        <w:rPr>
          <w:rFonts w:ascii="Times New Roman" w:hAnsi="Times New Roman"/>
          <w:sz w:val="28"/>
          <w:szCs w:val="28"/>
        </w:rPr>
      </w:pPr>
      <w:bookmarkStart w:id="100" w:name="n537"/>
      <w:bookmarkEnd w:id="100"/>
      <w:r w:rsidRPr="003B47F0">
        <w:rPr>
          <w:rFonts w:ascii="Times New Roman" w:hAnsi="Times New Roman"/>
          <w:color w:val="000000"/>
          <w:sz w:val="28"/>
          <w:szCs w:val="28"/>
        </w:rPr>
        <w:t>3) можливість учнів продовжити навчання на відповідному рівні освіти у разі реорганізації чи ліквідації закладу освіти;</w:t>
      </w:r>
    </w:p>
    <w:p w:rsidR="003B47F0" w:rsidRPr="003B47F0" w:rsidRDefault="003B47F0" w:rsidP="00130100">
      <w:pPr>
        <w:pStyle w:val="aff0"/>
        <w:ind w:firstLine="708"/>
        <w:jc w:val="both"/>
        <w:rPr>
          <w:rFonts w:ascii="Times New Roman" w:hAnsi="Times New Roman"/>
          <w:sz w:val="28"/>
          <w:szCs w:val="28"/>
        </w:rPr>
      </w:pPr>
      <w:bookmarkStart w:id="101" w:name="n538"/>
      <w:bookmarkEnd w:id="101"/>
      <w:r w:rsidRPr="003B47F0">
        <w:rPr>
          <w:rFonts w:ascii="Times New Roman" w:hAnsi="Times New Roman"/>
          <w:color w:val="000000"/>
          <w:sz w:val="28"/>
          <w:szCs w:val="28"/>
        </w:rPr>
        <w:t>4)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3B47F0" w:rsidRPr="003B47F0" w:rsidRDefault="003B47F0" w:rsidP="00130100">
      <w:pPr>
        <w:pStyle w:val="aff0"/>
        <w:ind w:firstLine="708"/>
        <w:jc w:val="both"/>
        <w:rPr>
          <w:rFonts w:ascii="Times New Roman" w:hAnsi="Times New Roman"/>
          <w:sz w:val="28"/>
          <w:szCs w:val="28"/>
          <w:lang w:val="ru-RU"/>
        </w:rPr>
      </w:pPr>
      <w:r w:rsidRPr="003B47F0">
        <w:rPr>
          <w:rFonts w:ascii="Times New Roman" w:hAnsi="Times New Roman"/>
          <w:color w:val="000000"/>
          <w:sz w:val="28"/>
          <w:szCs w:val="28"/>
        </w:rPr>
        <w:t>Засновник закладу освіти або уповноважені ними органи не можуть делегувати керівнику, педагогічним чи піклувальним радам, органам громадського самоврядування закладу освіти власні повноваження, визначені </w:t>
      </w:r>
      <w:hyperlink r:id="rId13" w:tgtFrame="_blank" w:history="1">
        <w:r w:rsidRPr="003B47F0">
          <w:rPr>
            <w:rStyle w:val="a3"/>
            <w:rFonts w:ascii="Times New Roman" w:hAnsi="Times New Roman"/>
            <w:color w:val="000000"/>
            <w:sz w:val="28"/>
            <w:szCs w:val="28"/>
          </w:rPr>
          <w:t>Законом України</w:t>
        </w:r>
      </w:hyperlink>
      <w:r w:rsidRPr="003B47F0">
        <w:rPr>
          <w:rFonts w:ascii="Times New Roman" w:hAnsi="Times New Roman"/>
          <w:color w:val="000000"/>
          <w:sz w:val="28"/>
          <w:szCs w:val="28"/>
        </w:rPr>
        <w:t>  «Про освіту», «Про повну загальну середню освіту».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4. Безпосереднє керівництво закладом освіти здійснює його директор.</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 xml:space="preserve">Директор закладу освіти призначається на посаду та </w:t>
      </w:r>
      <w:proofErr w:type="spellStart"/>
      <w:r w:rsidRPr="003B47F0">
        <w:rPr>
          <w:rFonts w:ascii="Times New Roman" w:hAnsi="Times New Roman"/>
          <w:color w:val="000000"/>
          <w:sz w:val="28"/>
          <w:szCs w:val="28"/>
        </w:rPr>
        <w:t>звiльняється</w:t>
      </w:r>
      <w:proofErr w:type="spellEnd"/>
      <w:r w:rsidRPr="003B47F0">
        <w:rPr>
          <w:rFonts w:ascii="Times New Roman" w:hAnsi="Times New Roman"/>
          <w:color w:val="000000"/>
          <w:sz w:val="28"/>
          <w:szCs w:val="28"/>
        </w:rPr>
        <w:t xml:space="preserve"> з посади рішенням засновника закладу освіти або уповноваженого ним органу. </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Керівник закладу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З особою, яка призначається на посаду керівника закладу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 xml:space="preserve">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w:t>
      </w:r>
      <w:r w:rsidRPr="003B47F0">
        <w:rPr>
          <w:rFonts w:ascii="Times New Roman" w:hAnsi="Times New Roman"/>
          <w:color w:val="000000"/>
          <w:sz w:val="28"/>
          <w:szCs w:val="28"/>
        </w:rPr>
        <w:lastRenderedPageBreak/>
        <w:t>шестирічного строку включається дворічний строк перебування на посаді керівника закладу загальної середньої освіти, призначеного вперше.</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Припинення трудового договору з керівником закладу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Підставами для дострокового звільнення керівника закладу освіти, які повинні бути передбачені у трудовому договорі, є:</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порушення вимог Закону України «Про повну загальну середню освіту» щодо мови освітнього процесу;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 xml:space="preserve">порушення вимог </w:t>
      </w:r>
      <w:hyperlink r:id="rId14" w:anchor="n442" w:tgtFrame="_blank" w:history="1">
        <w:r w:rsidRPr="003B47F0">
          <w:rPr>
            <w:rStyle w:val="a3"/>
            <w:rFonts w:ascii="Times New Roman" w:hAnsi="Times New Roman"/>
            <w:color w:val="000000"/>
            <w:sz w:val="28"/>
            <w:szCs w:val="28"/>
          </w:rPr>
          <w:t>статей 30</w:t>
        </w:r>
      </w:hyperlink>
      <w:r w:rsidRPr="003B47F0">
        <w:rPr>
          <w:rFonts w:ascii="Times New Roman" w:hAnsi="Times New Roman"/>
          <w:color w:val="000000"/>
          <w:sz w:val="28"/>
          <w:szCs w:val="28"/>
        </w:rPr>
        <w:t xml:space="preserve"> і </w:t>
      </w:r>
      <w:hyperlink r:id="rId15" w:anchor="n468" w:tgtFrame="_blank" w:history="1">
        <w:r w:rsidRPr="003B47F0">
          <w:rPr>
            <w:rStyle w:val="a3"/>
            <w:rFonts w:ascii="Times New Roman" w:hAnsi="Times New Roman"/>
            <w:color w:val="000000"/>
            <w:sz w:val="28"/>
            <w:szCs w:val="28"/>
          </w:rPr>
          <w:t>31</w:t>
        </w:r>
      </w:hyperlink>
      <w:r w:rsidRPr="003B47F0">
        <w:rPr>
          <w:rFonts w:ascii="Times New Roman" w:hAnsi="Times New Roman"/>
          <w:color w:val="000000"/>
          <w:sz w:val="28"/>
          <w:szCs w:val="28"/>
        </w:rPr>
        <w:t xml:space="preserve"> Закону України «Про освіту»;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порушення прав учнів чи працівників, встановлене рішенням суду, яке набрало законної сили;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систематичне неналежне виконання інших обов’язків керівника, визначених Законом України «Про повну загальну середню освіту»;</w:t>
      </w:r>
    </w:p>
    <w:p w:rsidR="003B47F0" w:rsidRPr="003B47F0" w:rsidRDefault="003B47F0" w:rsidP="00130100">
      <w:pPr>
        <w:pStyle w:val="aff0"/>
        <w:ind w:firstLine="708"/>
        <w:jc w:val="both"/>
        <w:rPr>
          <w:rFonts w:ascii="Times New Roman" w:hAnsi="Times New Roman"/>
          <w:sz w:val="28"/>
          <w:szCs w:val="28"/>
        </w:rPr>
      </w:pPr>
      <w:proofErr w:type="spellStart"/>
      <w:r w:rsidRPr="003B47F0">
        <w:rPr>
          <w:rFonts w:ascii="Times New Roman" w:hAnsi="Times New Roman"/>
          <w:color w:val="000000"/>
          <w:sz w:val="28"/>
          <w:szCs w:val="28"/>
        </w:rPr>
        <w:t>неусунення</w:t>
      </w:r>
      <w:proofErr w:type="spellEnd"/>
      <w:r w:rsidRPr="003B47F0">
        <w:rPr>
          <w:rFonts w:ascii="Times New Roman" w:hAnsi="Times New Roman"/>
          <w:color w:val="000000"/>
          <w:sz w:val="28"/>
          <w:szCs w:val="2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Заступник керівника, педагогічні та інші працівники </w:t>
      </w:r>
      <w:r w:rsidRPr="003B47F0">
        <w:rPr>
          <w:rFonts w:ascii="Times New Roman" w:hAnsi="Times New Roman"/>
          <w:color w:val="000000"/>
          <w:sz w:val="28"/>
          <w:szCs w:val="28"/>
        </w:rPr>
        <w:t xml:space="preserve">закладу освіти </w:t>
      </w:r>
      <w:r w:rsidRPr="003B47F0">
        <w:rPr>
          <w:rFonts w:ascii="Times New Roman" w:hAnsi="Times New Roman"/>
          <w:sz w:val="28"/>
          <w:szCs w:val="28"/>
        </w:rPr>
        <w:t xml:space="preserve">призначаються на посади та звільняються з посад керівником цього закладу. Керівник </w:t>
      </w:r>
      <w:r w:rsidRPr="003B47F0">
        <w:rPr>
          <w:rFonts w:ascii="Times New Roman" w:hAnsi="Times New Roman"/>
          <w:color w:val="000000"/>
          <w:sz w:val="28"/>
          <w:szCs w:val="28"/>
        </w:rPr>
        <w:t xml:space="preserve">закладу освіти </w:t>
      </w:r>
      <w:r w:rsidRPr="003B47F0">
        <w:rPr>
          <w:rFonts w:ascii="Times New Roman" w:hAnsi="Times New Roman"/>
          <w:sz w:val="28"/>
          <w:szCs w:val="28"/>
        </w:rPr>
        <w:t>має право оголосити конкурс на вакантну посаду.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5. Керівник закладу освіти має право:</w:t>
      </w:r>
    </w:p>
    <w:p w:rsidR="003B47F0" w:rsidRPr="003B47F0" w:rsidRDefault="003B47F0" w:rsidP="00130100">
      <w:pPr>
        <w:pStyle w:val="aff0"/>
        <w:ind w:firstLine="708"/>
        <w:jc w:val="both"/>
        <w:rPr>
          <w:rFonts w:ascii="Times New Roman" w:hAnsi="Times New Roman"/>
          <w:sz w:val="28"/>
          <w:szCs w:val="28"/>
        </w:rPr>
      </w:pPr>
      <w:bookmarkStart w:id="102" w:name="n551"/>
      <w:bookmarkEnd w:id="102"/>
      <w:r w:rsidRPr="003B47F0">
        <w:rPr>
          <w:rFonts w:ascii="Times New Roman" w:hAnsi="Times New Roman"/>
          <w:color w:val="000000"/>
          <w:sz w:val="28"/>
          <w:szCs w:val="28"/>
        </w:rPr>
        <w:t>1) діяти від імені закладу без довіреності та представляти заклад у відносинах з іншими особами;</w:t>
      </w:r>
    </w:p>
    <w:p w:rsidR="003B47F0" w:rsidRPr="003B47F0" w:rsidRDefault="003B47F0" w:rsidP="00130100">
      <w:pPr>
        <w:pStyle w:val="aff0"/>
        <w:ind w:firstLine="708"/>
        <w:jc w:val="both"/>
        <w:rPr>
          <w:rFonts w:ascii="Times New Roman" w:hAnsi="Times New Roman"/>
          <w:sz w:val="28"/>
          <w:szCs w:val="28"/>
        </w:rPr>
      </w:pPr>
      <w:bookmarkStart w:id="103" w:name="n552"/>
      <w:bookmarkEnd w:id="103"/>
      <w:r w:rsidRPr="003B47F0">
        <w:rPr>
          <w:rFonts w:ascii="Times New Roman" w:hAnsi="Times New Roman"/>
          <w:color w:val="000000"/>
          <w:sz w:val="28"/>
          <w:szCs w:val="28"/>
        </w:rPr>
        <w:t>2) підписувати документи з питань освітньої, фінансово-господарської та іншої діяльності закладу;</w:t>
      </w:r>
    </w:p>
    <w:p w:rsidR="003B47F0" w:rsidRPr="003B47F0" w:rsidRDefault="003B47F0" w:rsidP="00130100">
      <w:pPr>
        <w:pStyle w:val="aff0"/>
        <w:ind w:firstLine="708"/>
        <w:jc w:val="both"/>
        <w:rPr>
          <w:rFonts w:ascii="Times New Roman" w:hAnsi="Times New Roman"/>
          <w:sz w:val="28"/>
          <w:szCs w:val="28"/>
        </w:rPr>
      </w:pPr>
      <w:bookmarkStart w:id="104" w:name="n553"/>
      <w:bookmarkEnd w:id="104"/>
      <w:r w:rsidRPr="003B47F0">
        <w:rPr>
          <w:rFonts w:ascii="Times New Roman" w:hAnsi="Times New Roman"/>
          <w:color w:val="000000"/>
          <w:sz w:val="28"/>
          <w:szCs w:val="28"/>
        </w:rPr>
        <w:t>3)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3B47F0" w:rsidRPr="003B47F0" w:rsidRDefault="003B47F0" w:rsidP="00130100">
      <w:pPr>
        <w:pStyle w:val="aff0"/>
        <w:ind w:firstLine="708"/>
        <w:jc w:val="both"/>
        <w:rPr>
          <w:rFonts w:ascii="Times New Roman" w:hAnsi="Times New Roman"/>
          <w:sz w:val="28"/>
          <w:szCs w:val="28"/>
        </w:rPr>
      </w:pPr>
      <w:bookmarkStart w:id="105" w:name="n554"/>
      <w:bookmarkEnd w:id="105"/>
      <w:r w:rsidRPr="003B47F0">
        <w:rPr>
          <w:rFonts w:ascii="Times New Roman" w:hAnsi="Times New Roman"/>
          <w:color w:val="000000"/>
          <w:sz w:val="28"/>
          <w:szCs w:val="28"/>
        </w:rPr>
        <w:t>4) 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3B47F0" w:rsidRPr="003B47F0" w:rsidRDefault="003B47F0" w:rsidP="00130100">
      <w:pPr>
        <w:pStyle w:val="aff0"/>
        <w:ind w:firstLine="708"/>
        <w:jc w:val="both"/>
        <w:rPr>
          <w:rFonts w:ascii="Times New Roman" w:hAnsi="Times New Roman"/>
          <w:sz w:val="28"/>
          <w:szCs w:val="28"/>
        </w:rPr>
      </w:pPr>
      <w:bookmarkStart w:id="106" w:name="n555"/>
      <w:bookmarkEnd w:id="106"/>
      <w:r w:rsidRPr="003B47F0">
        <w:rPr>
          <w:rFonts w:ascii="Times New Roman" w:hAnsi="Times New Roman"/>
          <w:color w:val="000000"/>
          <w:sz w:val="28"/>
          <w:szCs w:val="28"/>
        </w:rPr>
        <w:t>5) визначати режим роботи закладу;</w:t>
      </w:r>
    </w:p>
    <w:p w:rsidR="003B47F0" w:rsidRPr="003B47F0" w:rsidRDefault="003B47F0" w:rsidP="00130100">
      <w:pPr>
        <w:pStyle w:val="aff0"/>
        <w:ind w:firstLine="708"/>
        <w:jc w:val="both"/>
        <w:rPr>
          <w:rFonts w:ascii="Times New Roman" w:hAnsi="Times New Roman"/>
          <w:sz w:val="28"/>
          <w:szCs w:val="28"/>
        </w:rPr>
      </w:pPr>
      <w:bookmarkStart w:id="107" w:name="n556"/>
      <w:bookmarkEnd w:id="107"/>
      <w:r w:rsidRPr="003B47F0">
        <w:rPr>
          <w:rFonts w:ascii="Times New Roman" w:hAnsi="Times New Roman"/>
          <w:color w:val="000000"/>
          <w:sz w:val="28"/>
          <w:szCs w:val="28"/>
        </w:rPr>
        <w:lastRenderedPageBreak/>
        <w:t>6) ініціювати перед засновником або уповноваженим ним органом питання щодо створення або ліквідації структурних підрозділів;</w:t>
      </w:r>
    </w:p>
    <w:p w:rsidR="003B47F0" w:rsidRPr="003B47F0" w:rsidRDefault="003B47F0" w:rsidP="00130100">
      <w:pPr>
        <w:pStyle w:val="aff0"/>
        <w:ind w:firstLine="708"/>
        <w:jc w:val="both"/>
        <w:rPr>
          <w:rFonts w:ascii="Times New Roman" w:hAnsi="Times New Roman"/>
          <w:sz w:val="28"/>
          <w:szCs w:val="28"/>
        </w:rPr>
      </w:pPr>
      <w:bookmarkStart w:id="108" w:name="n557"/>
      <w:bookmarkEnd w:id="108"/>
      <w:r w:rsidRPr="003B47F0">
        <w:rPr>
          <w:rFonts w:ascii="Times New Roman" w:hAnsi="Times New Roman"/>
          <w:color w:val="000000"/>
          <w:sz w:val="28"/>
          <w:szCs w:val="28"/>
        </w:rPr>
        <w:t>7) видати відповідно до своєї компетенції накази і контролювати їх виконання;</w:t>
      </w:r>
    </w:p>
    <w:p w:rsidR="003B47F0" w:rsidRPr="003B47F0" w:rsidRDefault="003B47F0" w:rsidP="00130100">
      <w:pPr>
        <w:pStyle w:val="aff0"/>
        <w:ind w:firstLine="708"/>
        <w:jc w:val="both"/>
        <w:rPr>
          <w:rFonts w:ascii="Times New Roman" w:hAnsi="Times New Roman"/>
          <w:sz w:val="28"/>
          <w:szCs w:val="28"/>
        </w:rPr>
      </w:pPr>
      <w:bookmarkStart w:id="109" w:name="n558"/>
      <w:bookmarkEnd w:id="109"/>
      <w:r w:rsidRPr="003B47F0">
        <w:rPr>
          <w:rFonts w:ascii="Times New Roman" w:hAnsi="Times New Roman"/>
          <w:color w:val="000000"/>
          <w:sz w:val="28"/>
          <w:szCs w:val="28"/>
        </w:rPr>
        <w:t>8) укладати угоди (договори, контракти) з фізичними та/або юридичними особами відповідно до своєї компетенції;</w:t>
      </w:r>
    </w:p>
    <w:p w:rsidR="003B47F0" w:rsidRPr="003B47F0" w:rsidRDefault="003B47F0" w:rsidP="00130100">
      <w:pPr>
        <w:pStyle w:val="aff0"/>
        <w:ind w:firstLine="708"/>
        <w:jc w:val="both"/>
        <w:rPr>
          <w:rFonts w:ascii="Times New Roman" w:hAnsi="Times New Roman"/>
          <w:sz w:val="28"/>
          <w:szCs w:val="28"/>
        </w:rPr>
      </w:pPr>
      <w:bookmarkStart w:id="110" w:name="n559"/>
      <w:bookmarkEnd w:id="110"/>
      <w:r w:rsidRPr="003B47F0">
        <w:rPr>
          <w:rFonts w:ascii="Times New Roman" w:hAnsi="Times New Roman"/>
          <w:color w:val="000000"/>
          <w:sz w:val="28"/>
          <w:szCs w:val="28"/>
        </w:rPr>
        <w:t>9)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3B47F0" w:rsidRPr="003B47F0" w:rsidRDefault="003B47F0" w:rsidP="00130100">
      <w:pPr>
        <w:pStyle w:val="aff0"/>
        <w:ind w:firstLine="708"/>
        <w:jc w:val="both"/>
        <w:rPr>
          <w:rFonts w:ascii="Times New Roman" w:hAnsi="Times New Roman"/>
          <w:sz w:val="28"/>
          <w:szCs w:val="28"/>
        </w:rPr>
      </w:pPr>
      <w:bookmarkStart w:id="111" w:name="n560"/>
      <w:bookmarkEnd w:id="111"/>
      <w:r w:rsidRPr="003B47F0">
        <w:rPr>
          <w:rFonts w:ascii="Times New Roman" w:hAnsi="Times New Roman"/>
          <w:color w:val="000000"/>
          <w:sz w:val="28"/>
          <w:szCs w:val="28"/>
        </w:rPr>
        <w:t>10) приймати рішення з інших питань діяльності закладу освіти.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6. Керівник закладу освіти зобов’язаний:</w:t>
      </w:r>
    </w:p>
    <w:p w:rsidR="003B47F0" w:rsidRPr="003B47F0" w:rsidRDefault="003B47F0" w:rsidP="00130100">
      <w:pPr>
        <w:pStyle w:val="aff0"/>
        <w:ind w:firstLine="708"/>
        <w:jc w:val="both"/>
        <w:rPr>
          <w:rFonts w:ascii="Times New Roman" w:hAnsi="Times New Roman"/>
          <w:sz w:val="28"/>
          <w:szCs w:val="28"/>
        </w:rPr>
      </w:pPr>
      <w:bookmarkStart w:id="112" w:name="n562"/>
      <w:bookmarkEnd w:id="112"/>
      <w:r w:rsidRPr="003B47F0">
        <w:rPr>
          <w:rFonts w:ascii="Times New Roman" w:hAnsi="Times New Roman"/>
          <w:color w:val="000000"/>
          <w:sz w:val="28"/>
          <w:szCs w:val="28"/>
        </w:rPr>
        <w:t xml:space="preserve">1) виконувати </w:t>
      </w:r>
      <w:hyperlink r:id="rId16" w:tgtFrame="_blank" w:history="1">
        <w:r w:rsidRPr="003B47F0">
          <w:rPr>
            <w:rStyle w:val="a3"/>
            <w:rFonts w:ascii="Times New Roman" w:hAnsi="Times New Roman"/>
            <w:color w:val="000000"/>
            <w:sz w:val="28"/>
            <w:szCs w:val="28"/>
          </w:rPr>
          <w:t>Закон України</w:t>
        </w:r>
      </w:hyperlink>
      <w:r w:rsidRPr="003B47F0">
        <w:rPr>
          <w:rFonts w:ascii="Times New Roman" w:hAnsi="Times New Roman"/>
          <w:color w:val="000000"/>
          <w:sz w:val="28"/>
          <w:szCs w:val="28"/>
        </w:rPr>
        <w:t>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3B47F0" w:rsidRPr="003B47F0" w:rsidRDefault="003B47F0" w:rsidP="00130100">
      <w:pPr>
        <w:pStyle w:val="aff0"/>
        <w:ind w:firstLine="708"/>
        <w:jc w:val="both"/>
        <w:rPr>
          <w:rFonts w:ascii="Times New Roman" w:hAnsi="Times New Roman"/>
          <w:sz w:val="28"/>
          <w:szCs w:val="28"/>
        </w:rPr>
      </w:pPr>
      <w:bookmarkStart w:id="113" w:name="n563"/>
      <w:bookmarkEnd w:id="113"/>
      <w:r w:rsidRPr="003B47F0">
        <w:rPr>
          <w:rFonts w:ascii="Times New Roman" w:hAnsi="Times New Roman"/>
          <w:color w:val="000000"/>
          <w:sz w:val="28"/>
          <w:szCs w:val="28"/>
        </w:rPr>
        <w:t>2) планувати та організовувати діяльність закладу освіти;</w:t>
      </w:r>
    </w:p>
    <w:p w:rsidR="003B47F0" w:rsidRPr="003B47F0" w:rsidRDefault="003B47F0" w:rsidP="00130100">
      <w:pPr>
        <w:pStyle w:val="aff0"/>
        <w:ind w:firstLine="708"/>
        <w:jc w:val="both"/>
        <w:rPr>
          <w:rFonts w:ascii="Times New Roman" w:hAnsi="Times New Roman"/>
          <w:sz w:val="28"/>
          <w:szCs w:val="28"/>
        </w:rPr>
      </w:pPr>
      <w:bookmarkStart w:id="114" w:name="n564"/>
      <w:bookmarkEnd w:id="114"/>
      <w:r w:rsidRPr="003B47F0">
        <w:rPr>
          <w:rFonts w:ascii="Times New Roman" w:hAnsi="Times New Roman"/>
          <w:color w:val="000000"/>
          <w:sz w:val="28"/>
          <w:szCs w:val="28"/>
        </w:rPr>
        <w:t xml:space="preserve">3) розробляти </w:t>
      </w:r>
      <w:proofErr w:type="spellStart"/>
      <w:r w:rsidR="00087D6C">
        <w:rPr>
          <w:rFonts w:ascii="Times New Roman" w:hAnsi="Times New Roman"/>
          <w:color w:val="000000"/>
          <w:sz w:val="28"/>
          <w:szCs w:val="28"/>
        </w:rPr>
        <w:t>проєкт</w:t>
      </w:r>
      <w:proofErr w:type="spellEnd"/>
      <w:r w:rsidRPr="003B47F0">
        <w:rPr>
          <w:rFonts w:ascii="Times New Roman" w:hAnsi="Times New Roman"/>
          <w:color w:val="000000"/>
          <w:sz w:val="28"/>
          <w:szCs w:val="28"/>
        </w:rPr>
        <w:t xml:space="preserve"> кошторису та подавати його засновнику або уповноваженому ним органу на затвердження;</w:t>
      </w:r>
    </w:p>
    <w:p w:rsidR="003B47F0" w:rsidRPr="003B47F0" w:rsidRDefault="003B47F0" w:rsidP="00130100">
      <w:pPr>
        <w:pStyle w:val="aff0"/>
        <w:ind w:firstLine="708"/>
        <w:jc w:val="both"/>
        <w:rPr>
          <w:rFonts w:ascii="Times New Roman" w:hAnsi="Times New Roman"/>
          <w:sz w:val="28"/>
          <w:szCs w:val="28"/>
        </w:rPr>
      </w:pPr>
      <w:bookmarkStart w:id="115" w:name="n565"/>
      <w:bookmarkEnd w:id="115"/>
      <w:r w:rsidRPr="003B47F0">
        <w:rPr>
          <w:rFonts w:ascii="Times New Roman" w:hAnsi="Times New Roman"/>
          <w:color w:val="000000"/>
          <w:sz w:val="28"/>
          <w:szCs w:val="28"/>
        </w:rPr>
        <w:t>4) надавати щороку засновнику пропозиції щодо обсягу коштів, необхідних для підвищення кваліфікації педагогічних працівників;</w:t>
      </w:r>
    </w:p>
    <w:p w:rsidR="003B47F0" w:rsidRPr="003B47F0" w:rsidRDefault="003B47F0" w:rsidP="00130100">
      <w:pPr>
        <w:pStyle w:val="aff0"/>
        <w:ind w:firstLine="708"/>
        <w:jc w:val="both"/>
        <w:rPr>
          <w:rFonts w:ascii="Times New Roman" w:hAnsi="Times New Roman"/>
          <w:sz w:val="28"/>
          <w:szCs w:val="28"/>
        </w:rPr>
      </w:pPr>
      <w:bookmarkStart w:id="116" w:name="n566"/>
      <w:bookmarkEnd w:id="116"/>
      <w:r w:rsidRPr="003B47F0">
        <w:rPr>
          <w:rFonts w:ascii="Times New Roman" w:hAnsi="Times New Roman"/>
          <w:color w:val="000000"/>
          <w:sz w:val="28"/>
          <w:szCs w:val="28"/>
        </w:rPr>
        <w:t>5) організовувати фінансово-господарську діяльність закладу освіти в межах затвердженого кошторису;</w:t>
      </w:r>
    </w:p>
    <w:p w:rsidR="003B47F0" w:rsidRPr="003B47F0" w:rsidRDefault="003B47F0" w:rsidP="00130100">
      <w:pPr>
        <w:pStyle w:val="aff0"/>
        <w:ind w:firstLine="708"/>
        <w:jc w:val="both"/>
        <w:rPr>
          <w:rFonts w:ascii="Times New Roman" w:hAnsi="Times New Roman"/>
          <w:sz w:val="28"/>
          <w:szCs w:val="28"/>
        </w:rPr>
      </w:pPr>
      <w:bookmarkStart w:id="117" w:name="n567"/>
      <w:bookmarkEnd w:id="117"/>
      <w:r w:rsidRPr="003B47F0">
        <w:rPr>
          <w:rFonts w:ascii="Times New Roman" w:hAnsi="Times New Roman"/>
          <w:color w:val="000000"/>
          <w:sz w:val="28"/>
          <w:szCs w:val="28"/>
        </w:rPr>
        <w:t>6) забезпечувати розроблення та виконання стратегії розвитку закладу освіти;</w:t>
      </w:r>
    </w:p>
    <w:p w:rsidR="003B47F0" w:rsidRPr="003B47F0" w:rsidRDefault="003B47F0" w:rsidP="00130100">
      <w:pPr>
        <w:pStyle w:val="aff0"/>
        <w:ind w:firstLine="708"/>
        <w:jc w:val="both"/>
        <w:rPr>
          <w:rFonts w:ascii="Times New Roman" w:hAnsi="Times New Roman"/>
          <w:sz w:val="28"/>
          <w:szCs w:val="28"/>
        </w:rPr>
      </w:pPr>
      <w:bookmarkStart w:id="118" w:name="n568"/>
      <w:bookmarkEnd w:id="118"/>
      <w:r w:rsidRPr="003B47F0">
        <w:rPr>
          <w:rFonts w:ascii="Times New Roman" w:hAnsi="Times New Roman"/>
          <w:color w:val="000000"/>
          <w:sz w:val="28"/>
          <w:szCs w:val="28"/>
        </w:rPr>
        <w:t>7) затверджувати правила внутрішнього розпорядку закладу;</w:t>
      </w:r>
    </w:p>
    <w:p w:rsidR="003B47F0" w:rsidRPr="003B47F0" w:rsidRDefault="003B47F0" w:rsidP="00130100">
      <w:pPr>
        <w:pStyle w:val="aff0"/>
        <w:ind w:firstLine="708"/>
        <w:jc w:val="both"/>
        <w:rPr>
          <w:rFonts w:ascii="Times New Roman" w:hAnsi="Times New Roman"/>
          <w:sz w:val="28"/>
          <w:szCs w:val="28"/>
        </w:rPr>
      </w:pPr>
      <w:bookmarkStart w:id="119" w:name="n569"/>
      <w:bookmarkEnd w:id="119"/>
      <w:r w:rsidRPr="003B47F0">
        <w:rPr>
          <w:rFonts w:ascii="Times New Roman" w:hAnsi="Times New Roman"/>
          <w:color w:val="000000"/>
          <w:sz w:val="28"/>
          <w:szCs w:val="28"/>
        </w:rPr>
        <w:t>8) затверджувати посадові інструкції працівників закладу освіти;</w:t>
      </w:r>
    </w:p>
    <w:p w:rsidR="003B47F0" w:rsidRPr="003B47F0" w:rsidRDefault="003B47F0" w:rsidP="00130100">
      <w:pPr>
        <w:pStyle w:val="aff0"/>
        <w:ind w:firstLine="708"/>
        <w:jc w:val="both"/>
        <w:rPr>
          <w:rFonts w:ascii="Times New Roman" w:hAnsi="Times New Roman"/>
          <w:sz w:val="28"/>
          <w:szCs w:val="28"/>
        </w:rPr>
      </w:pPr>
      <w:bookmarkStart w:id="120" w:name="n570"/>
      <w:bookmarkEnd w:id="120"/>
      <w:r w:rsidRPr="003B47F0">
        <w:rPr>
          <w:rFonts w:ascii="Times New Roman" w:hAnsi="Times New Roman"/>
          <w:color w:val="000000"/>
          <w:sz w:val="28"/>
          <w:szCs w:val="28"/>
        </w:rPr>
        <w:t>9) організовувати освітній процес та видачу документів про освіту;</w:t>
      </w:r>
    </w:p>
    <w:p w:rsidR="003B47F0" w:rsidRPr="003B47F0" w:rsidRDefault="003B47F0" w:rsidP="00130100">
      <w:pPr>
        <w:pStyle w:val="aff0"/>
        <w:ind w:firstLine="708"/>
        <w:jc w:val="both"/>
        <w:rPr>
          <w:rFonts w:ascii="Times New Roman" w:hAnsi="Times New Roman"/>
          <w:sz w:val="28"/>
          <w:szCs w:val="28"/>
        </w:rPr>
      </w:pPr>
      <w:bookmarkStart w:id="121" w:name="n571"/>
      <w:bookmarkEnd w:id="121"/>
      <w:r w:rsidRPr="003B47F0">
        <w:rPr>
          <w:rFonts w:ascii="Times New Roman" w:hAnsi="Times New Roman"/>
          <w:color w:val="000000"/>
          <w:sz w:val="28"/>
          <w:szCs w:val="28"/>
        </w:rPr>
        <w:t>10) затверджувати освітню (освітні) програму (програми) закладу освіти відповідно до Закону «Про повну загальну середню освіту»;</w:t>
      </w:r>
    </w:p>
    <w:p w:rsidR="003B47F0" w:rsidRPr="003B47F0" w:rsidRDefault="003B47F0" w:rsidP="00130100">
      <w:pPr>
        <w:pStyle w:val="aff0"/>
        <w:ind w:firstLine="708"/>
        <w:jc w:val="both"/>
        <w:rPr>
          <w:rFonts w:ascii="Times New Roman" w:hAnsi="Times New Roman"/>
          <w:sz w:val="28"/>
          <w:szCs w:val="28"/>
        </w:rPr>
      </w:pPr>
      <w:bookmarkStart w:id="122" w:name="n572"/>
      <w:bookmarkEnd w:id="122"/>
      <w:r w:rsidRPr="003B47F0">
        <w:rPr>
          <w:rFonts w:ascii="Times New Roman" w:hAnsi="Times New Roman"/>
          <w:color w:val="000000"/>
          <w:sz w:val="28"/>
          <w:szCs w:val="28"/>
        </w:rPr>
        <w:t>11)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3B47F0" w:rsidRPr="003B47F0" w:rsidRDefault="003B47F0" w:rsidP="00130100">
      <w:pPr>
        <w:pStyle w:val="aff0"/>
        <w:ind w:firstLine="708"/>
        <w:jc w:val="both"/>
        <w:rPr>
          <w:rFonts w:ascii="Times New Roman" w:hAnsi="Times New Roman"/>
          <w:sz w:val="28"/>
          <w:szCs w:val="28"/>
        </w:rPr>
      </w:pPr>
      <w:bookmarkStart w:id="123" w:name="n573"/>
      <w:bookmarkEnd w:id="123"/>
      <w:r w:rsidRPr="003B47F0">
        <w:rPr>
          <w:rFonts w:ascii="Times New Roman" w:hAnsi="Times New Roman"/>
          <w:color w:val="000000"/>
          <w:sz w:val="28"/>
          <w:szCs w:val="28"/>
        </w:rPr>
        <w:t>12) затверджувати положення про внутрішню систему забезпечення якості освіти у закладі освіти, забезпечити її створення та функціонування;</w:t>
      </w:r>
    </w:p>
    <w:p w:rsidR="003B47F0" w:rsidRPr="003B47F0" w:rsidRDefault="003B47F0" w:rsidP="00130100">
      <w:pPr>
        <w:pStyle w:val="aff0"/>
        <w:ind w:firstLine="708"/>
        <w:jc w:val="both"/>
        <w:rPr>
          <w:rFonts w:ascii="Times New Roman" w:hAnsi="Times New Roman"/>
          <w:sz w:val="28"/>
          <w:szCs w:val="28"/>
        </w:rPr>
      </w:pPr>
      <w:bookmarkStart w:id="124" w:name="n574"/>
      <w:bookmarkEnd w:id="124"/>
      <w:r w:rsidRPr="003B47F0">
        <w:rPr>
          <w:rFonts w:ascii="Times New Roman" w:hAnsi="Times New Roman"/>
          <w:color w:val="000000"/>
          <w:sz w:val="28"/>
          <w:szCs w:val="28"/>
        </w:rPr>
        <w:t>13) забезпечувати розроблення, затвердження, виконання та моніторинг виконання індивідуальної програми розвитку учня;</w:t>
      </w:r>
    </w:p>
    <w:p w:rsidR="003B47F0" w:rsidRPr="003B47F0" w:rsidRDefault="003B47F0" w:rsidP="00130100">
      <w:pPr>
        <w:pStyle w:val="aff0"/>
        <w:ind w:firstLine="708"/>
        <w:jc w:val="both"/>
        <w:rPr>
          <w:rFonts w:ascii="Times New Roman" w:hAnsi="Times New Roman"/>
          <w:sz w:val="28"/>
          <w:szCs w:val="28"/>
        </w:rPr>
      </w:pPr>
      <w:bookmarkStart w:id="125" w:name="n575"/>
      <w:bookmarkEnd w:id="125"/>
      <w:r w:rsidRPr="003B47F0">
        <w:rPr>
          <w:rFonts w:ascii="Times New Roman" w:hAnsi="Times New Roman"/>
          <w:color w:val="000000"/>
          <w:sz w:val="28"/>
          <w:szCs w:val="28"/>
        </w:rPr>
        <w:t>14) контролювати виконання педагогічними працівниками та учнями, вихованцями освітньої програми, індивідуальної програми розвитку, індивідуального навчального плану;</w:t>
      </w:r>
    </w:p>
    <w:p w:rsidR="003B47F0" w:rsidRPr="003B47F0" w:rsidRDefault="003B47F0" w:rsidP="00130100">
      <w:pPr>
        <w:pStyle w:val="aff0"/>
        <w:ind w:firstLine="708"/>
        <w:jc w:val="both"/>
        <w:rPr>
          <w:rFonts w:ascii="Times New Roman" w:hAnsi="Times New Roman"/>
          <w:sz w:val="28"/>
          <w:szCs w:val="28"/>
        </w:rPr>
      </w:pPr>
      <w:bookmarkStart w:id="126" w:name="n576"/>
      <w:bookmarkEnd w:id="126"/>
      <w:r w:rsidRPr="003B47F0">
        <w:rPr>
          <w:rFonts w:ascii="Times New Roman" w:hAnsi="Times New Roman"/>
          <w:color w:val="000000"/>
          <w:sz w:val="28"/>
          <w:szCs w:val="28"/>
        </w:rPr>
        <w:t>15)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3B47F0" w:rsidRPr="003B47F0" w:rsidRDefault="003B47F0" w:rsidP="00130100">
      <w:pPr>
        <w:pStyle w:val="aff0"/>
        <w:ind w:firstLine="708"/>
        <w:jc w:val="both"/>
        <w:rPr>
          <w:rFonts w:ascii="Times New Roman" w:hAnsi="Times New Roman"/>
          <w:sz w:val="28"/>
          <w:szCs w:val="28"/>
        </w:rPr>
      </w:pPr>
      <w:bookmarkStart w:id="127" w:name="n577"/>
      <w:bookmarkEnd w:id="127"/>
      <w:r w:rsidRPr="003B47F0">
        <w:rPr>
          <w:rFonts w:ascii="Times New Roman" w:hAnsi="Times New Roman"/>
          <w:color w:val="000000"/>
          <w:sz w:val="28"/>
          <w:szCs w:val="28"/>
        </w:rPr>
        <w:lastRenderedPageBreak/>
        <w:t>16) створювати необхідні умови для здобуття освіти особами з особливими освітніми потребами;</w:t>
      </w:r>
    </w:p>
    <w:p w:rsidR="003B47F0" w:rsidRPr="003B47F0" w:rsidRDefault="003B47F0" w:rsidP="00130100">
      <w:pPr>
        <w:pStyle w:val="aff0"/>
        <w:ind w:firstLine="708"/>
        <w:jc w:val="both"/>
        <w:rPr>
          <w:rFonts w:ascii="Times New Roman" w:hAnsi="Times New Roman"/>
          <w:sz w:val="28"/>
          <w:szCs w:val="28"/>
        </w:rPr>
      </w:pPr>
      <w:bookmarkStart w:id="128" w:name="n578"/>
      <w:bookmarkEnd w:id="128"/>
      <w:r w:rsidRPr="003B47F0">
        <w:rPr>
          <w:rFonts w:ascii="Times New Roman" w:hAnsi="Times New Roman"/>
          <w:color w:val="000000"/>
          <w:sz w:val="28"/>
          <w:szCs w:val="28"/>
        </w:rPr>
        <w:t>17) сприяти проходженню атестації та сертифікації педагогічними працівниками;</w:t>
      </w:r>
    </w:p>
    <w:p w:rsidR="003B47F0" w:rsidRPr="003B47F0" w:rsidRDefault="003B47F0" w:rsidP="00130100">
      <w:pPr>
        <w:pStyle w:val="aff0"/>
        <w:ind w:firstLine="708"/>
        <w:jc w:val="both"/>
        <w:rPr>
          <w:rFonts w:ascii="Times New Roman" w:hAnsi="Times New Roman"/>
          <w:sz w:val="28"/>
          <w:szCs w:val="28"/>
        </w:rPr>
      </w:pPr>
      <w:bookmarkStart w:id="129" w:name="n579"/>
      <w:bookmarkEnd w:id="129"/>
      <w:r w:rsidRPr="003B47F0">
        <w:rPr>
          <w:rFonts w:ascii="Times New Roman" w:hAnsi="Times New Roman"/>
          <w:color w:val="000000"/>
          <w:sz w:val="28"/>
          <w:szCs w:val="28"/>
        </w:rPr>
        <w:t>18) створювати умови для здійснення дієвого та відкритого громадського нагляду (контролю) за діяльністю закладу;</w:t>
      </w:r>
    </w:p>
    <w:p w:rsidR="003B47F0" w:rsidRPr="003B47F0" w:rsidRDefault="003B47F0" w:rsidP="00130100">
      <w:pPr>
        <w:pStyle w:val="aff0"/>
        <w:ind w:firstLine="708"/>
        <w:jc w:val="both"/>
        <w:rPr>
          <w:rFonts w:ascii="Times New Roman" w:hAnsi="Times New Roman"/>
          <w:sz w:val="28"/>
          <w:szCs w:val="28"/>
        </w:rPr>
      </w:pPr>
      <w:bookmarkStart w:id="130" w:name="n580"/>
      <w:bookmarkEnd w:id="130"/>
      <w:r w:rsidRPr="003B47F0">
        <w:rPr>
          <w:rFonts w:ascii="Times New Roman" w:hAnsi="Times New Roman"/>
          <w:color w:val="000000"/>
          <w:sz w:val="28"/>
          <w:szCs w:val="28"/>
        </w:rPr>
        <w:t>19) сприяти та створювати умови для діяльності органів громадського самоврядування у закладі освіти;</w:t>
      </w:r>
    </w:p>
    <w:p w:rsidR="003B47F0" w:rsidRPr="003B47F0" w:rsidRDefault="003B47F0" w:rsidP="00130100">
      <w:pPr>
        <w:pStyle w:val="aff0"/>
        <w:ind w:firstLine="708"/>
        <w:jc w:val="both"/>
        <w:rPr>
          <w:rFonts w:ascii="Times New Roman" w:hAnsi="Times New Roman"/>
          <w:sz w:val="28"/>
          <w:szCs w:val="28"/>
        </w:rPr>
      </w:pPr>
      <w:bookmarkStart w:id="131" w:name="n581"/>
      <w:bookmarkEnd w:id="131"/>
      <w:r w:rsidRPr="003B47F0">
        <w:rPr>
          <w:rFonts w:ascii="Times New Roman" w:hAnsi="Times New Roman"/>
          <w:color w:val="000000"/>
          <w:sz w:val="28"/>
          <w:szCs w:val="28"/>
        </w:rPr>
        <w:t>20) формувати засади, створювати умови, сприяти формуванню культури здорового способу життя учнів та працівників закладу освіти;</w:t>
      </w:r>
    </w:p>
    <w:p w:rsidR="003B47F0" w:rsidRPr="003B47F0" w:rsidRDefault="003B47F0" w:rsidP="00130100">
      <w:pPr>
        <w:pStyle w:val="aff0"/>
        <w:ind w:firstLine="708"/>
        <w:jc w:val="both"/>
        <w:rPr>
          <w:rFonts w:ascii="Times New Roman" w:hAnsi="Times New Roman"/>
          <w:sz w:val="28"/>
          <w:szCs w:val="28"/>
        </w:rPr>
      </w:pPr>
      <w:bookmarkStart w:id="132" w:name="n582"/>
      <w:bookmarkEnd w:id="132"/>
      <w:r w:rsidRPr="003B47F0">
        <w:rPr>
          <w:rFonts w:ascii="Times New Roman" w:hAnsi="Times New Roman"/>
          <w:color w:val="000000"/>
          <w:sz w:val="28"/>
          <w:szCs w:val="28"/>
        </w:rPr>
        <w:t>21)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3B47F0" w:rsidRPr="003B47F0" w:rsidRDefault="003B47F0" w:rsidP="00130100">
      <w:pPr>
        <w:pStyle w:val="aff0"/>
        <w:ind w:firstLine="708"/>
        <w:jc w:val="both"/>
        <w:rPr>
          <w:rFonts w:ascii="Times New Roman" w:hAnsi="Times New Roman"/>
          <w:sz w:val="28"/>
          <w:szCs w:val="28"/>
        </w:rPr>
      </w:pPr>
      <w:bookmarkStart w:id="133" w:name="n583"/>
      <w:bookmarkEnd w:id="133"/>
      <w:r w:rsidRPr="003B47F0">
        <w:rPr>
          <w:rFonts w:ascii="Times New Roman" w:hAnsi="Times New Roman"/>
          <w:color w:val="000000"/>
          <w:sz w:val="28"/>
          <w:szCs w:val="28"/>
        </w:rPr>
        <w:t>22) організовувати харчування та сприяти медичному обслуговуванню учнів, вихованців відповідно до законодавства;</w:t>
      </w:r>
    </w:p>
    <w:p w:rsidR="003B47F0" w:rsidRPr="003B47F0" w:rsidRDefault="003B47F0" w:rsidP="00130100">
      <w:pPr>
        <w:pStyle w:val="aff0"/>
        <w:ind w:firstLine="708"/>
        <w:jc w:val="both"/>
        <w:rPr>
          <w:rFonts w:ascii="Times New Roman" w:hAnsi="Times New Roman"/>
          <w:sz w:val="28"/>
          <w:szCs w:val="28"/>
        </w:rPr>
      </w:pPr>
      <w:bookmarkStart w:id="134" w:name="n584"/>
      <w:bookmarkEnd w:id="134"/>
      <w:r w:rsidRPr="003B47F0">
        <w:rPr>
          <w:rFonts w:ascii="Times New Roman" w:hAnsi="Times New Roman"/>
          <w:color w:val="000000"/>
          <w:sz w:val="28"/>
          <w:szCs w:val="28"/>
        </w:rPr>
        <w:t>23)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3B47F0" w:rsidRPr="003B47F0" w:rsidRDefault="003B47F0" w:rsidP="00130100">
      <w:pPr>
        <w:pStyle w:val="aff0"/>
        <w:ind w:firstLine="708"/>
        <w:jc w:val="both"/>
        <w:rPr>
          <w:rFonts w:ascii="Times New Roman" w:hAnsi="Times New Roman"/>
          <w:sz w:val="28"/>
          <w:szCs w:val="28"/>
        </w:rPr>
      </w:pPr>
      <w:bookmarkStart w:id="135" w:name="n585"/>
      <w:bookmarkEnd w:id="135"/>
      <w:r w:rsidRPr="003B47F0">
        <w:rPr>
          <w:rFonts w:ascii="Times New Roman" w:hAnsi="Times New Roman"/>
          <w:color w:val="000000"/>
          <w:sz w:val="28"/>
          <w:szCs w:val="28"/>
        </w:rPr>
        <w:t>24) здійснювати зарахування, переведення, відрахування учнів, вихованців, а також їх заохочення (відзначення) та притягнення до відповідальності відповідно до вимог законодавства;</w:t>
      </w:r>
    </w:p>
    <w:p w:rsidR="003B47F0" w:rsidRPr="003B47F0" w:rsidRDefault="003B47F0" w:rsidP="00130100">
      <w:pPr>
        <w:pStyle w:val="aff0"/>
        <w:ind w:firstLine="708"/>
        <w:jc w:val="both"/>
        <w:rPr>
          <w:rFonts w:ascii="Times New Roman" w:hAnsi="Times New Roman"/>
          <w:sz w:val="28"/>
          <w:szCs w:val="28"/>
        </w:rPr>
      </w:pPr>
      <w:bookmarkStart w:id="136" w:name="n586"/>
      <w:bookmarkEnd w:id="136"/>
      <w:r w:rsidRPr="003B47F0">
        <w:rPr>
          <w:rFonts w:ascii="Times New Roman" w:hAnsi="Times New Roman"/>
          <w:color w:val="000000"/>
          <w:sz w:val="28"/>
          <w:szCs w:val="28"/>
        </w:rPr>
        <w:t>25) організовувати документообіг, бухгалтерський облік та звітність відповідно до законодавства;</w:t>
      </w:r>
    </w:p>
    <w:p w:rsidR="003B47F0" w:rsidRPr="003B47F0" w:rsidRDefault="003B47F0" w:rsidP="00130100">
      <w:pPr>
        <w:pStyle w:val="aff0"/>
        <w:ind w:firstLine="708"/>
        <w:jc w:val="both"/>
        <w:rPr>
          <w:rFonts w:ascii="Times New Roman" w:hAnsi="Times New Roman"/>
          <w:sz w:val="28"/>
          <w:szCs w:val="28"/>
        </w:rPr>
      </w:pPr>
      <w:bookmarkStart w:id="137" w:name="n587"/>
      <w:bookmarkEnd w:id="137"/>
      <w:r w:rsidRPr="003B47F0">
        <w:rPr>
          <w:rFonts w:ascii="Times New Roman" w:hAnsi="Times New Roman"/>
          <w:color w:val="000000"/>
          <w:sz w:val="28"/>
          <w:szCs w:val="28"/>
        </w:rPr>
        <w:t>26) звітувати щороку на загальних зборах (конференції) колективу про свою роботу та виконання стратегії розвитку закладу освіти;</w:t>
      </w:r>
    </w:p>
    <w:p w:rsidR="003B47F0" w:rsidRPr="003B47F0" w:rsidRDefault="003B47F0" w:rsidP="00130100">
      <w:pPr>
        <w:pStyle w:val="aff0"/>
        <w:ind w:firstLine="708"/>
        <w:jc w:val="both"/>
        <w:rPr>
          <w:rFonts w:ascii="Times New Roman" w:hAnsi="Times New Roman"/>
          <w:sz w:val="28"/>
          <w:szCs w:val="28"/>
        </w:rPr>
      </w:pPr>
      <w:bookmarkStart w:id="138" w:name="n588"/>
      <w:bookmarkEnd w:id="138"/>
      <w:r w:rsidRPr="003B47F0">
        <w:rPr>
          <w:rFonts w:ascii="Times New Roman" w:hAnsi="Times New Roman"/>
          <w:color w:val="000000"/>
          <w:sz w:val="28"/>
          <w:szCs w:val="28"/>
        </w:rPr>
        <w:t>27)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3B47F0" w:rsidRPr="003B47F0" w:rsidRDefault="003B47F0" w:rsidP="00130100">
      <w:pPr>
        <w:pStyle w:val="aff0"/>
        <w:ind w:firstLine="708"/>
        <w:jc w:val="both"/>
        <w:rPr>
          <w:rFonts w:ascii="Times New Roman" w:hAnsi="Times New Roman"/>
          <w:sz w:val="28"/>
          <w:szCs w:val="28"/>
        </w:rPr>
      </w:pPr>
      <w:bookmarkStart w:id="139" w:name="n589"/>
      <w:bookmarkEnd w:id="139"/>
      <w:r w:rsidRPr="003B47F0">
        <w:rPr>
          <w:rFonts w:ascii="Times New Roman" w:hAnsi="Times New Roman"/>
          <w:color w:val="000000"/>
          <w:sz w:val="28"/>
          <w:szCs w:val="28"/>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Керівник закладу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7. Керівник </w:t>
      </w:r>
      <w:r w:rsidRPr="003B47F0">
        <w:rPr>
          <w:rFonts w:ascii="Times New Roman" w:hAnsi="Times New Roman"/>
          <w:color w:val="000000"/>
          <w:sz w:val="28"/>
          <w:szCs w:val="28"/>
        </w:rPr>
        <w:t xml:space="preserve">закладу освіти </w:t>
      </w:r>
      <w:r w:rsidRPr="003B47F0">
        <w:rPr>
          <w:rFonts w:ascii="Times New Roman" w:hAnsi="Times New Roman"/>
          <w:sz w:val="28"/>
          <w:szCs w:val="28"/>
        </w:rPr>
        <w:t xml:space="preserve">є головою педагогічної ради - постійно діючого колегіального органу управління </w:t>
      </w:r>
      <w:r w:rsidRPr="003B47F0">
        <w:rPr>
          <w:rFonts w:ascii="Times New Roman" w:hAnsi="Times New Roman"/>
          <w:color w:val="000000"/>
          <w:sz w:val="28"/>
          <w:szCs w:val="28"/>
        </w:rPr>
        <w:t>закладом освіти</w:t>
      </w:r>
      <w:r w:rsidRPr="003B47F0">
        <w:rPr>
          <w:rFonts w:ascii="Times New Roman" w:hAnsi="Times New Roman"/>
          <w:sz w:val="28"/>
          <w:szCs w:val="28"/>
        </w:rPr>
        <w:t>.</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w:t>
      </w:r>
      <w:r w:rsidRPr="003B47F0">
        <w:rPr>
          <w:rFonts w:ascii="Times New Roman" w:hAnsi="Times New Roman"/>
          <w:color w:val="000000"/>
          <w:sz w:val="28"/>
          <w:szCs w:val="28"/>
        </w:rPr>
        <w:t>закладу освіти</w:t>
      </w:r>
      <w:r w:rsidRPr="003B47F0">
        <w:rPr>
          <w:rFonts w:ascii="Times New Roman" w:hAnsi="Times New Roman"/>
          <w:sz w:val="28"/>
          <w:szCs w:val="28"/>
        </w:rPr>
        <w:t xml:space="preserve">. </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9. Педагогічна рада </w:t>
      </w:r>
      <w:r w:rsidRPr="003B47F0">
        <w:rPr>
          <w:rFonts w:ascii="Times New Roman" w:hAnsi="Times New Roman"/>
          <w:color w:val="000000"/>
          <w:sz w:val="28"/>
          <w:szCs w:val="28"/>
        </w:rPr>
        <w:t>закладу освіти</w:t>
      </w:r>
      <w:r w:rsidRPr="003B47F0">
        <w:rPr>
          <w:rFonts w:ascii="Times New Roman" w:hAnsi="Times New Roman"/>
          <w:sz w:val="28"/>
          <w:szCs w:val="28"/>
        </w:rPr>
        <w:t>:</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1) планує роботу </w:t>
      </w:r>
      <w:r w:rsidRPr="003B47F0">
        <w:rPr>
          <w:rFonts w:ascii="Times New Roman" w:hAnsi="Times New Roman"/>
          <w:color w:val="000000"/>
          <w:sz w:val="28"/>
          <w:szCs w:val="28"/>
        </w:rPr>
        <w:t>закладу освіти</w:t>
      </w:r>
      <w:r w:rsidRPr="003B47F0">
        <w:rPr>
          <w:rFonts w:ascii="Times New Roman" w:hAnsi="Times New Roman"/>
          <w:sz w:val="28"/>
          <w:szCs w:val="28"/>
        </w:rPr>
        <w:t>;</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2) схвалює освітню (освітні) програму (програми) закладу та оцінює результативність її (їх) виконання;</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lastRenderedPageBreak/>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4) розглядає питання щодо вдосконалення і методичного забезпечення освітнього процесу;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10) має право ініціювати проведення позапланового інституційного аудиту закладу та проведення громадської акредитації </w:t>
      </w:r>
      <w:r w:rsidRPr="003B47F0">
        <w:rPr>
          <w:rFonts w:ascii="Times New Roman" w:hAnsi="Times New Roman"/>
          <w:color w:val="000000"/>
          <w:sz w:val="28"/>
          <w:szCs w:val="28"/>
        </w:rPr>
        <w:t>закладу освіти</w:t>
      </w:r>
      <w:r w:rsidRPr="003B47F0">
        <w:rPr>
          <w:rFonts w:ascii="Times New Roman" w:hAnsi="Times New Roman"/>
          <w:sz w:val="28"/>
          <w:szCs w:val="28"/>
        </w:rPr>
        <w:t>;</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11) розглядає інші питання, віднесені законом та/або статутом </w:t>
      </w:r>
      <w:r w:rsidRPr="003B47F0">
        <w:rPr>
          <w:rFonts w:ascii="Times New Roman" w:hAnsi="Times New Roman"/>
          <w:color w:val="000000"/>
          <w:sz w:val="28"/>
          <w:szCs w:val="28"/>
        </w:rPr>
        <w:t>закладу освіти</w:t>
      </w:r>
      <w:r w:rsidRPr="003B47F0">
        <w:rPr>
          <w:rFonts w:ascii="Times New Roman" w:hAnsi="Times New Roman"/>
          <w:sz w:val="28"/>
          <w:szCs w:val="28"/>
        </w:rPr>
        <w:t xml:space="preserve"> до її повноважень.</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Рішення педагогічної ради закладу освіти вводяться в дію рішеннями керівника </w:t>
      </w:r>
      <w:r w:rsidRPr="003B47F0">
        <w:rPr>
          <w:rFonts w:ascii="Times New Roman" w:hAnsi="Times New Roman"/>
          <w:color w:val="000000"/>
          <w:sz w:val="28"/>
          <w:szCs w:val="28"/>
        </w:rPr>
        <w:t>закладу освіти</w:t>
      </w:r>
      <w:r w:rsidRPr="003B47F0">
        <w:rPr>
          <w:rFonts w:ascii="Times New Roman" w:hAnsi="Times New Roman"/>
          <w:sz w:val="28"/>
          <w:szCs w:val="28"/>
        </w:rPr>
        <w:t>.</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10. У закладі освіти можуть діяти: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1) органи самоврядування працівників </w:t>
      </w:r>
      <w:r w:rsidRPr="003B47F0">
        <w:rPr>
          <w:rFonts w:ascii="Times New Roman" w:hAnsi="Times New Roman"/>
          <w:color w:val="000000"/>
          <w:sz w:val="28"/>
          <w:szCs w:val="28"/>
        </w:rPr>
        <w:t>закладу освіти</w:t>
      </w:r>
      <w:r w:rsidRPr="003B47F0">
        <w:rPr>
          <w:rFonts w:ascii="Times New Roman" w:hAnsi="Times New Roman"/>
          <w:sz w:val="28"/>
          <w:szCs w:val="28"/>
        </w:rPr>
        <w:t>;</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2) органи самоврядування здобувачів освіти;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3) органи батьківського самоврядування;</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4) інші органи громадського самоврядування учасників освітнього процесу.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11.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 (їх органів самоврядування - за наявності).</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sidRPr="003B47F0">
        <w:rPr>
          <w:rFonts w:ascii="Times New Roman" w:hAnsi="Times New Roman"/>
          <w:color w:val="000000"/>
          <w:sz w:val="28"/>
          <w:szCs w:val="28"/>
        </w:rPr>
        <w:t>вебсайті</w:t>
      </w:r>
      <w:proofErr w:type="spellEnd"/>
      <w:r w:rsidRPr="003B47F0">
        <w:rPr>
          <w:rFonts w:ascii="Times New Roman" w:hAnsi="Times New Roman"/>
          <w:color w:val="000000"/>
          <w:sz w:val="28"/>
          <w:szCs w:val="28"/>
        </w:rPr>
        <w:t xml:space="preserve"> закладу не пізніше ніж за один місяць до дня їх проведення.</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12. Делегати загальних зборів (конференції) з правом вирішального голосу</w:t>
      </w:r>
      <w:r w:rsidRPr="003B47F0">
        <w:rPr>
          <w:rFonts w:ascii="Times New Roman" w:hAnsi="Times New Roman"/>
          <w:sz w:val="28"/>
          <w:szCs w:val="28"/>
        </w:rPr>
        <w:t xml:space="preserve"> обираються від таких трьох категорій: </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lastRenderedPageBreak/>
        <w:t xml:space="preserve">працівників </w:t>
      </w:r>
      <w:r w:rsidRPr="003B47F0">
        <w:rPr>
          <w:rFonts w:ascii="Times New Roman" w:hAnsi="Times New Roman"/>
          <w:color w:val="000000"/>
          <w:sz w:val="28"/>
          <w:szCs w:val="28"/>
        </w:rPr>
        <w:t xml:space="preserve">закладу освіти </w:t>
      </w:r>
      <w:r w:rsidRPr="003B47F0">
        <w:rPr>
          <w:rFonts w:ascii="Times New Roman" w:hAnsi="Times New Roman"/>
          <w:sz w:val="28"/>
          <w:szCs w:val="28"/>
        </w:rPr>
        <w:t xml:space="preserve">- зборами трудового колективу; </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учнів закладу освіти - класними зборами;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батьків - класними батьківськими зборами. Кожна категорія обирає по                 10 делегатів. Термін їх повноважень становить 1 рік. </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13. Право скликати збори (конференцію) мають учасники зборів (делегати конференції), якщо за це висловилось не менше третини їх загальної кількості, директор </w:t>
      </w:r>
      <w:r w:rsidRPr="003B47F0">
        <w:rPr>
          <w:rFonts w:ascii="Times New Roman" w:hAnsi="Times New Roman"/>
          <w:color w:val="000000"/>
          <w:sz w:val="28"/>
          <w:szCs w:val="28"/>
        </w:rPr>
        <w:t>закладу освіти</w:t>
      </w:r>
      <w:r w:rsidRPr="003B47F0">
        <w:rPr>
          <w:rFonts w:ascii="Times New Roman" w:hAnsi="Times New Roman"/>
          <w:sz w:val="28"/>
          <w:szCs w:val="28"/>
        </w:rPr>
        <w:t>, засновник.</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14. Загальні збори (конференція):</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color w:val="000000"/>
          <w:sz w:val="28"/>
          <w:szCs w:val="28"/>
        </w:rPr>
        <w:t xml:space="preserve">1) 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 освіти; </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2) розглядають питання навчально-виховної, методичної і фінансово-господарської діяльності </w:t>
      </w:r>
      <w:r w:rsidRPr="003B47F0">
        <w:rPr>
          <w:rFonts w:ascii="Times New Roman" w:hAnsi="Times New Roman"/>
          <w:color w:val="000000"/>
          <w:sz w:val="28"/>
          <w:szCs w:val="28"/>
        </w:rPr>
        <w:t>закладу освіти</w:t>
      </w:r>
      <w:r w:rsidRPr="003B47F0">
        <w:rPr>
          <w:rFonts w:ascii="Times New Roman" w:hAnsi="Times New Roman"/>
          <w:sz w:val="28"/>
          <w:szCs w:val="28"/>
        </w:rPr>
        <w:t>;</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 xml:space="preserve">3) затверджують основні напрями вдосконалення освітнього процесу, розглядають інші найважливіші напрями діяльності </w:t>
      </w:r>
      <w:r w:rsidRPr="003B47F0">
        <w:rPr>
          <w:rFonts w:ascii="Times New Roman" w:hAnsi="Times New Roman"/>
          <w:color w:val="000000"/>
          <w:sz w:val="28"/>
          <w:szCs w:val="28"/>
        </w:rPr>
        <w:t>закладу освіти</w:t>
      </w:r>
      <w:r w:rsidRPr="003B47F0">
        <w:rPr>
          <w:rFonts w:ascii="Times New Roman" w:hAnsi="Times New Roman"/>
          <w:sz w:val="28"/>
          <w:szCs w:val="28"/>
        </w:rPr>
        <w:t>.</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15. Вищим органом громадського самоврядування працівників закладу освіти є загальні збори трудового колективу закладу освіти.</w:t>
      </w:r>
    </w:p>
    <w:p w:rsidR="003B47F0" w:rsidRPr="003B47F0" w:rsidRDefault="003B47F0" w:rsidP="00130100">
      <w:pPr>
        <w:pStyle w:val="aff0"/>
        <w:ind w:firstLine="708"/>
        <w:jc w:val="both"/>
        <w:rPr>
          <w:rFonts w:ascii="Times New Roman" w:hAnsi="Times New Roman"/>
          <w:sz w:val="28"/>
          <w:szCs w:val="28"/>
        </w:rPr>
      </w:pPr>
      <w:bookmarkStart w:id="140" w:name="n401"/>
      <w:bookmarkEnd w:id="140"/>
      <w:r w:rsidRPr="003B47F0">
        <w:rPr>
          <w:rFonts w:ascii="Times New Roman" w:hAnsi="Times New Roman"/>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16. Загальні збори трудового колективу:</w:t>
      </w:r>
    </w:p>
    <w:p w:rsidR="003B47F0" w:rsidRPr="003B47F0" w:rsidRDefault="003B47F0" w:rsidP="00130100">
      <w:pPr>
        <w:pStyle w:val="aff0"/>
        <w:ind w:firstLine="708"/>
        <w:jc w:val="both"/>
        <w:rPr>
          <w:rFonts w:ascii="Times New Roman" w:hAnsi="Times New Roman"/>
          <w:sz w:val="28"/>
          <w:szCs w:val="28"/>
        </w:rPr>
      </w:pPr>
      <w:bookmarkStart w:id="141" w:name="n403"/>
      <w:bookmarkEnd w:id="141"/>
      <w:r w:rsidRPr="003B47F0">
        <w:rPr>
          <w:rFonts w:ascii="Times New Roman" w:hAnsi="Times New Roman"/>
          <w:sz w:val="28"/>
          <w:szCs w:val="28"/>
        </w:rPr>
        <w:t xml:space="preserve">1) розглядають та схвалюють </w:t>
      </w:r>
      <w:proofErr w:type="spellStart"/>
      <w:r w:rsidR="00087D6C">
        <w:rPr>
          <w:rFonts w:ascii="Times New Roman" w:hAnsi="Times New Roman"/>
          <w:sz w:val="28"/>
          <w:szCs w:val="28"/>
        </w:rPr>
        <w:t>проєкт</w:t>
      </w:r>
      <w:proofErr w:type="spellEnd"/>
      <w:r w:rsidRPr="003B47F0">
        <w:rPr>
          <w:rFonts w:ascii="Times New Roman" w:hAnsi="Times New Roman"/>
          <w:sz w:val="28"/>
          <w:szCs w:val="28"/>
        </w:rPr>
        <w:t xml:space="preserve"> колективного договору;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2) затверджують правила внутрішнього трудового розпорядку;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визначають порядок обрання, чисельність, склад і строк повноважень комісії з трудових спорів;</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3) обирають комісію з трудових спорів.</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17. Рішення загальних зборів трудового колективу підписуються головуючим на засіданні та секретарем.</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18. При закладі освіти за рішенням засновника або уповноваженого ним органу може бути утворена піклувальна рада на визначений засновником строк, яка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lastRenderedPageBreak/>
        <w:t>19. Піклувальна рада:</w:t>
      </w:r>
    </w:p>
    <w:p w:rsidR="003B47F0" w:rsidRPr="003B47F0" w:rsidRDefault="003B47F0" w:rsidP="00130100">
      <w:pPr>
        <w:pStyle w:val="aff0"/>
        <w:ind w:firstLine="708"/>
        <w:jc w:val="both"/>
        <w:rPr>
          <w:rFonts w:ascii="Times New Roman" w:hAnsi="Times New Roman"/>
          <w:sz w:val="28"/>
          <w:szCs w:val="28"/>
        </w:rPr>
      </w:pPr>
      <w:bookmarkStart w:id="142" w:name="n694"/>
      <w:bookmarkEnd w:id="142"/>
      <w:r w:rsidRPr="003B47F0">
        <w:rPr>
          <w:rFonts w:ascii="Times New Roman" w:hAnsi="Times New Roman"/>
          <w:sz w:val="28"/>
          <w:szCs w:val="28"/>
        </w:rPr>
        <w:t>1) аналізує та оцінює діяльність закладу освіти і його керівника;</w:t>
      </w:r>
    </w:p>
    <w:p w:rsidR="003B47F0" w:rsidRPr="003B47F0" w:rsidRDefault="003B47F0" w:rsidP="00130100">
      <w:pPr>
        <w:pStyle w:val="aff0"/>
        <w:ind w:firstLine="708"/>
        <w:jc w:val="both"/>
        <w:rPr>
          <w:rFonts w:ascii="Times New Roman" w:hAnsi="Times New Roman"/>
          <w:sz w:val="28"/>
          <w:szCs w:val="28"/>
        </w:rPr>
      </w:pPr>
      <w:bookmarkStart w:id="143" w:name="n695"/>
      <w:bookmarkEnd w:id="143"/>
      <w:r w:rsidRPr="003B47F0">
        <w:rPr>
          <w:rFonts w:ascii="Times New Roman" w:hAnsi="Times New Roman"/>
          <w:sz w:val="28"/>
          <w:szCs w:val="28"/>
        </w:rPr>
        <w:t>2) розробляє пропозиції до стратегії та перспективного плану розвитку закладу освіти та аналізує стан їх виконання;</w:t>
      </w:r>
    </w:p>
    <w:p w:rsidR="003B47F0" w:rsidRPr="003B47F0" w:rsidRDefault="003B47F0" w:rsidP="00130100">
      <w:pPr>
        <w:pStyle w:val="aff0"/>
        <w:ind w:firstLine="708"/>
        <w:jc w:val="both"/>
        <w:rPr>
          <w:rFonts w:ascii="Times New Roman" w:hAnsi="Times New Roman"/>
          <w:sz w:val="28"/>
          <w:szCs w:val="28"/>
        </w:rPr>
      </w:pPr>
      <w:bookmarkStart w:id="144" w:name="n696"/>
      <w:bookmarkEnd w:id="144"/>
      <w:r w:rsidRPr="003B47F0">
        <w:rPr>
          <w:rFonts w:ascii="Times New Roman" w:hAnsi="Times New Roman"/>
          <w:sz w:val="28"/>
          <w:szCs w:val="28"/>
        </w:rPr>
        <w:t>3) сприяє залученню додаткових джерел фінансування, що не заборонені законом;</w:t>
      </w:r>
    </w:p>
    <w:p w:rsidR="003B47F0" w:rsidRPr="003B47F0" w:rsidRDefault="003B47F0" w:rsidP="00130100">
      <w:pPr>
        <w:pStyle w:val="aff0"/>
        <w:ind w:firstLine="708"/>
        <w:jc w:val="both"/>
        <w:rPr>
          <w:rFonts w:ascii="Times New Roman" w:hAnsi="Times New Roman"/>
          <w:sz w:val="28"/>
          <w:szCs w:val="28"/>
        </w:rPr>
      </w:pPr>
      <w:bookmarkStart w:id="145" w:name="n697"/>
      <w:bookmarkEnd w:id="145"/>
      <w:r w:rsidRPr="003B47F0">
        <w:rPr>
          <w:rFonts w:ascii="Times New Roman" w:hAnsi="Times New Roman"/>
          <w:sz w:val="28"/>
          <w:szCs w:val="28"/>
        </w:rPr>
        <w:t>4)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освіти;</w:t>
      </w:r>
    </w:p>
    <w:p w:rsidR="003B47F0" w:rsidRPr="003B47F0" w:rsidRDefault="003B47F0" w:rsidP="00130100">
      <w:pPr>
        <w:pStyle w:val="aff0"/>
        <w:ind w:firstLine="708"/>
        <w:jc w:val="both"/>
        <w:rPr>
          <w:rFonts w:ascii="Times New Roman" w:hAnsi="Times New Roman"/>
          <w:sz w:val="28"/>
          <w:szCs w:val="28"/>
        </w:rPr>
      </w:pPr>
      <w:bookmarkStart w:id="146" w:name="n698"/>
      <w:bookmarkEnd w:id="146"/>
      <w:r w:rsidRPr="003B47F0">
        <w:rPr>
          <w:rFonts w:ascii="Times New Roman" w:hAnsi="Times New Roman"/>
          <w:sz w:val="28"/>
          <w:szCs w:val="28"/>
        </w:rPr>
        <w:t>5)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3B47F0" w:rsidRPr="003B47F0" w:rsidRDefault="003B47F0" w:rsidP="00130100">
      <w:pPr>
        <w:pStyle w:val="aff0"/>
        <w:ind w:firstLine="708"/>
        <w:jc w:val="both"/>
        <w:rPr>
          <w:rFonts w:ascii="Times New Roman" w:hAnsi="Times New Roman"/>
          <w:sz w:val="28"/>
          <w:szCs w:val="28"/>
        </w:rPr>
      </w:pPr>
      <w:bookmarkStart w:id="147" w:name="n699"/>
      <w:bookmarkEnd w:id="147"/>
      <w:r w:rsidRPr="003B47F0">
        <w:rPr>
          <w:rFonts w:ascii="Times New Roman" w:hAnsi="Times New Roman"/>
          <w:sz w:val="28"/>
          <w:szCs w:val="28"/>
        </w:rPr>
        <w:t>6)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3B47F0" w:rsidRPr="003B47F0" w:rsidRDefault="003B47F0" w:rsidP="00130100">
      <w:pPr>
        <w:pStyle w:val="aff0"/>
        <w:ind w:firstLine="708"/>
        <w:jc w:val="both"/>
        <w:rPr>
          <w:rFonts w:ascii="Times New Roman" w:hAnsi="Times New Roman"/>
          <w:sz w:val="28"/>
          <w:szCs w:val="28"/>
        </w:rPr>
      </w:pPr>
      <w:bookmarkStart w:id="148" w:name="n700"/>
      <w:bookmarkEnd w:id="148"/>
      <w:r w:rsidRPr="003B47F0">
        <w:rPr>
          <w:rFonts w:ascii="Times New Roman" w:hAnsi="Times New Roman"/>
          <w:sz w:val="28"/>
          <w:szCs w:val="28"/>
        </w:rPr>
        <w:t>7) здійснює інші повноваження, визначені установчими документами закладу освіти.</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20.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Городоцької сільської ради.</w:t>
      </w:r>
    </w:p>
    <w:p w:rsidR="003B47F0" w:rsidRPr="003B47F0" w:rsidRDefault="003B47F0" w:rsidP="00130100">
      <w:pPr>
        <w:pStyle w:val="aff0"/>
        <w:ind w:firstLine="708"/>
        <w:jc w:val="both"/>
        <w:rPr>
          <w:rFonts w:ascii="Times New Roman" w:hAnsi="Times New Roman"/>
          <w:sz w:val="28"/>
          <w:szCs w:val="28"/>
        </w:rPr>
      </w:pPr>
      <w:bookmarkStart w:id="149" w:name="n702"/>
      <w:bookmarkEnd w:id="149"/>
      <w:r w:rsidRPr="003B47F0">
        <w:rPr>
          <w:rFonts w:ascii="Times New Roman" w:hAnsi="Times New Roman"/>
          <w:sz w:val="28"/>
          <w:szCs w:val="28"/>
        </w:rPr>
        <w:t>До складу піклувальної ради не можуть входити учні та працівники закладу освіти, для якого вона утворюється.</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21.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3B47F0" w:rsidRPr="003B47F0" w:rsidRDefault="003B47F0" w:rsidP="00130100">
      <w:pPr>
        <w:pStyle w:val="aff0"/>
        <w:ind w:firstLine="708"/>
        <w:jc w:val="both"/>
        <w:rPr>
          <w:rFonts w:ascii="Times New Roman" w:hAnsi="Times New Roman"/>
          <w:sz w:val="28"/>
          <w:szCs w:val="28"/>
        </w:rPr>
      </w:pPr>
      <w:bookmarkStart w:id="150" w:name="n704"/>
      <w:bookmarkEnd w:id="150"/>
      <w:r w:rsidRPr="003B47F0">
        <w:rPr>
          <w:rFonts w:ascii="Times New Roman" w:hAnsi="Times New Roman"/>
          <w:sz w:val="28"/>
          <w:szCs w:val="28"/>
        </w:rPr>
        <w:t>22. Члени піклувальної ради мають право брати участь у роботі колегіальних органів управління закладу освіти з правом дорадчого голосу.</w:t>
      </w:r>
    </w:p>
    <w:p w:rsidR="003B47F0" w:rsidRPr="003B47F0" w:rsidRDefault="003B47F0" w:rsidP="00130100">
      <w:pPr>
        <w:pStyle w:val="aff0"/>
        <w:ind w:firstLine="708"/>
        <w:jc w:val="both"/>
        <w:rPr>
          <w:rFonts w:ascii="Times New Roman" w:hAnsi="Times New Roman"/>
          <w:sz w:val="28"/>
          <w:szCs w:val="28"/>
        </w:rPr>
      </w:pPr>
      <w:r w:rsidRPr="003B47F0">
        <w:rPr>
          <w:rFonts w:ascii="Times New Roman" w:hAnsi="Times New Roman"/>
          <w:sz w:val="28"/>
          <w:szCs w:val="28"/>
        </w:rPr>
        <w:t>23. Піклувальна рада діє на підставі положення, затвердженого засновником закладу освіти.</w:t>
      </w:r>
    </w:p>
    <w:p w:rsidR="003B47F0" w:rsidRPr="003B47F0" w:rsidRDefault="003B47F0" w:rsidP="00D92875">
      <w:pPr>
        <w:jc w:val="center"/>
        <w:rPr>
          <w:rFonts w:ascii="Times New Roman" w:hAnsi="Times New Roman" w:cs="Times New Roman"/>
          <w:b/>
          <w:sz w:val="28"/>
          <w:szCs w:val="28"/>
        </w:rPr>
      </w:pPr>
    </w:p>
    <w:p w:rsidR="003B47F0" w:rsidRPr="003B47F0" w:rsidRDefault="003B47F0" w:rsidP="00D92875">
      <w:pPr>
        <w:contextualSpacing/>
        <w:jc w:val="center"/>
        <w:rPr>
          <w:rFonts w:ascii="Times New Roman" w:hAnsi="Times New Roman" w:cs="Times New Roman"/>
          <w:sz w:val="28"/>
          <w:szCs w:val="28"/>
        </w:rPr>
      </w:pPr>
      <w:r w:rsidRPr="003B47F0">
        <w:rPr>
          <w:rFonts w:ascii="Times New Roman" w:hAnsi="Times New Roman" w:cs="Times New Roman"/>
          <w:b/>
          <w:bCs/>
          <w:sz w:val="28"/>
          <w:szCs w:val="28"/>
          <w:lang w:val="en-US"/>
        </w:rPr>
        <w:t>V</w:t>
      </w:r>
      <w:r w:rsidRPr="003B47F0">
        <w:rPr>
          <w:rFonts w:ascii="Times New Roman" w:hAnsi="Times New Roman" w:cs="Times New Roman"/>
          <w:b/>
          <w:bCs/>
          <w:sz w:val="28"/>
          <w:szCs w:val="28"/>
        </w:rPr>
        <w:t>. Прозорість та інформаційна відкритість закладу освіти</w:t>
      </w:r>
    </w:p>
    <w:p w:rsidR="003B47F0" w:rsidRPr="003B47F0" w:rsidRDefault="003B47F0" w:rsidP="00D92875">
      <w:pPr>
        <w:contextualSpacing/>
        <w:jc w:val="center"/>
        <w:rPr>
          <w:rFonts w:ascii="Times New Roman" w:hAnsi="Times New Roman" w:cs="Times New Roman"/>
          <w:sz w:val="28"/>
          <w:szCs w:val="28"/>
        </w:rPr>
      </w:pP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2. Заклад освіти забезпечує на своїх веб-сайтах (у разі їх відсутності - на веб-сайтах засновника) відкритий доступ до такої інформації та документів:</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1) статут закладу освіти;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2) ліцензії на провадження освітньої діяльності;</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3) сертифікати про акредитацію освітніх програм;</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lastRenderedPageBreak/>
        <w:tab/>
        <w:t>4) структура та органи управління закладу освіти;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5) кадровий склад закладу освіти згідно з ліцензійними умовами;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6) освітні програми, що реалізуються в закладі освіти, та перелік освітніх компонентів, що передбачені відповідною освітньою програмою;</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7) територія обслуговування, закріплена за закладом освіти;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8) фактична кількість осіб, які навчаються у закладі освіти;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 xml:space="preserve">9) мова освітнього процесу; </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10) наявність вакантних посад, порядок і умови проведення конкурсу на їх заміщення (у разі його проведення);</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11) матеріально-технічне забезпечення закладу освіти (згідно з ліцензійними умовами);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12) результати моніторингу якості освіти;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13) річний звіт про діяльність закладу освіти;</w:t>
      </w:r>
    </w:p>
    <w:p w:rsidR="003B47F0" w:rsidRPr="003B47F0" w:rsidRDefault="003B47F0" w:rsidP="00D92875">
      <w:pPr>
        <w:spacing w:before="278" w:after="278"/>
        <w:contextualSpacing/>
        <w:jc w:val="both"/>
        <w:rPr>
          <w:rFonts w:ascii="Times New Roman" w:hAnsi="Times New Roman" w:cs="Times New Roman"/>
          <w:sz w:val="28"/>
          <w:szCs w:val="28"/>
        </w:rPr>
      </w:pPr>
      <w:r w:rsidRPr="003B47F0">
        <w:rPr>
          <w:rFonts w:ascii="Times New Roman" w:hAnsi="Times New Roman" w:cs="Times New Roman"/>
          <w:sz w:val="28"/>
          <w:szCs w:val="28"/>
        </w:rPr>
        <w:tab/>
        <w:t>14) правила прийому до закладу освіти;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15) умови доступності закладу освіти для навчання осіб з особливими освітніми потребами;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16) розмір плати за навчання, підготовку, перепідготовку, підвищення кваліфікації здобувачів освіти;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17) перелік додаткових освітніх та інших послуг, їх вартість, порядок надання та оплати;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18) інша інформація, що оприлюднюється за рішенням закладу освіти або на вимогу законодавства.</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3. Заклад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4. Перелік додаткової інформації, обов’язкової для оприлюднення закладом освіти, може визначатися спеціальними законами.</w:t>
      </w:r>
    </w:p>
    <w:p w:rsidR="003B47F0" w:rsidRPr="003B47F0" w:rsidRDefault="003B47F0" w:rsidP="00D92875">
      <w:pPr>
        <w:ind w:firstLine="708"/>
        <w:contextualSpacing/>
        <w:jc w:val="both"/>
        <w:rPr>
          <w:rFonts w:ascii="Times New Roman" w:hAnsi="Times New Roman" w:cs="Times New Roman"/>
          <w:sz w:val="28"/>
          <w:szCs w:val="28"/>
        </w:rPr>
      </w:pPr>
    </w:p>
    <w:p w:rsidR="003B47F0" w:rsidRPr="003B47F0" w:rsidRDefault="003B47F0" w:rsidP="00D92875">
      <w:pPr>
        <w:contextualSpacing/>
        <w:jc w:val="center"/>
        <w:rPr>
          <w:rFonts w:ascii="Times New Roman" w:hAnsi="Times New Roman" w:cs="Times New Roman"/>
          <w:sz w:val="28"/>
          <w:szCs w:val="28"/>
        </w:rPr>
      </w:pPr>
      <w:r w:rsidRPr="003B47F0">
        <w:rPr>
          <w:rFonts w:ascii="Times New Roman" w:hAnsi="Times New Roman" w:cs="Times New Roman"/>
          <w:b/>
          <w:sz w:val="28"/>
          <w:szCs w:val="28"/>
          <w:lang w:val="en-US"/>
        </w:rPr>
        <w:t>VI</w:t>
      </w:r>
      <w:r w:rsidRPr="003B47F0">
        <w:rPr>
          <w:rFonts w:ascii="Times New Roman" w:hAnsi="Times New Roman" w:cs="Times New Roman"/>
          <w:b/>
          <w:sz w:val="28"/>
          <w:szCs w:val="28"/>
        </w:rPr>
        <w:t>. Державний нагляд (контроль) за діяльністю закладу освіти</w:t>
      </w:r>
    </w:p>
    <w:p w:rsidR="003B47F0" w:rsidRPr="003B47F0" w:rsidRDefault="003B47F0" w:rsidP="00D92875">
      <w:pPr>
        <w:jc w:val="center"/>
        <w:rPr>
          <w:rFonts w:ascii="Times New Roman" w:hAnsi="Times New Roman" w:cs="Times New Roman"/>
          <w:sz w:val="28"/>
          <w:szCs w:val="28"/>
        </w:rPr>
      </w:pP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Державний нагляд (контроль) у сфері базової середньої освіти здійснюється відповідно до Закону України «Про освіту».</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3. Єдиним плановим заходом державного нагляду (контролю) у сфері базової середньої освіти є інституційний аудит закладу освіти, що проводиться один раз на 10 років центральним органом виконавчої влади із забезпечення якості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lastRenderedPageBreak/>
        <w:t>Інституційний аудит включає планову перевірку дотримання ліцензійних умов.</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4. Метою проведення інституційного аудиту є оцінювання якості освітньої діяльності закладу освіти та вироблення рекомендацій щодо:</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1) підвищення якості освітньої діяльності закладу освіти та вдосконалення внутрішньої системи забезпечення якості освіти;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2) приведення освітнього та управлінського процесів у відповідність із вимогами законодавства та ліцензійними умовами.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5. Результати інституційного аудиту оприлюднюються на сайтах закладу освіти (за наявності), засновника та органу, що здійснив інституційний аудит.</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6. Інституційний аудит проводиться центральним органом виконавчої влади із забезпечення якості освіти.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7. Інституційний аудит проводиться у плановому порядку, якщо це передбачено спеціальним законом.</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8. Інституційний аудит проводиться у позаплановому порядку якщо  заклад освіти має низьку якість освітньої діяльності.</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3B47F0" w:rsidRPr="003B47F0" w:rsidRDefault="003B47F0" w:rsidP="00D92875">
      <w:pPr>
        <w:contextualSpacing/>
        <w:jc w:val="both"/>
        <w:rPr>
          <w:rFonts w:ascii="Times New Roman" w:hAnsi="Times New Roman" w:cs="Times New Roman"/>
          <w:sz w:val="28"/>
          <w:szCs w:val="28"/>
        </w:rPr>
      </w:pPr>
      <w:r w:rsidRPr="003B47F0">
        <w:rPr>
          <w:rFonts w:ascii="Times New Roman" w:hAnsi="Times New Roman" w:cs="Times New Roman"/>
          <w:sz w:val="28"/>
          <w:szCs w:val="28"/>
        </w:rPr>
        <w:tab/>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10. Особливості проведення інституційного аудиту на відповідному рівні освіти визначаються спеціальними законами.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11. Засновник закладу освіти, відділ освіти, культури, молоді та спорту Городоцької сільської ради Рівненського району Рівненської області здійснює контроль за:</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1) дотриманням установчих документів закладу освіти;</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2) фінансово-господарською діяльністю закладу освіти;</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 xml:space="preserve">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3B47F0" w:rsidRPr="003B47F0" w:rsidRDefault="003B47F0" w:rsidP="00D92875">
      <w:pPr>
        <w:ind w:firstLine="708"/>
        <w:contextualSpacing/>
        <w:jc w:val="both"/>
        <w:rPr>
          <w:rFonts w:ascii="Times New Roman" w:hAnsi="Times New Roman" w:cs="Times New Roman"/>
          <w:sz w:val="28"/>
          <w:szCs w:val="28"/>
        </w:rPr>
      </w:pPr>
    </w:p>
    <w:p w:rsidR="003B47F0" w:rsidRPr="003B47F0" w:rsidRDefault="003B47F0" w:rsidP="00D92875">
      <w:pPr>
        <w:jc w:val="center"/>
        <w:rPr>
          <w:rFonts w:ascii="Times New Roman" w:hAnsi="Times New Roman" w:cs="Times New Roman"/>
          <w:sz w:val="28"/>
          <w:szCs w:val="28"/>
        </w:rPr>
      </w:pPr>
      <w:r w:rsidRPr="003B47F0">
        <w:rPr>
          <w:rFonts w:ascii="Times New Roman" w:hAnsi="Times New Roman" w:cs="Times New Roman"/>
          <w:b/>
          <w:sz w:val="28"/>
          <w:szCs w:val="28"/>
          <w:lang w:val="en-US"/>
        </w:rPr>
        <w:t>VII</w:t>
      </w:r>
      <w:r w:rsidRPr="003B47F0">
        <w:rPr>
          <w:rFonts w:ascii="Times New Roman" w:hAnsi="Times New Roman" w:cs="Times New Roman"/>
          <w:b/>
          <w:sz w:val="28"/>
          <w:szCs w:val="28"/>
        </w:rPr>
        <w:t>. Матеріально-технічна база</w:t>
      </w:r>
    </w:p>
    <w:p w:rsidR="003B47F0" w:rsidRPr="003B47F0" w:rsidRDefault="003B47F0" w:rsidP="00D92875">
      <w:pPr>
        <w:jc w:val="both"/>
        <w:rPr>
          <w:rFonts w:ascii="Times New Roman" w:hAnsi="Times New Roman" w:cs="Times New Roman"/>
          <w:sz w:val="28"/>
          <w:szCs w:val="28"/>
        </w:rPr>
      </w:pP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3B47F0" w:rsidRPr="003B47F0" w:rsidRDefault="003B47F0" w:rsidP="00D92875">
      <w:pPr>
        <w:ind w:firstLine="708"/>
        <w:jc w:val="both"/>
        <w:rPr>
          <w:rFonts w:ascii="Times New Roman" w:hAnsi="Times New Roman" w:cs="Times New Roman"/>
          <w:sz w:val="28"/>
          <w:szCs w:val="28"/>
        </w:rPr>
      </w:pPr>
    </w:p>
    <w:p w:rsidR="003B47F0" w:rsidRPr="003B47F0" w:rsidRDefault="003B47F0" w:rsidP="00D92875">
      <w:pPr>
        <w:jc w:val="center"/>
        <w:rPr>
          <w:rFonts w:ascii="Times New Roman" w:hAnsi="Times New Roman" w:cs="Times New Roman"/>
          <w:sz w:val="28"/>
          <w:szCs w:val="28"/>
        </w:rPr>
      </w:pPr>
      <w:r w:rsidRPr="003B47F0">
        <w:rPr>
          <w:rFonts w:ascii="Times New Roman" w:hAnsi="Times New Roman" w:cs="Times New Roman"/>
          <w:b/>
          <w:sz w:val="28"/>
          <w:szCs w:val="28"/>
          <w:lang w:val="en-US"/>
        </w:rPr>
        <w:t>VIII</w:t>
      </w:r>
      <w:r w:rsidRPr="003B47F0">
        <w:rPr>
          <w:rFonts w:ascii="Times New Roman" w:hAnsi="Times New Roman" w:cs="Times New Roman"/>
          <w:b/>
          <w:sz w:val="28"/>
          <w:szCs w:val="28"/>
        </w:rPr>
        <w:t>. Фінансово-господарська діяльність</w:t>
      </w:r>
    </w:p>
    <w:p w:rsidR="003B47F0" w:rsidRPr="003B47F0" w:rsidRDefault="003B47F0" w:rsidP="00D92875">
      <w:pPr>
        <w:jc w:val="both"/>
        <w:rPr>
          <w:rFonts w:ascii="Times New Roman" w:hAnsi="Times New Roman" w:cs="Times New Roman"/>
          <w:sz w:val="28"/>
          <w:szCs w:val="28"/>
        </w:rPr>
      </w:pP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2. Джерелами формування кошторису закладу освіти є: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1) кошти державного та місцевого бюджетів у розмірі, передбаченому нормативами фінансування базової середньої освіти для забезпечення освітнього процесу в обсязі, визначеному Державним стандартом загальної середньої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кошти фізичних, юридичних осіб;</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3) кошти, отримані за надання платних послуг;</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4)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5) благодійні внески юридичних і фізичних осіб та інші надходження, не заборонені законодавством;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6) кошти батьків або осіб, які їх замінюють;</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3. Штатний розпис закладу освіти затверджуються керівником закладу освіти на підставі Типових штатних нормативів закладів освіти, затверджених </w:t>
      </w:r>
      <w:r w:rsidRPr="003B47F0">
        <w:rPr>
          <w:rFonts w:ascii="Times New Roman" w:hAnsi="Times New Roman" w:cs="Times New Roman"/>
          <w:sz w:val="28"/>
          <w:szCs w:val="28"/>
        </w:rPr>
        <w:lastRenderedPageBreak/>
        <w:t>центральним органом виконавчої влади, що забезпечує формування та реалізує державну політику у сфері освіти.</w:t>
      </w:r>
    </w:p>
    <w:p w:rsidR="003B47F0" w:rsidRPr="003B47F0" w:rsidRDefault="003B47F0" w:rsidP="002275F0">
      <w:pPr>
        <w:ind w:firstLine="708"/>
        <w:jc w:val="both"/>
        <w:rPr>
          <w:rFonts w:ascii="Times New Roman" w:hAnsi="Times New Roman" w:cs="Times New Roman"/>
          <w:sz w:val="28"/>
          <w:szCs w:val="28"/>
        </w:rPr>
      </w:pPr>
      <w:r w:rsidRPr="003B47F0">
        <w:rPr>
          <w:rFonts w:ascii="Times New Roman" w:hAnsi="Times New Roman" w:cs="Times New Roman"/>
          <w:sz w:val="28"/>
          <w:szCs w:val="28"/>
        </w:rPr>
        <w:t>4.  Порядок діловодства і бухгалтерського обліку в закладі освіти визначається законодавством, нормативно-правовими актами Міністерства освіти і науки України. Бухгалтерський облік в закладі освіти може здійснюватися самостійно або через бухгалтерію засновника (відділу освіти, культури, молоді та спорту Городоцької сільської ради Рівненського району Рівненської області).</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5. Заклад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6. Звітність про діяльність закладу освіти ведеться відповідно до законодавства.</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3B47F0" w:rsidRPr="003B47F0" w:rsidRDefault="003B47F0" w:rsidP="00D92875">
      <w:pPr>
        <w:tabs>
          <w:tab w:val="left" w:pos="708"/>
          <w:tab w:val="left" w:pos="1416"/>
          <w:tab w:val="left" w:pos="4207"/>
        </w:tabs>
        <w:ind w:firstLine="708"/>
        <w:jc w:val="both"/>
        <w:rPr>
          <w:rFonts w:ascii="Times New Roman" w:hAnsi="Times New Roman" w:cs="Times New Roman"/>
          <w:b/>
          <w:sz w:val="28"/>
          <w:szCs w:val="28"/>
        </w:rPr>
      </w:pPr>
      <w:r w:rsidRPr="003B47F0">
        <w:rPr>
          <w:rFonts w:ascii="Times New Roman" w:hAnsi="Times New Roman" w:cs="Times New Roman"/>
          <w:sz w:val="28"/>
          <w:szCs w:val="28"/>
        </w:rPr>
        <w:tab/>
      </w:r>
      <w:r w:rsidRPr="003B47F0">
        <w:rPr>
          <w:rFonts w:ascii="Times New Roman" w:hAnsi="Times New Roman" w:cs="Times New Roman"/>
          <w:sz w:val="28"/>
          <w:szCs w:val="28"/>
        </w:rPr>
        <w:tab/>
      </w:r>
    </w:p>
    <w:p w:rsidR="003B47F0" w:rsidRPr="003B47F0" w:rsidRDefault="003B47F0" w:rsidP="00D92875">
      <w:pPr>
        <w:jc w:val="center"/>
        <w:rPr>
          <w:rFonts w:ascii="Times New Roman" w:hAnsi="Times New Roman" w:cs="Times New Roman"/>
          <w:sz w:val="28"/>
          <w:szCs w:val="28"/>
        </w:rPr>
      </w:pPr>
      <w:r w:rsidRPr="003B47F0">
        <w:rPr>
          <w:rFonts w:ascii="Times New Roman" w:hAnsi="Times New Roman" w:cs="Times New Roman"/>
          <w:b/>
          <w:sz w:val="28"/>
          <w:szCs w:val="28"/>
          <w:lang w:val="en-US"/>
        </w:rPr>
        <w:t>IX</w:t>
      </w:r>
      <w:r w:rsidRPr="003B47F0">
        <w:rPr>
          <w:rFonts w:ascii="Times New Roman" w:hAnsi="Times New Roman" w:cs="Times New Roman"/>
          <w:b/>
          <w:sz w:val="28"/>
          <w:szCs w:val="28"/>
        </w:rPr>
        <w:t>. Міжнародне співробітництво</w:t>
      </w:r>
    </w:p>
    <w:p w:rsidR="003B47F0" w:rsidRPr="003B47F0" w:rsidRDefault="003B47F0" w:rsidP="00D92875">
      <w:pPr>
        <w:jc w:val="both"/>
        <w:rPr>
          <w:rFonts w:ascii="Times New Roman" w:hAnsi="Times New Roman" w:cs="Times New Roman"/>
          <w:sz w:val="28"/>
          <w:szCs w:val="28"/>
        </w:rPr>
      </w:pP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 Заклад освіти має право проводити міжнародний учнівський та педагогічний обмін у рамках освітніх програм, </w:t>
      </w:r>
      <w:proofErr w:type="spellStart"/>
      <w:r w:rsidR="00087D6C">
        <w:rPr>
          <w:rFonts w:ascii="Times New Roman" w:hAnsi="Times New Roman" w:cs="Times New Roman"/>
          <w:sz w:val="28"/>
          <w:szCs w:val="28"/>
        </w:rPr>
        <w:t>проєкт</w:t>
      </w:r>
      <w:r w:rsidRPr="003B47F0">
        <w:rPr>
          <w:rFonts w:ascii="Times New Roman" w:hAnsi="Times New Roman" w:cs="Times New Roman"/>
          <w:sz w:val="28"/>
          <w:szCs w:val="28"/>
        </w:rPr>
        <w:t>ів</w:t>
      </w:r>
      <w:proofErr w:type="spellEnd"/>
      <w:r w:rsidRPr="003B47F0">
        <w:rPr>
          <w:rFonts w:ascii="Times New Roman" w:hAnsi="Times New Roman" w:cs="Times New Roman"/>
          <w:sz w:val="28"/>
          <w:szCs w:val="28"/>
        </w:rPr>
        <w:t>, встановлювати відповідно до законодавства прямі зв’язки з міжнародними організаціями та освітніми асоціаціями.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3B47F0" w:rsidRPr="003B47F0" w:rsidRDefault="003B47F0" w:rsidP="00D92875">
      <w:pPr>
        <w:ind w:firstLine="708"/>
        <w:contextualSpacing/>
        <w:jc w:val="both"/>
        <w:rPr>
          <w:rFonts w:ascii="Times New Roman" w:hAnsi="Times New Roman" w:cs="Times New Roman"/>
          <w:sz w:val="28"/>
          <w:szCs w:val="28"/>
        </w:rPr>
      </w:pPr>
      <w:r w:rsidRPr="003B47F0">
        <w:rPr>
          <w:rFonts w:ascii="Times New Roman" w:hAnsi="Times New Roman" w:cs="Times New Roman"/>
          <w:sz w:val="28"/>
          <w:szCs w:val="28"/>
        </w:rPr>
        <w:t xml:space="preserve">3. Участь закладу освіти у міжнародних програмах, </w:t>
      </w:r>
      <w:proofErr w:type="spellStart"/>
      <w:r w:rsidR="00087D6C">
        <w:rPr>
          <w:rFonts w:ascii="Times New Roman" w:hAnsi="Times New Roman" w:cs="Times New Roman"/>
          <w:sz w:val="28"/>
          <w:szCs w:val="28"/>
        </w:rPr>
        <w:t>проєкт</w:t>
      </w:r>
      <w:r w:rsidRPr="003B47F0">
        <w:rPr>
          <w:rFonts w:ascii="Times New Roman" w:hAnsi="Times New Roman" w:cs="Times New Roman"/>
          <w:sz w:val="28"/>
          <w:szCs w:val="28"/>
        </w:rPr>
        <w:t>ах</w:t>
      </w:r>
      <w:proofErr w:type="spellEnd"/>
      <w:r w:rsidRPr="003B47F0">
        <w:rPr>
          <w:rFonts w:ascii="Times New Roman" w:hAnsi="Times New Roman" w:cs="Times New Roman"/>
          <w:sz w:val="28"/>
          <w:szCs w:val="28"/>
        </w:rPr>
        <w:t>, учнівському та педагогічному обміні здійснюється відповідно до законодавства.</w:t>
      </w:r>
    </w:p>
    <w:p w:rsidR="003B47F0" w:rsidRPr="003B47F0" w:rsidRDefault="003B47F0" w:rsidP="00D92875">
      <w:pPr>
        <w:ind w:firstLine="708"/>
        <w:contextualSpacing/>
        <w:jc w:val="both"/>
        <w:rPr>
          <w:rFonts w:ascii="Times New Roman" w:hAnsi="Times New Roman" w:cs="Times New Roman"/>
          <w:sz w:val="28"/>
          <w:szCs w:val="28"/>
        </w:rPr>
      </w:pPr>
    </w:p>
    <w:p w:rsidR="003B47F0" w:rsidRPr="003B47F0" w:rsidRDefault="003B47F0" w:rsidP="00D92875">
      <w:pPr>
        <w:jc w:val="center"/>
        <w:rPr>
          <w:rFonts w:ascii="Times New Roman" w:hAnsi="Times New Roman" w:cs="Times New Roman"/>
          <w:b/>
          <w:sz w:val="28"/>
          <w:szCs w:val="28"/>
        </w:rPr>
      </w:pPr>
      <w:r w:rsidRPr="003B47F0">
        <w:rPr>
          <w:rFonts w:ascii="Times New Roman" w:hAnsi="Times New Roman" w:cs="Times New Roman"/>
          <w:b/>
          <w:sz w:val="28"/>
          <w:szCs w:val="28"/>
          <w:lang w:val="en-US"/>
        </w:rPr>
        <w:t>X</w:t>
      </w:r>
      <w:r w:rsidRPr="003B47F0">
        <w:rPr>
          <w:rFonts w:ascii="Times New Roman" w:hAnsi="Times New Roman" w:cs="Times New Roman"/>
          <w:b/>
          <w:sz w:val="28"/>
          <w:szCs w:val="28"/>
        </w:rPr>
        <w:t>. Реорганізація або ліквідація закладу освіти</w:t>
      </w:r>
    </w:p>
    <w:p w:rsidR="003B47F0" w:rsidRPr="003B47F0" w:rsidRDefault="003B47F0" w:rsidP="00D92875">
      <w:pPr>
        <w:jc w:val="center"/>
        <w:rPr>
          <w:rFonts w:ascii="Times New Roman" w:hAnsi="Times New Roman" w:cs="Times New Roman"/>
          <w:b/>
          <w:sz w:val="28"/>
          <w:szCs w:val="28"/>
        </w:rPr>
      </w:pPr>
    </w:p>
    <w:p w:rsidR="003B47F0" w:rsidRPr="003B47F0" w:rsidRDefault="003B47F0" w:rsidP="00D92875">
      <w:pPr>
        <w:jc w:val="both"/>
        <w:rPr>
          <w:rFonts w:ascii="Times New Roman" w:hAnsi="Times New Roman" w:cs="Times New Roman"/>
          <w:b/>
          <w:sz w:val="28"/>
          <w:szCs w:val="28"/>
        </w:rPr>
      </w:pPr>
      <w:r w:rsidRPr="003B47F0">
        <w:rPr>
          <w:rFonts w:ascii="Times New Roman" w:hAnsi="Times New Roman" w:cs="Times New Roman"/>
          <w:sz w:val="28"/>
          <w:szCs w:val="28"/>
        </w:rPr>
        <w:tab/>
        <w:t>1. Рішення про реорганізацію, ліквідацію чи перепрофілювання (зміну типу) закладу освіти приймає засновник. Реорганізація закладу освіти відбувається у порядку, встановленому чинним законодавством.</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У випадку реорганізації права та зобов’язання закладу освіти переходять до правонаступників відповідно до чинного законодавства або визначених навчальних закладів.</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lastRenderedPageBreak/>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6. Заклад освіти може бути переданий засновником у комунальну чи державну власність відповідно до законодавства.</w:t>
      </w:r>
    </w:p>
    <w:p w:rsidR="003B47F0" w:rsidRPr="003B47F0" w:rsidRDefault="003B47F0" w:rsidP="00D92875">
      <w:pPr>
        <w:jc w:val="center"/>
        <w:rPr>
          <w:rFonts w:ascii="Times New Roman" w:hAnsi="Times New Roman" w:cs="Times New Roman"/>
          <w:b/>
          <w:sz w:val="28"/>
          <w:szCs w:val="28"/>
        </w:rPr>
      </w:pPr>
    </w:p>
    <w:p w:rsidR="003B47F0" w:rsidRPr="003B47F0" w:rsidRDefault="003B47F0" w:rsidP="00D92875">
      <w:pPr>
        <w:jc w:val="center"/>
        <w:rPr>
          <w:rFonts w:ascii="Times New Roman" w:hAnsi="Times New Roman" w:cs="Times New Roman"/>
          <w:b/>
          <w:sz w:val="28"/>
          <w:szCs w:val="28"/>
        </w:rPr>
      </w:pPr>
      <w:r w:rsidRPr="003B47F0">
        <w:rPr>
          <w:rFonts w:ascii="Times New Roman" w:hAnsi="Times New Roman" w:cs="Times New Roman"/>
          <w:b/>
          <w:sz w:val="28"/>
          <w:szCs w:val="28"/>
          <w:lang w:val="en-US"/>
        </w:rPr>
        <w:t>XI</w:t>
      </w:r>
      <w:r w:rsidRPr="003B47F0">
        <w:rPr>
          <w:rFonts w:ascii="Times New Roman" w:hAnsi="Times New Roman" w:cs="Times New Roman"/>
          <w:b/>
          <w:sz w:val="28"/>
          <w:szCs w:val="28"/>
        </w:rPr>
        <w:t>. Прикінцеві положення</w:t>
      </w:r>
    </w:p>
    <w:p w:rsidR="003B47F0" w:rsidRPr="003B47F0" w:rsidRDefault="003B47F0" w:rsidP="00D92875">
      <w:pPr>
        <w:jc w:val="center"/>
        <w:rPr>
          <w:rFonts w:ascii="Times New Roman" w:hAnsi="Times New Roman" w:cs="Times New Roman"/>
          <w:sz w:val="28"/>
          <w:szCs w:val="28"/>
        </w:rPr>
      </w:pP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 xml:space="preserve">1. Зміни до Статуту вносяться рішенням засновника та оформляються шляхом викладення його в новій редакції . </w:t>
      </w:r>
    </w:p>
    <w:p w:rsidR="003B47F0" w:rsidRPr="003B47F0" w:rsidRDefault="003B47F0" w:rsidP="00D92875">
      <w:pPr>
        <w:ind w:firstLine="708"/>
        <w:jc w:val="both"/>
        <w:rPr>
          <w:rFonts w:ascii="Times New Roman" w:hAnsi="Times New Roman" w:cs="Times New Roman"/>
          <w:sz w:val="28"/>
          <w:szCs w:val="28"/>
        </w:rPr>
      </w:pPr>
      <w:r w:rsidRPr="003B47F0">
        <w:rPr>
          <w:rFonts w:ascii="Times New Roman" w:hAnsi="Times New Roman" w:cs="Times New Roman"/>
          <w:sz w:val="28"/>
          <w:szCs w:val="28"/>
        </w:rPr>
        <w:t>2. Викладений в новій редакції Статут підлягає державній реєстрації відповідно до вимог чинного законодавства.</w:t>
      </w:r>
    </w:p>
    <w:p w:rsidR="003169D4" w:rsidRDefault="003169D4" w:rsidP="001D01AF">
      <w:pPr>
        <w:jc w:val="both"/>
        <w:rPr>
          <w:rFonts w:ascii="Times New Roman" w:hAnsi="Times New Roman" w:cs="Times New Roman"/>
          <w:sz w:val="28"/>
          <w:szCs w:val="28"/>
        </w:rPr>
      </w:pPr>
    </w:p>
    <w:p w:rsidR="003B47F0" w:rsidRDefault="003B47F0" w:rsidP="001D01AF">
      <w:pPr>
        <w:jc w:val="both"/>
        <w:rPr>
          <w:rFonts w:ascii="Times New Roman" w:hAnsi="Times New Roman" w:cs="Times New Roman"/>
          <w:sz w:val="28"/>
          <w:szCs w:val="28"/>
        </w:rPr>
      </w:pPr>
    </w:p>
    <w:p w:rsidR="003B47F0" w:rsidRDefault="003B47F0" w:rsidP="001D01AF">
      <w:pPr>
        <w:jc w:val="both"/>
        <w:rPr>
          <w:rFonts w:ascii="Times New Roman" w:hAnsi="Times New Roman" w:cs="Times New Roman"/>
          <w:sz w:val="28"/>
          <w:szCs w:val="28"/>
        </w:rPr>
      </w:pPr>
    </w:p>
    <w:p w:rsidR="003B47F0" w:rsidRDefault="003B47F0" w:rsidP="001D01AF">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Людмила СПІВАК</w:t>
      </w:r>
    </w:p>
    <w:sectPr w:rsidR="003B47F0" w:rsidSect="00E81D3B">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4A" w:rsidRDefault="0035454A">
      <w:r>
        <w:separator/>
      </w:r>
    </w:p>
  </w:endnote>
  <w:endnote w:type="continuationSeparator" w:id="0">
    <w:p w:rsidR="0035454A" w:rsidRDefault="0035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F0" w:rsidRDefault="003B47F0">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F0" w:rsidRDefault="003B47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4A" w:rsidRDefault="0035454A"/>
  </w:footnote>
  <w:footnote w:type="continuationSeparator" w:id="0">
    <w:p w:rsidR="0035454A" w:rsidRDefault="003545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F0" w:rsidRDefault="003B47F0">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F0" w:rsidRDefault="003B47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1"/>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5"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41A65"/>
    <w:rsid w:val="0007524E"/>
    <w:rsid w:val="00077670"/>
    <w:rsid w:val="00087D6C"/>
    <w:rsid w:val="000C60E3"/>
    <w:rsid w:val="000D351E"/>
    <w:rsid w:val="000E154E"/>
    <w:rsid w:val="000E1950"/>
    <w:rsid w:val="000F79C1"/>
    <w:rsid w:val="001405F1"/>
    <w:rsid w:val="001D01AF"/>
    <w:rsid w:val="00201080"/>
    <w:rsid w:val="002106C6"/>
    <w:rsid w:val="003169D4"/>
    <w:rsid w:val="0035454A"/>
    <w:rsid w:val="003577C4"/>
    <w:rsid w:val="00395570"/>
    <w:rsid w:val="003A2314"/>
    <w:rsid w:val="003B47F0"/>
    <w:rsid w:val="003D14AB"/>
    <w:rsid w:val="003D4A3E"/>
    <w:rsid w:val="00414902"/>
    <w:rsid w:val="00417963"/>
    <w:rsid w:val="004D4929"/>
    <w:rsid w:val="00512D13"/>
    <w:rsid w:val="00535EA9"/>
    <w:rsid w:val="00581D78"/>
    <w:rsid w:val="00584C68"/>
    <w:rsid w:val="005A538B"/>
    <w:rsid w:val="005B5D67"/>
    <w:rsid w:val="005B60BF"/>
    <w:rsid w:val="0063062E"/>
    <w:rsid w:val="006640DC"/>
    <w:rsid w:val="006A439C"/>
    <w:rsid w:val="006D3393"/>
    <w:rsid w:val="006E3446"/>
    <w:rsid w:val="00712222"/>
    <w:rsid w:val="007209D9"/>
    <w:rsid w:val="00725C2C"/>
    <w:rsid w:val="00763752"/>
    <w:rsid w:val="007767F5"/>
    <w:rsid w:val="007B24FC"/>
    <w:rsid w:val="007D11D1"/>
    <w:rsid w:val="007E62D0"/>
    <w:rsid w:val="007F41EF"/>
    <w:rsid w:val="00831BD1"/>
    <w:rsid w:val="008F6B77"/>
    <w:rsid w:val="00982A62"/>
    <w:rsid w:val="00A64C0B"/>
    <w:rsid w:val="00A72FC5"/>
    <w:rsid w:val="00AA7F20"/>
    <w:rsid w:val="00AB0EEA"/>
    <w:rsid w:val="00AB52E9"/>
    <w:rsid w:val="00AE23F3"/>
    <w:rsid w:val="00AF0890"/>
    <w:rsid w:val="00B112EA"/>
    <w:rsid w:val="00B361A5"/>
    <w:rsid w:val="00B654B9"/>
    <w:rsid w:val="00B7233B"/>
    <w:rsid w:val="00BB70A1"/>
    <w:rsid w:val="00BC78F0"/>
    <w:rsid w:val="00BF57B1"/>
    <w:rsid w:val="00C06BD1"/>
    <w:rsid w:val="00C87B9B"/>
    <w:rsid w:val="00CE0675"/>
    <w:rsid w:val="00CE5BA7"/>
    <w:rsid w:val="00D61BB8"/>
    <w:rsid w:val="00D959A2"/>
    <w:rsid w:val="00DC42C5"/>
    <w:rsid w:val="00DF4D8E"/>
    <w:rsid w:val="00E06DFB"/>
    <w:rsid w:val="00E257D6"/>
    <w:rsid w:val="00E81D3B"/>
    <w:rsid w:val="00E939EC"/>
    <w:rsid w:val="00E96549"/>
    <w:rsid w:val="00EA51E2"/>
    <w:rsid w:val="00EF242C"/>
    <w:rsid w:val="00F5643B"/>
    <w:rsid w:val="00F75260"/>
    <w:rsid w:val="00F85D6C"/>
    <w:rsid w:val="00FD4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68E8"/>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3B47F0"/>
    <w:pPr>
      <w:keepNext/>
      <w:widowControl/>
      <w:numPr>
        <w:numId w:val="3"/>
      </w:numPr>
      <w:suppressAutoHyphens/>
      <w:outlineLvl w:val="0"/>
    </w:pPr>
    <w:rPr>
      <w:rFonts w:ascii="Times New Roman" w:eastAsia="Times New Roman" w:hAnsi="Times New Roman" w:cs="Times New Roman"/>
      <w:color w:val="auto"/>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2">
    <w:name w:val="Заголовок №1"/>
    <w:basedOn w:val="a"/>
    <w:link w:val="1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styleId="aff0">
    <w:name w:val="No Spacing"/>
    <w:uiPriority w:val="1"/>
    <w:qFormat/>
    <w:rsid w:val="003169D4"/>
    <w:pPr>
      <w:widowControl/>
    </w:pPr>
    <w:rPr>
      <w:rFonts w:ascii="Calibri" w:eastAsia="Calibri" w:hAnsi="Calibri" w:cs="Times New Roman"/>
      <w:sz w:val="22"/>
      <w:szCs w:val="22"/>
      <w:lang w:eastAsia="en-US" w:bidi="ar-SA"/>
    </w:rPr>
  </w:style>
  <w:style w:type="paragraph" w:styleId="aff1">
    <w:name w:val="header"/>
    <w:basedOn w:val="a"/>
    <w:link w:val="aff2"/>
    <w:rsid w:val="003169D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ff2">
    <w:name w:val="Верхний колонтитул Знак"/>
    <w:basedOn w:val="a0"/>
    <w:link w:val="aff1"/>
    <w:rsid w:val="003169D4"/>
    <w:rPr>
      <w:rFonts w:ascii="Times New Roman" w:eastAsia="Times New Roman" w:hAnsi="Times New Roman" w:cs="Times New Roman"/>
      <w:lang w:val="ru-RU" w:eastAsia="ru-RU" w:bidi="ar-SA"/>
    </w:rPr>
  </w:style>
  <w:style w:type="character" w:styleId="aff3">
    <w:name w:val="page number"/>
    <w:basedOn w:val="a0"/>
    <w:rsid w:val="003169D4"/>
  </w:style>
  <w:style w:type="paragraph" w:styleId="aff4">
    <w:name w:val="footer"/>
    <w:basedOn w:val="a"/>
    <w:link w:val="aff5"/>
    <w:unhideWhenUsed/>
    <w:rsid w:val="001D01AF"/>
    <w:pPr>
      <w:tabs>
        <w:tab w:val="center" w:pos="4819"/>
        <w:tab w:val="right" w:pos="9639"/>
      </w:tabs>
    </w:pPr>
  </w:style>
  <w:style w:type="character" w:customStyle="1" w:styleId="aff5">
    <w:name w:val="Нижний колонтитул Знак"/>
    <w:basedOn w:val="a0"/>
    <w:link w:val="aff4"/>
    <w:uiPriority w:val="99"/>
    <w:rsid w:val="001D01AF"/>
    <w:rPr>
      <w:color w:val="000000"/>
    </w:rPr>
  </w:style>
  <w:style w:type="character" w:customStyle="1" w:styleId="10">
    <w:name w:val="Заголовок 1 Знак"/>
    <w:basedOn w:val="a0"/>
    <w:link w:val="1"/>
    <w:rsid w:val="003B47F0"/>
    <w:rPr>
      <w:rFonts w:ascii="Times New Roman" w:eastAsia="Times New Roman" w:hAnsi="Times New Roman" w:cs="Times New Roman"/>
      <w:szCs w:val="20"/>
      <w:lang w:eastAsia="zh-CN" w:bidi="ar-SA"/>
    </w:rPr>
  </w:style>
  <w:style w:type="paragraph" w:styleId="aff6">
    <w:name w:val="Body Text"/>
    <w:basedOn w:val="a"/>
    <w:link w:val="aff7"/>
    <w:rsid w:val="003B47F0"/>
    <w:pPr>
      <w:widowControl/>
      <w:suppressAutoHyphens/>
      <w:spacing w:after="120"/>
    </w:pPr>
    <w:rPr>
      <w:rFonts w:ascii="Times New Roman" w:eastAsia="Times New Roman" w:hAnsi="Times New Roman" w:cs="Times New Roman"/>
      <w:color w:val="auto"/>
      <w:lang w:eastAsia="zh-CN" w:bidi="ar-SA"/>
    </w:rPr>
  </w:style>
  <w:style w:type="character" w:customStyle="1" w:styleId="aff7">
    <w:name w:val="Основной текст Знак"/>
    <w:basedOn w:val="a0"/>
    <w:link w:val="aff6"/>
    <w:rsid w:val="003B47F0"/>
    <w:rPr>
      <w:rFonts w:ascii="Times New Roman" w:eastAsia="Times New Roman" w:hAnsi="Times New Roman" w:cs="Times New Roman"/>
      <w:lang w:eastAsia="zh-CN" w:bidi="ar-SA"/>
    </w:rPr>
  </w:style>
  <w:style w:type="paragraph" w:customStyle="1" w:styleId="21">
    <w:name w:val="Название объекта2"/>
    <w:basedOn w:val="a"/>
    <w:next w:val="aff8"/>
    <w:rsid w:val="003B47F0"/>
    <w:pPr>
      <w:suppressAutoHyphens/>
      <w:autoSpaceDE w:val="0"/>
      <w:ind w:firstLine="567"/>
      <w:jc w:val="center"/>
    </w:pPr>
    <w:rPr>
      <w:rFonts w:ascii="Times New Roman" w:eastAsia="Times New Roman" w:hAnsi="Times New Roman" w:cs="Times New Roman"/>
      <w:b/>
      <w:color w:val="auto"/>
      <w:sz w:val="28"/>
      <w:lang w:eastAsia="zh-CN" w:bidi="ar-SA"/>
    </w:rPr>
  </w:style>
  <w:style w:type="character" w:customStyle="1" w:styleId="rvts0">
    <w:name w:val="rvts0"/>
    <w:basedOn w:val="a0"/>
    <w:rsid w:val="003B47F0"/>
  </w:style>
  <w:style w:type="paragraph" w:styleId="aff8">
    <w:name w:val="Subtitle"/>
    <w:basedOn w:val="a"/>
    <w:next w:val="a"/>
    <w:link w:val="aff9"/>
    <w:uiPriority w:val="11"/>
    <w:rsid w:val="003B47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9">
    <w:name w:val="Подзаголовок Знак"/>
    <w:basedOn w:val="a0"/>
    <w:link w:val="aff8"/>
    <w:uiPriority w:val="11"/>
    <w:rsid w:val="003B47F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zakon.rada.gov.ua/laws/show/2145-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hyperlink" Target="https://zakon.rada.gov.ua/laws/show/2145-1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45764</Words>
  <Characters>26086</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2021-07-21T12:44:00Z</dcterms:created>
  <dcterms:modified xsi:type="dcterms:W3CDTF">2021-07-21T12:44:00Z</dcterms:modified>
</cp:coreProperties>
</file>