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0FB" w:rsidRPr="00AD3310" w:rsidRDefault="009810FB" w:rsidP="005706BD">
      <w:pPr>
        <w:spacing w:after="0" w:line="240" w:lineRule="auto"/>
        <w:ind w:left="5670"/>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 xml:space="preserve">  </w:t>
      </w:r>
      <w:r w:rsidRPr="00AD3310">
        <w:rPr>
          <w:rFonts w:ascii="Times New Roman" w:hAnsi="Times New Roman" w:cs="Times New Roman"/>
          <w:sz w:val="28"/>
          <w:szCs w:val="28"/>
          <w:lang w:val="uk-UA"/>
        </w:rPr>
        <w:t>ЗАТВЕРДЖЕНО</w:t>
      </w:r>
    </w:p>
    <w:p w:rsidR="009810FB" w:rsidRDefault="009810FB" w:rsidP="005706BD">
      <w:pPr>
        <w:spacing w:after="0" w:line="240" w:lineRule="auto"/>
        <w:ind w:left="5812"/>
        <w:rPr>
          <w:rFonts w:ascii="Times New Roman" w:hAnsi="Times New Roman" w:cs="Times New Roman"/>
          <w:sz w:val="28"/>
          <w:szCs w:val="28"/>
          <w:lang w:val="uk-UA"/>
        </w:rPr>
      </w:pPr>
      <w:r w:rsidRPr="00AD3310">
        <w:rPr>
          <w:rFonts w:ascii="Times New Roman" w:hAnsi="Times New Roman" w:cs="Times New Roman"/>
          <w:sz w:val="28"/>
          <w:szCs w:val="28"/>
          <w:lang w:val="uk-UA"/>
        </w:rPr>
        <w:t xml:space="preserve">Додаток </w:t>
      </w:r>
      <w:r>
        <w:rPr>
          <w:rFonts w:ascii="Times New Roman" w:hAnsi="Times New Roman" w:cs="Times New Roman"/>
          <w:sz w:val="28"/>
          <w:szCs w:val="28"/>
          <w:lang w:val="uk-UA"/>
        </w:rPr>
        <w:t xml:space="preserve">1 </w:t>
      </w:r>
    </w:p>
    <w:p w:rsidR="009810FB" w:rsidRPr="00AD3310" w:rsidRDefault="009810FB" w:rsidP="005706BD">
      <w:pPr>
        <w:spacing w:after="0" w:line="240" w:lineRule="auto"/>
        <w:ind w:left="5812"/>
        <w:rPr>
          <w:rFonts w:ascii="Times New Roman" w:hAnsi="Times New Roman" w:cs="Times New Roman"/>
          <w:sz w:val="28"/>
          <w:szCs w:val="28"/>
          <w:lang w:val="uk-UA"/>
        </w:rPr>
      </w:pPr>
      <w:r w:rsidRPr="00AD3310">
        <w:rPr>
          <w:rFonts w:ascii="Times New Roman" w:hAnsi="Times New Roman" w:cs="Times New Roman"/>
          <w:sz w:val="28"/>
          <w:szCs w:val="28"/>
          <w:lang w:val="uk-UA"/>
        </w:rPr>
        <w:t xml:space="preserve">до рішення виконавчого комітету </w:t>
      </w:r>
    </w:p>
    <w:p w:rsidR="009810FB" w:rsidRPr="00AD3310" w:rsidRDefault="009810FB" w:rsidP="005706BD">
      <w:pPr>
        <w:spacing w:after="0" w:line="240" w:lineRule="auto"/>
        <w:ind w:left="5812"/>
        <w:rPr>
          <w:rFonts w:ascii="Times New Roman" w:hAnsi="Times New Roman" w:cs="Times New Roman"/>
          <w:sz w:val="28"/>
          <w:szCs w:val="28"/>
          <w:lang w:val="uk-UA"/>
        </w:rPr>
      </w:pPr>
      <w:r>
        <w:rPr>
          <w:rFonts w:ascii="Times New Roman" w:hAnsi="Times New Roman" w:cs="Times New Roman"/>
          <w:sz w:val="28"/>
          <w:szCs w:val="28"/>
          <w:lang w:val="uk-UA"/>
        </w:rPr>
        <w:t>Городоцької</w:t>
      </w:r>
      <w:r w:rsidRPr="00AD3310">
        <w:rPr>
          <w:rFonts w:ascii="Times New Roman" w:hAnsi="Times New Roman" w:cs="Times New Roman"/>
          <w:sz w:val="28"/>
          <w:szCs w:val="28"/>
          <w:lang w:val="uk-UA"/>
        </w:rPr>
        <w:t xml:space="preserve"> сільської ради </w:t>
      </w:r>
    </w:p>
    <w:p w:rsidR="009810FB" w:rsidRPr="00AD3310" w:rsidRDefault="009810FB" w:rsidP="005706BD">
      <w:pPr>
        <w:shd w:val="clear" w:color="auto" w:fill="FFFFFF"/>
        <w:spacing w:after="0" w:line="240" w:lineRule="auto"/>
        <w:ind w:left="5670" w:firstLine="142"/>
        <w:rPr>
          <w:rFonts w:ascii="Times New Roman" w:hAnsi="Times New Roman" w:cs="Times New Roman"/>
          <w:sz w:val="28"/>
          <w:szCs w:val="28"/>
          <w:lang w:val="uk-UA"/>
        </w:rPr>
      </w:pPr>
      <w:r w:rsidRPr="00AD3310">
        <w:rPr>
          <w:rFonts w:ascii="Times New Roman" w:hAnsi="Times New Roman" w:cs="Times New Roman"/>
          <w:sz w:val="28"/>
          <w:szCs w:val="28"/>
          <w:lang w:val="uk-UA"/>
        </w:rPr>
        <w:t xml:space="preserve">від </w:t>
      </w:r>
      <w:r w:rsidR="00BE56CA">
        <w:rPr>
          <w:rFonts w:ascii="Times New Roman" w:hAnsi="Times New Roman" w:cs="Times New Roman"/>
          <w:sz w:val="28"/>
          <w:szCs w:val="28"/>
          <w:lang w:val="uk-UA"/>
        </w:rPr>
        <w:t>29.01.2021  № 6</w:t>
      </w:r>
    </w:p>
    <w:p w:rsidR="009810FB" w:rsidRPr="00AD3310" w:rsidRDefault="009810FB" w:rsidP="009810FB">
      <w:pPr>
        <w:spacing w:after="0" w:line="240" w:lineRule="auto"/>
        <w:rPr>
          <w:rFonts w:ascii="Times New Roman" w:hAnsi="Times New Roman" w:cs="Times New Roman"/>
          <w:lang w:val="uk-UA"/>
        </w:rPr>
      </w:pPr>
    </w:p>
    <w:p w:rsidR="009810FB" w:rsidRPr="00AD3310" w:rsidRDefault="009810FB" w:rsidP="009810FB">
      <w:pPr>
        <w:tabs>
          <w:tab w:val="left" w:pos="4155"/>
        </w:tabs>
        <w:spacing w:after="0" w:line="240" w:lineRule="auto"/>
        <w:jc w:val="center"/>
        <w:rPr>
          <w:rFonts w:ascii="Times New Roman" w:hAnsi="Times New Roman" w:cs="Times New Roman"/>
          <w:b/>
          <w:sz w:val="28"/>
          <w:szCs w:val="28"/>
          <w:lang w:val="uk-UA"/>
        </w:rPr>
      </w:pPr>
      <w:r w:rsidRPr="00AD3310">
        <w:rPr>
          <w:rFonts w:ascii="Times New Roman" w:hAnsi="Times New Roman" w:cs="Times New Roman"/>
          <w:b/>
          <w:sz w:val="28"/>
          <w:szCs w:val="28"/>
          <w:lang w:val="uk-UA"/>
        </w:rPr>
        <w:t>Склад</w:t>
      </w:r>
    </w:p>
    <w:p w:rsidR="009810FB" w:rsidRPr="00AD3310" w:rsidRDefault="009810FB" w:rsidP="009810FB">
      <w:pPr>
        <w:tabs>
          <w:tab w:val="left" w:pos="4155"/>
        </w:tabs>
        <w:spacing w:after="0" w:line="240" w:lineRule="auto"/>
        <w:jc w:val="center"/>
        <w:rPr>
          <w:rFonts w:ascii="Times New Roman" w:hAnsi="Times New Roman" w:cs="Times New Roman"/>
          <w:b/>
          <w:sz w:val="28"/>
          <w:szCs w:val="28"/>
          <w:lang w:val="uk-UA"/>
        </w:rPr>
      </w:pPr>
      <w:r w:rsidRPr="00AD3310">
        <w:rPr>
          <w:rFonts w:ascii="Times New Roman" w:hAnsi="Times New Roman" w:cs="Times New Roman"/>
          <w:b/>
          <w:sz w:val="28"/>
          <w:szCs w:val="28"/>
          <w:lang w:val="uk-UA"/>
        </w:rPr>
        <w:t>адміністративної комісії при виконавчому</w:t>
      </w:r>
    </w:p>
    <w:p w:rsidR="009810FB" w:rsidRPr="00AD3310" w:rsidRDefault="009810FB" w:rsidP="00BE56CA">
      <w:pPr>
        <w:tabs>
          <w:tab w:val="left" w:pos="4155"/>
        </w:tabs>
        <w:spacing w:after="0" w:line="240" w:lineRule="auto"/>
        <w:jc w:val="center"/>
        <w:rPr>
          <w:rFonts w:ascii="Times New Roman" w:hAnsi="Times New Roman" w:cs="Times New Roman"/>
          <w:b/>
          <w:sz w:val="28"/>
          <w:szCs w:val="28"/>
          <w:lang w:val="uk-UA"/>
        </w:rPr>
      </w:pPr>
      <w:r w:rsidRPr="00AD3310">
        <w:rPr>
          <w:rFonts w:ascii="Times New Roman" w:hAnsi="Times New Roman" w:cs="Times New Roman"/>
          <w:b/>
          <w:sz w:val="28"/>
          <w:szCs w:val="28"/>
          <w:lang w:val="uk-UA"/>
        </w:rPr>
        <w:t xml:space="preserve">комітеті </w:t>
      </w:r>
      <w:r>
        <w:rPr>
          <w:rFonts w:ascii="Times New Roman" w:hAnsi="Times New Roman" w:cs="Times New Roman"/>
          <w:b/>
          <w:sz w:val="28"/>
          <w:szCs w:val="28"/>
          <w:lang w:val="uk-UA"/>
        </w:rPr>
        <w:t>Городоцької</w:t>
      </w:r>
      <w:r w:rsidRPr="00AD3310">
        <w:rPr>
          <w:rFonts w:ascii="Times New Roman" w:hAnsi="Times New Roman" w:cs="Times New Roman"/>
          <w:b/>
          <w:sz w:val="28"/>
          <w:szCs w:val="28"/>
          <w:lang w:val="uk-UA"/>
        </w:rPr>
        <w:t xml:space="preserve"> сільської ради</w:t>
      </w:r>
    </w:p>
    <w:p w:rsidR="009810FB" w:rsidRPr="00AD3310" w:rsidRDefault="009810FB" w:rsidP="009810FB">
      <w:pPr>
        <w:tabs>
          <w:tab w:val="left" w:pos="4155"/>
        </w:tabs>
        <w:spacing w:after="0" w:line="240" w:lineRule="auto"/>
        <w:rPr>
          <w:rFonts w:ascii="Times New Roman" w:hAnsi="Times New Roman" w:cs="Times New Roman"/>
          <w:sz w:val="28"/>
          <w:szCs w:val="28"/>
          <w:lang w:val="uk-UA"/>
        </w:rPr>
      </w:pPr>
    </w:p>
    <w:p w:rsidR="009810FB" w:rsidRDefault="009810FB" w:rsidP="009810FB">
      <w:pPr>
        <w:tabs>
          <w:tab w:val="left" w:pos="4155"/>
        </w:tabs>
        <w:spacing w:after="0" w:line="240" w:lineRule="auto"/>
        <w:jc w:val="both"/>
        <w:rPr>
          <w:rFonts w:ascii="Times New Roman" w:hAnsi="Times New Roman" w:cs="Times New Roman"/>
          <w:sz w:val="28"/>
          <w:szCs w:val="28"/>
          <w:lang w:val="uk-UA"/>
        </w:rPr>
      </w:pPr>
      <w:r w:rsidRPr="00E56131">
        <w:rPr>
          <w:rFonts w:ascii="Times New Roman" w:hAnsi="Times New Roman" w:cs="Times New Roman"/>
          <w:b/>
          <w:sz w:val="28"/>
          <w:szCs w:val="28"/>
          <w:lang w:val="uk-UA"/>
        </w:rPr>
        <w:t>Голова комісії</w:t>
      </w:r>
      <w:r w:rsidR="005706BD">
        <w:rPr>
          <w:rFonts w:ascii="Times New Roman" w:hAnsi="Times New Roman" w:cs="Times New Roman"/>
          <w:sz w:val="28"/>
          <w:szCs w:val="28"/>
          <w:lang w:val="uk-UA"/>
        </w:rPr>
        <w:t xml:space="preserve"> –</w:t>
      </w:r>
      <w:r w:rsidRPr="00AD3310">
        <w:rPr>
          <w:rFonts w:ascii="Times New Roman" w:hAnsi="Times New Roman" w:cs="Times New Roman"/>
          <w:sz w:val="28"/>
          <w:szCs w:val="28"/>
          <w:lang w:val="uk-UA"/>
        </w:rPr>
        <w:t xml:space="preserve"> </w:t>
      </w:r>
      <w:r>
        <w:rPr>
          <w:rFonts w:ascii="Times New Roman" w:hAnsi="Times New Roman" w:cs="Times New Roman"/>
          <w:sz w:val="28"/>
          <w:szCs w:val="28"/>
          <w:lang w:val="uk-UA"/>
        </w:rPr>
        <w:t>Сайко Сергій Леонтійович – заступник сільського голови з питань діяльності виконавчих органів</w:t>
      </w:r>
    </w:p>
    <w:p w:rsidR="009810FB" w:rsidRDefault="009810FB" w:rsidP="009810FB">
      <w:pPr>
        <w:tabs>
          <w:tab w:val="left" w:pos="4155"/>
        </w:tabs>
        <w:spacing w:after="0" w:line="240" w:lineRule="auto"/>
        <w:jc w:val="both"/>
        <w:rPr>
          <w:rFonts w:ascii="Times New Roman" w:hAnsi="Times New Roman" w:cs="Times New Roman"/>
          <w:sz w:val="28"/>
          <w:szCs w:val="28"/>
          <w:lang w:val="uk-UA"/>
        </w:rPr>
      </w:pPr>
    </w:p>
    <w:p w:rsidR="009810FB" w:rsidRDefault="009810FB" w:rsidP="009810FB">
      <w:pPr>
        <w:tabs>
          <w:tab w:val="left" w:pos="4155"/>
        </w:tabs>
        <w:spacing w:after="0" w:line="240" w:lineRule="auto"/>
        <w:jc w:val="both"/>
        <w:rPr>
          <w:rFonts w:ascii="Times New Roman" w:hAnsi="Times New Roman" w:cs="Times New Roman"/>
          <w:sz w:val="28"/>
          <w:szCs w:val="28"/>
          <w:lang w:val="uk-UA"/>
        </w:rPr>
      </w:pPr>
      <w:r w:rsidRPr="00E56131">
        <w:rPr>
          <w:rFonts w:ascii="Times New Roman" w:hAnsi="Times New Roman" w:cs="Times New Roman"/>
          <w:b/>
          <w:sz w:val="28"/>
          <w:szCs w:val="28"/>
          <w:lang w:val="uk-UA"/>
        </w:rPr>
        <w:t>Заступник голови комісії</w:t>
      </w:r>
      <w:r w:rsidR="005706BD">
        <w:rPr>
          <w:rFonts w:ascii="Times New Roman" w:hAnsi="Times New Roman" w:cs="Times New Roman"/>
          <w:sz w:val="28"/>
          <w:szCs w:val="28"/>
          <w:lang w:val="uk-UA"/>
        </w:rPr>
        <w:t xml:space="preserve"> –</w:t>
      </w:r>
      <w:r w:rsidRPr="00AD3310">
        <w:rPr>
          <w:rFonts w:ascii="Times New Roman" w:hAnsi="Times New Roman" w:cs="Times New Roman"/>
          <w:sz w:val="28"/>
          <w:szCs w:val="28"/>
          <w:lang w:val="uk-UA"/>
        </w:rPr>
        <w:t xml:space="preserve"> </w:t>
      </w:r>
      <w:r>
        <w:rPr>
          <w:rFonts w:ascii="Times New Roman" w:hAnsi="Times New Roman" w:cs="Times New Roman"/>
          <w:sz w:val="28"/>
          <w:szCs w:val="28"/>
          <w:lang w:val="uk-UA"/>
        </w:rPr>
        <w:t>Якимчук Марія Михайлівна – керуючий справами виконавчого комітету</w:t>
      </w:r>
    </w:p>
    <w:p w:rsidR="009810FB" w:rsidRPr="00AD3310" w:rsidRDefault="009810FB" w:rsidP="009810FB">
      <w:pPr>
        <w:tabs>
          <w:tab w:val="left" w:pos="4155"/>
        </w:tabs>
        <w:spacing w:after="0" w:line="240" w:lineRule="auto"/>
        <w:jc w:val="both"/>
        <w:rPr>
          <w:rFonts w:ascii="Times New Roman" w:hAnsi="Times New Roman" w:cs="Times New Roman"/>
          <w:sz w:val="28"/>
          <w:szCs w:val="28"/>
          <w:lang w:val="uk-UA"/>
        </w:rPr>
      </w:pPr>
    </w:p>
    <w:p w:rsidR="009810FB" w:rsidRPr="00E703D8" w:rsidRDefault="009810FB" w:rsidP="009810FB">
      <w:pPr>
        <w:tabs>
          <w:tab w:val="left" w:pos="4155"/>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Відповідальний с</w:t>
      </w:r>
      <w:r w:rsidRPr="00E56131">
        <w:rPr>
          <w:rFonts w:ascii="Times New Roman" w:hAnsi="Times New Roman" w:cs="Times New Roman"/>
          <w:b/>
          <w:sz w:val="28"/>
          <w:szCs w:val="28"/>
          <w:lang w:val="uk-UA"/>
        </w:rPr>
        <w:t>екретар комісії</w:t>
      </w:r>
      <w:r w:rsidRPr="00AD3310">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Петриляк</w:t>
      </w:r>
      <w:proofErr w:type="spellEnd"/>
      <w:r>
        <w:rPr>
          <w:rFonts w:ascii="Times New Roman" w:hAnsi="Times New Roman" w:cs="Times New Roman"/>
          <w:sz w:val="28"/>
          <w:szCs w:val="28"/>
          <w:lang w:val="uk-UA"/>
        </w:rPr>
        <w:t xml:space="preserve"> Світлана Володимирівна – </w:t>
      </w:r>
      <w:r w:rsidRPr="00E703D8">
        <w:rPr>
          <w:rFonts w:ascii="Times New Roman" w:hAnsi="Times New Roman" w:cs="Times New Roman"/>
          <w:sz w:val="28"/>
          <w:szCs w:val="28"/>
          <w:lang w:val="uk-UA"/>
        </w:rPr>
        <w:t>начальник</w:t>
      </w:r>
      <w:r>
        <w:rPr>
          <w:rFonts w:ascii="Times New Roman" w:hAnsi="Times New Roman" w:cs="Times New Roman"/>
          <w:sz w:val="28"/>
          <w:szCs w:val="28"/>
          <w:lang w:val="uk-UA"/>
        </w:rPr>
        <w:t xml:space="preserve"> відділу юридичного забезпечення, управління персоналом</w:t>
      </w:r>
    </w:p>
    <w:p w:rsidR="009810FB" w:rsidRDefault="009810FB" w:rsidP="009810FB">
      <w:pPr>
        <w:tabs>
          <w:tab w:val="left" w:pos="4155"/>
        </w:tabs>
        <w:spacing w:after="0" w:line="240" w:lineRule="auto"/>
        <w:rPr>
          <w:rFonts w:ascii="Times New Roman" w:hAnsi="Times New Roman" w:cs="Times New Roman"/>
          <w:sz w:val="28"/>
          <w:szCs w:val="28"/>
          <w:lang w:val="uk-UA"/>
        </w:rPr>
      </w:pPr>
      <w:r w:rsidRPr="00AD3310">
        <w:rPr>
          <w:rFonts w:ascii="Times New Roman" w:hAnsi="Times New Roman" w:cs="Times New Roman"/>
          <w:sz w:val="28"/>
          <w:szCs w:val="28"/>
          <w:lang w:val="uk-UA"/>
        </w:rPr>
        <w:t xml:space="preserve">     </w:t>
      </w:r>
    </w:p>
    <w:p w:rsidR="009810FB" w:rsidRDefault="009810FB" w:rsidP="009810FB">
      <w:pPr>
        <w:tabs>
          <w:tab w:val="left" w:pos="415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56131">
        <w:rPr>
          <w:rFonts w:ascii="Times New Roman" w:hAnsi="Times New Roman" w:cs="Times New Roman"/>
          <w:b/>
          <w:sz w:val="28"/>
          <w:szCs w:val="28"/>
          <w:lang w:val="uk-UA"/>
        </w:rPr>
        <w:t>Члени комісії</w:t>
      </w:r>
      <w:r>
        <w:rPr>
          <w:rFonts w:ascii="Times New Roman" w:hAnsi="Times New Roman" w:cs="Times New Roman"/>
          <w:sz w:val="28"/>
          <w:szCs w:val="28"/>
          <w:lang w:val="uk-UA"/>
        </w:rPr>
        <w:t>:</w:t>
      </w:r>
    </w:p>
    <w:p w:rsidR="009810FB" w:rsidRDefault="009810FB" w:rsidP="009810FB">
      <w:pPr>
        <w:tabs>
          <w:tab w:val="left" w:pos="4155"/>
        </w:tabs>
        <w:spacing w:after="0" w:line="240" w:lineRule="auto"/>
        <w:jc w:val="both"/>
        <w:rPr>
          <w:rFonts w:ascii="Times New Roman" w:hAnsi="Times New Roman" w:cs="Times New Roman"/>
          <w:sz w:val="28"/>
          <w:szCs w:val="28"/>
          <w:lang w:val="uk-UA"/>
        </w:rPr>
      </w:pPr>
    </w:p>
    <w:p w:rsidR="009810FB" w:rsidRDefault="005706BD" w:rsidP="005706BD">
      <w:pPr>
        <w:pStyle w:val="a3"/>
        <w:tabs>
          <w:tab w:val="left" w:pos="4155"/>
        </w:tabs>
        <w:spacing w:after="0" w:line="240" w:lineRule="auto"/>
        <w:ind w:left="113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9810FB">
        <w:rPr>
          <w:rFonts w:ascii="Times New Roman" w:hAnsi="Times New Roman" w:cs="Times New Roman"/>
          <w:sz w:val="28"/>
          <w:szCs w:val="28"/>
          <w:lang w:val="uk-UA"/>
        </w:rPr>
        <w:t>Співак Людмила Миколаївна – секретар сільської ради;</w:t>
      </w:r>
    </w:p>
    <w:p w:rsidR="009810FB" w:rsidRDefault="005706BD" w:rsidP="005706BD">
      <w:pPr>
        <w:pStyle w:val="a3"/>
        <w:tabs>
          <w:tab w:val="left" w:pos="4155"/>
        </w:tabs>
        <w:spacing w:after="0" w:line="240" w:lineRule="auto"/>
        <w:ind w:left="113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9810FB">
        <w:rPr>
          <w:rFonts w:ascii="Times New Roman" w:hAnsi="Times New Roman" w:cs="Times New Roman"/>
          <w:sz w:val="28"/>
          <w:szCs w:val="28"/>
          <w:lang w:val="uk-UA"/>
        </w:rPr>
        <w:t>Білецький Олександр Васильович – староста сіл Білівські Хутори, Бронники, Рогачів;</w:t>
      </w:r>
    </w:p>
    <w:p w:rsidR="009810FB" w:rsidRDefault="005706BD" w:rsidP="005706BD">
      <w:pPr>
        <w:pStyle w:val="a3"/>
        <w:tabs>
          <w:tab w:val="left" w:pos="4155"/>
        </w:tabs>
        <w:spacing w:after="0" w:line="240" w:lineRule="auto"/>
        <w:ind w:left="113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9810FB">
        <w:rPr>
          <w:rFonts w:ascii="Times New Roman" w:hAnsi="Times New Roman" w:cs="Times New Roman"/>
          <w:sz w:val="28"/>
          <w:szCs w:val="28"/>
          <w:lang w:val="uk-UA"/>
        </w:rPr>
        <w:t>Борисюк Світлана Валеріївна – староста сіл Обарів, Ставки;</w:t>
      </w:r>
    </w:p>
    <w:p w:rsidR="009810FB" w:rsidRDefault="005706BD" w:rsidP="005706BD">
      <w:pPr>
        <w:pStyle w:val="a3"/>
        <w:tabs>
          <w:tab w:val="left" w:pos="4155"/>
        </w:tabs>
        <w:spacing w:after="0" w:line="240" w:lineRule="auto"/>
        <w:ind w:left="113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sidR="009810FB">
        <w:rPr>
          <w:rFonts w:ascii="Times New Roman" w:hAnsi="Times New Roman" w:cs="Times New Roman"/>
          <w:sz w:val="28"/>
          <w:szCs w:val="28"/>
          <w:lang w:val="uk-UA"/>
        </w:rPr>
        <w:t>Ситік</w:t>
      </w:r>
      <w:proofErr w:type="spellEnd"/>
      <w:r w:rsidR="009810FB">
        <w:rPr>
          <w:rFonts w:ascii="Times New Roman" w:hAnsi="Times New Roman" w:cs="Times New Roman"/>
          <w:sz w:val="28"/>
          <w:szCs w:val="28"/>
          <w:lang w:val="uk-UA"/>
        </w:rPr>
        <w:t xml:space="preserve"> Олександр Валерійович – дільничний інспектор поліції;</w:t>
      </w:r>
    </w:p>
    <w:p w:rsidR="009810FB" w:rsidRDefault="005706BD" w:rsidP="005706BD">
      <w:pPr>
        <w:pStyle w:val="a3"/>
        <w:tabs>
          <w:tab w:val="left" w:pos="4155"/>
        </w:tabs>
        <w:spacing w:after="0" w:line="240" w:lineRule="auto"/>
        <w:ind w:left="113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proofErr w:type="spellStart"/>
      <w:r w:rsidR="009810FB">
        <w:rPr>
          <w:rFonts w:ascii="Times New Roman" w:hAnsi="Times New Roman" w:cs="Times New Roman"/>
          <w:sz w:val="28"/>
          <w:szCs w:val="28"/>
          <w:lang w:val="uk-UA"/>
        </w:rPr>
        <w:t>Макавчук</w:t>
      </w:r>
      <w:proofErr w:type="spellEnd"/>
      <w:r w:rsidR="009810FB">
        <w:rPr>
          <w:rFonts w:ascii="Times New Roman" w:hAnsi="Times New Roman" w:cs="Times New Roman"/>
          <w:sz w:val="28"/>
          <w:szCs w:val="28"/>
          <w:lang w:val="uk-UA"/>
        </w:rPr>
        <w:t xml:space="preserve"> Денис Юрійович – сімейний лікар Городоцької амбулаторії загальної практики-сімейної медицини КП «Рівненський районний центр ПМСД» Рівненської районної ради;</w:t>
      </w:r>
    </w:p>
    <w:p w:rsidR="009810FB" w:rsidRPr="00E56131" w:rsidRDefault="005706BD" w:rsidP="005706BD">
      <w:pPr>
        <w:pStyle w:val="a3"/>
        <w:tabs>
          <w:tab w:val="left" w:pos="4155"/>
        </w:tabs>
        <w:spacing w:after="0" w:line="240" w:lineRule="auto"/>
        <w:ind w:left="113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proofErr w:type="spellStart"/>
      <w:r w:rsidR="009810FB">
        <w:rPr>
          <w:rFonts w:ascii="Times New Roman" w:hAnsi="Times New Roman" w:cs="Times New Roman"/>
          <w:sz w:val="28"/>
          <w:szCs w:val="28"/>
          <w:lang w:val="uk-UA"/>
        </w:rPr>
        <w:t>Нишпоренко</w:t>
      </w:r>
      <w:proofErr w:type="spellEnd"/>
      <w:r w:rsidR="009810FB">
        <w:rPr>
          <w:rFonts w:ascii="Times New Roman" w:hAnsi="Times New Roman" w:cs="Times New Roman"/>
          <w:sz w:val="28"/>
          <w:szCs w:val="28"/>
          <w:lang w:val="uk-UA"/>
        </w:rPr>
        <w:t xml:space="preserve"> Микола Федорович – депутат сільської ради.</w:t>
      </w:r>
    </w:p>
    <w:p w:rsidR="009810FB" w:rsidRPr="00AD3310" w:rsidRDefault="009810FB" w:rsidP="009810FB">
      <w:pPr>
        <w:tabs>
          <w:tab w:val="left" w:pos="4155"/>
        </w:tabs>
        <w:spacing w:after="0" w:line="240" w:lineRule="auto"/>
        <w:ind w:left="360"/>
        <w:jc w:val="both"/>
        <w:rPr>
          <w:rFonts w:ascii="Times New Roman" w:hAnsi="Times New Roman" w:cs="Times New Roman"/>
          <w:sz w:val="28"/>
          <w:szCs w:val="28"/>
          <w:lang w:val="uk-UA"/>
        </w:rPr>
      </w:pPr>
    </w:p>
    <w:p w:rsidR="009810FB" w:rsidRPr="00AD3310" w:rsidRDefault="009810FB" w:rsidP="009810FB">
      <w:pPr>
        <w:tabs>
          <w:tab w:val="left" w:pos="4155"/>
        </w:tabs>
        <w:spacing w:after="0" w:line="240" w:lineRule="auto"/>
        <w:ind w:left="360"/>
        <w:rPr>
          <w:rFonts w:ascii="Times New Roman" w:hAnsi="Times New Roman" w:cs="Times New Roman"/>
          <w:sz w:val="28"/>
          <w:szCs w:val="28"/>
          <w:lang w:val="uk-UA"/>
        </w:rPr>
      </w:pPr>
    </w:p>
    <w:p w:rsidR="009810FB" w:rsidRPr="00AD3310" w:rsidRDefault="009810FB" w:rsidP="009810FB">
      <w:pPr>
        <w:tabs>
          <w:tab w:val="left" w:pos="4155"/>
        </w:tabs>
        <w:spacing w:after="0" w:line="240" w:lineRule="auto"/>
        <w:ind w:left="360"/>
        <w:rPr>
          <w:rFonts w:ascii="Times New Roman" w:hAnsi="Times New Roman" w:cs="Times New Roman"/>
          <w:sz w:val="28"/>
          <w:szCs w:val="28"/>
          <w:lang w:val="uk-UA"/>
        </w:rPr>
      </w:pPr>
    </w:p>
    <w:p w:rsidR="009810FB" w:rsidRPr="00AD3310" w:rsidRDefault="009810FB" w:rsidP="009810FB">
      <w:pPr>
        <w:tabs>
          <w:tab w:val="left" w:pos="4155"/>
        </w:tabs>
        <w:spacing w:after="0" w:line="240" w:lineRule="auto"/>
        <w:ind w:left="360"/>
        <w:rPr>
          <w:rFonts w:ascii="Times New Roman" w:hAnsi="Times New Roman" w:cs="Times New Roman"/>
          <w:sz w:val="28"/>
          <w:szCs w:val="28"/>
          <w:lang w:val="uk-UA"/>
        </w:rPr>
      </w:pPr>
    </w:p>
    <w:p w:rsidR="009810FB" w:rsidRPr="00AD3310" w:rsidRDefault="009810FB" w:rsidP="009810FB">
      <w:pPr>
        <w:tabs>
          <w:tab w:val="left" w:pos="4155"/>
        </w:tabs>
        <w:spacing w:after="0" w:line="24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Керуючий</w:t>
      </w:r>
      <w:r w:rsidRPr="00AD3310">
        <w:rPr>
          <w:rFonts w:ascii="Times New Roman" w:hAnsi="Times New Roman" w:cs="Times New Roman"/>
          <w:sz w:val="28"/>
          <w:szCs w:val="28"/>
          <w:lang w:val="uk-UA"/>
        </w:rPr>
        <w:t xml:space="preserve"> справами   </w:t>
      </w:r>
    </w:p>
    <w:p w:rsidR="00BE56CA" w:rsidRDefault="009810FB" w:rsidP="00BE56CA">
      <w:pPr>
        <w:tabs>
          <w:tab w:val="left" w:pos="4155"/>
        </w:tabs>
        <w:spacing w:after="0" w:line="240" w:lineRule="auto"/>
        <w:ind w:left="360"/>
        <w:rPr>
          <w:sz w:val="28"/>
          <w:szCs w:val="28"/>
          <w:lang w:val="uk-UA"/>
        </w:rPr>
      </w:pPr>
      <w:r w:rsidRPr="00AD3310">
        <w:rPr>
          <w:rFonts w:ascii="Times New Roman" w:hAnsi="Times New Roman" w:cs="Times New Roman"/>
          <w:sz w:val="28"/>
          <w:szCs w:val="28"/>
          <w:lang w:val="uk-UA"/>
        </w:rPr>
        <w:t xml:space="preserve">виконавчого комітету                                          </w:t>
      </w:r>
      <w:r>
        <w:rPr>
          <w:rFonts w:ascii="Times New Roman" w:hAnsi="Times New Roman" w:cs="Times New Roman"/>
          <w:sz w:val="28"/>
          <w:szCs w:val="28"/>
          <w:lang w:val="uk-UA"/>
        </w:rPr>
        <w:t xml:space="preserve">                 </w:t>
      </w:r>
      <w:r w:rsidRPr="00AD3310">
        <w:rPr>
          <w:rFonts w:ascii="Times New Roman" w:hAnsi="Times New Roman" w:cs="Times New Roman"/>
          <w:sz w:val="28"/>
          <w:szCs w:val="28"/>
          <w:lang w:val="uk-UA"/>
        </w:rPr>
        <w:t xml:space="preserve"> </w:t>
      </w:r>
      <w:r>
        <w:rPr>
          <w:rFonts w:ascii="Times New Roman" w:hAnsi="Times New Roman" w:cs="Times New Roman"/>
          <w:sz w:val="28"/>
          <w:szCs w:val="28"/>
          <w:lang w:val="uk-UA"/>
        </w:rPr>
        <w:t>Марія ЯКИМЧУК</w:t>
      </w:r>
    </w:p>
    <w:p w:rsidR="009810FB" w:rsidRPr="00BE56CA" w:rsidRDefault="00BE56CA" w:rsidP="00BE56CA">
      <w:pPr>
        <w:rPr>
          <w:sz w:val="28"/>
          <w:szCs w:val="28"/>
          <w:lang w:val="uk-UA"/>
        </w:rPr>
      </w:pPr>
      <w:r>
        <w:rPr>
          <w:sz w:val="28"/>
          <w:szCs w:val="28"/>
          <w:lang w:val="uk-UA"/>
        </w:rPr>
        <w:br w:type="page"/>
      </w:r>
    </w:p>
    <w:p w:rsidR="009810FB" w:rsidRPr="00AD3310" w:rsidRDefault="009810FB" w:rsidP="009810FB">
      <w:pPr>
        <w:spacing w:after="0" w:line="240" w:lineRule="auto"/>
        <w:ind w:left="5812"/>
        <w:rPr>
          <w:rFonts w:ascii="Times New Roman" w:hAnsi="Times New Roman" w:cs="Times New Roman"/>
          <w:sz w:val="28"/>
          <w:szCs w:val="28"/>
          <w:lang w:val="uk-UA"/>
        </w:rPr>
      </w:pPr>
      <w:r w:rsidRPr="00AD3310">
        <w:rPr>
          <w:rFonts w:ascii="Times New Roman" w:hAnsi="Times New Roman" w:cs="Times New Roman"/>
          <w:sz w:val="28"/>
          <w:szCs w:val="28"/>
          <w:lang w:val="uk-UA"/>
        </w:rPr>
        <w:lastRenderedPageBreak/>
        <w:t>ЗАТВЕРДЖЕНО</w:t>
      </w:r>
    </w:p>
    <w:p w:rsidR="009810FB" w:rsidRPr="00AD3310" w:rsidRDefault="009810FB" w:rsidP="009810FB">
      <w:pPr>
        <w:spacing w:after="0" w:line="240" w:lineRule="auto"/>
        <w:ind w:left="5812"/>
        <w:rPr>
          <w:rFonts w:ascii="Times New Roman" w:hAnsi="Times New Roman" w:cs="Times New Roman"/>
          <w:sz w:val="28"/>
          <w:szCs w:val="28"/>
          <w:lang w:val="uk-UA"/>
        </w:rPr>
      </w:pPr>
      <w:r w:rsidRPr="00AD3310">
        <w:rPr>
          <w:rFonts w:ascii="Times New Roman" w:hAnsi="Times New Roman" w:cs="Times New Roman"/>
          <w:sz w:val="28"/>
          <w:szCs w:val="28"/>
          <w:lang w:val="uk-UA"/>
        </w:rPr>
        <w:t xml:space="preserve">Додаток </w:t>
      </w:r>
      <w:r>
        <w:rPr>
          <w:rFonts w:ascii="Times New Roman" w:hAnsi="Times New Roman" w:cs="Times New Roman"/>
          <w:sz w:val="28"/>
          <w:szCs w:val="28"/>
          <w:lang w:val="uk-UA"/>
        </w:rPr>
        <w:t xml:space="preserve">2 </w:t>
      </w:r>
      <w:r w:rsidRPr="00AD3310">
        <w:rPr>
          <w:rFonts w:ascii="Times New Roman" w:hAnsi="Times New Roman" w:cs="Times New Roman"/>
          <w:sz w:val="28"/>
          <w:szCs w:val="28"/>
          <w:lang w:val="uk-UA"/>
        </w:rPr>
        <w:t xml:space="preserve">до рішення виконавчого комітету </w:t>
      </w:r>
    </w:p>
    <w:p w:rsidR="009810FB" w:rsidRPr="00AD3310" w:rsidRDefault="009810FB" w:rsidP="009810FB">
      <w:pPr>
        <w:spacing w:after="0" w:line="240" w:lineRule="auto"/>
        <w:ind w:left="5812"/>
        <w:rPr>
          <w:rFonts w:ascii="Times New Roman" w:hAnsi="Times New Roman" w:cs="Times New Roman"/>
          <w:sz w:val="28"/>
          <w:szCs w:val="28"/>
          <w:lang w:val="uk-UA"/>
        </w:rPr>
      </w:pPr>
      <w:r>
        <w:rPr>
          <w:rFonts w:ascii="Times New Roman" w:hAnsi="Times New Roman" w:cs="Times New Roman"/>
          <w:sz w:val="28"/>
          <w:szCs w:val="28"/>
          <w:lang w:val="uk-UA"/>
        </w:rPr>
        <w:t xml:space="preserve">Городоцької </w:t>
      </w:r>
      <w:r w:rsidRPr="00AD3310">
        <w:rPr>
          <w:rFonts w:ascii="Times New Roman" w:hAnsi="Times New Roman" w:cs="Times New Roman"/>
          <w:sz w:val="28"/>
          <w:szCs w:val="28"/>
          <w:lang w:val="uk-UA"/>
        </w:rPr>
        <w:t xml:space="preserve"> сільської ради </w:t>
      </w:r>
    </w:p>
    <w:p w:rsidR="009810FB" w:rsidRPr="00AD3310" w:rsidRDefault="009810FB" w:rsidP="009810FB">
      <w:pPr>
        <w:spacing w:after="0" w:line="240" w:lineRule="auto"/>
        <w:ind w:left="5812"/>
        <w:rPr>
          <w:rFonts w:ascii="Times New Roman" w:hAnsi="Times New Roman" w:cs="Times New Roman"/>
          <w:sz w:val="28"/>
          <w:szCs w:val="28"/>
          <w:lang w:val="uk-UA"/>
        </w:rPr>
      </w:pPr>
      <w:r w:rsidRPr="00AD3310">
        <w:rPr>
          <w:rFonts w:ascii="Times New Roman" w:hAnsi="Times New Roman" w:cs="Times New Roman"/>
          <w:sz w:val="28"/>
          <w:szCs w:val="28"/>
          <w:lang w:val="uk-UA"/>
        </w:rPr>
        <w:t xml:space="preserve">від </w:t>
      </w:r>
      <w:r w:rsidR="00BE56CA">
        <w:rPr>
          <w:rFonts w:ascii="Times New Roman" w:hAnsi="Times New Roman" w:cs="Times New Roman"/>
          <w:sz w:val="28"/>
          <w:szCs w:val="28"/>
          <w:lang w:val="uk-UA"/>
        </w:rPr>
        <w:t>29.01.2021  № 6</w:t>
      </w:r>
    </w:p>
    <w:p w:rsidR="009810FB" w:rsidRPr="00AD3310" w:rsidRDefault="009810FB" w:rsidP="009810FB">
      <w:pPr>
        <w:spacing w:after="0" w:line="240" w:lineRule="auto"/>
        <w:ind w:left="5670"/>
        <w:rPr>
          <w:rFonts w:ascii="Times New Roman" w:hAnsi="Times New Roman" w:cs="Times New Roman"/>
          <w:sz w:val="28"/>
          <w:szCs w:val="28"/>
          <w:u w:val="single"/>
          <w:lang w:val="uk-UA"/>
        </w:rPr>
      </w:pPr>
    </w:p>
    <w:p w:rsidR="009810FB" w:rsidRPr="00AD3310" w:rsidRDefault="009810FB" w:rsidP="009810FB">
      <w:pPr>
        <w:tabs>
          <w:tab w:val="left" w:pos="4155"/>
        </w:tabs>
        <w:spacing w:after="0" w:line="240" w:lineRule="auto"/>
        <w:jc w:val="center"/>
        <w:rPr>
          <w:rFonts w:ascii="Times New Roman" w:hAnsi="Times New Roman" w:cs="Times New Roman"/>
          <w:sz w:val="28"/>
          <w:szCs w:val="28"/>
          <w:lang w:val="uk-UA"/>
        </w:rPr>
      </w:pPr>
    </w:p>
    <w:p w:rsidR="009810FB" w:rsidRPr="00AD3310" w:rsidRDefault="009810FB" w:rsidP="009810FB">
      <w:pPr>
        <w:pStyle w:val="a4"/>
        <w:shd w:val="clear" w:color="auto" w:fill="FFFFFF" w:themeFill="background1"/>
        <w:spacing w:before="0" w:beforeAutospacing="0" w:after="0" w:afterAutospacing="0"/>
        <w:jc w:val="center"/>
        <w:rPr>
          <w:rStyle w:val="a5"/>
          <w:rFonts w:eastAsiaTheme="minorEastAsia"/>
        </w:rPr>
      </w:pPr>
      <w:r w:rsidRPr="00AD3310">
        <w:rPr>
          <w:rStyle w:val="a5"/>
          <w:rFonts w:eastAsiaTheme="minorEastAsia"/>
          <w:sz w:val="28"/>
          <w:szCs w:val="28"/>
        </w:rPr>
        <w:t>ПОЛОЖЕННЯ</w:t>
      </w:r>
    </w:p>
    <w:p w:rsidR="009810FB" w:rsidRPr="00AD3310" w:rsidRDefault="009810FB" w:rsidP="009810FB">
      <w:pPr>
        <w:pStyle w:val="a4"/>
        <w:shd w:val="clear" w:color="auto" w:fill="FFFFFF" w:themeFill="background1"/>
        <w:spacing w:before="0" w:beforeAutospacing="0" w:after="0" w:afterAutospacing="0"/>
        <w:jc w:val="center"/>
        <w:rPr>
          <w:rStyle w:val="a5"/>
          <w:rFonts w:eastAsiaTheme="minorEastAsia"/>
          <w:sz w:val="28"/>
          <w:szCs w:val="28"/>
        </w:rPr>
      </w:pPr>
      <w:r w:rsidRPr="00AD3310">
        <w:rPr>
          <w:rStyle w:val="a5"/>
          <w:rFonts w:eastAsiaTheme="minorEastAsia"/>
          <w:sz w:val="28"/>
          <w:szCs w:val="28"/>
        </w:rPr>
        <w:t>ПРО АДМІНІСТРАТИВНУ КОМІСІЮ</w:t>
      </w:r>
    </w:p>
    <w:p w:rsidR="009810FB" w:rsidRPr="00AD3310" w:rsidRDefault="009810FB" w:rsidP="009810FB">
      <w:pPr>
        <w:pStyle w:val="a4"/>
        <w:shd w:val="clear" w:color="auto" w:fill="FFFFFF" w:themeFill="background1"/>
        <w:spacing w:before="0" w:beforeAutospacing="0" w:after="0" w:afterAutospacing="0"/>
        <w:jc w:val="center"/>
        <w:rPr>
          <w:rStyle w:val="a5"/>
          <w:rFonts w:eastAsiaTheme="minorEastAsia"/>
          <w:sz w:val="28"/>
          <w:szCs w:val="28"/>
        </w:rPr>
      </w:pPr>
      <w:r w:rsidRPr="00AD3310">
        <w:rPr>
          <w:rStyle w:val="a5"/>
          <w:rFonts w:eastAsiaTheme="minorEastAsia"/>
          <w:sz w:val="28"/>
          <w:szCs w:val="28"/>
        </w:rPr>
        <w:t xml:space="preserve">ПРИ ВИКОНАВЧОМУ КОМІТЕТІ </w:t>
      </w:r>
      <w:r>
        <w:rPr>
          <w:rStyle w:val="a5"/>
          <w:rFonts w:eastAsiaTheme="minorEastAsia"/>
          <w:sz w:val="28"/>
          <w:szCs w:val="28"/>
        </w:rPr>
        <w:t>ГОРОДОЦЬКОЇ</w:t>
      </w:r>
      <w:r w:rsidRPr="00AD3310">
        <w:rPr>
          <w:rStyle w:val="a5"/>
          <w:rFonts w:eastAsiaTheme="minorEastAsia"/>
          <w:sz w:val="28"/>
          <w:szCs w:val="28"/>
        </w:rPr>
        <w:t xml:space="preserve"> СІЛЬСЬКОЇ РАДИ РІВНЕНСЬКОГО РАЙОНУ РІВНЕНСЬКОЇ ОБЛАСТІ</w:t>
      </w:r>
    </w:p>
    <w:p w:rsidR="009810FB" w:rsidRPr="00AD3310" w:rsidRDefault="009810FB" w:rsidP="009810FB">
      <w:pPr>
        <w:pStyle w:val="a4"/>
        <w:shd w:val="clear" w:color="auto" w:fill="FFFFFF" w:themeFill="background1"/>
        <w:spacing w:before="0" w:beforeAutospacing="0" w:after="0" w:afterAutospacing="0"/>
        <w:jc w:val="both"/>
        <w:rPr>
          <w:rStyle w:val="a5"/>
          <w:rFonts w:eastAsiaTheme="minorEastAsia"/>
          <w:sz w:val="28"/>
          <w:szCs w:val="28"/>
        </w:rPr>
      </w:pPr>
    </w:p>
    <w:p w:rsidR="009810FB" w:rsidRPr="00AD3310" w:rsidRDefault="009810FB" w:rsidP="009810FB">
      <w:pPr>
        <w:pStyle w:val="a4"/>
        <w:shd w:val="clear" w:color="auto" w:fill="FFFFFF" w:themeFill="background1"/>
        <w:spacing w:before="0" w:beforeAutospacing="0" w:after="0" w:afterAutospacing="0"/>
        <w:jc w:val="both"/>
      </w:pPr>
      <w:r w:rsidRPr="00AD3310">
        <w:rPr>
          <w:rStyle w:val="a5"/>
          <w:rFonts w:eastAsiaTheme="minorEastAsia"/>
          <w:sz w:val="28"/>
          <w:szCs w:val="28"/>
        </w:rPr>
        <w:t>1. Загальні положення</w:t>
      </w:r>
      <w:r w:rsidRPr="00AD3310">
        <w:rPr>
          <w:sz w:val="28"/>
          <w:szCs w:val="28"/>
        </w:rPr>
        <w:t> </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xml:space="preserve">1.1. Адміністративна комісія - це колегіальний орган, який утворюється при виконавчому комітеті </w:t>
      </w:r>
      <w:r>
        <w:rPr>
          <w:sz w:val="28"/>
          <w:szCs w:val="28"/>
        </w:rPr>
        <w:t xml:space="preserve">Городоцької </w:t>
      </w:r>
      <w:r w:rsidRPr="00AD3310">
        <w:rPr>
          <w:sz w:val="28"/>
          <w:szCs w:val="28"/>
        </w:rPr>
        <w:t xml:space="preserve">сільської ради відповідно до Закону України </w:t>
      </w:r>
      <w:r>
        <w:rPr>
          <w:sz w:val="28"/>
          <w:szCs w:val="28"/>
        </w:rPr>
        <w:t>«</w:t>
      </w:r>
      <w:r w:rsidRPr="00AD3310">
        <w:rPr>
          <w:sz w:val="28"/>
          <w:szCs w:val="28"/>
        </w:rPr>
        <w:t>Про м</w:t>
      </w:r>
      <w:r>
        <w:rPr>
          <w:sz w:val="28"/>
          <w:szCs w:val="28"/>
        </w:rPr>
        <w:t>ісцеве самоврядування в Україні»</w:t>
      </w:r>
      <w:r w:rsidRPr="00AD3310">
        <w:rPr>
          <w:sz w:val="28"/>
          <w:szCs w:val="28"/>
        </w:rPr>
        <w:t xml:space="preserve"> та Кодексу України </w:t>
      </w:r>
      <w:r>
        <w:rPr>
          <w:sz w:val="28"/>
          <w:szCs w:val="28"/>
        </w:rPr>
        <w:t>«</w:t>
      </w:r>
      <w:r w:rsidRPr="00AD3310">
        <w:rPr>
          <w:sz w:val="28"/>
          <w:szCs w:val="28"/>
        </w:rPr>
        <w:t>Про адміністративні правопорушення</w:t>
      </w:r>
      <w:r>
        <w:rPr>
          <w:sz w:val="28"/>
          <w:szCs w:val="28"/>
        </w:rPr>
        <w:t>»</w:t>
      </w:r>
      <w:r w:rsidRPr="00AD3310">
        <w:rPr>
          <w:sz w:val="28"/>
          <w:szCs w:val="28"/>
        </w:rPr>
        <w:t>.</w:t>
      </w:r>
    </w:p>
    <w:p w:rsidR="009810FB" w:rsidRPr="00AD3310" w:rsidRDefault="009810FB" w:rsidP="009810FB">
      <w:pPr>
        <w:pStyle w:val="a4"/>
        <w:shd w:val="clear" w:color="auto" w:fill="FFFFFF" w:themeFill="background1"/>
        <w:spacing w:before="0" w:beforeAutospacing="0" w:after="0" w:afterAutospacing="0"/>
        <w:jc w:val="both"/>
        <w:rPr>
          <w:sz w:val="28"/>
          <w:szCs w:val="28"/>
        </w:rPr>
      </w:pPr>
      <w:r w:rsidRPr="00AD3310">
        <w:rPr>
          <w:sz w:val="28"/>
          <w:szCs w:val="28"/>
        </w:rPr>
        <w:t xml:space="preserve">Метою створення адміністративної комісії є реалізація функцій виконавчого комітету </w:t>
      </w:r>
      <w:r>
        <w:rPr>
          <w:sz w:val="28"/>
          <w:szCs w:val="28"/>
        </w:rPr>
        <w:t>Городоцької</w:t>
      </w:r>
      <w:r w:rsidRPr="00AD3310">
        <w:rPr>
          <w:sz w:val="28"/>
          <w:szCs w:val="28"/>
        </w:rPr>
        <w:t xml:space="preserve">  сільської ради у сфері забезпечення законності, правопорядку, охорони прав і свобод законних інтересів громадян </w:t>
      </w:r>
      <w:r>
        <w:rPr>
          <w:sz w:val="28"/>
          <w:szCs w:val="28"/>
        </w:rPr>
        <w:t>Городоцької сільської ради</w:t>
      </w:r>
      <w:r w:rsidRPr="00AD3310">
        <w:rPr>
          <w:sz w:val="28"/>
          <w:szCs w:val="28"/>
        </w:rPr>
        <w:t>, відповідно до чинного законодавства України.</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xml:space="preserve">1.2. Адміністративна комісія у своїй діяльності керується Конституцією України, Кодексом України </w:t>
      </w:r>
      <w:r>
        <w:rPr>
          <w:sz w:val="28"/>
          <w:szCs w:val="28"/>
        </w:rPr>
        <w:t>п</w:t>
      </w:r>
      <w:r w:rsidRPr="00AD3310">
        <w:rPr>
          <w:sz w:val="28"/>
          <w:szCs w:val="28"/>
        </w:rPr>
        <w:t>ро адміністративні правопорушення, рішеннями сільської ради та її виконавчого комітету, розпорядженнями сільського голови, цим Положенням та іншими законодавчи</w:t>
      </w:r>
      <w:r>
        <w:rPr>
          <w:sz w:val="28"/>
          <w:szCs w:val="28"/>
        </w:rPr>
        <w:t>м</w:t>
      </w:r>
      <w:r w:rsidRPr="00AD3310">
        <w:rPr>
          <w:sz w:val="28"/>
          <w:szCs w:val="28"/>
        </w:rPr>
        <w:t>и актами України.</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1.3. Адміністративна комісія у своїй діяльності</w:t>
      </w:r>
      <w:r>
        <w:rPr>
          <w:sz w:val="28"/>
          <w:szCs w:val="28"/>
        </w:rPr>
        <w:t xml:space="preserve"> відповідальна перед Городоцькою</w:t>
      </w:r>
      <w:r w:rsidRPr="00AD3310">
        <w:rPr>
          <w:sz w:val="28"/>
          <w:szCs w:val="28"/>
        </w:rPr>
        <w:t xml:space="preserve"> сільською радою  її  виконавчим комітетом та їм підзвітна.</w:t>
      </w:r>
    </w:p>
    <w:p w:rsidR="009810FB" w:rsidRPr="00AD3310" w:rsidRDefault="009810FB" w:rsidP="009810FB">
      <w:pPr>
        <w:pStyle w:val="a4"/>
        <w:shd w:val="clear" w:color="auto" w:fill="FFFFFF" w:themeFill="background1"/>
        <w:spacing w:before="0" w:beforeAutospacing="0" w:after="0" w:afterAutospacing="0"/>
        <w:jc w:val="both"/>
        <w:rPr>
          <w:sz w:val="28"/>
          <w:szCs w:val="28"/>
        </w:rPr>
      </w:pPr>
      <w:r w:rsidRPr="00AD3310">
        <w:rPr>
          <w:sz w:val="28"/>
          <w:szCs w:val="28"/>
        </w:rPr>
        <w:t> </w:t>
      </w:r>
    </w:p>
    <w:p w:rsidR="009810FB" w:rsidRPr="00AD3310" w:rsidRDefault="009810FB" w:rsidP="009810FB">
      <w:pPr>
        <w:pStyle w:val="a4"/>
        <w:shd w:val="clear" w:color="auto" w:fill="FFFFFF" w:themeFill="background1"/>
        <w:spacing w:before="0" w:beforeAutospacing="0" w:after="0" w:afterAutospacing="0"/>
        <w:jc w:val="both"/>
        <w:rPr>
          <w:sz w:val="28"/>
          <w:szCs w:val="28"/>
        </w:rPr>
      </w:pPr>
      <w:r w:rsidRPr="00AD3310">
        <w:rPr>
          <w:rStyle w:val="a5"/>
          <w:rFonts w:eastAsiaTheme="minorEastAsia"/>
          <w:sz w:val="28"/>
          <w:szCs w:val="28"/>
        </w:rPr>
        <w:t>2. Основні завдання та функції адміністративної комісії</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xml:space="preserve">2.1. Завданням адміністративної комісії є розгляд справ про адміністративні правопорушення, які віднесені до її компетенції статтею 218 КУАП, забезпечення законності та правопорядку на території </w:t>
      </w:r>
      <w:r>
        <w:rPr>
          <w:sz w:val="28"/>
          <w:szCs w:val="28"/>
        </w:rPr>
        <w:t xml:space="preserve">Городоцької </w:t>
      </w:r>
      <w:r w:rsidRPr="00AD3310">
        <w:rPr>
          <w:sz w:val="28"/>
          <w:szCs w:val="28"/>
        </w:rPr>
        <w:t>сільської ради, охорона прав і законних інтересів громадян, організацій, підприємств, установ всіх форм власності.</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2.2. Адміністративна комісія забезпечує своєчасне та об'єктивне з'ясування всіх обставин кожної справи, вирішення їх у повній відповідності із законодавством, виконання постанов про адміністративне правопорушення, а також, виявлення причин і умов, які сприяють здійсненню адміністративного правопорушення</w:t>
      </w:r>
      <w:r>
        <w:rPr>
          <w:sz w:val="28"/>
          <w:szCs w:val="28"/>
        </w:rPr>
        <w:t xml:space="preserve">, </w:t>
      </w:r>
      <w:r w:rsidRPr="00AD3310">
        <w:rPr>
          <w:sz w:val="28"/>
          <w:szCs w:val="28"/>
        </w:rPr>
        <w:t>попередження правопорушень, дотримання закону юридичними та фізичними особами, що існують і функціонують в населених пунктах сільської ради.</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2.3. Основною функцією адміністративної комісії є повний, усесторонній та об'єктивний розгляд справи про адміністративне правопорушення з урахуванням обставин, викладених у протоколі про адміністративне правопорушення, та в документах, що додаються до протоколу.</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lastRenderedPageBreak/>
        <w:t>2.4. Діяльність адміністративної комісії базується на принципах гласності, законності, сприяння діяльності органів суду, прокуратури, юстиції, виконавчої служби, служби безпеки, внутрішніх справ і адвокатури.</w:t>
      </w:r>
    </w:p>
    <w:p w:rsidR="009810FB" w:rsidRPr="00AD3310" w:rsidRDefault="009810FB" w:rsidP="009810FB">
      <w:pPr>
        <w:shd w:val="clear" w:color="auto" w:fill="FFFFFF"/>
        <w:spacing w:after="0" w:line="240" w:lineRule="auto"/>
        <w:ind w:firstLine="708"/>
        <w:jc w:val="both"/>
        <w:rPr>
          <w:rFonts w:ascii="Times New Roman" w:hAnsi="Times New Roman" w:cs="Times New Roman"/>
          <w:sz w:val="28"/>
          <w:szCs w:val="28"/>
          <w:lang w:val="uk-UA"/>
        </w:rPr>
      </w:pPr>
      <w:r w:rsidRPr="00AD3310">
        <w:rPr>
          <w:rFonts w:ascii="Times New Roman" w:hAnsi="Times New Roman" w:cs="Times New Roman"/>
          <w:sz w:val="28"/>
          <w:szCs w:val="28"/>
          <w:lang w:val="uk-UA"/>
        </w:rPr>
        <w:t xml:space="preserve">2.5. Порядок створення і склад адміністративної комісії, порядок розгляду нею справ про адміністративні правопорушення визначається чинним законодавством та Положенням про адміністративну комісію при виконавчому комітеті </w:t>
      </w:r>
      <w:r>
        <w:rPr>
          <w:rFonts w:ascii="Times New Roman" w:hAnsi="Times New Roman" w:cs="Times New Roman"/>
          <w:sz w:val="28"/>
          <w:szCs w:val="28"/>
          <w:lang w:val="uk-UA"/>
        </w:rPr>
        <w:t>Городоцької</w:t>
      </w:r>
      <w:r w:rsidRPr="00AD3310">
        <w:rPr>
          <w:rFonts w:ascii="Times New Roman" w:hAnsi="Times New Roman" w:cs="Times New Roman"/>
          <w:sz w:val="28"/>
          <w:szCs w:val="28"/>
          <w:lang w:val="uk-UA"/>
        </w:rPr>
        <w:t xml:space="preserve"> сільської ради, що його затверджує виконавчий комітет.</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Адміністративна комісія утворюється відповідними органами місцевого самоврядування в складі голови, заступника голови, відповідального секретаря (стаття 215 Кодексу України про адміністративні правопорушення).</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xml:space="preserve">Число членів комісії встановлюється залежно від обсягу роботи комісії органом, який утворює комісію. </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До складу комісії входять члени виконавчого комітету</w:t>
      </w:r>
      <w:r>
        <w:rPr>
          <w:sz w:val="28"/>
          <w:szCs w:val="28"/>
        </w:rPr>
        <w:t>, депутати сільської ради</w:t>
      </w:r>
      <w:r w:rsidRPr="00AD3310">
        <w:rPr>
          <w:sz w:val="28"/>
          <w:szCs w:val="28"/>
        </w:rPr>
        <w:t xml:space="preserve"> та працівники апарату сільської ради</w:t>
      </w:r>
      <w:r>
        <w:rPr>
          <w:sz w:val="28"/>
          <w:szCs w:val="28"/>
        </w:rPr>
        <w:t>,</w:t>
      </w:r>
      <w:r w:rsidRPr="00AD3310">
        <w:rPr>
          <w:sz w:val="28"/>
          <w:szCs w:val="28"/>
        </w:rPr>
        <w:t xml:space="preserve"> склад яких затверджений  виконавчим комітетом </w:t>
      </w:r>
      <w:r>
        <w:rPr>
          <w:sz w:val="28"/>
          <w:szCs w:val="28"/>
        </w:rPr>
        <w:t xml:space="preserve">Городоцької </w:t>
      </w:r>
      <w:r w:rsidRPr="00AD3310">
        <w:rPr>
          <w:sz w:val="28"/>
          <w:szCs w:val="28"/>
        </w:rPr>
        <w:t>сільської ради Рівненського району Рівненської області.</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До складу адміністративної комісії не можуть входити працівники прокуратури, суду та адвокати.</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2.6. Голова адміністративної комісії, а під час його відсутності заступник голови:</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керує роботою комісії, несе відповідальність за виконання покладених на комісію завдань;</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головує на засіданнях комісії;</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забезпечує регулярне проведення засідань комісії, визначає коло питань, що підлягають розгляду на черговому засіданні;</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вживає заходів щодо підвищення рівня правової культури і правової підготовки членів адміністративної комісії;</w:t>
      </w:r>
    </w:p>
    <w:p w:rsidR="009810FB" w:rsidRPr="00AD3310" w:rsidRDefault="009810FB" w:rsidP="009810FB">
      <w:pPr>
        <w:shd w:val="clear" w:color="auto" w:fill="FFFFFF"/>
        <w:spacing w:after="0" w:line="240" w:lineRule="auto"/>
        <w:ind w:firstLine="708"/>
        <w:jc w:val="both"/>
        <w:rPr>
          <w:rFonts w:ascii="Times New Roman" w:hAnsi="Times New Roman" w:cs="Times New Roman"/>
          <w:sz w:val="28"/>
          <w:szCs w:val="28"/>
          <w:lang w:val="uk-UA"/>
        </w:rPr>
      </w:pPr>
      <w:r w:rsidRPr="00AD3310">
        <w:rPr>
          <w:rFonts w:ascii="Times New Roman" w:hAnsi="Times New Roman" w:cs="Times New Roman"/>
          <w:sz w:val="28"/>
          <w:szCs w:val="28"/>
        </w:rPr>
        <w:t xml:space="preserve">- </w:t>
      </w:r>
      <w:proofErr w:type="spellStart"/>
      <w:r w:rsidRPr="00AD3310">
        <w:rPr>
          <w:rFonts w:ascii="Times New Roman" w:hAnsi="Times New Roman" w:cs="Times New Roman"/>
          <w:sz w:val="28"/>
          <w:szCs w:val="28"/>
        </w:rPr>
        <w:t>підписує</w:t>
      </w:r>
      <w:proofErr w:type="spellEnd"/>
      <w:r w:rsidRPr="00AD3310">
        <w:rPr>
          <w:rFonts w:ascii="Times New Roman" w:hAnsi="Times New Roman" w:cs="Times New Roman"/>
          <w:sz w:val="28"/>
          <w:szCs w:val="28"/>
        </w:rPr>
        <w:t xml:space="preserve"> протокол і постанову </w:t>
      </w:r>
      <w:proofErr w:type="spellStart"/>
      <w:r w:rsidRPr="00AD3310">
        <w:rPr>
          <w:rFonts w:ascii="Times New Roman" w:hAnsi="Times New Roman" w:cs="Times New Roman"/>
          <w:sz w:val="28"/>
          <w:szCs w:val="28"/>
        </w:rPr>
        <w:t>комісії</w:t>
      </w:r>
      <w:proofErr w:type="spellEnd"/>
      <w:r w:rsidRPr="00AD3310">
        <w:rPr>
          <w:rFonts w:ascii="Times New Roman" w:hAnsi="Times New Roman" w:cs="Times New Roman"/>
          <w:sz w:val="28"/>
          <w:szCs w:val="28"/>
        </w:rPr>
        <w:t xml:space="preserve"> по </w:t>
      </w:r>
      <w:proofErr w:type="spellStart"/>
      <w:r w:rsidRPr="00AD3310">
        <w:rPr>
          <w:rFonts w:ascii="Times New Roman" w:hAnsi="Times New Roman" w:cs="Times New Roman"/>
          <w:sz w:val="28"/>
          <w:szCs w:val="28"/>
        </w:rPr>
        <w:t>справі</w:t>
      </w:r>
      <w:proofErr w:type="spellEnd"/>
      <w:r w:rsidRPr="00AD3310">
        <w:rPr>
          <w:rFonts w:ascii="Times New Roman" w:hAnsi="Times New Roman" w:cs="Times New Roman"/>
          <w:sz w:val="28"/>
          <w:szCs w:val="28"/>
        </w:rPr>
        <w:t xml:space="preserve"> про </w:t>
      </w:r>
      <w:proofErr w:type="spellStart"/>
      <w:r w:rsidRPr="00AD3310">
        <w:rPr>
          <w:rFonts w:ascii="Times New Roman" w:hAnsi="Times New Roman" w:cs="Times New Roman"/>
          <w:sz w:val="28"/>
          <w:szCs w:val="28"/>
        </w:rPr>
        <w:t>адміністративне</w:t>
      </w:r>
      <w:proofErr w:type="spellEnd"/>
      <w:r w:rsidRPr="00AD3310">
        <w:rPr>
          <w:rFonts w:ascii="Times New Roman" w:hAnsi="Times New Roman" w:cs="Times New Roman"/>
          <w:sz w:val="28"/>
          <w:szCs w:val="28"/>
        </w:rPr>
        <w:t xml:space="preserve"> </w:t>
      </w:r>
      <w:proofErr w:type="spellStart"/>
      <w:r w:rsidRPr="00AD3310">
        <w:rPr>
          <w:rFonts w:ascii="Times New Roman" w:hAnsi="Times New Roman" w:cs="Times New Roman"/>
          <w:sz w:val="28"/>
          <w:szCs w:val="28"/>
        </w:rPr>
        <w:t>правопорушення</w:t>
      </w:r>
      <w:proofErr w:type="spellEnd"/>
      <w:r w:rsidRPr="00AD3310">
        <w:rPr>
          <w:rFonts w:ascii="Times New Roman" w:hAnsi="Times New Roman" w:cs="Times New Roman"/>
          <w:sz w:val="28"/>
          <w:szCs w:val="28"/>
          <w:lang w:val="uk-UA"/>
        </w:rPr>
        <w:t xml:space="preserve"> з </w:t>
      </w:r>
      <w:r>
        <w:rPr>
          <w:rFonts w:ascii="Times New Roman" w:hAnsi="Times New Roman" w:cs="Times New Roman"/>
          <w:sz w:val="28"/>
          <w:szCs w:val="28"/>
          <w:lang w:val="uk-UA"/>
        </w:rPr>
        <w:t>закріпленням гербовою печаткою Городоцької</w:t>
      </w:r>
      <w:r w:rsidRPr="00AD3310">
        <w:rPr>
          <w:rFonts w:ascii="Times New Roman" w:hAnsi="Times New Roman" w:cs="Times New Roman"/>
          <w:sz w:val="28"/>
          <w:szCs w:val="28"/>
          <w:lang w:val="uk-UA"/>
        </w:rPr>
        <w:t xml:space="preserve"> сільської ради Рівненського району Рівненської області.</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2.7. Відповідальний секретар адміністративної комісії:</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заводить по кожному протоколу про адміністративне правопорушення окрему справу;</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Pr>
          <w:sz w:val="28"/>
          <w:szCs w:val="28"/>
        </w:rPr>
        <w:t>-</w:t>
      </w:r>
      <w:r w:rsidRPr="00AD3310">
        <w:rPr>
          <w:sz w:val="28"/>
          <w:szCs w:val="28"/>
        </w:rPr>
        <w:t xml:space="preserve"> здійснює підготовку до розгляду справ про адміністративні правопорушення;</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вирішує організаційні питання проведення засідань комісії;</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веде по справах, що розглядаються комісією, протоколи засідань комісії;</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разом з головою комісії підписує протокол і постанову комісії по справі про адміністративне правопорушення;</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контролює виконання постанови про накладення адміністративного стягнення;</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веде діловодство комісії, облік розглянутих справ про адміністративні правопорушення, забезпечує схоронність цих справ.</w:t>
      </w:r>
    </w:p>
    <w:p w:rsidR="009810FB" w:rsidRPr="00AD3310" w:rsidRDefault="009810FB" w:rsidP="009810FB">
      <w:pPr>
        <w:shd w:val="clear" w:color="auto" w:fill="FFFFFF"/>
        <w:spacing w:after="0" w:line="240" w:lineRule="auto"/>
        <w:ind w:firstLine="708"/>
        <w:jc w:val="both"/>
        <w:rPr>
          <w:rFonts w:ascii="Times New Roman" w:hAnsi="Times New Roman" w:cs="Times New Roman"/>
          <w:sz w:val="28"/>
          <w:szCs w:val="28"/>
          <w:lang w:val="uk-UA"/>
        </w:rPr>
      </w:pPr>
      <w:r w:rsidRPr="00AD3310">
        <w:rPr>
          <w:rFonts w:ascii="Times New Roman" w:hAnsi="Times New Roman" w:cs="Times New Roman"/>
          <w:sz w:val="28"/>
          <w:szCs w:val="28"/>
          <w:lang w:val="uk-UA"/>
        </w:rPr>
        <w:t>2.8. Діловодство у справах, що розглядаються адміністративною комісією ведеться відповідно до вимог Кодексу України про адміністративні правопорушення, цього Положення та інших актів законодавства про адміністративні правопорушення.</w:t>
      </w:r>
    </w:p>
    <w:p w:rsidR="009810FB" w:rsidRPr="00AD3310" w:rsidRDefault="009810FB" w:rsidP="009810FB">
      <w:pPr>
        <w:shd w:val="clear" w:color="auto" w:fill="FFFFFF"/>
        <w:spacing w:after="0" w:line="240" w:lineRule="auto"/>
        <w:ind w:firstLine="708"/>
        <w:jc w:val="both"/>
        <w:rPr>
          <w:rFonts w:ascii="Times New Roman" w:hAnsi="Times New Roman" w:cs="Times New Roman"/>
          <w:sz w:val="28"/>
          <w:szCs w:val="28"/>
          <w:lang w:val="uk-UA"/>
        </w:rPr>
      </w:pPr>
      <w:r w:rsidRPr="00AD3310">
        <w:rPr>
          <w:rFonts w:ascii="Times New Roman" w:hAnsi="Times New Roman" w:cs="Times New Roman"/>
          <w:sz w:val="28"/>
          <w:szCs w:val="28"/>
          <w:lang w:val="uk-UA"/>
        </w:rPr>
        <w:lastRenderedPageBreak/>
        <w:t>2.9. Справа, що заводиться адміністративною комісією, повинна містити протокол про адміністративне правопорушення, протокол засідання і постанову комісії, дані про сповіщення осіб, які беруть участь у справі, про день і час засідання комісії, вручення або надіслання постанови особі, щодо якої її винесено, відмітки про звернення до виконання постанови, хід і результати її виконання та інші документи у цій справі.</w:t>
      </w:r>
    </w:p>
    <w:p w:rsidR="009810FB" w:rsidRPr="00AD3310" w:rsidRDefault="009810FB" w:rsidP="009810FB">
      <w:pPr>
        <w:shd w:val="clear" w:color="auto" w:fill="FFFFFF"/>
        <w:spacing w:after="0" w:line="240" w:lineRule="auto"/>
        <w:ind w:firstLine="708"/>
        <w:jc w:val="both"/>
        <w:rPr>
          <w:rFonts w:ascii="Times New Roman" w:hAnsi="Times New Roman" w:cs="Times New Roman"/>
          <w:sz w:val="28"/>
          <w:szCs w:val="28"/>
          <w:lang w:val="uk-UA"/>
        </w:rPr>
      </w:pPr>
      <w:r w:rsidRPr="00AD3310">
        <w:rPr>
          <w:rFonts w:ascii="Times New Roman" w:hAnsi="Times New Roman" w:cs="Times New Roman"/>
          <w:sz w:val="28"/>
          <w:szCs w:val="28"/>
          <w:lang w:val="uk-UA"/>
        </w:rPr>
        <w:t xml:space="preserve">2.10. </w:t>
      </w:r>
      <w:r w:rsidRPr="00AD3310">
        <w:rPr>
          <w:rFonts w:ascii="Times New Roman" w:hAnsi="Times New Roman" w:cs="Times New Roman"/>
          <w:sz w:val="28"/>
          <w:szCs w:val="28"/>
          <w:shd w:val="clear" w:color="auto" w:fill="FFFFFF"/>
          <w:lang w:val="uk-UA"/>
        </w:rPr>
        <w:t xml:space="preserve">Адміністративна комісія користується штампом і гербовою </w:t>
      </w:r>
      <w:r w:rsidRPr="000657FA">
        <w:rPr>
          <w:rFonts w:ascii="Times New Roman" w:hAnsi="Times New Roman" w:cs="Times New Roman"/>
          <w:sz w:val="28"/>
          <w:szCs w:val="28"/>
          <w:shd w:val="clear" w:color="auto" w:fill="FFFFFF"/>
          <w:lang w:val="uk-UA"/>
        </w:rPr>
        <w:t xml:space="preserve">печаткою  </w:t>
      </w:r>
      <w:proofErr w:type="spellStart"/>
      <w:r w:rsidRPr="000657FA">
        <w:rPr>
          <w:rFonts w:ascii="Times New Roman" w:hAnsi="Times New Roman" w:cs="Times New Roman"/>
          <w:sz w:val="28"/>
          <w:szCs w:val="28"/>
        </w:rPr>
        <w:t>Городоцької</w:t>
      </w:r>
      <w:proofErr w:type="spellEnd"/>
      <w:r w:rsidRPr="00AD3310">
        <w:rPr>
          <w:rFonts w:ascii="Times New Roman" w:hAnsi="Times New Roman" w:cs="Times New Roman"/>
          <w:sz w:val="28"/>
          <w:szCs w:val="28"/>
          <w:shd w:val="clear" w:color="auto" w:fill="FFFFFF"/>
          <w:lang w:val="uk-UA"/>
        </w:rPr>
        <w:t xml:space="preserve"> сільської ради Рівненського району Рівненської області.</w:t>
      </w:r>
    </w:p>
    <w:p w:rsidR="009810FB" w:rsidRPr="00AD3310" w:rsidRDefault="009810FB" w:rsidP="009810FB">
      <w:pPr>
        <w:pStyle w:val="a4"/>
        <w:shd w:val="clear" w:color="auto" w:fill="FFFFFF" w:themeFill="background1"/>
        <w:spacing w:before="0" w:beforeAutospacing="0" w:after="0" w:afterAutospacing="0"/>
        <w:jc w:val="both"/>
        <w:rPr>
          <w:sz w:val="28"/>
          <w:szCs w:val="28"/>
        </w:rPr>
      </w:pPr>
    </w:p>
    <w:p w:rsidR="009810FB" w:rsidRPr="00AD3310" w:rsidRDefault="009810FB" w:rsidP="009810FB">
      <w:pPr>
        <w:pStyle w:val="a4"/>
        <w:shd w:val="clear" w:color="auto" w:fill="FFFFFF" w:themeFill="background1"/>
        <w:spacing w:before="0" w:beforeAutospacing="0" w:after="0" w:afterAutospacing="0"/>
        <w:jc w:val="both"/>
        <w:rPr>
          <w:sz w:val="28"/>
          <w:szCs w:val="28"/>
        </w:rPr>
      </w:pPr>
      <w:r w:rsidRPr="00AD3310">
        <w:rPr>
          <w:rStyle w:val="a5"/>
          <w:rFonts w:eastAsiaTheme="minorEastAsia"/>
          <w:sz w:val="28"/>
          <w:szCs w:val="28"/>
        </w:rPr>
        <w:t>3. Порядок розгляду справ про адміністративні правопорушення</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3.1. Адміністративна комісія відповідно до покладених на неї завдань:</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приймає у провадження матеріали, справи, які відносяться до її компетенції, а також складені відповідно до вимог законодавства;</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веде їх облік;</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розглядає справи про адміністративні правопорушення;</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виносить постанову;</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веде контроль за виконанням постанов;</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веде діловодство в справах про адміністративні правопорушення.</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3.2. Адміністративна комісія розглядає листи, заяви та звернення громадян, органів державної влади, органів внутрішніх справ, прокуратури, суду, підприємств, установ та організацій усіх форм власності з питань, віднесених до її компетенції. Приймає рішення з конкретного звернення, про що повідомляє заявника в строки і в порядку, передбаченому Законом України "Про звернення громадян" та іншими законами України.</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3.3. Адміністративна комісія повертає протоколи до органу, що їх складає у випадку виявлення порушень вимог до складання протоколу, а також за іншими випадками, коли за інформацією представленою в протоколі неможливо знайти правопорушника, недостатньо доказів для притягнення до відповідальності, недостатньо інформації, необхідної для притягнення правопору</w:t>
      </w:r>
      <w:r>
        <w:rPr>
          <w:sz w:val="28"/>
          <w:szCs w:val="28"/>
        </w:rPr>
        <w:t>шника до відповідальності, тощо.</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3.4. Адміністративна комісія скасовує постанови про адміністративні правопорушення у випадку виявлення порушень при притягненні осіб до адміністративної відповідальності.</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3.5. Підставою для розгляду адміністративною комісією справи є протокол про адміністративне правопорушення, складений у встановленому порядку уповноваженою на те службовою особою або органом, відповідно до статті 255 Кодексу України про адміністративні правопорушення.</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3.6. Справа розглядається в присутності особи, яка притягається до адміністративної відповідальності. Під час відсутності цієї особи справа може бути розглянута лише у випадках, коли є дані про своєчасне її сповіщення стосовно місця та часу розгляду справи, і якщо від неї не надійшло клопотання про відкладення розгляду справи.</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3.7</w:t>
      </w:r>
      <w:r>
        <w:rPr>
          <w:sz w:val="28"/>
          <w:szCs w:val="28"/>
        </w:rPr>
        <w:t>.</w:t>
      </w:r>
      <w:r w:rsidRPr="00AD3310">
        <w:rPr>
          <w:sz w:val="28"/>
          <w:szCs w:val="28"/>
        </w:rPr>
        <w:t xml:space="preserve"> Обговорення рішення по справі та голосування членів адміністративної комісії щодо винесення постанови за розглядом матеріалів адміністративної справи відбувається в присутності виключно членів адміністративної комісії. </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lastRenderedPageBreak/>
        <w:t>3.8. При підготовці до розгляду справи, відповідальний секретар адміністративної комісії вирішує такі питання:</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чи належить до компетенції адміністративної комісії розгляд даної справи;</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чи складено відповідно закону протокол про адміністративне правопорушення та інші матеріали справи;</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чи сповіщено осіб, які беруть участь у розгляді справи, про час і місце її розгляду;</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чи витребувано необхідні додаткові матеріали;</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3.9. Розгляд справи розпочинається з оголошення складу адміністративної комісії. Головуючий на засіданні адміністративної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відповідно до статей 268 - 274 кодексу України «Про адміністративні правопорушення» їх права та обов'язки. Після цього, оголошується протокол про адміністративне правопорушення. На засіданні заслуховуються особи, які беруть участь у розгляді справи, досліджуються докази й вирішуються клопотання.</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3.10. Адміністративна комісія при розгляді справи про адміністративне правопорушення зобов'язана з'ясувати:</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чи було вчинено адміністративне правопорушення;</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чи винна дана особа в його вчиненні;</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чи підлягає вона адміністративній відповідальності;</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чи є обставини, що пом'якшують і обтяжують відповідальність;</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чи заподіяно майнову шкоду;</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інші обставини, що мають значення для правильного вирішення справи.</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3.11. При розгляді кожної справи про адміністративне правопорушення адміністративною комісією ведеться протокол, в якому зазначаються:</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дата і місце засідання;</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найменування та склад комісії;</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зміст справи, що розглядається;</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відомості про явку осіб, які беруть участь у справі;</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пояснення осіб, які беруть участь у розгляді справи, їх клопотання й результати їх розгляду;</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документи і речові докази, досліджені при розгляді справи;</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відомості про оголошення прийнятої постанови.</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Протокол засідання адміністративної комісії підписується головуючим на засіданні та відповідальним секретарем.</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3.12. По справі про адміністративне правопорушення адміністративна комісія виносить постанову.</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3.13. За вчинення правопорушень адміністративна комісія може застосовувати адміністративні стягнення передбачені статтею Кодексу України про адміністративні правопорушення</w:t>
      </w:r>
      <w:r>
        <w:rPr>
          <w:sz w:val="28"/>
          <w:szCs w:val="28"/>
        </w:rPr>
        <w:t>,</w:t>
      </w:r>
      <w:r w:rsidRPr="00AD3310">
        <w:rPr>
          <w:sz w:val="28"/>
          <w:szCs w:val="28"/>
        </w:rPr>
        <w:t xml:space="preserve"> за якою розглядається справа.</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lastRenderedPageBreak/>
        <w:t>При вирішенні питання про накладення адміністративного стягнення, адміністративна комісія накладає його в межах, установлених відповідною статтею кодексу України «Про адміністративні правопорушення».</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 і обтяжують відповідальність.</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Адміністративне стягнення може бути накладено не пізніш як через два місяці з дня вчинення правопорушення, а при триваючому правопорушенні - два місяці з дня його виявлення.</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3.14. Постанова про закриття адміністративного провадження виноситься при наявності обставин, що виключають провадження в справі про адміністративне правопорушення, зазначених у статті 247 кодексу України «Про адміністративні правопорушення».</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3.15. Постанова комісії повинна містити:</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найменування адміністративної комісії, яка винесла постанову;</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дату розгляду справи;</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відомості про особу, стосовно якої розглядається справа;</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викладення обставин, установлених при розгляді справи;</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зазначення нормативного акта, який передбачає відповідальність за дане адміністративне правопорушення;</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 прийняте рішення.</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Постанова адміністративної комісії приймається простою більшістю голосів членів комісії, присутніх на засіданні.</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Постанова підписується головуючим на засіданні та відповідальним секретарем комісії.</w:t>
      </w:r>
    </w:p>
    <w:p w:rsidR="009810FB" w:rsidRPr="00AD3310" w:rsidRDefault="009810FB" w:rsidP="009810FB">
      <w:pPr>
        <w:pStyle w:val="a4"/>
        <w:shd w:val="clear" w:color="auto" w:fill="FFFFFF" w:themeFill="background1"/>
        <w:spacing w:before="0" w:beforeAutospacing="0" w:after="0" w:afterAutospacing="0"/>
        <w:ind w:firstLine="709"/>
        <w:jc w:val="both"/>
        <w:rPr>
          <w:sz w:val="28"/>
          <w:szCs w:val="28"/>
        </w:rPr>
      </w:pPr>
      <w:r w:rsidRPr="00AD3310">
        <w:rPr>
          <w:sz w:val="28"/>
          <w:szCs w:val="28"/>
        </w:rPr>
        <w:t>3.16. Постанова оголошується негайно після закінчення розгляду справи. Копія постанови протягом трьох днів вр</w:t>
      </w:r>
      <w:r>
        <w:rPr>
          <w:sz w:val="28"/>
          <w:szCs w:val="28"/>
        </w:rPr>
        <w:t xml:space="preserve">учається або висилається особі, </w:t>
      </w:r>
      <w:r w:rsidRPr="00AD3310">
        <w:rPr>
          <w:sz w:val="28"/>
          <w:szCs w:val="28"/>
        </w:rPr>
        <w:t>стосовно якої її винесено.</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Копія постанови вручається під розписку. У разі, якщо копія постанови висилається, про це робиться відповідна відмітка в справі.</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3.17. Постанова адміністративної комісії може бути оскаржена протягом десяти днів з дня винесення постанови особою, щодо якої її винесено. У разі пропуску зазначеного строку з поважних причин, цей строк адміністративною комісією за заявою особи, щодо якої винесено постанову, може бути поновлено.</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Скарга на постанову подається безпосередньо до адміністративної комісії, яка винесла постанову.</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Постанову адміністративної комісії може бути опротестовано прокурором.</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3.18. У разі надходження скарги або протесту на пос</w:t>
      </w:r>
      <w:r>
        <w:rPr>
          <w:sz w:val="28"/>
          <w:szCs w:val="28"/>
        </w:rPr>
        <w:t>танову, адміністративна комісія</w:t>
      </w:r>
      <w:r w:rsidRPr="00AD3310">
        <w:rPr>
          <w:sz w:val="28"/>
          <w:szCs w:val="28"/>
        </w:rPr>
        <w:t xml:space="preserve"> протягом трьох діб призначає повторний розгляд адміністративної справи з приводу перегляду оскаржуваної постанови.</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3.19. Подання у встановлений строк скарги на постанову, за винятком постанови про накладення адміністративного стягнення у вигляді попередження, а також, принесення прокурором протесту, зупиняє виконання постанови до розгляду скарги або протесту.</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lastRenderedPageBreak/>
        <w:t>3.20. Постанова адміністративної комісії про накладення адміністративного стягнення є обов'язковою для виконання державними органами, підприємствами, установами, організаціями всіх форм власності, службовими особами та громадянами.</w:t>
      </w:r>
    </w:p>
    <w:p w:rsidR="009810FB" w:rsidRPr="00AD3310" w:rsidRDefault="009810FB" w:rsidP="009810FB">
      <w:pPr>
        <w:pStyle w:val="a4"/>
        <w:shd w:val="clear" w:color="auto" w:fill="FFFFFF" w:themeFill="background1"/>
        <w:spacing w:before="0" w:beforeAutospacing="0" w:after="0" w:afterAutospacing="0"/>
        <w:ind w:firstLine="708"/>
        <w:jc w:val="both"/>
        <w:rPr>
          <w:sz w:val="28"/>
          <w:szCs w:val="28"/>
        </w:rPr>
      </w:pPr>
      <w:r w:rsidRPr="00AD3310">
        <w:rPr>
          <w:sz w:val="28"/>
          <w:szCs w:val="28"/>
        </w:rPr>
        <w:t>3.21. Постанова адміністративної комісії про накладення адміністративного стягнення виконується відповідно до правил, встановлених кодексом України «Про адміністративні правопорушення». На підставі документа, що свідчить про виконання постанови, відповідальний секретар адміністративної комісії робить відповідну відмітку.</w:t>
      </w:r>
    </w:p>
    <w:p w:rsidR="009810FB" w:rsidRPr="00AD3310" w:rsidRDefault="009810FB" w:rsidP="009810FB">
      <w:pPr>
        <w:pStyle w:val="a4"/>
        <w:shd w:val="clear" w:color="auto" w:fill="FFFFFF" w:themeFill="background1"/>
        <w:spacing w:before="0" w:beforeAutospacing="0" w:after="0" w:afterAutospacing="0"/>
        <w:jc w:val="both"/>
        <w:rPr>
          <w:sz w:val="28"/>
          <w:szCs w:val="28"/>
        </w:rPr>
      </w:pPr>
    </w:p>
    <w:p w:rsidR="009810FB" w:rsidRPr="00AD3310" w:rsidRDefault="009810FB" w:rsidP="009810FB">
      <w:pPr>
        <w:shd w:val="clear" w:color="auto" w:fill="FFFFFF" w:themeFill="background1"/>
        <w:spacing w:after="0" w:line="240" w:lineRule="auto"/>
        <w:jc w:val="both"/>
        <w:rPr>
          <w:rFonts w:ascii="Times New Roman" w:hAnsi="Times New Roman" w:cs="Times New Roman"/>
          <w:sz w:val="28"/>
          <w:szCs w:val="28"/>
          <w:lang w:val="uk-UA"/>
        </w:rPr>
      </w:pPr>
      <w:r w:rsidRPr="00AD3310">
        <w:rPr>
          <w:rFonts w:ascii="Times New Roman" w:hAnsi="Times New Roman" w:cs="Times New Roman"/>
          <w:sz w:val="28"/>
          <w:szCs w:val="28"/>
          <w:lang w:val="uk-UA"/>
        </w:rPr>
        <w:t> </w:t>
      </w:r>
    </w:p>
    <w:p w:rsidR="009810FB" w:rsidRPr="00AD3310" w:rsidRDefault="009810FB" w:rsidP="009810FB">
      <w:pPr>
        <w:spacing w:after="0" w:line="240" w:lineRule="auto"/>
        <w:jc w:val="both"/>
        <w:rPr>
          <w:rFonts w:ascii="Times New Roman" w:hAnsi="Times New Roman" w:cs="Times New Roman"/>
          <w:sz w:val="28"/>
          <w:szCs w:val="28"/>
          <w:lang w:val="uk-UA"/>
        </w:rPr>
      </w:pPr>
      <w:r w:rsidRPr="00AD3310">
        <w:rPr>
          <w:rFonts w:ascii="Times New Roman" w:hAnsi="Times New Roman" w:cs="Times New Roman"/>
          <w:sz w:val="28"/>
          <w:szCs w:val="28"/>
          <w:lang w:val="uk-UA"/>
        </w:rPr>
        <w:t>Керуюч</w:t>
      </w:r>
      <w:r>
        <w:rPr>
          <w:rFonts w:ascii="Times New Roman" w:hAnsi="Times New Roman" w:cs="Times New Roman"/>
          <w:sz w:val="28"/>
          <w:szCs w:val="28"/>
          <w:lang w:val="uk-UA"/>
        </w:rPr>
        <w:t>ий</w:t>
      </w:r>
      <w:r w:rsidRPr="00AD3310">
        <w:rPr>
          <w:rFonts w:ascii="Times New Roman" w:hAnsi="Times New Roman" w:cs="Times New Roman"/>
          <w:sz w:val="28"/>
          <w:szCs w:val="28"/>
          <w:lang w:val="uk-UA"/>
        </w:rPr>
        <w:t xml:space="preserve"> справами </w:t>
      </w:r>
    </w:p>
    <w:p w:rsidR="00BE56CA" w:rsidRDefault="009810FB" w:rsidP="00BE56CA">
      <w:pPr>
        <w:spacing w:after="0" w:line="240" w:lineRule="auto"/>
        <w:jc w:val="both"/>
        <w:rPr>
          <w:rFonts w:ascii="Times New Roman" w:hAnsi="Times New Roman" w:cs="Times New Roman"/>
          <w:sz w:val="28"/>
          <w:szCs w:val="28"/>
          <w:lang w:val="uk-UA"/>
        </w:rPr>
      </w:pPr>
      <w:r w:rsidRPr="00AD3310">
        <w:rPr>
          <w:rFonts w:ascii="Times New Roman" w:hAnsi="Times New Roman" w:cs="Times New Roman"/>
          <w:sz w:val="28"/>
          <w:szCs w:val="28"/>
          <w:lang w:val="uk-UA"/>
        </w:rPr>
        <w:t xml:space="preserve">виконавчого комітету                                                      </w:t>
      </w:r>
      <w:r>
        <w:rPr>
          <w:rFonts w:ascii="Times New Roman" w:hAnsi="Times New Roman" w:cs="Times New Roman"/>
          <w:sz w:val="28"/>
          <w:szCs w:val="28"/>
          <w:lang w:val="uk-UA"/>
        </w:rPr>
        <w:t xml:space="preserve">           Марія ЯКИМЧУК</w:t>
      </w:r>
    </w:p>
    <w:p w:rsidR="009810FB" w:rsidRPr="00AD3310" w:rsidRDefault="00BE56CA" w:rsidP="00BE56CA">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810FB" w:rsidRPr="00AD3310" w:rsidRDefault="009810FB" w:rsidP="009810FB">
      <w:pPr>
        <w:spacing w:after="0" w:line="240" w:lineRule="auto"/>
        <w:ind w:left="5670"/>
        <w:rPr>
          <w:rFonts w:ascii="Times New Roman" w:hAnsi="Times New Roman" w:cs="Times New Roman"/>
          <w:sz w:val="28"/>
          <w:szCs w:val="28"/>
          <w:lang w:val="uk-UA"/>
        </w:rPr>
      </w:pPr>
      <w:r w:rsidRPr="00AD3310">
        <w:rPr>
          <w:rFonts w:ascii="Times New Roman" w:hAnsi="Times New Roman" w:cs="Times New Roman"/>
          <w:sz w:val="28"/>
          <w:szCs w:val="28"/>
          <w:lang w:val="uk-UA"/>
        </w:rPr>
        <w:lastRenderedPageBreak/>
        <w:t>ЗАТВЕРДЖЕНО</w:t>
      </w:r>
    </w:p>
    <w:p w:rsidR="009810FB" w:rsidRPr="00AD3310" w:rsidRDefault="009810FB" w:rsidP="009810FB">
      <w:pPr>
        <w:spacing w:after="0" w:line="240" w:lineRule="auto"/>
        <w:ind w:left="5670"/>
        <w:rPr>
          <w:rFonts w:ascii="Times New Roman" w:hAnsi="Times New Roman" w:cs="Times New Roman"/>
          <w:sz w:val="28"/>
          <w:szCs w:val="28"/>
          <w:lang w:val="uk-UA"/>
        </w:rPr>
      </w:pPr>
      <w:r w:rsidRPr="00AD3310">
        <w:rPr>
          <w:rFonts w:ascii="Times New Roman" w:hAnsi="Times New Roman" w:cs="Times New Roman"/>
          <w:sz w:val="28"/>
          <w:szCs w:val="28"/>
          <w:lang w:val="uk-UA"/>
        </w:rPr>
        <w:t xml:space="preserve">Рішення виконавчого комітету </w:t>
      </w:r>
    </w:p>
    <w:p w:rsidR="009810FB" w:rsidRPr="00AD3310" w:rsidRDefault="009810FB" w:rsidP="009810FB">
      <w:pPr>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Городоцької</w:t>
      </w:r>
      <w:r w:rsidRPr="00AD3310">
        <w:rPr>
          <w:rFonts w:ascii="Times New Roman" w:hAnsi="Times New Roman" w:cs="Times New Roman"/>
          <w:sz w:val="28"/>
          <w:szCs w:val="28"/>
          <w:lang w:val="uk-UA"/>
        </w:rPr>
        <w:t xml:space="preserve"> сільської ради </w:t>
      </w:r>
    </w:p>
    <w:p w:rsidR="009810FB" w:rsidRDefault="00BE56CA" w:rsidP="009810FB">
      <w:pPr>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29.01.2021  № 6</w:t>
      </w:r>
    </w:p>
    <w:p w:rsidR="009810FB" w:rsidRDefault="009810FB" w:rsidP="009810FB">
      <w:pPr>
        <w:spacing w:after="0" w:line="240" w:lineRule="auto"/>
        <w:ind w:left="5670"/>
        <w:rPr>
          <w:rFonts w:ascii="Times New Roman" w:hAnsi="Times New Roman" w:cs="Times New Roman"/>
          <w:sz w:val="28"/>
          <w:szCs w:val="28"/>
          <w:lang w:val="uk-UA"/>
        </w:rPr>
      </w:pPr>
    </w:p>
    <w:p w:rsidR="009810FB" w:rsidRPr="007E1308" w:rsidRDefault="009810FB" w:rsidP="009810FB">
      <w:pPr>
        <w:spacing w:after="0" w:line="240" w:lineRule="auto"/>
        <w:ind w:left="5670"/>
        <w:rPr>
          <w:rFonts w:ascii="Times New Roman" w:hAnsi="Times New Roman" w:cs="Times New Roman"/>
          <w:sz w:val="28"/>
          <w:szCs w:val="28"/>
          <w:lang w:val="uk-UA"/>
        </w:rPr>
      </w:pPr>
    </w:p>
    <w:p w:rsidR="009810FB" w:rsidRPr="00BE56CA" w:rsidRDefault="009810FB" w:rsidP="009810FB">
      <w:pPr>
        <w:spacing w:after="0" w:line="240" w:lineRule="auto"/>
        <w:jc w:val="center"/>
        <w:rPr>
          <w:rFonts w:ascii="Times New Roman" w:hAnsi="Times New Roman" w:cs="Times New Roman"/>
        </w:rPr>
      </w:pPr>
      <w:r w:rsidRPr="007E1308">
        <w:rPr>
          <w:rFonts w:ascii="Times New Roman" w:hAnsi="Times New Roman" w:cs="Times New Roman"/>
        </w:rPr>
        <w:object w:dxaOrig="67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75pt" o:ole="" fillcolor="window">
            <v:imagedata r:id="rId6" o:title=""/>
            <o:lock v:ext="edit" aspectratio="f"/>
          </v:shape>
          <o:OLEObject Type="Embed" ProgID="PBrush" ShapeID="_x0000_i1025" DrawAspect="Content" ObjectID="_1687595897" r:id="rId7"/>
        </w:object>
      </w:r>
    </w:p>
    <w:p w:rsidR="009810FB" w:rsidRPr="007E1308" w:rsidRDefault="009810FB" w:rsidP="009810FB">
      <w:pPr>
        <w:spacing w:after="0" w:line="240" w:lineRule="auto"/>
        <w:jc w:val="center"/>
        <w:rPr>
          <w:rFonts w:ascii="Times New Roman" w:hAnsi="Times New Roman" w:cs="Times New Roman"/>
          <w:b/>
          <w:sz w:val="28"/>
          <w:szCs w:val="28"/>
        </w:rPr>
      </w:pPr>
      <w:r w:rsidRPr="007E1308">
        <w:rPr>
          <w:rFonts w:ascii="Times New Roman" w:hAnsi="Times New Roman" w:cs="Times New Roman"/>
          <w:b/>
          <w:sz w:val="28"/>
          <w:szCs w:val="28"/>
        </w:rPr>
        <w:t>УКРАЇНА</w:t>
      </w:r>
    </w:p>
    <w:p w:rsidR="009810FB" w:rsidRPr="007E1308" w:rsidRDefault="009810FB" w:rsidP="009810FB">
      <w:pPr>
        <w:spacing w:after="0" w:line="240" w:lineRule="auto"/>
        <w:jc w:val="center"/>
        <w:rPr>
          <w:rFonts w:ascii="Times New Roman" w:hAnsi="Times New Roman" w:cs="Times New Roman"/>
          <w:b/>
          <w:sz w:val="28"/>
          <w:szCs w:val="28"/>
        </w:rPr>
      </w:pPr>
      <w:r w:rsidRPr="007E1308">
        <w:rPr>
          <w:rFonts w:ascii="Times New Roman" w:hAnsi="Times New Roman" w:cs="Times New Roman"/>
          <w:b/>
          <w:sz w:val="28"/>
          <w:szCs w:val="28"/>
        </w:rPr>
        <w:t>ГОРОДОЦЬКА СІЛЬСЬКА РАДА</w:t>
      </w:r>
    </w:p>
    <w:p w:rsidR="009810FB" w:rsidRPr="007E1308" w:rsidRDefault="009810FB" w:rsidP="009810FB">
      <w:pPr>
        <w:spacing w:after="0" w:line="240" w:lineRule="auto"/>
        <w:jc w:val="center"/>
        <w:outlineLvl w:val="0"/>
        <w:rPr>
          <w:rFonts w:ascii="Times New Roman" w:hAnsi="Times New Roman" w:cs="Times New Roman"/>
          <w:b/>
          <w:sz w:val="28"/>
          <w:szCs w:val="28"/>
        </w:rPr>
      </w:pPr>
      <w:r w:rsidRPr="007E1308">
        <w:rPr>
          <w:rFonts w:ascii="Times New Roman" w:hAnsi="Times New Roman" w:cs="Times New Roman"/>
          <w:b/>
          <w:sz w:val="28"/>
          <w:szCs w:val="28"/>
        </w:rPr>
        <w:t>АДМІНІСТРАТИВНА КОМІСІЯ ПРИ ВИКОНАВЧОМУ КОМІТЕТІ</w:t>
      </w:r>
    </w:p>
    <w:p w:rsidR="009810FB" w:rsidRPr="007E1308" w:rsidRDefault="009810FB" w:rsidP="009810FB">
      <w:pPr>
        <w:pStyle w:val="FR1"/>
        <w:pBdr>
          <w:bottom w:val="double" w:sz="6" w:space="1" w:color="auto"/>
        </w:pBdr>
        <w:spacing w:before="0"/>
        <w:ind w:left="0"/>
        <w:jc w:val="center"/>
        <w:rPr>
          <w:rFonts w:ascii="Times New Roman" w:hAnsi="Times New Roman" w:cs="Times New Roman"/>
          <w:sz w:val="10"/>
          <w:szCs w:val="10"/>
          <w:lang w:val="ru-RU"/>
        </w:rPr>
      </w:pPr>
    </w:p>
    <w:p w:rsidR="009810FB" w:rsidRPr="007E1308" w:rsidRDefault="009810FB" w:rsidP="009810FB">
      <w:pPr>
        <w:pStyle w:val="FR1"/>
        <w:pBdr>
          <w:bottom w:val="double" w:sz="6" w:space="1" w:color="auto"/>
        </w:pBdr>
        <w:spacing w:before="0"/>
        <w:ind w:left="0"/>
        <w:jc w:val="center"/>
        <w:rPr>
          <w:rFonts w:ascii="Times New Roman" w:hAnsi="Times New Roman" w:cs="Times New Roman"/>
          <w:sz w:val="18"/>
          <w:szCs w:val="18"/>
        </w:rPr>
      </w:pPr>
      <w:r w:rsidRPr="007E1308">
        <w:rPr>
          <w:rFonts w:ascii="Times New Roman" w:hAnsi="Times New Roman" w:cs="Times New Roman"/>
          <w:sz w:val="18"/>
          <w:szCs w:val="18"/>
        </w:rPr>
        <w:t>вул.</w:t>
      </w:r>
      <w:r w:rsidRPr="007E1308">
        <w:rPr>
          <w:rFonts w:ascii="Times New Roman" w:hAnsi="Times New Roman" w:cs="Times New Roman"/>
          <w:sz w:val="18"/>
          <w:szCs w:val="18"/>
          <w:lang w:val="ru-RU"/>
        </w:rPr>
        <w:t xml:space="preserve"> </w:t>
      </w:r>
      <w:r w:rsidRPr="007E1308">
        <w:rPr>
          <w:rFonts w:ascii="Times New Roman" w:hAnsi="Times New Roman" w:cs="Times New Roman"/>
          <w:sz w:val="18"/>
          <w:szCs w:val="18"/>
        </w:rPr>
        <w:t xml:space="preserve">Шевченка </w:t>
      </w:r>
      <w:r w:rsidRPr="007E1308">
        <w:rPr>
          <w:rFonts w:ascii="Times New Roman" w:hAnsi="Times New Roman" w:cs="Times New Roman"/>
          <w:sz w:val="18"/>
          <w:szCs w:val="18"/>
          <w:lang w:val="ru-RU"/>
        </w:rPr>
        <w:t xml:space="preserve">4 </w:t>
      </w:r>
      <w:r w:rsidRPr="007E1308">
        <w:rPr>
          <w:rFonts w:ascii="Times New Roman" w:hAnsi="Times New Roman" w:cs="Times New Roman"/>
          <w:sz w:val="18"/>
          <w:szCs w:val="18"/>
        </w:rPr>
        <w:t>с</w:t>
      </w:r>
      <w:r w:rsidRPr="007E1308">
        <w:rPr>
          <w:rFonts w:ascii="Times New Roman" w:hAnsi="Times New Roman" w:cs="Times New Roman"/>
          <w:sz w:val="18"/>
          <w:szCs w:val="18"/>
          <w:lang w:val="ru-RU"/>
        </w:rPr>
        <w:t>.</w:t>
      </w:r>
      <w:r w:rsidRPr="007E1308">
        <w:rPr>
          <w:rFonts w:ascii="Times New Roman" w:hAnsi="Times New Roman" w:cs="Times New Roman"/>
          <w:sz w:val="18"/>
          <w:szCs w:val="18"/>
        </w:rPr>
        <w:t xml:space="preserve"> Городок   35331, тел. (0362) 61-86-87</w:t>
      </w:r>
    </w:p>
    <w:p w:rsidR="009810FB" w:rsidRPr="007E1308" w:rsidRDefault="009810FB" w:rsidP="009810FB">
      <w:pPr>
        <w:pStyle w:val="FR1"/>
        <w:pBdr>
          <w:bottom w:val="double" w:sz="6" w:space="1" w:color="auto"/>
        </w:pBdr>
        <w:spacing w:before="0"/>
        <w:ind w:left="0"/>
        <w:jc w:val="center"/>
        <w:rPr>
          <w:rFonts w:ascii="Times New Roman" w:hAnsi="Times New Roman" w:cs="Times New Roman"/>
          <w:sz w:val="18"/>
          <w:szCs w:val="18"/>
        </w:rPr>
      </w:pPr>
      <w:r w:rsidRPr="007E1308">
        <w:rPr>
          <w:rFonts w:ascii="Times New Roman" w:hAnsi="Times New Roman" w:cs="Times New Roman"/>
          <w:sz w:val="18"/>
          <w:szCs w:val="18"/>
        </w:rPr>
        <w:t xml:space="preserve">факс (0362)20-15-86,  </w:t>
      </w:r>
      <w:r w:rsidRPr="007E1308">
        <w:rPr>
          <w:rFonts w:ascii="Times New Roman" w:hAnsi="Times New Roman" w:cs="Times New Roman"/>
          <w:sz w:val="18"/>
          <w:szCs w:val="18"/>
          <w:lang w:val="en-US"/>
        </w:rPr>
        <w:t>E</w:t>
      </w:r>
      <w:r w:rsidRPr="007E1308">
        <w:rPr>
          <w:rFonts w:ascii="Times New Roman" w:hAnsi="Times New Roman" w:cs="Times New Roman"/>
          <w:sz w:val="18"/>
          <w:szCs w:val="18"/>
        </w:rPr>
        <w:t>-</w:t>
      </w:r>
      <w:r w:rsidRPr="007E1308">
        <w:rPr>
          <w:rFonts w:ascii="Times New Roman" w:hAnsi="Times New Roman" w:cs="Times New Roman"/>
          <w:sz w:val="18"/>
          <w:szCs w:val="18"/>
          <w:lang w:val="en-US"/>
        </w:rPr>
        <w:t>mail</w:t>
      </w:r>
      <w:r w:rsidRPr="007E1308">
        <w:rPr>
          <w:rFonts w:ascii="Times New Roman" w:hAnsi="Times New Roman" w:cs="Times New Roman"/>
          <w:sz w:val="18"/>
          <w:szCs w:val="18"/>
        </w:rPr>
        <w:t xml:space="preserve">: </w:t>
      </w:r>
      <w:hyperlink r:id="rId8" w:history="1">
        <w:r w:rsidRPr="007E1308">
          <w:rPr>
            <w:rStyle w:val="a8"/>
            <w:rFonts w:ascii="Times New Roman" w:hAnsi="Times New Roman" w:cs="Times New Roman"/>
            <w:sz w:val="18"/>
            <w:szCs w:val="18"/>
            <w:lang w:val="en-US"/>
          </w:rPr>
          <w:t>gorodoksrada</w:t>
        </w:r>
        <w:r w:rsidRPr="007E1308">
          <w:rPr>
            <w:rStyle w:val="a8"/>
            <w:rFonts w:ascii="Times New Roman" w:hAnsi="Times New Roman" w:cs="Times New Roman"/>
            <w:sz w:val="18"/>
            <w:szCs w:val="18"/>
          </w:rPr>
          <w:t>@</w:t>
        </w:r>
        <w:r w:rsidRPr="007E1308">
          <w:rPr>
            <w:rStyle w:val="a8"/>
            <w:rFonts w:ascii="Times New Roman" w:hAnsi="Times New Roman" w:cs="Times New Roman"/>
            <w:sz w:val="18"/>
            <w:szCs w:val="18"/>
            <w:lang w:val="en-US"/>
          </w:rPr>
          <w:t>gmail</w:t>
        </w:r>
        <w:r w:rsidRPr="007E1308">
          <w:rPr>
            <w:rStyle w:val="a8"/>
            <w:rFonts w:ascii="Times New Roman" w:hAnsi="Times New Roman" w:cs="Times New Roman"/>
            <w:sz w:val="18"/>
            <w:szCs w:val="18"/>
          </w:rPr>
          <w:t>.</w:t>
        </w:r>
        <w:r w:rsidRPr="007E1308">
          <w:rPr>
            <w:rStyle w:val="a8"/>
            <w:rFonts w:ascii="Times New Roman" w:hAnsi="Times New Roman" w:cs="Times New Roman"/>
            <w:sz w:val="18"/>
            <w:szCs w:val="18"/>
            <w:lang w:val="en-US"/>
          </w:rPr>
          <w:t>com</w:t>
        </w:r>
        <w:r w:rsidRPr="007E1308">
          <w:rPr>
            <w:rStyle w:val="a8"/>
            <w:rFonts w:ascii="Times New Roman" w:hAnsi="Times New Roman" w:cs="Times New Roman"/>
            <w:sz w:val="18"/>
            <w:szCs w:val="18"/>
          </w:rPr>
          <w:t>,   Код</w:t>
        </w:r>
      </w:hyperlink>
      <w:r w:rsidRPr="007E1308">
        <w:rPr>
          <w:rFonts w:ascii="Times New Roman" w:hAnsi="Times New Roman" w:cs="Times New Roman"/>
          <w:sz w:val="18"/>
          <w:szCs w:val="18"/>
        </w:rPr>
        <w:t xml:space="preserve"> ЄДРПОУ 04387183</w:t>
      </w:r>
    </w:p>
    <w:p w:rsidR="009810FB" w:rsidRPr="007E1308" w:rsidRDefault="009810FB" w:rsidP="009810FB">
      <w:pPr>
        <w:pBdr>
          <w:bottom w:val="single" w:sz="18" w:space="0" w:color="auto"/>
        </w:pBdr>
        <w:spacing w:after="0" w:line="240" w:lineRule="auto"/>
        <w:rPr>
          <w:rFonts w:ascii="Times New Roman" w:hAnsi="Times New Roman" w:cs="Times New Roman"/>
          <w:sz w:val="2"/>
          <w:szCs w:val="2"/>
          <w:lang w:val="uk-UA"/>
        </w:rPr>
      </w:pPr>
    </w:p>
    <w:p w:rsidR="009810FB" w:rsidRPr="007E1308" w:rsidRDefault="009810FB" w:rsidP="009810FB">
      <w:pPr>
        <w:spacing w:after="0" w:line="240" w:lineRule="auto"/>
        <w:rPr>
          <w:rFonts w:ascii="Times New Roman" w:hAnsi="Times New Roman" w:cs="Times New Roman"/>
          <w:b/>
          <w:sz w:val="16"/>
          <w:szCs w:val="16"/>
          <w:lang w:val="uk-UA"/>
        </w:rPr>
      </w:pPr>
      <w:r w:rsidRPr="007E1308">
        <w:rPr>
          <w:rFonts w:ascii="Times New Roman" w:hAnsi="Times New Roman" w:cs="Times New Roman"/>
          <w:b/>
          <w:sz w:val="16"/>
          <w:szCs w:val="16"/>
          <w:lang w:val="uk-UA"/>
        </w:rPr>
        <w:tab/>
        <w:t xml:space="preserve">                                                            </w:t>
      </w:r>
      <w:r w:rsidRPr="007E1308">
        <w:rPr>
          <w:rFonts w:ascii="Times New Roman" w:hAnsi="Times New Roman" w:cs="Times New Roman"/>
          <w:b/>
          <w:sz w:val="28"/>
          <w:szCs w:val="28"/>
          <w:lang w:val="uk-UA"/>
        </w:rPr>
        <w:t xml:space="preserve">  </w:t>
      </w:r>
      <w:r w:rsidRPr="007E1308">
        <w:rPr>
          <w:rFonts w:ascii="Times New Roman" w:hAnsi="Times New Roman" w:cs="Times New Roman"/>
          <w:b/>
          <w:sz w:val="16"/>
          <w:szCs w:val="16"/>
          <w:lang w:val="uk-UA"/>
        </w:rPr>
        <w:t xml:space="preserve">           </w:t>
      </w:r>
      <w:r w:rsidRPr="007E1308">
        <w:rPr>
          <w:rFonts w:ascii="Times New Roman" w:hAnsi="Times New Roman" w:cs="Times New Roman"/>
          <w:sz w:val="16"/>
          <w:szCs w:val="16"/>
          <w:lang w:val="uk-UA"/>
        </w:rPr>
        <w:t xml:space="preserve">                                                                                         </w:t>
      </w:r>
    </w:p>
    <w:p w:rsidR="009810FB" w:rsidRPr="007E1308" w:rsidRDefault="009810FB" w:rsidP="009810FB">
      <w:pPr>
        <w:pStyle w:val="a6"/>
        <w:spacing w:line="240" w:lineRule="auto"/>
        <w:jc w:val="left"/>
        <w:rPr>
          <w:color w:val="000000"/>
        </w:rPr>
      </w:pPr>
      <w:r w:rsidRPr="007E1308">
        <w:t xml:space="preserve">__________________№_____________            </w:t>
      </w:r>
      <w:r w:rsidRPr="007E1308">
        <w:rPr>
          <w:color w:val="000000"/>
        </w:rPr>
        <w:tab/>
      </w:r>
    </w:p>
    <w:p w:rsidR="009810FB" w:rsidRPr="007E1308" w:rsidRDefault="009810FB" w:rsidP="009810FB">
      <w:pPr>
        <w:spacing w:after="0" w:line="240" w:lineRule="auto"/>
        <w:outlineLvl w:val="0"/>
        <w:rPr>
          <w:rFonts w:ascii="Times New Roman" w:hAnsi="Times New Roman" w:cs="Times New Roman"/>
          <w:sz w:val="28"/>
          <w:szCs w:val="28"/>
        </w:rPr>
      </w:pPr>
      <w:r w:rsidRPr="007E1308">
        <w:rPr>
          <w:rFonts w:ascii="Times New Roman" w:hAnsi="Times New Roman" w:cs="Times New Roman"/>
          <w:sz w:val="28"/>
          <w:szCs w:val="28"/>
        </w:rPr>
        <w:t xml:space="preserve"> </w:t>
      </w:r>
    </w:p>
    <w:p w:rsidR="009810FB" w:rsidRPr="007E1308"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Default="009810FB" w:rsidP="009810FB">
      <w:pPr>
        <w:spacing w:after="0" w:line="240" w:lineRule="auto"/>
        <w:outlineLvl w:val="0"/>
        <w:rPr>
          <w:rFonts w:ascii="Times New Roman" w:hAnsi="Times New Roman" w:cs="Times New Roman"/>
          <w:sz w:val="28"/>
          <w:szCs w:val="28"/>
          <w:lang w:val="uk-UA"/>
        </w:rPr>
      </w:pPr>
    </w:p>
    <w:p w:rsidR="009810FB" w:rsidRDefault="009810FB" w:rsidP="009810FB">
      <w:pPr>
        <w:spacing w:after="0" w:line="240" w:lineRule="auto"/>
        <w:outlineLvl w:val="0"/>
        <w:rPr>
          <w:rFonts w:ascii="Times New Roman" w:hAnsi="Times New Roman" w:cs="Times New Roman"/>
          <w:sz w:val="28"/>
          <w:szCs w:val="28"/>
          <w:lang w:val="uk-UA"/>
        </w:rPr>
      </w:pPr>
    </w:p>
    <w:p w:rsidR="009810FB" w:rsidRPr="00577048" w:rsidRDefault="009810FB" w:rsidP="009810FB">
      <w:pPr>
        <w:spacing w:after="0" w:line="240" w:lineRule="auto"/>
        <w:outlineLvl w:val="0"/>
        <w:rPr>
          <w:rFonts w:ascii="Times New Roman" w:hAnsi="Times New Roman" w:cs="Times New Roman"/>
          <w:sz w:val="28"/>
          <w:szCs w:val="28"/>
          <w:lang w:val="uk-UA"/>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jc w:val="both"/>
        <w:rPr>
          <w:rFonts w:ascii="Times New Roman" w:hAnsi="Times New Roman" w:cs="Times New Roman"/>
          <w:sz w:val="28"/>
          <w:szCs w:val="28"/>
          <w:lang w:val="uk-UA"/>
        </w:rPr>
      </w:pPr>
      <w:r w:rsidRPr="00AD3310">
        <w:rPr>
          <w:rFonts w:ascii="Times New Roman" w:hAnsi="Times New Roman" w:cs="Times New Roman"/>
          <w:sz w:val="28"/>
          <w:szCs w:val="28"/>
          <w:lang w:val="uk-UA"/>
        </w:rPr>
        <w:t>Керуюч</w:t>
      </w:r>
      <w:r>
        <w:rPr>
          <w:rFonts w:ascii="Times New Roman" w:hAnsi="Times New Roman" w:cs="Times New Roman"/>
          <w:sz w:val="28"/>
          <w:szCs w:val="28"/>
          <w:lang w:val="uk-UA"/>
        </w:rPr>
        <w:t>ий</w:t>
      </w:r>
      <w:r w:rsidRPr="00AD3310">
        <w:rPr>
          <w:rFonts w:ascii="Times New Roman" w:hAnsi="Times New Roman" w:cs="Times New Roman"/>
          <w:sz w:val="28"/>
          <w:szCs w:val="28"/>
          <w:lang w:val="uk-UA"/>
        </w:rPr>
        <w:t xml:space="preserve"> справами </w:t>
      </w:r>
    </w:p>
    <w:p w:rsidR="00BE56CA" w:rsidRDefault="009810FB" w:rsidP="009810FB">
      <w:pPr>
        <w:spacing w:after="0" w:line="240" w:lineRule="auto"/>
        <w:jc w:val="both"/>
        <w:rPr>
          <w:rFonts w:ascii="Times New Roman" w:hAnsi="Times New Roman" w:cs="Times New Roman"/>
          <w:sz w:val="28"/>
          <w:szCs w:val="28"/>
          <w:lang w:val="uk-UA"/>
        </w:rPr>
      </w:pPr>
      <w:r w:rsidRPr="00AD3310">
        <w:rPr>
          <w:rFonts w:ascii="Times New Roman" w:hAnsi="Times New Roman" w:cs="Times New Roman"/>
          <w:sz w:val="28"/>
          <w:szCs w:val="28"/>
          <w:lang w:val="uk-UA"/>
        </w:rPr>
        <w:t xml:space="preserve">виконавчого комітету                                                   </w:t>
      </w:r>
      <w:r>
        <w:rPr>
          <w:rFonts w:ascii="Times New Roman" w:hAnsi="Times New Roman" w:cs="Times New Roman"/>
          <w:sz w:val="28"/>
          <w:szCs w:val="28"/>
          <w:lang w:val="uk-UA"/>
        </w:rPr>
        <w:t xml:space="preserve">           Марія ЯКИМЧУК</w:t>
      </w:r>
    </w:p>
    <w:p w:rsidR="009810FB" w:rsidRPr="00BE56CA" w:rsidRDefault="00BE56CA" w:rsidP="00BE56CA">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810FB" w:rsidRPr="00AD3310" w:rsidRDefault="009810FB" w:rsidP="009810FB">
      <w:pPr>
        <w:spacing w:after="0" w:line="240" w:lineRule="auto"/>
        <w:ind w:left="5670"/>
        <w:rPr>
          <w:rFonts w:ascii="Times New Roman" w:hAnsi="Times New Roman" w:cs="Times New Roman"/>
          <w:sz w:val="28"/>
          <w:szCs w:val="28"/>
          <w:lang w:val="uk-UA"/>
        </w:rPr>
      </w:pPr>
      <w:r w:rsidRPr="00AD3310">
        <w:rPr>
          <w:rFonts w:ascii="Times New Roman" w:hAnsi="Times New Roman" w:cs="Times New Roman"/>
          <w:sz w:val="28"/>
          <w:szCs w:val="28"/>
          <w:lang w:val="uk-UA"/>
        </w:rPr>
        <w:lastRenderedPageBreak/>
        <w:t>ЗАТВЕРДЖЕНО</w:t>
      </w:r>
    </w:p>
    <w:p w:rsidR="009810FB" w:rsidRPr="00AD3310" w:rsidRDefault="009810FB" w:rsidP="009810FB">
      <w:pPr>
        <w:spacing w:after="0" w:line="240" w:lineRule="auto"/>
        <w:ind w:left="5670"/>
        <w:rPr>
          <w:rFonts w:ascii="Times New Roman" w:hAnsi="Times New Roman" w:cs="Times New Roman"/>
          <w:sz w:val="28"/>
          <w:szCs w:val="28"/>
          <w:lang w:val="uk-UA"/>
        </w:rPr>
      </w:pPr>
      <w:r w:rsidRPr="00AD3310">
        <w:rPr>
          <w:rFonts w:ascii="Times New Roman" w:hAnsi="Times New Roman" w:cs="Times New Roman"/>
          <w:sz w:val="28"/>
          <w:szCs w:val="28"/>
          <w:lang w:val="uk-UA"/>
        </w:rPr>
        <w:t xml:space="preserve">Рішення виконавчого комітету </w:t>
      </w:r>
    </w:p>
    <w:p w:rsidR="009810FB" w:rsidRPr="00AD3310" w:rsidRDefault="009810FB" w:rsidP="009810FB">
      <w:pPr>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Городоцької</w:t>
      </w:r>
      <w:r w:rsidRPr="00AD3310">
        <w:rPr>
          <w:rFonts w:ascii="Times New Roman" w:hAnsi="Times New Roman" w:cs="Times New Roman"/>
          <w:sz w:val="28"/>
          <w:szCs w:val="28"/>
          <w:lang w:val="uk-UA"/>
        </w:rPr>
        <w:t xml:space="preserve"> сільської ради </w:t>
      </w:r>
    </w:p>
    <w:p w:rsidR="009810FB" w:rsidRPr="00AD3310" w:rsidRDefault="00BE56CA" w:rsidP="009810FB">
      <w:pPr>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29.01.2021  № 6</w:t>
      </w:r>
    </w:p>
    <w:p w:rsidR="009810FB" w:rsidRPr="00AD3310" w:rsidRDefault="009810FB" w:rsidP="009810FB">
      <w:pPr>
        <w:widowControl w:val="0"/>
        <w:spacing w:after="0" w:line="240" w:lineRule="auto"/>
        <w:ind w:firstLine="426"/>
        <w:jc w:val="center"/>
        <w:rPr>
          <w:rFonts w:ascii="Times New Roman" w:hAnsi="Times New Roman" w:cs="Times New Roman"/>
          <w:bCs/>
          <w:sz w:val="28"/>
          <w:szCs w:val="28"/>
        </w:rPr>
      </w:pPr>
    </w:p>
    <w:tbl>
      <w:tblPr>
        <w:tblW w:w="0" w:type="auto"/>
        <w:tblLook w:val="04A0" w:firstRow="1" w:lastRow="0" w:firstColumn="1" w:lastColumn="0" w:noHBand="0" w:noVBand="1"/>
      </w:tblPr>
      <w:tblGrid>
        <w:gridCol w:w="2518"/>
        <w:gridCol w:w="709"/>
        <w:gridCol w:w="6344"/>
      </w:tblGrid>
      <w:tr w:rsidR="009810FB" w:rsidRPr="00AD3310" w:rsidTr="005A188C">
        <w:tc>
          <w:tcPr>
            <w:tcW w:w="2518" w:type="dxa"/>
          </w:tcPr>
          <w:p w:rsidR="009810FB" w:rsidRPr="00AD3310" w:rsidRDefault="009810FB" w:rsidP="005A188C">
            <w:pPr>
              <w:spacing w:after="0" w:line="240" w:lineRule="auto"/>
              <w:jc w:val="both"/>
              <w:rPr>
                <w:rFonts w:ascii="Times New Roman" w:hAnsi="Times New Roman" w:cs="Times New Roman"/>
                <w:sz w:val="28"/>
                <w:szCs w:val="28"/>
              </w:rPr>
            </w:pPr>
          </w:p>
        </w:tc>
        <w:tc>
          <w:tcPr>
            <w:tcW w:w="709" w:type="dxa"/>
          </w:tcPr>
          <w:p w:rsidR="009810FB" w:rsidRPr="00AD3310" w:rsidRDefault="009810FB" w:rsidP="005A188C">
            <w:pPr>
              <w:spacing w:after="0" w:line="240" w:lineRule="auto"/>
              <w:jc w:val="center"/>
              <w:rPr>
                <w:rFonts w:ascii="Times New Roman" w:hAnsi="Times New Roman" w:cs="Times New Roman"/>
                <w:sz w:val="28"/>
                <w:szCs w:val="28"/>
              </w:rPr>
            </w:pPr>
          </w:p>
        </w:tc>
        <w:tc>
          <w:tcPr>
            <w:tcW w:w="6344" w:type="dxa"/>
          </w:tcPr>
          <w:p w:rsidR="009810FB" w:rsidRPr="00AD3310" w:rsidRDefault="009810FB" w:rsidP="005A188C">
            <w:pPr>
              <w:spacing w:after="0" w:line="240" w:lineRule="auto"/>
              <w:jc w:val="both"/>
              <w:rPr>
                <w:rFonts w:ascii="Times New Roman" w:hAnsi="Times New Roman" w:cs="Times New Roman"/>
                <w:sz w:val="28"/>
                <w:szCs w:val="28"/>
              </w:rPr>
            </w:pPr>
          </w:p>
        </w:tc>
      </w:tr>
      <w:tr w:rsidR="009810FB" w:rsidRPr="00AD3310" w:rsidTr="005A188C">
        <w:tc>
          <w:tcPr>
            <w:tcW w:w="2518" w:type="dxa"/>
          </w:tcPr>
          <w:p w:rsidR="009810FB" w:rsidRPr="00AD3310" w:rsidRDefault="009810FB" w:rsidP="005A188C">
            <w:pPr>
              <w:spacing w:after="0" w:line="240" w:lineRule="auto"/>
              <w:jc w:val="both"/>
              <w:rPr>
                <w:rFonts w:ascii="Times New Roman" w:hAnsi="Times New Roman" w:cs="Times New Roman"/>
                <w:sz w:val="28"/>
                <w:szCs w:val="28"/>
              </w:rPr>
            </w:pPr>
          </w:p>
        </w:tc>
        <w:tc>
          <w:tcPr>
            <w:tcW w:w="709" w:type="dxa"/>
          </w:tcPr>
          <w:p w:rsidR="009810FB" w:rsidRPr="00AD3310" w:rsidRDefault="009810FB" w:rsidP="005A188C">
            <w:pPr>
              <w:spacing w:after="0" w:line="240" w:lineRule="auto"/>
              <w:jc w:val="center"/>
              <w:rPr>
                <w:rFonts w:ascii="Times New Roman" w:hAnsi="Times New Roman" w:cs="Times New Roman"/>
                <w:sz w:val="28"/>
                <w:szCs w:val="28"/>
              </w:rPr>
            </w:pPr>
          </w:p>
        </w:tc>
        <w:tc>
          <w:tcPr>
            <w:tcW w:w="6344" w:type="dxa"/>
          </w:tcPr>
          <w:p w:rsidR="009810FB" w:rsidRPr="00AD3310" w:rsidRDefault="009810FB" w:rsidP="005A188C">
            <w:pPr>
              <w:spacing w:after="0" w:line="240" w:lineRule="auto"/>
              <w:jc w:val="both"/>
              <w:rPr>
                <w:rFonts w:ascii="Times New Roman" w:hAnsi="Times New Roman" w:cs="Times New Roman"/>
                <w:sz w:val="28"/>
                <w:szCs w:val="28"/>
              </w:rPr>
            </w:pPr>
          </w:p>
        </w:tc>
      </w:tr>
    </w:tbl>
    <w:p w:rsidR="009810FB" w:rsidRPr="00AD3310" w:rsidRDefault="009810FB" w:rsidP="009810FB">
      <w:pPr>
        <w:spacing w:after="0" w:line="240" w:lineRule="auto"/>
        <w:jc w:val="both"/>
        <w:rPr>
          <w:rFonts w:ascii="Times New Roman" w:hAnsi="Times New Roman" w:cs="Times New Roman"/>
          <w:sz w:val="28"/>
          <w:szCs w:val="28"/>
        </w:rPr>
      </w:pPr>
    </w:p>
    <w:p w:rsidR="009810FB" w:rsidRPr="007E1308" w:rsidRDefault="009810FB" w:rsidP="009810FB">
      <w:pPr>
        <w:spacing w:after="0" w:line="240" w:lineRule="auto"/>
        <w:jc w:val="center"/>
        <w:outlineLvl w:val="0"/>
        <w:rPr>
          <w:rFonts w:ascii="Times New Roman" w:hAnsi="Times New Roman" w:cs="Times New Roman"/>
          <w:sz w:val="28"/>
          <w:szCs w:val="28"/>
        </w:rPr>
      </w:pPr>
      <w:r w:rsidRPr="007E1308">
        <w:rPr>
          <w:rFonts w:ascii="Times New Roman" w:hAnsi="Times New Roman" w:cs="Times New Roman"/>
          <w:noProof/>
          <w:lang w:val="uk-UA" w:eastAsia="uk-UA"/>
        </w:rPr>
        <w:drawing>
          <wp:inline distT="0" distB="0" distL="0" distR="0">
            <wp:extent cx="513688" cy="699715"/>
            <wp:effectExtent l="19050" t="0" r="662" b="0"/>
            <wp:docPr id="3"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909" cy="705464"/>
                    </a:xfrm>
                    <a:prstGeom prst="rect">
                      <a:avLst/>
                    </a:prstGeom>
                    <a:noFill/>
                    <a:ln>
                      <a:noFill/>
                    </a:ln>
                  </pic:spPr>
                </pic:pic>
              </a:graphicData>
            </a:graphic>
          </wp:inline>
        </w:drawing>
      </w:r>
    </w:p>
    <w:p w:rsidR="009810FB" w:rsidRPr="007E1308" w:rsidRDefault="009810FB" w:rsidP="009810FB">
      <w:pPr>
        <w:spacing w:after="0" w:line="240" w:lineRule="auto"/>
        <w:jc w:val="center"/>
        <w:outlineLvl w:val="0"/>
        <w:rPr>
          <w:rFonts w:ascii="Times New Roman" w:hAnsi="Times New Roman" w:cs="Times New Roman"/>
          <w:b/>
          <w:sz w:val="28"/>
          <w:szCs w:val="28"/>
        </w:rPr>
      </w:pPr>
      <w:r w:rsidRPr="007E1308">
        <w:rPr>
          <w:rFonts w:ascii="Times New Roman" w:hAnsi="Times New Roman" w:cs="Times New Roman"/>
          <w:b/>
          <w:sz w:val="28"/>
          <w:szCs w:val="28"/>
        </w:rPr>
        <w:t>УКРАЇНА</w:t>
      </w:r>
    </w:p>
    <w:p w:rsidR="009810FB" w:rsidRPr="007E1308" w:rsidRDefault="009810FB" w:rsidP="009810FB">
      <w:pPr>
        <w:spacing w:after="0" w:line="240" w:lineRule="auto"/>
        <w:jc w:val="center"/>
        <w:outlineLvl w:val="0"/>
        <w:rPr>
          <w:rFonts w:ascii="Times New Roman" w:hAnsi="Times New Roman" w:cs="Times New Roman"/>
          <w:b/>
          <w:sz w:val="32"/>
          <w:szCs w:val="28"/>
        </w:rPr>
      </w:pPr>
      <w:r w:rsidRPr="007E1308">
        <w:rPr>
          <w:rFonts w:ascii="Times New Roman" w:hAnsi="Times New Roman" w:cs="Times New Roman"/>
          <w:b/>
          <w:sz w:val="32"/>
          <w:szCs w:val="28"/>
          <w:lang w:val="uk-UA"/>
        </w:rPr>
        <w:t>ГОРОДОЦЬКА</w:t>
      </w:r>
      <w:r>
        <w:rPr>
          <w:rFonts w:ascii="Times New Roman" w:hAnsi="Times New Roman" w:cs="Times New Roman"/>
          <w:b/>
          <w:sz w:val="32"/>
          <w:szCs w:val="28"/>
          <w:lang w:val="uk-UA"/>
        </w:rPr>
        <w:t xml:space="preserve"> </w:t>
      </w:r>
      <w:r w:rsidRPr="007E1308">
        <w:rPr>
          <w:rFonts w:ascii="Times New Roman" w:hAnsi="Times New Roman" w:cs="Times New Roman"/>
          <w:b/>
          <w:sz w:val="32"/>
          <w:szCs w:val="28"/>
        </w:rPr>
        <w:t>СІЛЬСЬКА РАДА</w:t>
      </w:r>
    </w:p>
    <w:p w:rsidR="009810FB" w:rsidRPr="007E1308" w:rsidRDefault="009810FB" w:rsidP="009810FB">
      <w:pPr>
        <w:spacing w:after="0" w:line="240" w:lineRule="auto"/>
        <w:jc w:val="center"/>
        <w:outlineLvl w:val="0"/>
        <w:rPr>
          <w:rFonts w:ascii="Times New Roman" w:hAnsi="Times New Roman" w:cs="Times New Roman"/>
          <w:b/>
          <w:sz w:val="28"/>
          <w:szCs w:val="28"/>
        </w:rPr>
      </w:pPr>
      <w:r w:rsidRPr="007E1308">
        <w:rPr>
          <w:rFonts w:ascii="Times New Roman" w:hAnsi="Times New Roman" w:cs="Times New Roman"/>
          <w:b/>
          <w:sz w:val="28"/>
          <w:szCs w:val="28"/>
        </w:rPr>
        <w:t>АДМІНІСТРАТИВНА КОМІСІЯ ПРИ ВИКОНАВЧОМУ КОМІТЕТІ</w:t>
      </w:r>
    </w:p>
    <w:p w:rsidR="009810FB" w:rsidRPr="007E1308" w:rsidRDefault="009810FB" w:rsidP="009810FB">
      <w:pPr>
        <w:spacing w:after="0" w:line="240" w:lineRule="auto"/>
        <w:jc w:val="center"/>
        <w:rPr>
          <w:rFonts w:ascii="Times New Roman" w:hAnsi="Times New Roman" w:cs="Times New Roman"/>
          <w:b/>
          <w:sz w:val="28"/>
          <w:szCs w:val="28"/>
        </w:rPr>
      </w:pPr>
    </w:p>
    <w:p w:rsidR="009810FB" w:rsidRPr="00AD3310" w:rsidRDefault="009810FB" w:rsidP="009810FB">
      <w:pPr>
        <w:spacing w:after="0" w:line="240" w:lineRule="auto"/>
        <w:jc w:val="center"/>
        <w:outlineLvl w:val="0"/>
        <w:rPr>
          <w:rFonts w:ascii="Times New Roman" w:hAnsi="Times New Roman" w:cs="Times New Roman"/>
          <w:b/>
          <w:sz w:val="28"/>
          <w:szCs w:val="28"/>
        </w:rPr>
      </w:pPr>
      <w:r w:rsidRPr="00AD3310">
        <w:rPr>
          <w:rFonts w:ascii="Times New Roman" w:hAnsi="Times New Roman" w:cs="Times New Roman"/>
          <w:b/>
          <w:sz w:val="28"/>
          <w:szCs w:val="28"/>
        </w:rPr>
        <w:t xml:space="preserve">П О С Т А Н О В А № ___ </w:t>
      </w:r>
    </w:p>
    <w:p w:rsidR="009810FB" w:rsidRPr="00AD3310" w:rsidRDefault="009810FB" w:rsidP="009810FB">
      <w:pPr>
        <w:spacing w:after="0" w:line="240" w:lineRule="auto"/>
        <w:jc w:val="center"/>
        <w:outlineLvl w:val="0"/>
        <w:rPr>
          <w:rFonts w:ascii="Times New Roman" w:hAnsi="Times New Roman" w:cs="Times New Roman"/>
          <w:sz w:val="28"/>
          <w:szCs w:val="28"/>
        </w:rPr>
      </w:pPr>
      <w:r w:rsidRPr="00AD3310">
        <w:rPr>
          <w:rFonts w:ascii="Times New Roman" w:hAnsi="Times New Roman" w:cs="Times New Roman"/>
          <w:sz w:val="28"/>
          <w:szCs w:val="28"/>
        </w:rPr>
        <w:t xml:space="preserve">у </w:t>
      </w:r>
      <w:proofErr w:type="spellStart"/>
      <w:r w:rsidRPr="00AD3310">
        <w:rPr>
          <w:rFonts w:ascii="Times New Roman" w:hAnsi="Times New Roman" w:cs="Times New Roman"/>
          <w:sz w:val="28"/>
          <w:szCs w:val="28"/>
        </w:rPr>
        <w:t>справі</w:t>
      </w:r>
      <w:proofErr w:type="spellEnd"/>
      <w:r w:rsidRPr="00AD3310">
        <w:rPr>
          <w:rFonts w:ascii="Times New Roman" w:hAnsi="Times New Roman" w:cs="Times New Roman"/>
          <w:sz w:val="28"/>
          <w:szCs w:val="28"/>
        </w:rPr>
        <w:t xml:space="preserve"> про </w:t>
      </w:r>
      <w:proofErr w:type="spellStart"/>
      <w:r w:rsidRPr="00AD3310">
        <w:rPr>
          <w:rFonts w:ascii="Times New Roman" w:hAnsi="Times New Roman" w:cs="Times New Roman"/>
          <w:sz w:val="28"/>
          <w:szCs w:val="28"/>
        </w:rPr>
        <w:t>адміністративне</w:t>
      </w:r>
      <w:proofErr w:type="spellEnd"/>
      <w:r w:rsidRPr="00AD3310">
        <w:rPr>
          <w:rFonts w:ascii="Times New Roman" w:hAnsi="Times New Roman" w:cs="Times New Roman"/>
          <w:sz w:val="28"/>
          <w:szCs w:val="28"/>
        </w:rPr>
        <w:t xml:space="preserve"> </w:t>
      </w:r>
      <w:proofErr w:type="spellStart"/>
      <w:r w:rsidRPr="00AD3310">
        <w:rPr>
          <w:rFonts w:ascii="Times New Roman" w:hAnsi="Times New Roman" w:cs="Times New Roman"/>
          <w:sz w:val="28"/>
          <w:szCs w:val="28"/>
        </w:rPr>
        <w:t>правопорушення</w:t>
      </w:r>
      <w:proofErr w:type="spellEnd"/>
    </w:p>
    <w:p w:rsidR="009810FB" w:rsidRPr="00AD3310" w:rsidRDefault="009810FB" w:rsidP="009810FB">
      <w:pPr>
        <w:spacing w:after="0" w:line="240" w:lineRule="auto"/>
        <w:jc w:val="center"/>
        <w:rPr>
          <w:rFonts w:ascii="Times New Roman" w:hAnsi="Times New Roman" w:cs="Times New Roman"/>
          <w:sz w:val="28"/>
          <w:szCs w:val="28"/>
        </w:rPr>
      </w:pPr>
    </w:p>
    <w:p w:rsidR="009810FB" w:rsidRPr="00577048" w:rsidRDefault="009810FB" w:rsidP="009810FB">
      <w:pPr>
        <w:spacing w:after="0" w:line="240" w:lineRule="auto"/>
        <w:rPr>
          <w:rFonts w:ascii="Times New Roman" w:hAnsi="Times New Roman" w:cs="Times New Roman"/>
          <w:sz w:val="28"/>
          <w:szCs w:val="28"/>
          <w:lang w:val="uk-UA"/>
        </w:rPr>
      </w:pPr>
      <w:r w:rsidRPr="00AD3310">
        <w:rPr>
          <w:rFonts w:ascii="Times New Roman" w:hAnsi="Times New Roman" w:cs="Times New Roman"/>
          <w:sz w:val="28"/>
          <w:szCs w:val="28"/>
        </w:rPr>
        <w:t xml:space="preserve">с. </w:t>
      </w:r>
      <w:r>
        <w:rPr>
          <w:rFonts w:ascii="Times New Roman" w:hAnsi="Times New Roman" w:cs="Times New Roman"/>
          <w:sz w:val="28"/>
          <w:szCs w:val="28"/>
          <w:lang w:val="uk-UA"/>
        </w:rPr>
        <w:t>Городок</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D3310">
        <w:rPr>
          <w:rFonts w:ascii="Times New Roman" w:hAnsi="Times New Roman" w:cs="Times New Roman"/>
          <w:sz w:val="28"/>
          <w:szCs w:val="28"/>
        </w:rPr>
        <w:t>___</w:t>
      </w:r>
      <w:r>
        <w:rPr>
          <w:rFonts w:ascii="Times New Roman" w:hAnsi="Times New Roman" w:cs="Times New Roman"/>
          <w:sz w:val="28"/>
          <w:szCs w:val="28"/>
          <w:lang w:val="uk-UA"/>
        </w:rPr>
        <w:t>____</w:t>
      </w:r>
      <w:r>
        <w:rPr>
          <w:rFonts w:ascii="Times New Roman" w:hAnsi="Times New Roman" w:cs="Times New Roman"/>
          <w:sz w:val="28"/>
          <w:szCs w:val="28"/>
        </w:rPr>
        <w:t>_____20</w:t>
      </w:r>
      <w:r>
        <w:rPr>
          <w:rFonts w:ascii="Times New Roman" w:hAnsi="Times New Roman" w:cs="Times New Roman"/>
          <w:sz w:val="28"/>
          <w:szCs w:val="28"/>
          <w:lang w:val="uk-UA"/>
        </w:rPr>
        <w:t>__</w:t>
      </w:r>
      <w:r>
        <w:rPr>
          <w:rFonts w:ascii="Times New Roman" w:hAnsi="Times New Roman" w:cs="Times New Roman"/>
          <w:sz w:val="28"/>
          <w:szCs w:val="28"/>
        </w:rPr>
        <w:t xml:space="preserve">__ </w:t>
      </w:r>
    </w:p>
    <w:p w:rsidR="009810FB" w:rsidRPr="00AD3310" w:rsidRDefault="009810FB" w:rsidP="009810FB">
      <w:pPr>
        <w:spacing w:after="0" w:line="240" w:lineRule="auto"/>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r w:rsidRPr="00AD3310">
        <w:rPr>
          <w:rFonts w:ascii="Times New Roman" w:hAnsi="Times New Roman" w:cs="Times New Roman"/>
          <w:sz w:val="28"/>
          <w:szCs w:val="28"/>
        </w:rPr>
        <w:t xml:space="preserve">Протокол </w:t>
      </w:r>
      <w:proofErr w:type="spellStart"/>
      <w:r w:rsidRPr="00AD3310">
        <w:rPr>
          <w:rFonts w:ascii="Times New Roman" w:hAnsi="Times New Roman" w:cs="Times New Roman"/>
          <w:sz w:val="28"/>
          <w:szCs w:val="28"/>
        </w:rPr>
        <w:t>засідання</w:t>
      </w:r>
      <w:proofErr w:type="spellEnd"/>
      <w:r w:rsidRPr="00AD3310">
        <w:rPr>
          <w:rFonts w:ascii="Times New Roman" w:hAnsi="Times New Roman" w:cs="Times New Roman"/>
          <w:sz w:val="28"/>
          <w:szCs w:val="28"/>
        </w:rPr>
        <w:t xml:space="preserve"> № ____</w:t>
      </w: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Default="009810FB" w:rsidP="009810FB">
      <w:pPr>
        <w:spacing w:after="0" w:line="240" w:lineRule="auto"/>
        <w:outlineLvl w:val="0"/>
        <w:rPr>
          <w:rFonts w:ascii="Times New Roman" w:hAnsi="Times New Roman" w:cs="Times New Roman"/>
          <w:sz w:val="28"/>
          <w:szCs w:val="28"/>
          <w:lang w:val="uk-UA"/>
        </w:rPr>
      </w:pPr>
    </w:p>
    <w:p w:rsidR="009810FB" w:rsidRDefault="009810FB" w:rsidP="009810FB">
      <w:pPr>
        <w:spacing w:after="0" w:line="240" w:lineRule="auto"/>
        <w:outlineLvl w:val="0"/>
        <w:rPr>
          <w:rFonts w:ascii="Times New Roman" w:hAnsi="Times New Roman" w:cs="Times New Roman"/>
          <w:sz w:val="28"/>
          <w:szCs w:val="28"/>
          <w:lang w:val="uk-UA"/>
        </w:rPr>
      </w:pPr>
    </w:p>
    <w:p w:rsidR="009810FB" w:rsidRDefault="009810FB" w:rsidP="009810FB">
      <w:pPr>
        <w:spacing w:after="0" w:line="240" w:lineRule="auto"/>
        <w:outlineLvl w:val="0"/>
        <w:rPr>
          <w:rFonts w:ascii="Times New Roman" w:hAnsi="Times New Roman" w:cs="Times New Roman"/>
          <w:sz w:val="28"/>
          <w:szCs w:val="28"/>
          <w:lang w:val="uk-UA"/>
        </w:rPr>
      </w:pPr>
    </w:p>
    <w:p w:rsidR="009810FB" w:rsidRPr="007E1308" w:rsidRDefault="009810FB" w:rsidP="009810FB">
      <w:pPr>
        <w:spacing w:after="0" w:line="240" w:lineRule="auto"/>
        <w:outlineLvl w:val="0"/>
        <w:rPr>
          <w:rFonts w:ascii="Times New Roman" w:hAnsi="Times New Roman" w:cs="Times New Roman"/>
          <w:sz w:val="28"/>
          <w:szCs w:val="28"/>
          <w:lang w:val="uk-UA"/>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Керуючий </w:t>
      </w:r>
      <w:r w:rsidRPr="00AD3310">
        <w:rPr>
          <w:rFonts w:ascii="Times New Roman" w:hAnsi="Times New Roman" w:cs="Times New Roman"/>
          <w:sz w:val="28"/>
          <w:szCs w:val="28"/>
          <w:lang w:val="uk-UA"/>
        </w:rPr>
        <w:t xml:space="preserve">справами </w:t>
      </w:r>
    </w:p>
    <w:p w:rsidR="00BE56CA" w:rsidRDefault="009810FB" w:rsidP="00BE56CA">
      <w:pPr>
        <w:spacing w:after="0" w:line="240" w:lineRule="auto"/>
        <w:jc w:val="both"/>
        <w:rPr>
          <w:rFonts w:ascii="Times New Roman" w:hAnsi="Times New Roman" w:cs="Times New Roman"/>
          <w:sz w:val="28"/>
          <w:szCs w:val="28"/>
          <w:lang w:val="uk-UA"/>
        </w:rPr>
      </w:pPr>
      <w:r w:rsidRPr="00AD3310">
        <w:rPr>
          <w:rFonts w:ascii="Times New Roman" w:hAnsi="Times New Roman" w:cs="Times New Roman"/>
          <w:sz w:val="28"/>
          <w:szCs w:val="28"/>
          <w:lang w:val="uk-UA"/>
        </w:rPr>
        <w:t xml:space="preserve">виконавчого комітету                                                  </w:t>
      </w:r>
      <w:r>
        <w:rPr>
          <w:rFonts w:ascii="Times New Roman" w:hAnsi="Times New Roman" w:cs="Times New Roman"/>
          <w:sz w:val="28"/>
          <w:szCs w:val="28"/>
          <w:lang w:val="uk-UA"/>
        </w:rPr>
        <w:t xml:space="preserve">            </w:t>
      </w:r>
      <w:r w:rsidRPr="00AD3310">
        <w:rPr>
          <w:rFonts w:ascii="Times New Roman" w:hAnsi="Times New Roman" w:cs="Times New Roman"/>
          <w:sz w:val="28"/>
          <w:szCs w:val="28"/>
          <w:lang w:val="uk-UA"/>
        </w:rPr>
        <w:t xml:space="preserve"> </w:t>
      </w:r>
      <w:r>
        <w:rPr>
          <w:rFonts w:ascii="Times New Roman" w:hAnsi="Times New Roman" w:cs="Times New Roman"/>
          <w:sz w:val="28"/>
          <w:szCs w:val="28"/>
          <w:lang w:val="uk-UA"/>
        </w:rPr>
        <w:t>Марія ЯКИМЧУК</w:t>
      </w:r>
    </w:p>
    <w:p w:rsidR="009810FB" w:rsidRPr="00BE56CA" w:rsidRDefault="00BE56CA" w:rsidP="00BE56CA">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810FB" w:rsidRPr="00AD3310" w:rsidRDefault="009810FB" w:rsidP="009810FB">
      <w:pPr>
        <w:spacing w:after="0" w:line="240" w:lineRule="auto"/>
        <w:ind w:left="5670"/>
        <w:rPr>
          <w:rFonts w:ascii="Times New Roman" w:hAnsi="Times New Roman" w:cs="Times New Roman"/>
          <w:sz w:val="28"/>
          <w:szCs w:val="28"/>
          <w:lang w:val="uk-UA"/>
        </w:rPr>
      </w:pPr>
      <w:r w:rsidRPr="00AD3310">
        <w:rPr>
          <w:rFonts w:ascii="Times New Roman" w:hAnsi="Times New Roman" w:cs="Times New Roman"/>
          <w:sz w:val="28"/>
          <w:szCs w:val="28"/>
          <w:lang w:val="uk-UA"/>
        </w:rPr>
        <w:lastRenderedPageBreak/>
        <w:t>ЗАТВЕРДЖЕНО</w:t>
      </w:r>
    </w:p>
    <w:p w:rsidR="009810FB" w:rsidRPr="00AD3310" w:rsidRDefault="009810FB" w:rsidP="009810FB">
      <w:pPr>
        <w:spacing w:after="0" w:line="240" w:lineRule="auto"/>
        <w:ind w:left="5670"/>
        <w:rPr>
          <w:rFonts w:ascii="Times New Roman" w:hAnsi="Times New Roman" w:cs="Times New Roman"/>
          <w:sz w:val="28"/>
          <w:szCs w:val="28"/>
          <w:lang w:val="uk-UA"/>
        </w:rPr>
      </w:pPr>
      <w:r w:rsidRPr="00AD3310">
        <w:rPr>
          <w:rFonts w:ascii="Times New Roman" w:hAnsi="Times New Roman" w:cs="Times New Roman"/>
          <w:sz w:val="28"/>
          <w:szCs w:val="28"/>
          <w:lang w:val="uk-UA"/>
        </w:rPr>
        <w:t xml:space="preserve">Рішення виконавчого комітету </w:t>
      </w:r>
    </w:p>
    <w:p w:rsidR="009810FB" w:rsidRPr="00AD3310" w:rsidRDefault="009810FB" w:rsidP="009810FB">
      <w:pPr>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Городоцької</w:t>
      </w:r>
      <w:r w:rsidRPr="00AD3310">
        <w:rPr>
          <w:rFonts w:ascii="Times New Roman" w:hAnsi="Times New Roman" w:cs="Times New Roman"/>
          <w:sz w:val="28"/>
          <w:szCs w:val="28"/>
          <w:lang w:val="uk-UA"/>
        </w:rPr>
        <w:t xml:space="preserve"> сільської ради </w:t>
      </w:r>
    </w:p>
    <w:p w:rsidR="009810FB" w:rsidRPr="00AD3310" w:rsidRDefault="00BE56CA" w:rsidP="009810FB">
      <w:pPr>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29.01.2021  № 6</w:t>
      </w:r>
    </w:p>
    <w:p w:rsidR="009810FB" w:rsidRPr="00BE56CA" w:rsidRDefault="009810FB" w:rsidP="009810FB">
      <w:pPr>
        <w:widowControl w:val="0"/>
        <w:spacing w:after="0" w:line="240" w:lineRule="auto"/>
        <w:ind w:firstLine="426"/>
        <w:jc w:val="center"/>
        <w:rPr>
          <w:rFonts w:ascii="Times New Roman" w:hAnsi="Times New Roman" w:cs="Times New Roman"/>
          <w:bCs/>
          <w:sz w:val="28"/>
          <w:szCs w:val="28"/>
          <w:lang w:val="uk-UA"/>
        </w:rPr>
      </w:pPr>
    </w:p>
    <w:p w:rsidR="009810FB" w:rsidRPr="00BE56CA" w:rsidRDefault="009810FB" w:rsidP="009810FB">
      <w:pPr>
        <w:spacing w:after="0" w:line="240" w:lineRule="auto"/>
        <w:jc w:val="center"/>
        <w:outlineLvl w:val="0"/>
        <w:rPr>
          <w:rFonts w:ascii="Times New Roman" w:hAnsi="Times New Roman" w:cs="Times New Roman"/>
          <w:sz w:val="28"/>
          <w:szCs w:val="28"/>
          <w:lang w:val="uk-UA"/>
        </w:rPr>
      </w:pPr>
      <w:r w:rsidRPr="007E1308">
        <w:rPr>
          <w:rFonts w:ascii="Times New Roman" w:hAnsi="Times New Roman" w:cs="Times New Roman"/>
          <w:noProof/>
          <w:lang w:val="uk-UA" w:eastAsia="uk-UA"/>
        </w:rPr>
        <w:drawing>
          <wp:inline distT="0" distB="0" distL="0" distR="0">
            <wp:extent cx="513688" cy="699715"/>
            <wp:effectExtent l="19050" t="0" r="662" b="0"/>
            <wp:docPr id="6"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909" cy="705464"/>
                    </a:xfrm>
                    <a:prstGeom prst="rect">
                      <a:avLst/>
                    </a:prstGeom>
                    <a:noFill/>
                    <a:ln>
                      <a:noFill/>
                    </a:ln>
                  </pic:spPr>
                </pic:pic>
              </a:graphicData>
            </a:graphic>
          </wp:inline>
        </w:drawing>
      </w:r>
    </w:p>
    <w:p w:rsidR="009810FB" w:rsidRPr="00BE56CA" w:rsidRDefault="009810FB" w:rsidP="009810FB">
      <w:pPr>
        <w:spacing w:after="0" w:line="240" w:lineRule="auto"/>
        <w:jc w:val="center"/>
        <w:outlineLvl w:val="0"/>
        <w:rPr>
          <w:rFonts w:ascii="Times New Roman" w:hAnsi="Times New Roman" w:cs="Times New Roman"/>
          <w:b/>
          <w:sz w:val="28"/>
          <w:szCs w:val="28"/>
          <w:lang w:val="uk-UA"/>
        </w:rPr>
      </w:pPr>
      <w:r w:rsidRPr="00BE56CA">
        <w:rPr>
          <w:rFonts w:ascii="Times New Roman" w:hAnsi="Times New Roman" w:cs="Times New Roman"/>
          <w:b/>
          <w:sz w:val="28"/>
          <w:szCs w:val="28"/>
          <w:lang w:val="uk-UA"/>
        </w:rPr>
        <w:t>УКРАЇНА</w:t>
      </w:r>
    </w:p>
    <w:p w:rsidR="009810FB" w:rsidRPr="00BE56CA" w:rsidRDefault="009810FB" w:rsidP="009810FB">
      <w:pPr>
        <w:spacing w:after="0" w:line="240" w:lineRule="auto"/>
        <w:jc w:val="center"/>
        <w:outlineLvl w:val="0"/>
        <w:rPr>
          <w:rFonts w:ascii="Times New Roman" w:hAnsi="Times New Roman" w:cs="Times New Roman"/>
          <w:b/>
          <w:sz w:val="32"/>
          <w:szCs w:val="28"/>
          <w:lang w:val="uk-UA"/>
        </w:rPr>
      </w:pPr>
      <w:r w:rsidRPr="007E1308">
        <w:rPr>
          <w:rFonts w:ascii="Times New Roman" w:hAnsi="Times New Roman" w:cs="Times New Roman"/>
          <w:b/>
          <w:sz w:val="32"/>
          <w:szCs w:val="28"/>
          <w:lang w:val="uk-UA"/>
        </w:rPr>
        <w:t>ГОРОДОЦЬКА</w:t>
      </w:r>
      <w:r>
        <w:rPr>
          <w:rFonts w:ascii="Times New Roman" w:hAnsi="Times New Roman" w:cs="Times New Roman"/>
          <w:b/>
          <w:sz w:val="32"/>
          <w:szCs w:val="28"/>
          <w:lang w:val="uk-UA"/>
        </w:rPr>
        <w:t xml:space="preserve">  </w:t>
      </w:r>
      <w:r w:rsidRPr="00BE56CA">
        <w:rPr>
          <w:rFonts w:ascii="Times New Roman" w:hAnsi="Times New Roman" w:cs="Times New Roman"/>
          <w:b/>
          <w:sz w:val="32"/>
          <w:szCs w:val="28"/>
          <w:lang w:val="uk-UA"/>
        </w:rPr>
        <w:t>СІЛЬСЬКА</w:t>
      </w:r>
      <w:r>
        <w:rPr>
          <w:rFonts w:ascii="Times New Roman" w:hAnsi="Times New Roman" w:cs="Times New Roman"/>
          <w:b/>
          <w:sz w:val="32"/>
          <w:szCs w:val="28"/>
          <w:lang w:val="uk-UA"/>
        </w:rPr>
        <w:t xml:space="preserve"> </w:t>
      </w:r>
      <w:r w:rsidRPr="00BE56CA">
        <w:rPr>
          <w:rFonts w:ascii="Times New Roman" w:hAnsi="Times New Roman" w:cs="Times New Roman"/>
          <w:b/>
          <w:sz w:val="32"/>
          <w:szCs w:val="28"/>
          <w:lang w:val="uk-UA"/>
        </w:rPr>
        <w:t xml:space="preserve"> РАДА</w:t>
      </w:r>
    </w:p>
    <w:p w:rsidR="009810FB" w:rsidRPr="00BE56CA" w:rsidRDefault="009810FB" w:rsidP="009810FB">
      <w:pPr>
        <w:spacing w:after="0" w:line="240" w:lineRule="auto"/>
        <w:jc w:val="center"/>
        <w:outlineLvl w:val="0"/>
        <w:rPr>
          <w:rFonts w:ascii="Times New Roman" w:hAnsi="Times New Roman" w:cs="Times New Roman"/>
          <w:b/>
          <w:sz w:val="28"/>
          <w:szCs w:val="28"/>
          <w:lang w:val="uk-UA"/>
        </w:rPr>
      </w:pPr>
      <w:r w:rsidRPr="00BE56CA">
        <w:rPr>
          <w:rFonts w:ascii="Times New Roman" w:hAnsi="Times New Roman" w:cs="Times New Roman"/>
          <w:b/>
          <w:sz w:val="28"/>
          <w:szCs w:val="28"/>
          <w:lang w:val="uk-UA"/>
        </w:rPr>
        <w:t>АДМІНІСТРАТИВНА КОМІСІЯ ПРИ ВИКОНАВЧОМУ КОМІТЕТІ</w:t>
      </w:r>
    </w:p>
    <w:p w:rsidR="009810FB" w:rsidRPr="00BE56CA" w:rsidRDefault="009810FB" w:rsidP="009810FB">
      <w:pPr>
        <w:spacing w:after="0" w:line="240" w:lineRule="auto"/>
        <w:jc w:val="center"/>
        <w:rPr>
          <w:rFonts w:ascii="Times New Roman" w:hAnsi="Times New Roman" w:cs="Times New Roman"/>
          <w:b/>
          <w:sz w:val="28"/>
          <w:szCs w:val="28"/>
          <w:lang w:val="uk-UA"/>
        </w:rPr>
      </w:pPr>
    </w:p>
    <w:p w:rsidR="009810FB" w:rsidRPr="00BE56CA" w:rsidRDefault="009810FB" w:rsidP="009810FB">
      <w:pPr>
        <w:spacing w:after="0" w:line="240" w:lineRule="auto"/>
        <w:jc w:val="center"/>
        <w:outlineLvl w:val="0"/>
        <w:rPr>
          <w:rFonts w:ascii="Times New Roman" w:hAnsi="Times New Roman" w:cs="Times New Roman"/>
          <w:b/>
          <w:color w:val="FF0000"/>
          <w:sz w:val="28"/>
          <w:szCs w:val="28"/>
          <w:lang w:val="uk-UA"/>
        </w:rPr>
      </w:pPr>
    </w:p>
    <w:p w:rsidR="009810FB" w:rsidRPr="00577048" w:rsidRDefault="009810FB" w:rsidP="009810FB">
      <w:pPr>
        <w:spacing w:after="0" w:line="240" w:lineRule="auto"/>
        <w:jc w:val="center"/>
        <w:outlineLvl w:val="0"/>
        <w:rPr>
          <w:rFonts w:ascii="Times New Roman" w:hAnsi="Times New Roman" w:cs="Times New Roman"/>
          <w:b/>
          <w:sz w:val="28"/>
          <w:szCs w:val="28"/>
          <w:lang w:val="uk-UA"/>
        </w:rPr>
      </w:pPr>
      <w:r w:rsidRPr="00BE56CA">
        <w:rPr>
          <w:rFonts w:ascii="Times New Roman" w:hAnsi="Times New Roman" w:cs="Times New Roman"/>
          <w:b/>
          <w:sz w:val="28"/>
          <w:szCs w:val="28"/>
          <w:lang w:val="uk-UA"/>
        </w:rPr>
        <w:t>Протокол № _</w:t>
      </w:r>
      <w:r>
        <w:rPr>
          <w:rFonts w:ascii="Times New Roman" w:hAnsi="Times New Roman" w:cs="Times New Roman"/>
          <w:b/>
          <w:sz w:val="28"/>
          <w:szCs w:val="28"/>
          <w:lang w:val="uk-UA"/>
        </w:rPr>
        <w:t>___</w:t>
      </w:r>
    </w:p>
    <w:p w:rsidR="009810FB" w:rsidRPr="00AD3310" w:rsidRDefault="009810FB" w:rsidP="009810FB">
      <w:pPr>
        <w:spacing w:after="0" w:line="240" w:lineRule="auto"/>
        <w:jc w:val="center"/>
        <w:rPr>
          <w:rFonts w:ascii="Times New Roman" w:hAnsi="Times New Roman" w:cs="Times New Roman"/>
          <w:b/>
          <w:sz w:val="28"/>
          <w:szCs w:val="28"/>
        </w:rPr>
      </w:pPr>
      <w:r w:rsidRPr="00BE56CA">
        <w:rPr>
          <w:rFonts w:ascii="Times New Roman" w:hAnsi="Times New Roman" w:cs="Times New Roman"/>
          <w:b/>
          <w:sz w:val="28"/>
          <w:szCs w:val="28"/>
          <w:lang w:val="uk-UA"/>
        </w:rPr>
        <w:t xml:space="preserve">засідання </w:t>
      </w:r>
      <w:proofErr w:type="spellStart"/>
      <w:r w:rsidRPr="00BE56CA">
        <w:rPr>
          <w:rFonts w:ascii="Times New Roman" w:hAnsi="Times New Roman" w:cs="Times New Roman"/>
          <w:b/>
          <w:sz w:val="28"/>
          <w:szCs w:val="28"/>
          <w:lang w:val="uk-UA"/>
        </w:rPr>
        <w:t>адміністрат</w:t>
      </w:r>
      <w:r w:rsidRPr="00AD3310">
        <w:rPr>
          <w:rFonts w:ascii="Times New Roman" w:hAnsi="Times New Roman" w:cs="Times New Roman"/>
          <w:b/>
          <w:sz w:val="28"/>
          <w:szCs w:val="28"/>
        </w:rPr>
        <w:t>ивної</w:t>
      </w:r>
      <w:proofErr w:type="spellEnd"/>
      <w:r w:rsidRPr="00AD3310">
        <w:rPr>
          <w:rFonts w:ascii="Times New Roman" w:hAnsi="Times New Roman" w:cs="Times New Roman"/>
          <w:b/>
          <w:sz w:val="28"/>
          <w:szCs w:val="28"/>
        </w:rPr>
        <w:t xml:space="preserve"> </w:t>
      </w:r>
      <w:proofErr w:type="spellStart"/>
      <w:r w:rsidRPr="00AD3310">
        <w:rPr>
          <w:rFonts w:ascii="Times New Roman" w:hAnsi="Times New Roman" w:cs="Times New Roman"/>
          <w:b/>
          <w:sz w:val="28"/>
          <w:szCs w:val="28"/>
        </w:rPr>
        <w:t>комісії</w:t>
      </w:r>
      <w:proofErr w:type="spellEnd"/>
      <w:r w:rsidRPr="00AD3310">
        <w:rPr>
          <w:rFonts w:ascii="Times New Roman" w:hAnsi="Times New Roman" w:cs="Times New Roman"/>
          <w:b/>
          <w:sz w:val="28"/>
          <w:szCs w:val="28"/>
        </w:rPr>
        <w:t xml:space="preserve"> </w:t>
      </w:r>
    </w:p>
    <w:p w:rsidR="009810FB" w:rsidRPr="00AD3310" w:rsidRDefault="009810FB" w:rsidP="009810FB">
      <w:pPr>
        <w:spacing w:after="0" w:line="240" w:lineRule="auto"/>
        <w:jc w:val="center"/>
        <w:rPr>
          <w:rFonts w:ascii="Times New Roman" w:hAnsi="Times New Roman" w:cs="Times New Roman"/>
          <w:b/>
          <w:sz w:val="28"/>
          <w:szCs w:val="28"/>
        </w:rPr>
      </w:pPr>
    </w:p>
    <w:p w:rsidR="009810FB" w:rsidRPr="00AD3310" w:rsidRDefault="009810FB" w:rsidP="009810FB">
      <w:pPr>
        <w:spacing w:after="0" w:line="240" w:lineRule="auto"/>
        <w:rPr>
          <w:rFonts w:ascii="Times New Roman" w:hAnsi="Times New Roman" w:cs="Times New Roman"/>
          <w:b/>
          <w:sz w:val="28"/>
          <w:szCs w:val="28"/>
        </w:rPr>
      </w:pPr>
      <w:r w:rsidRPr="00AD3310">
        <w:rPr>
          <w:rFonts w:ascii="Times New Roman" w:hAnsi="Times New Roman" w:cs="Times New Roman"/>
          <w:b/>
          <w:sz w:val="28"/>
          <w:szCs w:val="28"/>
        </w:rPr>
        <w:t xml:space="preserve">с. </w:t>
      </w:r>
      <w:r>
        <w:rPr>
          <w:rFonts w:ascii="Times New Roman" w:hAnsi="Times New Roman" w:cs="Times New Roman"/>
          <w:b/>
          <w:sz w:val="28"/>
          <w:szCs w:val="28"/>
          <w:lang w:val="uk-UA"/>
        </w:rPr>
        <w:t>Городок</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lang w:val="uk-UA"/>
        </w:rPr>
        <w:t>__________</w:t>
      </w:r>
      <w:r w:rsidRPr="00AD3310">
        <w:rPr>
          <w:rFonts w:ascii="Times New Roman" w:hAnsi="Times New Roman" w:cs="Times New Roman"/>
          <w:b/>
          <w:sz w:val="28"/>
          <w:szCs w:val="28"/>
        </w:rPr>
        <w:t>________ 20__ року</w:t>
      </w: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outlineLvl w:val="0"/>
        <w:rPr>
          <w:rFonts w:ascii="Times New Roman" w:hAnsi="Times New Roman" w:cs="Times New Roman"/>
          <w:sz w:val="28"/>
          <w:szCs w:val="28"/>
        </w:rPr>
      </w:pPr>
    </w:p>
    <w:p w:rsidR="009810FB" w:rsidRPr="00AD3310" w:rsidRDefault="009810FB" w:rsidP="009810FB">
      <w:pPr>
        <w:spacing w:after="0" w:line="240" w:lineRule="auto"/>
        <w:jc w:val="both"/>
        <w:rPr>
          <w:rFonts w:ascii="Times New Roman" w:hAnsi="Times New Roman" w:cs="Times New Roman"/>
          <w:sz w:val="28"/>
          <w:szCs w:val="28"/>
          <w:lang w:val="uk-UA"/>
        </w:rPr>
      </w:pPr>
      <w:r w:rsidRPr="00AD3310">
        <w:rPr>
          <w:rFonts w:ascii="Times New Roman" w:hAnsi="Times New Roman" w:cs="Times New Roman"/>
          <w:sz w:val="28"/>
          <w:szCs w:val="28"/>
          <w:lang w:val="uk-UA"/>
        </w:rPr>
        <w:t>Керуюч</w:t>
      </w:r>
      <w:r>
        <w:rPr>
          <w:rFonts w:ascii="Times New Roman" w:hAnsi="Times New Roman" w:cs="Times New Roman"/>
          <w:sz w:val="28"/>
          <w:szCs w:val="28"/>
          <w:lang w:val="uk-UA"/>
        </w:rPr>
        <w:t>ий</w:t>
      </w:r>
      <w:r w:rsidRPr="00AD3310">
        <w:rPr>
          <w:rFonts w:ascii="Times New Roman" w:hAnsi="Times New Roman" w:cs="Times New Roman"/>
          <w:sz w:val="28"/>
          <w:szCs w:val="28"/>
          <w:lang w:val="uk-UA"/>
        </w:rPr>
        <w:t xml:space="preserve"> справами </w:t>
      </w:r>
    </w:p>
    <w:p w:rsidR="00BE56CA" w:rsidRDefault="009810FB" w:rsidP="009810FB">
      <w:pPr>
        <w:spacing w:after="0" w:line="240" w:lineRule="auto"/>
        <w:jc w:val="both"/>
        <w:rPr>
          <w:rFonts w:ascii="Times New Roman" w:hAnsi="Times New Roman" w:cs="Times New Roman"/>
          <w:sz w:val="28"/>
          <w:szCs w:val="28"/>
          <w:lang w:val="uk-UA"/>
        </w:rPr>
      </w:pPr>
      <w:r w:rsidRPr="00AD3310">
        <w:rPr>
          <w:rFonts w:ascii="Times New Roman" w:hAnsi="Times New Roman" w:cs="Times New Roman"/>
          <w:sz w:val="28"/>
          <w:szCs w:val="28"/>
          <w:lang w:val="uk-UA"/>
        </w:rPr>
        <w:t xml:space="preserve">виконавчого комітету                                                </w:t>
      </w:r>
      <w:r>
        <w:rPr>
          <w:rFonts w:ascii="Times New Roman" w:hAnsi="Times New Roman" w:cs="Times New Roman"/>
          <w:sz w:val="28"/>
          <w:szCs w:val="28"/>
          <w:lang w:val="uk-UA"/>
        </w:rPr>
        <w:t xml:space="preserve">          </w:t>
      </w:r>
      <w:r w:rsidRPr="00AD3310">
        <w:rPr>
          <w:rFonts w:ascii="Times New Roman" w:hAnsi="Times New Roman" w:cs="Times New Roman"/>
          <w:sz w:val="28"/>
          <w:szCs w:val="28"/>
          <w:lang w:val="uk-UA"/>
        </w:rPr>
        <w:t xml:space="preserve">   </w:t>
      </w:r>
      <w:r>
        <w:rPr>
          <w:rFonts w:ascii="Times New Roman" w:hAnsi="Times New Roman" w:cs="Times New Roman"/>
          <w:sz w:val="28"/>
          <w:szCs w:val="28"/>
          <w:lang w:val="uk-UA"/>
        </w:rPr>
        <w:t>Марія ЯКИМЧУК</w:t>
      </w:r>
    </w:p>
    <w:p w:rsidR="009810FB" w:rsidRPr="00BE56CA" w:rsidRDefault="00BE56CA" w:rsidP="00BE56CA">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810FB" w:rsidRPr="00AD3310" w:rsidRDefault="009810FB" w:rsidP="009810FB">
      <w:pPr>
        <w:spacing w:after="0" w:line="240" w:lineRule="auto"/>
        <w:ind w:left="5670"/>
        <w:rPr>
          <w:rFonts w:ascii="Times New Roman" w:hAnsi="Times New Roman" w:cs="Times New Roman"/>
          <w:sz w:val="28"/>
          <w:szCs w:val="28"/>
          <w:lang w:val="uk-UA"/>
        </w:rPr>
      </w:pPr>
      <w:r w:rsidRPr="00AD3310">
        <w:rPr>
          <w:rFonts w:ascii="Times New Roman" w:hAnsi="Times New Roman" w:cs="Times New Roman"/>
          <w:sz w:val="28"/>
          <w:szCs w:val="28"/>
          <w:lang w:val="uk-UA"/>
        </w:rPr>
        <w:lastRenderedPageBreak/>
        <w:t>ЗАТВЕРДЖЕНО</w:t>
      </w:r>
    </w:p>
    <w:p w:rsidR="009810FB" w:rsidRPr="00AD3310" w:rsidRDefault="009810FB" w:rsidP="009810FB">
      <w:pPr>
        <w:spacing w:after="0" w:line="240" w:lineRule="auto"/>
        <w:ind w:left="5670"/>
        <w:rPr>
          <w:rFonts w:ascii="Times New Roman" w:hAnsi="Times New Roman" w:cs="Times New Roman"/>
          <w:sz w:val="28"/>
          <w:szCs w:val="28"/>
          <w:lang w:val="uk-UA"/>
        </w:rPr>
      </w:pPr>
      <w:r w:rsidRPr="00AD3310">
        <w:rPr>
          <w:rFonts w:ascii="Times New Roman" w:hAnsi="Times New Roman" w:cs="Times New Roman"/>
          <w:sz w:val="28"/>
          <w:szCs w:val="28"/>
          <w:lang w:val="uk-UA"/>
        </w:rPr>
        <w:t xml:space="preserve">Рішення виконавчого комітету </w:t>
      </w:r>
    </w:p>
    <w:p w:rsidR="009810FB" w:rsidRPr="00AD3310" w:rsidRDefault="009810FB" w:rsidP="009810FB">
      <w:pPr>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Городоцької</w:t>
      </w:r>
      <w:r w:rsidRPr="00AD3310">
        <w:rPr>
          <w:rFonts w:ascii="Times New Roman" w:hAnsi="Times New Roman" w:cs="Times New Roman"/>
          <w:sz w:val="28"/>
          <w:szCs w:val="28"/>
          <w:lang w:val="uk-UA"/>
        </w:rPr>
        <w:t xml:space="preserve"> сільської ради </w:t>
      </w:r>
    </w:p>
    <w:p w:rsidR="009810FB" w:rsidRPr="00AD3310" w:rsidRDefault="00BE56CA" w:rsidP="009810FB">
      <w:pPr>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29.01.2021  № 6</w:t>
      </w:r>
    </w:p>
    <w:p w:rsidR="009810FB" w:rsidRPr="00974712" w:rsidRDefault="009810FB" w:rsidP="009810FB">
      <w:pPr>
        <w:widowControl w:val="0"/>
        <w:spacing w:after="0" w:line="240" w:lineRule="auto"/>
        <w:ind w:firstLine="426"/>
        <w:jc w:val="center"/>
        <w:rPr>
          <w:rFonts w:ascii="Times New Roman" w:hAnsi="Times New Roman" w:cs="Times New Roman"/>
          <w:bCs/>
          <w:sz w:val="28"/>
          <w:szCs w:val="28"/>
          <w:lang w:val="uk-UA"/>
        </w:rPr>
      </w:pPr>
    </w:p>
    <w:p w:rsidR="009810FB" w:rsidRPr="00577048" w:rsidRDefault="009810FB" w:rsidP="009810FB">
      <w:pPr>
        <w:spacing w:after="0" w:line="240" w:lineRule="auto"/>
        <w:jc w:val="both"/>
        <w:rPr>
          <w:rFonts w:ascii="Times New Roman" w:hAnsi="Times New Roman" w:cs="Times New Roman"/>
          <w:color w:val="FF0000"/>
          <w:sz w:val="28"/>
          <w:szCs w:val="28"/>
          <w:lang w:val="uk-UA"/>
        </w:rPr>
      </w:pPr>
    </w:p>
    <w:p w:rsidR="009810FB" w:rsidRPr="007E1308" w:rsidRDefault="009810FB" w:rsidP="009810FB">
      <w:pPr>
        <w:spacing w:after="0" w:line="240" w:lineRule="auto"/>
        <w:jc w:val="center"/>
        <w:outlineLvl w:val="0"/>
        <w:rPr>
          <w:rFonts w:ascii="Times New Roman" w:hAnsi="Times New Roman" w:cs="Times New Roman"/>
          <w:sz w:val="28"/>
          <w:szCs w:val="28"/>
        </w:rPr>
      </w:pPr>
      <w:r w:rsidRPr="007E1308">
        <w:rPr>
          <w:rFonts w:ascii="Times New Roman" w:hAnsi="Times New Roman" w:cs="Times New Roman"/>
          <w:noProof/>
          <w:lang w:val="uk-UA" w:eastAsia="uk-UA"/>
        </w:rPr>
        <w:drawing>
          <wp:inline distT="0" distB="0" distL="0" distR="0">
            <wp:extent cx="513688" cy="699715"/>
            <wp:effectExtent l="19050" t="0" r="662" b="0"/>
            <wp:docPr id="16"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909" cy="705464"/>
                    </a:xfrm>
                    <a:prstGeom prst="rect">
                      <a:avLst/>
                    </a:prstGeom>
                    <a:noFill/>
                    <a:ln>
                      <a:noFill/>
                    </a:ln>
                  </pic:spPr>
                </pic:pic>
              </a:graphicData>
            </a:graphic>
          </wp:inline>
        </w:drawing>
      </w:r>
    </w:p>
    <w:p w:rsidR="009810FB" w:rsidRPr="007E1308" w:rsidRDefault="009810FB" w:rsidP="009810FB">
      <w:pPr>
        <w:spacing w:after="0" w:line="240" w:lineRule="auto"/>
        <w:jc w:val="center"/>
        <w:outlineLvl w:val="0"/>
        <w:rPr>
          <w:rFonts w:ascii="Times New Roman" w:hAnsi="Times New Roman" w:cs="Times New Roman"/>
          <w:b/>
          <w:sz w:val="28"/>
          <w:szCs w:val="28"/>
        </w:rPr>
      </w:pPr>
      <w:r w:rsidRPr="007E1308">
        <w:rPr>
          <w:rFonts w:ascii="Times New Roman" w:hAnsi="Times New Roman" w:cs="Times New Roman"/>
          <w:b/>
          <w:sz w:val="28"/>
          <w:szCs w:val="28"/>
        </w:rPr>
        <w:t>УКРАЇНА</w:t>
      </w:r>
    </w:p>
    <w:p w:rsidR="009810FB" w:rsidRPr="007E1308" w:rsidRDefault="009810FB" w:rsidP="009810FB">
      <w:pPr>
        <w:spacing w:after="0" w:line="240" w:lineRule="auto"/>
        <w:jc w:val="center"/>
        <w:outlineLvl w:val="0"/>
        <w:rPr>
          <w:rFonts w:ascii="Times New Roman" w:hAnsi="Times New Roman" w:cs="Times New Roman"/>
          <w:b/>
          <w:sz w:val="32"/>
          <w:szCs w:val="28"/>
        </w:rPr>
      </w:pPr>
      <w:r w:rsidRPr="007E1308">
        <w:rPr>
          <w:rFonts w:ascii="Times New Roman" w:hAnsi="Times New Roman" w:cs="Times New Roman"/>
          <w:b/>
          <w:sz w:val="32"/>
          <w:szCs w:val="28"/>
          <w:lang w:val="uk-UA"/>
        </w:rPr>
        <w:t>ГОРОДОЦЬКА</w:t>
      </w:r>
      <w:r>
        <w:rPr>
          <w:rFonts w:ascii="Times New Roman" w:hAnsi="Times New Roman" w:cs="Times New Roman"/>
          <w:b/>
          <w:sz w:val="32"/>
          <w:szCs w:val="28"/>
          <w:lang w:val="uk-UA"/>
        </w:rPr>
        <w:t xml:space="preserve">  </w:t>
      </w:r>
      <w:r w:rsidRPr="007E1308">
        <w:rPr>
          <w:rFonts w:ascii="Times New Roman" w:hAnsi="Times New Roman" w:cs="Times New Roman"/>
          <w:b/>
          <w:sz w:val="32"/>
          <w:szCs w:val="28"/>
        </w:rPr>
        <w:t>СІЛЬСЬКА</w:t>
      </w:r>
      <w:r>
        <w:rPr>
          <w:rFonts w:ascii="Times New Roman" w:hAnsi="Times New Roman" w:cs="Times New Roman"/>
          <w:b/>
          <w:sz w:val="32"/>
          <w:szCs w:val="28"/>
          <w:lang w:val="uk-UA"/>
        </w:rPr>
        <w:t xml:space="preserve"> </w:t>
      </w:r>
      <w:r w:rsidRPr="007E1308">
        <w:rPr>
          <w:rFonts w:ascii="Times New Roman" w:hAnsi="Times New Roman" w:cs="Times New Roman"/>
          <w:b/>
          <w:sz w:val="32"/>
          <w:szCs w:val="28"/>
        </w:rPr>
        <w:t xml:space="preserve"> РАДА</w:t>
      </w:r>
    </w:p>
    <w:p w:rsidR="009810FB" w:rsidRPr="007E1308" w:rsidRDefault="009810FB" w:rsidP="009810FB">
      <w:pPr>
        <w:spacing w:after="0" w:line="240" w:lineRule="auto"/>
        <w:jc w:val="center"/>
        <w:outlineLvl w:val="0"/>
        <w:rPr>
          <w:rFonts w:ascii="Times New Roman" w:hAnsi="Times New Roman" w:cs="Times New Roman"/>
          <w:b/>
          <w:sz w:val="28"/>
          <w:szCs w:val="28"/>
        </w:rPr>
      </w:pPr>
      <w:r w:rsidRPr="007E1308">
        <w:rPr>
          <w:rFonts w:ascii="Times New Roman" w:hAnsi="Times New Roman" w:cs="Times New Roman"/>
          <w:b/>
          <w:sz w:val="28"/>
          <w:szCs w:val="28"/>
        </w:rPr>
        <w:t>АДМІНІСТРАТИВНА КОМІСІЯ ПРИ ВИКОНАВЧОМУ КОМІТЕТІ</w:t>
      </w:r>
    </w:p>
    <w:p w:rsidR="009810FB" w:rsidRPr="007E1308" w:rsidRDefault="009810FB" w:rsidP="009810FB">
      <w:pPr>
        <w:pStyle w:val="FR1"/>
        <w:pBdr>
          <w:bottom w:val="single" w:sz="4" w:space="1" w:color="auto"/>
        </w:pBdr>
        <w:spacing w:before="0"/>
        <w:ind w:left="0"/>
        <w:jc w:val="center"/>
        <w:rPr>
          <w:rFonts w:ascii="Times New Roman" w:hAnsi="Times New Roman" w:cs="Times New Roman"/>
          <w:sz w:val="18"/>
          <w:szCs w:val="18"/>
        </w:rPr>
      </w:pPr>
      <w:r w:rsidRPr="007E1308">
        <w:rPr>
          <w:rFonts w:ascii="Times New Roman" w:hAnsi="Times New Roman" w:cs="Times New Roman"/>
          <w:sz w:val="18"/>
          <w:szCs w:val="18"/>
        </w:rPr>
        <w:t>вул.</w:t>
      </w:r>
      <w:r w:rsidRPr="007E1308">
        <w:rPr>
          <w:rFonts w:ascii="Times New Roman" w:hAnsi="Times New Roman" w:cs="Times New Roman"/>
          <w:sz w:val="18"/>
          <w:szCs w:val="18"/>
          <w:lang w:val="ru-RU"/>
        </w:rPr>
        <w:t xml:space="preserve"> </w:t>
      </w:r>
      <w:r w:rsidRPr="007E1308">
        <w:rPr>
          <w:rFonts w:ascii="Times New Roman" w:hAnsi="Times New Roman" w:cs="Times New Roman"/>
          <w:sz w:val="18"/>
          <w:szCs w:val="18"/>
        </w:rPr>
        <w:t xml:space="preserve">Шевченка </w:t>
      </w:r>
      <w:r w:rsidRPr="007E1308">
        <w:rPr>
          <w:rFonts w:ascii="Times New Roman" w:hAnsi="Times New Roman" w:cs="Times New Roman"/>
          <w:sz w:val="18"/>
          <w:szCs w:val="18"/>
          <w:lang w:val="ru-RU"/>
        </w:rPr>
        <w:t xml:space="preserve">4 </w:t>
      </w:r>
      <w:r w:rsidRPr="007E1308">
        <w:rPr>
          <w:rFonts w:ascii="Times New Roman" w:hAnsi="Times New Roman" w:cs="Times New Roman"/>
          <w:sz w:val="18"/>
          <w:szCs w:val="18"/>
        </w:rPr>
        <w:t>с</w:t>
      </w:r>
      <w:r w:rsidRPr="007E1308">
        <w:rPr>
          <w:rFonts w:ascii="Times New Roman" w:hAnsi="Times New Roman" w:cs="Times New Roman"/>
          <w:sz w:val="18"/>
          <w:szCs w:val="18"/>
          <w:lang w:val="ru-RU"/>
        </w:rPr>
        <w:t>.</w:t>
      </w:r>
      <w:r w:rsidRPr="007E1308">
        <w:rPr>
          <w:rFonts w:ascii="Times New Roman" w:hAnsi="Times New Roman" w:cs="Times New Roman"/>
          <w:sz w:val="18"/>
          <w:szCs w:val="18"/>
        </w:rPr>
        <w:t xml:space="preserve"> Городок   35331, тел. (0362) 61-86-87</w:t>
      </w:r>
    </w:p>
    <w:p w:rsidR="009810FB" w:rsidRPr="00E703D8" w:rsidRDefault="009810FB" w:rsidP="009810FB">
      <w:pPr>
        <w:pBdr>
          <w:bottom w:val="single" w:sz="4" w:space="1" w:color="auto"/>
        </w:pBdr>
        <w:spacing w:after="0" w:line="240" w:lineRule="auto"/>
        <w:jc w:val="center"/>
        <w:rPr>
          <w:rFonts w:ascii="Times New Roman" w:hAnsi="Times New Roman" w:cs="Times New Roman"/>
          <w:sz w:val="28"/>
          <w:szCs w:val="28"/>
          <w:lang w:val="uk-UA"/>
        </w:rPr>
      </w:pPr>
      <w:r w:rsidRPr="007E1308">
        <w:rPr>
          <w:rFonts w:ascii="Times New Roman" w:hAnsi="Times New Roman" w:cs="Times New Roman"/>
          <w:sz w:val="18"/>
          <w:szCs w:val="18"/>
        </w:rPr>
        <w:t>факс</w:t>
      </w:r>
      <w:r w:rsidRPr="00E703D8">
        <w:rPr>
          <w:rFonts w:ascii="Times New Roman" w:hAnsi="Times New Roman" w:cs="Times New Roman"/>
          <w:sz w:val="18"/>
          <w:szCs w:val="18"/>
          <w:lang w:val="en-US"/>
        </w:rPr>
        <w:t xml:space="preserve"> (0362)20-15-86,  </w:t>
      </w:r>
      <w:r w:rsidRPr="007E1308">
        <w:rPr>
          <w:rFonts w:ascii="Times New Roman" w:hAnsi="Times New Roman" w:cs="Times New Roman"/>
          <w:sz w:val="18"/>
          <w:szCs w:val="18"/>
          <w:lang w:val="en-US"/>
        </w:rPr>
        <w:t>E</w:t>
      </w:r>
      <w:r w:rsidRPr="00E703D8">
        <w:rPr>
          <w:rFonts w:ascii="Times New Roman" w:hAnsi="Times New Roman" w:cs="Times New Roman"/>
          <w:sz w:val="18"/>
          <w:szCs w:val="18"/>
          <w:lang w:val="en-US"/>
        </w:rPr>
        <w:t>-</w:t>
      </w:r>
      <w:r w:rsidRPr="007E1308">
        <w:rPr>
          <w:rFonts w:ascii="Times New Roman" w:hAnsi="Times New Roman" w:cs="Times New Roman"/>
          <w:sz w:val="18"/>
          <w:szCs w:val="18"/>
          <w:lang w:val="en-US"/>
        </w:rPr>
        <w:t>mail</w:t>
      </w:r>
      <w:r w:rsidRPr="00E703D8">
        <w:rPr>
          <w:rFonts w:ascii="Times New Roman" w:hAnsi="Times New Roman" w:cs="Times New Roman"/>
          <w:sz w:val="18"/>
          <w:szCs w:val="18"/>
          <w:lang w:val="en-US"/>
        </w:rPr>
        <w:t>: gorodoksrada@gmail.com</w:t>
      </w:r>
    </w:p>
    <w:p w:rsidR="009810FB" w:rsidRDefault="009810FB" w:rsidP="009810FB">
      <w:pPr>
        <w:spacing w:after="0" w:line="240" w:lineRule="auto"/>
        <w:jc w:val="center"/>
        <w:rPr>
          <w:rFonts w:ascii="Times New Roman" w:hAnsi="Times New Roman" w:cs="Times New Roman"/>
          <w:b/>
          <w:sz w:val="28"/>
          <w:szCs w:val="28"/>
          <w:lang w:val="uk-UA"/>
        </w:rPr>
      </w:pPr>
    </w:p>
    <w:p w:rsidR="009810FB" w:rsidRDefault="009810FB" w:rsidP="009810FB">
      <w:pPr>
        <w:spacing w:after="0" w:line="240" w:lineRule="auto"/>
        <w:jc w:val="center"/>
        <w:rPr>
          <w:rFonts w:ascii="Times New Roman" w:hAnsi="Times New Roman" w:cs="Times New Roman"/>
          <w:b/>
          <w:sz w:val="28"/>
          <w:szCs w:val="28"/>
          <w:lang w:val="uk-UA"/>
        </w:rPr>
      </w:pPr>
    </w:p>
    <w:p w:rsidR="009810FB" w:rsidRPr="00AD3310" w:rsidRDefault="009810FB" w:rsidP="009810FB">
      <w:pPr>
        <w:spacing w:after="0" w:line="240" w:lineRule="auto"/>
        <w:jc w:val="center"/>
        <w:rPr>
          <w:rFonts w:ascii="Times New Roman" w:hAnsi="Times New Roman" w:cs="Times New Roman"/>
          <w:b/>
          <w:sz w:val="28"/>
          <w:szCs w:val="28"/>
        </w:rPr>
      </w:pPr>
      <w:r w:rsidRPr="00AD3310">
        <w:rPr>
          <w:rFonts w:ascii="Times New Roman" w:hAnsi="Times New Roman" w:cs="Times New Roman"/>
          <w:b/>
          <w:sz w:val="28"/>
          <w:szCs w:val="28"/>
        </w:rPr>
        <w:t>ПОВІСТКА-ВИКЛИК</w:t>
      </w:r>
    </w:p>
    <w:p w:rsidR="009810FB" w:rsidRPr="00AD3310" w:rsidRDefault="009810FB" w:rsidP="009810FB">
      <w:pPr>
        <w:spacing w:after="0" w:line="240" w:lineRule="auto"/>
        <w:jc w:val="center"/>
        <w:rPr>
          <w:rFonts w:ascii="Times New Roman" w:hAnsi="Times New Roman" w:cs="Times New Roman"/>
          <w:sz w:val="28"/>
          <w:szCs w:val="28"/>
        </w:rPr>
      </w:pPr>
    </w:p>
    <w:p w:rsidR="009810FB" w:rsidRPr="00AD3310" w:rsidRDefault="009810FB" w:rsidP="009810FB">
      <w:pPr>
        <w:spacing w:after="0" w:line="240" w:lineRule="auto"/>
        <w:ind w:firstLine="709"/>
        <w:jc w:val="both"/>
        <w:rPr>
          <w:rFonts w:ascii="Times New Roman" w:hAnsi="Times New Roman" w:cs="Times New Roman"/>
          <w:sz w:val="28"/>
          <w:szCs w:val="28"/>
        </w:rPr>
      </w:pPr>
      <w:r w:rsidRPr="00AD3310">
        <w:rPr>
          <w:rFonts w:ascii="Times New Roman" w:hAnsi="Times New Roman" w:cs="Times New Roman"/>
          <w:sz w:val="28"/>
          <w:szCs w:val="28"/>
        </w:rPr>
        <w:t xml:space="preserve">_____________________________,    </w:t>
      </w:r>
      <w:proofErr w:type="spellStart"/>
      <w:r w:rsidRPr="00AD3310">
        <w:rPr>
          <w:rFonts w:ascii="Times New Roman" w:hAnsi="Times New Roman" w:cs="Times New Roman"/>
          <w:sz w:val="28"/>
          <w:szCs w:val="28"/>
        </w:rPr>
        <w:t>викликаємо</w:t>
      </w:r>
      <w:proofErr w:type="spellEnd"/>
      <w:r w:rsidRPr="00AD3310">
        <w:rPr>
          <w:rFonts w:ascii="Times New Roman" w:hAnsi="Times New Roman" w:cs="Times New Roman"/>
          <w:sz w:val="28"/>
          <w:szCs w:val="28"/>
        </w:rPr>
        <w:t xml:space="preserve">    Вас  на  </w:t>
      </w:r>
      <w:proofErr w:type="spellStart"/>
      <w:r w:rsidRPr="00AD3310">
        <w:rPr>
          <w:rFonts w:ascii="Times New Roman" w:hAnsi="Times New Roman" w:cs="Times New Roman"/>
          <w:sz w:val="28"/>
          <w:szCs w:val="28"/>
        </w:rPr>
        <w:t>засідання</w:t>
      </w:r>
      <w:proofErr w:type="spellEnd"/>
      <w:r w:rsidRPr="00AD3310">
        <w:rPr>
          <w:rFonts w:ascii="Times New Roman" w:hAnsi="Times New Roman" w:cs="Times New Roman"/>
          <w:sz w:val="28"/>
          <w:szCs w:val="28"/>
        </w:rPr>
        <w:t xml:space="preserve"> </w:t>
      </w:r>
    </w:p>
    <w:p w:rsidR="009810FB" w:rsidRPr="00AD3310" w:rsidRDefault="009810FB" w:rsidP="009810FB">
      <w:pPr>
        <w:spacing w:after="0" w:line="240" w:lineRule="auto"/>
        <w:ind w:firstLine="709"/>
        <w:jc w:val="both"/>
        <w:rPr>
          <w:rFonts w:ascii="Times New Roman" w:hAnsi="Times New Roman" w:cs="Times New Roman"/>
          <w:sz w:val="18"/>
          <w:szCs w:val="18"/>
        </w:rPr>
      </w:pPr>
      <w:r w:rsidRPr="00AD3310">
        <w:rPr>
          <w:rFonts w:ascii="Times New Roman" w:hAnsi="Times New Roman" w:cs="Times New Roman"/>
          <w:sz w:val="18"/>
          <w:szCs w:val="18"/>
        </w:rPr>
        <w:t xml:space="preserve">                      (</w:t>
      </w:r>
      <w:proofErr w:type="spellStart"/>
      <w:r w:rsidRPr="00AD3310">
        <w:rPr>
          <w:rFonts w:ascii="Times New Roman" w:hAnsi="Times New Roman" w:cs="Times New Roman"/>
          <w:sz w:val="18"/>
          <w:szCs w:val="18"/>
        </w:rPr>
        <w:t>прізвище</w:t>
      </w:r>
      <w:proofErr w:type="spellEnd"/>
      <w:r w:rsidRPr="00AD3310">
        <w:rPr>
          <w:rFonts w:ascii="Times New Roman" w:hAnsi="Times New Roman" w:cs="Times New Roman"/>
          <w:sz w:val="18"/>
          <w:szCs w:val="18"/>
        </w:rPr>
        <w:t xml:space="preserve">, </w:t>
      </w:r>
      <w:proofErr w:type="spellStart"/>
      <w:r w:rsidRPr="00AD3310">
        <w:rPr>
          <w:rFonts w:ascii="Times New Roman" w:hAnsi="Times New Roman" w:cs="Times New Roman"/>
          <w:sz w:val="18"/>
          <w:szCs w:val="18"/>
        </w:rPr>
        <w:t>ім’я</w:t>
      </w:r>
      <w:proofErr w:type="spellEnd"/>
      <w:r w:rsidRPr="00AD3310">
        <w:rPr>
          <w:rFonts w:ascii="Times New Roman" w:hAnsi="Times New Roman" w:cs="Times New Roman"/>
          <w:sz w:val="18"/>
          <w:szCs w:val="18"/>
        </w:rPr>
        <w:t xml:space="preserve">, по </w:t>
      </w:r>
      <w:proofErr w:type="spellStart"/>
      <w:r w:rsidRPr="00AD3310">
        <w:rPr>
          <w:rFonts w:ascii="Times New Roman" w:hAnsi="Times New Roman" w:cs="Times New Roman"/>
          <w:sz w:val="18"/>
          <w:szCs w:val="18"/>
        </w:rPr>
        <w:t>батькові</w:t>
      </w:r>
      <w:proofErr w:type="spellEnd"/>
      <w:r w:rsidRPr="00AD3310">
        <w:rPr>
          <w:rFonts w:ascii="Times New Roman" w:hAnsi="Times New Roman" w:cs="Times New Roman"/>
          <w:sz w:val="18"/>
          <w:szCs w:val="18"/>
        </w:rPr>
        <w:t xml:space="preserve">)  </w:t>
      </w:r>
    </w:p>
    <w:p w:rsidR="009810FB" w:rsidRPr="00AD3310" w:rsidRDefault="009810FB" w:rsidP="009810FB">
      <w:pPr>
        <w:spacing w:after="0" w:line="240" w:lineRule="auto"/>
        <w:jc w:val="both"/>
        <w:rPr>
          <w:rFonts w:ascii="Times New Roman" w:hAnsi="Times New Roman" w:cs="Times New Roman"/>
          <w:sz w:val="18"/>
          <w:szCs w:val="18"/>
        </w:rPr>
      </w:pPr>
      <w:proofErr w:type="spellStart"/>
      <w:r w:rsidRPr="00AD3310">
        <w:rPr>
          <w:rFonts w:ascii="Times New Roman" w:hAnsi="Times New Roman" w:cs="Times New Roman"/>
          <w:sz w:val="28"/>
          <w:szCs w:val="28"/>
        </w:rPr>
        <w:t>адміністративної</w:t>
      </w:r>
      <w:proofErr w:type="spellEnd"/>
      <w:r w:rsidRPr="00AD3310">
        <w:rPr>
          <w:rFonts w:ascii="Times New Roman" w:hAnsi="Times New Roman" w:cs="Times New Roman"/>
          <w:sz w:val="28"/>
          <w:szCs w:val="28"/>
        </w:rPr>
        <w:t xml:space="preserve"> </w:t>
      </w:r>
      <w:proofErr w:type="spellStart"/>
      <w:r w:rsidRPr="00AD3310">
        <w:rPr>
          <w:rFonts w:ascii="Times New Roman" w:hAnsi="Times New Roman" w:cs="Times New Roman"/>
          <w:sz w:val="28"/>
          <w:szCs w:val="28"/>
        </w:rPr>
        <w:t>комісії</w:t>
      </w:r>
      <w:proofErr w:type="spellEnd"/>
      <w:r w:rsidRPr="00AD3310">
        <w:rPr>
          <w:rFonts w:ascii="Times New Roman" w:hAnsi="Times New Roman" w:cs="Times New Roman"/>
          <w:sz w:val="28"/>
          <w:szCs w:val="28"/>
        </w:rPr>
        <w:t xml:space="preserve"> як </w:t>
      </w:r>
      <w:proofErr w:type="spellStart"/>
      <w:r w:rsidRPr="00AD3310">
        <w:rPr>
          <w:rFonts w:ascii="Times New Roman" w:hAnsi="Times New Roman" w:cs="Times New Roman"/>
          <w:sz w:val="28"/>
          <w:szCs w:val="28"/>
        </w:rPr>
        <w:t>правопорушника</w:t>
      </w:r>
      <w:proofErr w:type="spellEnd"/>
      <w:r w:rsidRPr="00AD3310">
        <w:rPr>
          <w:rFonts w:ascii="Times New Roman" w:hAnsi="Times New Roman" w:cs="Times New Roman"/>
          <w:sz w:val="28"/>
          <w:szCs w:val="28"/>
        </w:rPr>
        <w:t xml:space="preserve"> для </w:t>
      </w:r>
      <w:proofErr w:type="spellStart"/>
      <w:r w:rsidRPr="00AD3310">
        <w:rPr>
          <w:rFonts w:ascii="Times New Roman" w:hAnsi="Times New Roman" w:cs="Times New Roman"/>
          <w:sz w:val="28"/>
          <w:szCs w:val="28"/>
        </w:rPr>
        <w:t>розгляду</w:t>
      </w:r>
      <w:proofErr w:type="spellEnd"/>
      <w:r w:rsidRPr="00AD3310">
        <w:rPr>
          <w:rFonts w:ascii="Times New Roman" w:hAnsi="Times New Roman" w:cs="Times New Roman"/>
          <w:sz w:val="28"/>
          <w:szCs w:val="28"/>
        </w:rPr>
        <w:t xml:space="preserve"> </w:t>
      </w:r>
      <w:proofErr w:type="spellStart"/>
      <w:r w:rsidRPr="00AD3310">
        <w:rPr>
          <w:rFonts w:ascii="Times New Roman" w:hAnsi="Times New Roman" w:cs="Times New Roman"/>
          <w:sz w:val="28"/>
          <w:szCs w:val="28"/>
        </w:rPr>
        <w:t>справи</w:t>
      </w:r>
      <w:proofErr w:type="spellEnd"/>
      <w:r w:rsidRPr="00AD3310">
        <w:rPr>
          <w:rFonts w:ascii="Times New Roman" w:hAnsi="Times New Roman" w:cs="Times New Roman"/>
          <w:sz w:val="28"/>
          <w:szCs w:val="28"/>
        </w:rPr>
        <w:t xml:space="preserve"> про </w:t>
      </w:r>
      <w:proofErr w:type="spellStart"/>
      <w:r w:rsidRPr="00AD3310">
        <w:rPr>
          <w:rFonts w:ascii="Times New Roman" w:hAnsi="Times New Roman" w:cs="Times New Roman"/>
          <w:sz w:val="28"/>
          <w:szCs w:val="28"/>
        </w:rPr>
        <w:t>адміністративне</w:t>
      </w:r>
      <w:proofErr w:type="spellEnd"/>
      <w:r w:rsidRPr="00AD3310">
        <w:rPr>
          <w:rFonts w:ascii="Times New Roman" w:hAnsi="Times New Roman" w:cs="Times New Roman"/>
          <w:sz w:val="28"/>
          <w:szCs w:val="28"/>
        </w:rPr>
        <w:t xml:space="preserve"> </w:t>
      </w:r>
      <w:proofErr w:type="spellStart"/>
      <w:r w:rsidRPr="00AD3310">
        <w:rPr>
          <w:rFonts w:ascii="Times New Roman" w:hAnsi="Times New Roman" w:cs="Times New Roman"/>
          <w:sz w:val="28"/>
          <w:szCs w:val="28"/>
        </w:rPr>
        <w:t>правопорушення</w:t>
      </w:r>
      <w:proofErr w:type="spellEnd"/>
      <w:r w:rsidRPr="00AD3310">
        <w:rPr>
          <w:rFonts w:ascii="Times New Roman" w:hAnsi="Times New Roman" w:cs="Times New Roman"/>
          <w:sz w:val="28"/>
          <w:szCs w:val="28"/>
        </w:rPr>
        <w:t xml:space="preserve"> </w:t>
      </w:r>
      <w:proofErr w:type="spellStart"/>
      <w:r w:rsidRPr="00AD3310">
        <w:rPr>
          <w:rFonts w:ascii="Times New Roman" w:hAnsi="Times New Roman" w:cs="Times New Roman"/>
          <w:sz w:val="28"/>
          <w:szCs w:val="28"/>
        </w:rPr>
        <w:t>передбачене</w:t>
      </w:r>
      <w:proofErr w:type="spellEnd"/>
      <w:r w:rsidRPr="00AD3310">
        <w:rPr>
          <w:rFonts w:ascii="Times New Roman" w:hAnsi="Times New Roman" w:cs="Times New Roman"/>
          <w:sz w:val="28"/>
          <w:szCs w:val="28"/>
        </w:rPr>
        <w:t xml:space="preserve"> ст. ______ Кодексу </w:t>
      </w:r>
      <w:proofErr w:type="spellStart"/>
      <w:r w:rsidRPr="00AD3310">
        <w:rPr>
          <w:rFonts w:ascii="Times New Roman" w:hAnsi="Times New Roman" w:cs="Times New Roman"/>
          <w:sz w:val="28"/>
          <w:szCs w:val="28"/>
        </w:rPr>
        <w:t>України</w:t>
      </w:r>
      <w:proofErr w:type="spellEnd"/>
      <w:r w:rsidRPr="00AD3310">
        <w:rPr>
          <w:rFonts w:ascii="Times New Roman" w:hAnsi="Times New Roman" w:cs="Times New Roman"/>
          <w:sz w:val="28"/>
          <w:szCs w:val="28"/>
        </w:rPr>
        <w:t xml:space="preserve"> про </w:t>
      </w:r>
      <w:proofErr w:type="spellStart"/>
      <w:r w:rsidRPr="00AD3310">
        <w:rPr>
          <w:rFonts w:ascii="Times New Roman" w:hAnsi="Times New Roman" w:cs="Times New Roman"/>
          <w:sz w:val="28"/>
          <w:szCs w:val="28"/>
        </w:rPr>
        <w:t>адміністративні</w:t>
      </w:r>
      <w:proofErr w:type="spellEnd"/>
      <w:r w:rsidRPr="00AD3310">
        <w:rPr>
          <w:rFonts w:ascii="Times New Roman" w:hAnsi="Times New Roman" w:cs="Times New Roman"/>
          <w:sz w:val="28"/>
          <w:szCs w:val="28"/>
        </w:rPr>
        <w:t xml:space="preserve"> </w:t>
      </w:r>
      <w:proofErr w:type="spellStart"/>
      <w:r w:rsidRPr="00AD3310">
        <w:rPr>
          <w:rFonts w:ascii="Times New Roman" w:hAnsi="Times New Roman" w:cs="Times New Roman"/>
          <w:sz w:val="28"/>
          <w:szCs w:val="28"/>
        </w:rPr>
        <w:t>правопорушення</w:t>
      </w:r>
      <w:proofErr w:type="spellEnd"/>
      <w:r w:rsidRPr="00AD3310">
        <w:rPr>
          <w:rFonts w:ascii="Times New Roman" w:hAnsi="Times New Roman" w:cs="Times New Roman"/>
          <w:sz w:val="28"/>
          <w:szCs w:val="28"/>
        </w:rPr>
        <w:t xml:space="preserve">, яке </w:t>
      </w:r>
      <w:proofErr w:type="spellStart"/>
      <w:r w:rsidRPr="00AD3310">
        <w:rPr>
          <w:rFonts w:ascii="Times New Roman" w:hAnsi="Times New Roman" w:cs="Times New Roman"/>
          <w:sz w:val="28"/>
          <w:szCs w:val="28"/>
        </w:rPr>
        <w:t>відбудеться</w:t>
      </w:r>
      <w:proofErr w:type="spellEnd"/>
      <w:r w:rsidRPr="00577048">
        <w:rPr>
          <w:rFonts w:ascii="Times New Roman" w:hAnsi="Times New Roman" w:cs="Times New Roman"/>
          <w:sz w:val="28"/>
          <w:szCs w:val="28"/>
        </w:rPr>
        <w:t xml:space="preserve"> </w:t>
      </w:r>
      <w:r w:rsidRPr="00577048">
        <w:rPr>
          <w:rFonts w:ascii="Times New Roman" w:hAnsi="Times New Roman" w:cs="Times New Roman"/>
          <w:b/>
          <w:sz w:val="28"/>
          <w:szCs w:val="28"/>
        </w:rPr>
        <w:t>_______________</w:t>
      </w:r>
      <w:r>
        <w:rPr>
          <w:rFonts w:ascii="Times New Roman" w:hAnsi="Times New Roman" w:cs="Times New Roman"/>
          <w:b/>
          <w:sz w:val="28"/>
          <w:szCs w:val="28"/>
          <w:lang w:val="uk-UA"/>
        </w:rPr>
        <w:t xml:space="preserve"> </w:t>
      </w:r>
      <w:r w:rsidRPr="00AD3310">
        <w:rPr>
          <w:rFonts w:ascii="Times New Roman" w:hAnsi="Times New Roman" w:cs="Times New Roman"/>
          <w:sz w:val="28"/>
          <w:szCs w:val="28"/>
        </w:rPr>
        <w:t xml:space="preserve">в </w:t>
      </w:r>
      <w:proofErr w:type="spellStart"/>
      <w:r w:rsidRPr="00AD3310">
        <w:rPr>
          <w:rFonts w:ascii="Times New Roman" w:hAnsi="Times New Roman" w:cs="Times New Roman"/>
          <w:sz w:val="28"/>
          <w:szCs w:val="28"/>
        </w:rPr>
        <w:t>приміщенні</w:t>
      </w:r>
      <w:proofErr w:type="spellEnd"/>
      <w:r w:rsidRPr="00AD3310">
        <w:rPr>
          <w:rFonts w:ascii="Times New Roman" w:hAnsi="Times New Roman" w:cs="Times New Roman"/>
          <w:sz w:val="28"/>
          <w:szCs w:val="28"/>
        </w:rPr>
        <w:t xml:space="preserve"> </w:t>
      </w:r>
      <w:r>
        <w:rPr>
          <w:rFonts w:ascii="Times New Roman" w:hAnsi="Times New Roman" w:cs="Times New Roman"/>
          <w:sz w:val="28"/>
          <w:szCs w:val="28"/>
          <w:lang w:val="uk-UA"/>
        </w:rPr>
        <w:t>Городоцької</w:t>
      </w:r>
      <w:r w:rsidRPr="00AD3310">
        <w:rPr>
          <w:rFonts w:ascii="Times New Roman" w:hAnsi="Times New Roman" w:cs="Times New Roman"/>
          <w:sz w:val="28"/>
          <w:szCs w:val="28"/>
        </w:rPr>
        <w:t xml:space="preserve"> </w:t>
      </w:r>
      <w:proofErr w:type="spellStart"/>
      <w:r w:rsidRPr="00AD3310">
        <w:rPr>
          <w:rFonts w:ascii="Times New Roman" w:hAnsi="Times New Roman" w:cs="Times New Roman"/>
          <w:sz w:val="28"/>
          <w:szCs w:val="28"/>
        </w:rPr>
        <w:t>сільської</w:t>
      </w:r>
      <w:proofErr w:type="spellEnd"/>
      <w:r w:rsidRPr="00AD3310">
        <w:rPr>
          <w:rFonts w:ascii="Times New Roman" w:hAnsi="Times New Roman" w:cs="Times New Roman"/>
          <w:sz w:val="28"/>
          <w:szCs w:val="28"/>
        </w:rPr>
        <w:t xml:space="preserve"> ради </w:t>
      </w:r>
      <w:r w:rsidRPr="00AD3310">
        <w:rPr>
          <w:rFonts w:ascii="Times New Roman" w:hAnsi="Times New Roman" w:cs="Times New Roman"/>
          <w:sz w:val="28"/>
          <w:szCs w:val="28"/>
          <w:lang w:val="uk-UA"/>
        </w:rPr>
        <w:t>Рівненського району Рівненської області за адресою:</w:t>
      </w:r>
      <w:r w:rsidRPr="00AD3310">
        <w:rPr>
          <w:rFonts w:ascii="Times New Roman" w:hAnsi="Times New Roman" w:cs="Times New Roman"/>
          <w:sz w:val="28"/>
          <w:szCs w:val="28"/>
        </w:rPr>
        <w:t xml:space="preserve"> </w:t>
      </w:r>
      <w:r>
        <w:rPr>
          <w:rFonts w:ascii="Times New Roman" w:hAnsi="Times New Roman" w:cs="Times New Roman"/>
          <w:sz w:val="28"/>
          <w:szCs w:val="28"/>
          <w:lang w:val="uk-UA"/>
        </w:rPr>
        <w:t>___________________________________________________</w:t>
      </w:r>
      <w:r w:rsidRPr="00AD3310">
        <w:rPr>
          <w:rFonts w:ascii="Times New Roman" w:hAnsi="Times New Roman" w:cs="Times New Roman"/>
          <w:sz w:val="28"/>
          <w:szCs w:val="28"/>
        </w:rPr>
        <w:t xml:space="preserve">                </w:t>
      </w:r>
    </w:p>
    <w:p w:rsidR="009810FB" w:rsidRPr="00AD3310" w:rsidRDefault="009810FB" w:rsidP="009810FB">
      <w:pPr>
        <w:spacing w:after="0" w:line="240" w:lineRule="auto"/>
        <w:ind w:firstLine="709"/>
        <w:jc w:val="both"/>
        <w:rPr>
          <w:rFonts w:ascii="Times New Roman" w:hAnsi="Times New Roman" w:cs="Times New Roman"/>
          <w:b/>
          <w:sz w:val="28"/>
          <w:szCs w:val="28"/>
        </w:rPr>
      </w:pPr>
      <w:r w:rsidRPr="00AD3310">
        <w:rPr>
          <w:rFonts w:ascii="Times New Roman" w:hAnsi="Times New Roman" w:cs="Times New Roman"/>
          <w:b/>
          <w:sz w:val="28"/>
          <w:szCs w:val="28"/>
        </w:rPr>
        <w:t xml:space="preserve">Початок </w:t>
      </w:r>
      <w:proofErr w:type="spellStart"/>
      <w:r w:rsidRPr="00AD3310">
        <w:rPr>
          <w:rFonts w:ascii="Times New Roman" w:hAnsi="Times New Roman" w:cs="Times New Roman"/>
          <w:b/>
          <w:sz w:val="28"/>
          <w:szCs w:val="28"/>
        </w:rPr>
        <w:t>роботи</w:t>
      </w:r>
      <w:proofErr w:type="spellEnd"/>
      <w:r w:rsidRPr="00AD3310">
        <w:rPr>
          <w:rFonts w:ascii="Times New Roman" w:hAnsi="Times New Roman" w:cs="Times New Roman"/>
          <w:b/>
          <w:sz w:val="28"/>
          <w:szCs w:val="28"/>
        </w:rPr>
        <w:t xml:space="preserve"> </w:t>
      </w:r>
      <w:proofErr w:type="spellStart"/>
      <w:r w:rsidRPr="00AD3310">
        <w:rPr>
          <w:rFonts w:ascii="Times New Roman" w:hAnsi="Times New Roman" w:cs="Times New Roman"/>
          <w:b/>
          <w:sz w:val="28"/>
          <w:szCs w:val="28"/>
        </w:rPr>
        <w:t>комісії</w:t>
      </w:r>
      <w:proofErr w:type="spellEnd"/>
      <w:r w:rsidRPr="00AD3310">
        <w:rPr>
          <w:rFonts w:ascii="Times New Roman" w:hAnsi="Times New Roman" w:cs="Times New Roman"/>
          <w:b/>
          <w:sz w:val="28"/>
          <w:szCs w:val="28"/>
        </w:rPr>
        <w:t xml:space="preserve"> о________ год.</w:t>
      </w:r>
    </w:p>
    <w:p w:rsidR="009810FB" w:rsidRPr="00AD3310" w:rsidRDefault="009810FB" w:rsidP="009810FB">
      <w:pPr>
        <w:spacing w:after="0" w:line="240" w:lineRule="auto"/>
        <w:ind w:firstLine="709"/>
        <w:jc w:val="both"/>
        <w:rPr>
          <w:rFonts w:ascii="Times New Roman" w:hAnsi="Times New Roman" w:cs="Times New Roman"/>
          <w:b/>
          <w:sz w:val="28"/>
          <w:szCs w:val="28"/>
        </w:rPr>
      </w:pPr>
      <w:r w:rsidRPr="00AD3310">
        <w:rPr>
          <w:rFonts w:ascii="Times New Roman" w:hAnsi="Times New Roman" w:cs="Times New Roman"/>
          <w:b/>
          <w:sz w:val="28"/>
          <w:szCs w:val="28"/>
        </w:rPr>
        <w:t xml:space="preserve">При </w:t>
      </w:r>
      <w:proofErr w:type="spellStart"/>
      <w:r w:rsidRPr="00AD3310">
        <w:rPr>
          <w:rFonts w:ascii="Times New Roman" w:hAnsi="Times New Roman" w:cs="Times New Roman"/>
          <w:b/>
          <w:sz w:val="28"/>
          <w:szCs w:val="28"/>
        </w:rPr>
        <w:t>собі</w:t>
      </w:r>
      <w:proofErr w:type="spellEnd"/>
      <w:r w:rsidRPr="00AD3310">
        <w:rPr>
          <w:rFonts w:ascii="Times New Roman" w:hAnsi="Times New Roman" w:cs="Times New Roman"/>
          <w:b/>
          <w:sz w:val="28"/>
          <w:szCs w:val="28"/>
        </w:rPr>
        <w:t xml:space="preserve"> </w:t>
      </w:r>
      <w:proofErr w:type="spellStart"/>
      <w:r w:rsidRPr="00AD3310">
        <w:rPr>
          <w:rFonts w:ascii="Times New Roman" w:hAnsi="Times New Roman" w:cs="Times New Roman"/>
          <w:b/>
          <w:sz w:val="28"/>
          <w:szCs w:val="28"/>
        </w:rPr>
        <w:t>мати</w:t>
      </w:r>
      <w:proofErr w:type="spellEnd"/>
      <w:r w:rsidRPr="00AD3310">
        <w:rPr>
          <w:rFonts w:ascii="Times New Roman" w:hAnsi="Times New Roman" w:cs="Times New Roman"/>
          <w:b/>
          <w:sz w:val="28"/>
          <w:szCs w:val="28"/>
        </w:rPr>
        <w:t xml:space="preserve"> документ, </w:t>
      </w:r>
      <w:proofErr w:type="spellStart"/>
      <w:r w:rsidRPr="00AD3310">
        <w:rPr>
          <w:rFonts w:ascii="Times New Roman" w:hAnsi="Times New Roman" w:cs="Times New Roman"/>
          <w:b/>
          <w:sz w:val="28"/>
          <w:szCs w:val="28"/>
        </w:rPr>
        <w:t>що</w:t>
      </w:r>
      <w:proofErr w:type="spellEnd"/>
      <w:r w:rsidRPr="00AD3310">
        <w:rPr>
          <w:rFonts w:ascii="Times New Roman" w:hAnsi="Times New Roman" w:cs="Times New Roman"/>
          <w:b/>
          <w:sz w:val="28"/>
          <w:szCs w:val="28"/>
        </w:rPr>
        <w:t xml:space="preserve"> </w:t>
      </w:r>
      <w:proofErr w:type="spellStart"/>
      <w:r w:rsidRPr="00AD3310">
        <w:rPr>
          <w:rFonts w:ascii="Times New Roman" w:hAnsi="Times New Roman" w:cs="Times New Roman"/>
          <w:b/>
          <w:sz w:val="28"/>
          <w:szCs w:val="28"/>
        </w:rPr>
        <w:t>засвідчує</w:t>
      </w:r>
      <w:proofErr w:type="spellEnd"/>
      <w:r w:rsidRPr="00AD3310">
        <w:rPr>
          <w:rFonts w:ascii="Times New Roman" w:hAnsi="Times New Roman" w:cs="Times New Roman"/>
          <w:b/>
          <w:sz w:val="28"/>
          <w:szCs w:val="28"/>
        </w:rPr>
        <w:t xml:space="preserve"> особу та </w:t>
      </w:r>
      <w:proofErr w:type="spellStart"/>
      <w:r w:rsidRPr="00AD3310">
        <w:rPr>
          <w:rFonts w:ascii="Times New Roman" w:hAnsi="Times New Roman" w:cs="Times New Roman"/>
          <w:b/>
          <w:sz w:val="28"/>
          <w:szCs w:val="28"/>
        </w:rPr>
        <w:t>ідентифікаційний</w:t>
      </w:r>
      <w:proofErr w:type="spellEnd"/>
      <w:r w:rsidRPr="00AD3310">
        <w:rPr>
          <w:rFonts w:ascii="Times New Roman" w:hAnsi="Times New Roman" w:cs="Times New Roman"/>
          <w:b/>
          <w:sz w:val="28"/>
          <w:szCs w:val="28"/>
        </w:rPr>
        <w:t xml:space="preserve"> номер.</w:t>
      </w:r>
    </w:p>
    <w:p w:rsidR="009810FB" w:rsidRPr="00AD3310" w:rsidRDefault="009810FB" w:rsidP="009810FB">
      <w:pPr>
        <w:spacing w:after="0" w:line="240" w:lineRule="auto"/>
        <w:ind w:firstLine="709"/>
        <w:jc w:val="both"/>
        <w:rPr>
          <w:rFonts w:ascii="Times New Roman" w:hAnsi="Times New Roman" w:cs="Times New Roman"/>
          <w:b/>
          <w:sz w:val="28"/>
          <w:szCs w:val="28"/>
        </w:rPr>
      </w:pPr>
      <w:r w:rsidRPr="00AD3310">
        <w:rPr>
          <w:rFonts w:ascii="Times New Roman" w:hAnsi="Times New Roman" w:cs="Times New Roman"/>
          <w:b/>
          <w:sz w:val="28"/>
          <w:szCs w:val="28"/>
        </w:rPr>
        <w:t xml:space="preserve">У </w:t>
      </w:r>
      <w:proofErr w:type="spellStart"/>
      <w:r w:rsidRPr="00AD3310">
        <w:rPr>
          <w:rFonts w:ascii="Times New Roman" w:hAnsi="Times New Roman" w:cs="Times New Roman"/>
          <w:b/>
          <w:sz w:val="28"/>
          <w:szCs w:val="28"/>
        </w:rPr>
        <w:t>разі</w:t>
      </w:r>
      <w:proofErr w:type="spellEnd"/>
      <w:r w:rsidRPr="00AD3310">
        <w:rPr>
          <w:rFonts w:ascii="Times New Roman" w:hAnsi="Times New Roman" w:cs="Times New Roman"/>
          <w:b/>
          <w:sz w:val="28"/>
          <w:szCs w:val="28"/>
        </w:rPr>
        <w:t xml:space="preserve"> неявки справа буде </w:t>
      </w:r>
      <w:proofErr w:type="spellStart"/>
      <w:r w:rsidRPr="00AD3310">
        <w:rPr>
          <w:rFonts w:ascii="Times New Roman" w:hAnsi="Times New Roman" w:cs="Times New Roman"/>
          <w:b/>
          <w:sz w:val="28"/>
          <w:szCs w:val="28"/>
        </w:rPr>
        <w:t>розглянута</w:t>
      </w:r>
      <w:proofErr w:type="spellEnd"/>
      <w:r w:rsidRPr="00AD3310">
        <w:rPr>
          <w:rFonts w:ascii="Times New Roman" w:hAnsi="Times New Roman" w:cs="Times New Roman"/>
          <w:b/>
          <w:sz w:val="28"/>
          <w:szCs w:val="28"/>
        </w:rPr>
        <w:t xml:space="preserve"> без </w:t>
      </w:r>
      <w:proofErr w:type="spellStart"/>
      <w:r w:rsidRPr="00AD3310">
        <w:rPr>
          <w:rFonts w:ascii="Times New Roman" w:hAnsi="Times New Roman" w:cs="Times New Roman"/>
          <w:b/>
          <w:sz w:val="28"/>
          <w:szCs w:val="28"/>
        </w:rPr>
        <w:t>Вашої</w:t>
      </w:r>
      <w:proofErr w:type="spellEnd"/>
      <w:r w:rsidRPr="00AD3310">
        <w:rPr>
          <w:rFonts w:ascii="Times New Roman" w:hAnsi="Times New Roman" w:cs="Times New Roman"/>
          <w:b/>
          <w:sz w:val="28"/>
          <w:szCs w:val="28"/>
        </w:rPr>
        <w:t xml:space="preserve"> </w:t>
      </w:r>
      <w:proofErr w:type="spellStart"/>
      <w:r w:rsidRPr="00AD3310">
        <w:rPr>
          <w:rFonts w:ascii="Times New Roman" w:hAnsi="Times New Roman" w:cs="Times New Roman"/>
          <w:b/>
          <w:sz w:val="28"/>
          <w:szCs w:val="28"/>
        </w:rPr>
        <w:t>участі</w:t>
      </w:r>
      <w:proofErr w:type="spellEnd"/>
      <w:r w:rsidRPr="00AD3310">
        <w:rPr>
          <w:rFonts w:ascii="Times New Roman" w:hAnsi="Times New Roman" w:cs="Times New Roman"/>
          <w:b/>
          <w:sz w:val="28"/>
          <w:szCs w:val="28"/>
        </w:rPr>
        <w:t>.</w:t>
      </w:r>
    </w:p>
    <w:p w:rsidR="009810FB" w:rsidRPr="00AD3310" w:rsidRDefault="009810FB" w:rsidP="009810FB">
      <w:pPr>
        <w:spacing w:after="0" w:line="240" w:lineRule="auto"/>
        <w:jc w:val="both"/>
        <w:rPr>
          <w:rFonts w:ascii="Times New Roman" w:hAnsi="Times New Roman" w:cs="Times New Roman"/>
          <w:sz w:val="28"/>
          <w:szCs w:val="28"/>
        </w:rPr>
      </w:pPr>
    </w:p>
    <w:p w:rsidR="009810FB" w:rsidRPr="00AD3310" w:rsidRDefault="009810FB" w:rsidP="009810FB">
      <w:pPr>
        <w:spacing w:after="0" w:line="240" w:lineRule="auto"/>
        <w:jc w:val="both"/>
        <w:rPr>
          <w:rFonts w:ascii="Times New Roman" w:hAnsi="Times New Roman" w:cs="Times New Roman"/>
          <w:sz w:val="28"/>
          <w:szCs w:val="28"/>
        </w:rPr>
      </w:pPr>
    </w:p>
    <w:p w:rsidR="009810FB" w:rsidRPr="00AD3310" w:rsidRDefault="009810FB" w:rsidP="009810FB">
      <w:pPr>
        <w:spacing w:after="0" w:line="240" w:lineRule="auto"/>
        <w:jc w:val="both"/>
        <w:rPr>
          <w:rFonts w:ascii="Times New Roman" w:hAnsi="Times New Roman" w:cs="Times New Roman"/>
          <w:sz w:val="28"/>
          <w:szCs w:val="28"/>
        </w:rPr>
      </w:pPr>
    </w:p>
    <w:p w:rsidR="009810FB" w:rsidRPr="00AD3310" w:rsidRDefault="009810FB" w:rsidP="009810FB">
      <w:pPr>
        <w:spacing w:after="0" w:line="240" w:lineRule="auto"/>
        <w:jc w:val="both"/>
        <w:rPr>
          <w:rFonts w:ascii="Times New Roman" w:hAnsi="Times New Roman" w:cs="Times New Roman"/>
          <w:sz w:val="28"/>
          <w:szCs w:val="28"/>
        </w:rPr>
      </w:pPr>
      <w:proofErr w:type="spellStart"/>
      <w:r w:rsidRPr="00AD3310">
        <w:rPr>
          <w:rFonts w:ascii="Times New Roman" w:hAnsi="Times New Roman" w:cs="Times New Roman"/>
          <w:sz w:val="28"/>
          <w:szCs w:val="28"/>
        </w:rPr>
        <w:t>Секретар</w:t>
      </w:r>
      <w:proofErr w:type="spellEnd"/>
      <w:r w:rsidRPr="00AD3310">
        <w:rPr>
          <w:rFonts w:ascii="Times New Roman" w:hAnsi="Times New Roman" w:cs="Times New Roman"/>
          <w:sz w:val="28"/>
          <w:szCs w:val="28"/>
        </w:rPr>
        <w:t xml:space="preserve"> </w:t>
      </w:r>
      <w:proofErr w:type="spellStart"/>
      <w:r w:rsidRPr="00AD3310">
        <w:rPr>
          <w:rFonts w:ascii="Times New Roman" w:hAnsi="Times New Roman" w:cs="Times New Roman"/>
          <w:sz w:val="28"/>
          <w:szCs w:val="28"/>
        </w:rPr>
        <w:t>адміністративної</w:t>
      </w:r>
      <w:proofErr w:type="spellEnd"/>
      <w:r w:rsidRPr="00AD3310">
        <w:rPr>
          <w:rFonts w:ascii="Times New Roman" w:hAnsi="Times New Roman" w:cs="Times New Roman"/>
          <w:sz w:val="28"/>
          <w:szCs w:val="28"/>
        </w:rPr>
        <w:t xml:space="preserve"> </w:t>
      </w:r>
      <w:proofErr w:type="spellStart"/>
      <w:r w:rsidRPr="00AD3310">
        <w:rPr>
          <w:rFonts w:ascii="Times New Roman" w:hAnsi="Times New Roman" w:cs="Times New Roman"/>
          <w:sz w:val="28"/>
          <w:szCs w:val="28"/>
        </w:rPr>
        <w:t>комісії</w:t>
      </w:r>
      <w:proofErr w:type="spellEnd"/>
      <w:r w:rsidRPr="00AD3310">
        <w:rPr>
          <w:rFonts w:ascii="Times New Roman" w:hAnsi="Times New Roman" w:cs="Times New Roman"/>
          <w:sz w:val="28"/>
          <w:szCs w:val="28"/>
        </w:rPr>
        <w:tab/>
      </w:r>
      <w:r w:rsidRPr="00AD3310">
        <w:rPr>
          <w:rFonts w:ascii="Times New Roman" w:hAnsi="Times New Roman" w:cs="Times New Roman"/>
          <w:sz w:val="28"/>
          <w:szCs w:val="28"/>
        </w:rPr>
        <w:tab/>
      </w:r>
      <w:r w:rsidRPr="00AD3310">
        <w:rPr>
          <w:rFonts w:ascii="Times New Roman" w:hAnsi="Times New Roman" w:cs="Times New Roman"/>
          <w:sz w:val="28"/>
          <w:szCs w:val="28"/>
        </w:rPr>
        <w:tab/>
      </w:r>
      <w:r w:rsidRPr="00AD3310">
        <w:rPr>
          <w:rFonts w:ascii="Times New Roman" w:hAnsi="Times New Roman" w:cs="Times New Roman"/>
          <w:sz w:val="28"/>
          <w:szCs w:val="28"/>
        </w:rPr>
        <w:tab/>
      </w:r>
      <w:r w:rsidRPr="00AD3310">
        <w:rPr>
          <w:rFonts w:ascii="Times New Roman" w:hAnsi="Times New Roman" w:cs="Times New Roman"/>
          <w:sz w:val="28"/>
          <w:szCs w:val="28"/>
        </w:rPr>
        <w:tab/>
      </w:r>
      <w:r w:rsidRPr="00AD3310">
        <w:rPr>
          <w:rFonts w:ascii="Times New Roman" w:hAnsi="Times New Roman" w:cs="Times New Roman"/>
          <w:sz w:val="28"/>
          <w:szCs w:val="28"/>
        </w:rPr>
        <w:tab/>
        <w:t>_________</w:t>
      </w:r>
    </w:p>
    <w:p w:rsidR="009810FB" w:rsidRPr="00AD3310" w:rsidRDefault="009810FB" w:rsidP="009810FB">
      <w:pPr>
        <w:spacing w:after="0" w:line="240" w:lineRule="auto"/>
        <w:jc w:val="both"/>
        <w:rPr>
          <w:rFonts w:ascii="Times New Roman" w:hAnsi="Times New Roman" w:cs="Times New Roman"/>
          <w:sz w:val="28"/>
          <w:szCs w:val="28"/>
        </w:rPr>
      </w:pPr>
    </w:p>
    <w:p w:rsidR="009810FB" w:rsidRPr="00AD3310" w:rsidRDefault="009810FB" w:rsidP="009810FB">
      <w:pPr>
        <w:spacing w:after="0" w:line="240" w:lineRule="auto"/>
        <w:jc w:val="both"/>
        <w:rPr>
          <w:rFonts w:ascii="Times New Roman" w:hAnsi="Times New Roman" w:cs="Times New Roman"/>
          <w:sz w:val="28"/>
          <w:szCs w:val="28"/>
        </w:rPr>
      </w:pPr>
    </w:p>
    <w:p w:rsidR="009810FB" w:rsidRPr="00AD3310" w:rsidRDefault="009810FB" w:rsidP="009810FB">
      <w:pPr>
        <w:spacing w:after="0" w:line="240" w:lineRule="auto"/>
        <w:jc w:val="both"/>
        <w:rPr>
          <w:rFonts w:ascii="Times New Roman" w:hAnsi="Times New Roman" w:cs="Times New Roman"/>
          <w:sz w:val="28"/>
          <w:szCs w:val="28"/>
        </w:rPr>
      </w:pPr>
    </w:p>
    <w:p w:rsidR="009810FB" w:rsidRPr="00AD3310" w:rsidRDefault="009810FB" w:rsidP="009810FB">
      <w:pPr>
        <w:spacing w:after="0" w:line="240" w:lineRule="auto"/>
        <w:jc w:val="both"/>
        <w:rPr>
          <w:rFonts w:ascii="Times New Roman" w:hAnsi="Times New Roman" w:cs="Times New Roman"/>
          <w:sz w:val="28"/>
          <w:szCs w:val="28"/>
        </w:rPr>
      </w:pPr>
    </w:p>
    <w:p w:rsidR="009810FB" w:rsidRPr="00AD3310" w:rsidRDefault="009810FB" w:rsidP="009810FB">
      <w:pPr>
        <w:spacing w:after="0" w:line="240" w:lineRule="auto"/>
        <w:jc w:val="both"/>
        <w:rPr>
          <w:rFonts w:ascii="Times New Roman" w:hAnsi="Times New Roman" w:cs="Times New Roman"/>
          <w:sz w:val="28"/>
          <w:szCs w:val="28"/>
        </w:rPr>
      </w:pPr>
    </w:p>
    <w:p w:rsidR="009810FB" w:rsidRPr="00AD3310" w:rsidRDefault="009810FB" w:rsidP="009810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Керуючий</w:t>
      </w:r>
      <w:r w:rsidRPr="00AD3310">
        <w:rPr>
          <w:rFonts w:ascii="Times New Roman" w:hAnsi="Times New Roman" w:cs="Times New Roman"/>
          <w:sz w:val="28"/>
          <w:szCs w:val="28"/>
          <w:lang w:val="uk-UA"/>
        </w:rPr>
        <w:t xml:space="preserve"> справами </w:t>
      </w:r>
    </w:p>
    <w:p w:rsidR="009810FB" w:rsidRPr="00AD3310" w:rsidRDefault="009810FB" w:rsidP="009810FB">
      <w:pPr>
        <w:spacing w:after="0" w:line="240" w:lineRule="auto"/>
        <w:jc w:val="both"/>
        <w:rPr>
          <w:rFonts w:ascii="Times New Roman" w:hAnsi="Times New Roman" w:cs="Times New Roman"/>
          <w:sz w:val="28"/>
          <w:szCs w:val="28"/>
          <w:lang w:val="uk-UA"/>
        </w:rPr>
      </w:pPr>
      <w:r w:rsidRPr="00AD3310">
        <w:rPr>
          <w:rFonts w:ascii="Times New Roman" w:hAnsi="Times New Roman" w:cs="Times New Roman"/>
          <w:sz w:val="28"/>
          <w:szCs w:val="28"/>
          <w:lang w:val="uk-UA"/>
        </w:rPr>
        <w:t xml:space="preserve">виконавчого комітету                                                   </w:t>
      </w:r>
      <w:r>
        <w:rPr>
          <w:rFonts w:ascii="Times New Roman" w:hAnsi="Times New Roman" w:cs="Times New Roman"/>
          <w:sz w:val="28"/>
          <w:szCs w:val="28"/>
          <w:lang w:val="uk-UA"/>
        </w:rPr>
        <w:t xml:space="preserve">             Марія ЯКИМЧУК</w:t>
      </w:r>
    </w:p>
    <w:sectPr w:rsidR="009810FB" w:rsidRPr="00AD3310" w:rsidSect="008F5F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64D9D"/>
    <w:multiLevelType w:val="hybridMultilevel"/>
    <w:tmpl w:val="8584A06C"/>
    <w:lvl w:ilvl="0" w:tplc="0419000F">
      <w:start w:val="1"/>
      <w:numFmt w:val="decimal"/>
      <w:lvlText w:val="%1."/>
      <w:lvlJc w:val="left"/>
      <w:pPr>
        <w:ind w:left="1133" w:hanging="360"/>
      </w:pPr>
    </w:lvl>
    <w:lvl w:ilvl="1" w:tplc="04190019" w:tentative="1">
      <w:start w:val="1"/>
      <w:numFmt w:val="lowerLetter"/>
      <w:lvlText w:val="%2."/>
      <w:lvlJc w:val="left"/>
      <w:pPr>
        <w:ind w:left="1853" w:hanging="360"/>
      </w:pPr>
    </w:lvl>
    <w:lvl w:ilvl="2" w:tplc="0419001B" w:tentative="1">
      <w:start w:val="1"/>
      <w:numFmt w:val="lowerRoman"/>
      <w:lvlText w:val="%3."/>
      <w:lvlJc w:val="right"/>
      <w:pPr>
        <w:ind w:left="2573" w:hanging="180"/>
      </w:pPr>
    </w:lvl>
    <w:lvl w:ilvl="3" w:tplc="0419000F" w:tentative="1">
      <w:start w:val="1"/>
      <w:numFmt w:val="decimal"/>
      <w:lvlText w:val="%4."/>
      <w:lvlJc w:val="left"/>
      <w:pPr>
        <w:ind w:left="3293" w:hanging="360"/>
      </w:pPr>
    </w:lvl>
    <w:lvl w:ilvl="4" w:tplc="04190019" w:tentative="1">
      <w:start w:val="1"/>
      <w:numFmt w:val="lowerLetter"/>
      <w:lvlText w:val="%5."/>
      <w:lvlJc w:val="left"/>
      <w:pPr>
        <w:ind w:left="4013" w:hanging="360"/>
      </w:pPr>
    </w:lvl>
    <w:lvl w:ilvl="5" w:tplc="0419001B" w:tentative="1">
      <w:start w:val="1"/>
      <w:numFmt w:val="lowerRoman"/>
      <w:lvlText w:val="%6."/>
      <w:lvlJc w:val="right"/>
      <w:pPr>
        <w:ind w:left="4733" w:hanging="180"/>
      </w:pPr>
    </w:lvl>
    <w:lvl w:ilvl="6" w:tplc="0419000F" w:tentative="1">
      <w:start w:val="1"/>
      <w:numFmt w:val="decimal"/>
      <w:lvlText w:val="%7."/>
      <w:lvlJc w:val="left"/>
      <w:pPr>
        <w:ind w:left="5453" w:hanging="360"/>
      </w:pPr>
    </w:lvl>
    <w:lvl w:ilvl="7" w:tplc="04190019" w:tentative="1">
      <w:start w:val="1"/>
      <w:numFmt w:val="lowerLetter"/>
      <w:lvlText w:val="%8."/>
      <w:lvlJc w:val="left"/>
      <w:pPr>
        <w:ind w:left="6173" w:hanging="360"/>
      </w:pPr>
    </w:lvl>
    <w:lvl w:ilvl="8" w:tplc="0419001B" w:tentative="1">
      <w:start w:val="1"/>
      <w:numFmt w:val="lowerRoman"/>
      <w:lvlText w:val="%9."/>
      <w:lvlJc w:val="right"/>
      <w:pPr>
        <w:ind w:left="6893" w:hanging="180"/>
      </w:pPr>
    </w:lvl>
  </w:abstractNum>
  <w:abstractNum w:abstractNumId="1" w15:restartNumberingAfterBreak="0">
    <w:nsid w:val="4F687DCE"/>
    <w:multiLevelType w:val="hybridMultilevel"/>
    <w:tmpl w:val="2744B456"/>
    <w:lvl w:ilvl="0" w:tplc="352E959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05E18F0"/>
    <w:multiLevelType w:val="hybridMultilevel"/>
    <w:tmpl w:val="AE58F8EC"/>
    <w:lvl w:ilvl="0" w:tplc="7256D11A">
      <w:numFmt w:val="bullet"/>
      <w:lvlText w:val="-"/>
      <w:lvlJc w:val="left"/>
      <w:pPr>
        <w:ind w:left="502" w:hanging="360"/>
      </w:pPr>
      <w:rPr>
        <w:rFonts w:ascii="Times New Roman" w:eastAsiaTheme="minorEastAsia"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0FB"/>
    <w:rsid w:val="00022771"/>
    <w:rsid w:val="00042FB3"/>
    <w:rsid w:val="005706BD"/>
    <w:rsid w:val="008F5F24"/>
    <w:rsid w:val="009810FB"/>
    <w:rsid w:val="00A43EE9"/>
    <w:rsid w:val="00B12656"/>
    <w:rsid w:val="00BE56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5594"/>
  <w15:docId w15:val="{55252F8D-AE3A-411B-B0BD-EAF6882F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0F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0FB"/>
    <w:pPr>
      <w:ind w:left="720"/>
      <w:contextualSpacing/>
    </w:p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nhideWhenUsed/>
    <w:qFormat/>
    <w:rsid w:val="009810F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Strong"/>
    <w:qFormat/>
    <w:rsid w:val="009810FB"/>
    <w:rPr>
      <w:b/>
      <w:bCs/>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locked/>
    <w:rsid w:val="009810FB"/>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9810FB"/>
  </w:style>
  <w:style w:type="paragraph" w:styleId="a6">
    <w:name w:val="Body Text"/>
    <w:basedOn w:val="a"/>
    <w:link w:val="a7"/>
    <w:semiHidden/>
    <w:unhideWhenUsed/>
    <w:rsid w:val="009810FB"/>
    <w:pPr>
      <w:suppressAutoHyphens/>
      <w:spacing w:after="0" w:line="180" w:lineRule="auto"/>
      <w:jc w:val="both"/>
    </w:pPr>
    <w:rPr>
      <w:rFonts w:ascii="Times New Roman" w:eastAsia="Times New Roman" w:hAnsi="Times New Roman" w:cs="Times New Roman"/>
      <w:sz w:val="28"/>
      <w:szCs w:val="28"/>
      <w:lang w:val="uk-UA" w:eastAsia="ar-SA"/>
    </w:rPr>
  </w:style>
  <w:style w:type="character" w:customStyle="1" w:styleId="a7">
    <w:name w:val="Основной текст Знак"/>
    <w:basedOn w:val="a0"/>
    <w:link w:val="a6"/>
    <w:semiHidden/>
    <w:rsid w:val="009810FB"/>
    <w:rPr>
      <w:rFonts w:ascii="Times New Roman" w:eastAsia="Times New Roman" w:hAnsi="Times New Roman" w:cs="Times New Roman"/>
      <w:sz w:val="28"/>
      <w:szCs w:val="28"/>
      <w:lang w:eastAsia="ar-SA"/>
    </w:rPr>
  </w:style>
  <w:style w:type="character" w:styleId="a8">
    <w:name w:val="Hyperlink"/>
    <w:basedOn w:val="a0"/>
    <w:rsid w:val="009810FB"/>
    <w:rPr>
      <w:color w:val="0000FF"/>
      <w:u w:val="single"/>
    </w:rPr>
  </w:style>
  <w:style w:type="paragraph" w:customStyle="1" w:styleId="FR1">
    <w:name w:val="FR1"/>
    <w:rsid w:val="009810FB"/>
    <w:pPr>
      <w:widowControl w:val="0"/>
      <w:autoSpaceDE w:val="0"/>
      <w:autoSpaceDN w:val="0"/>
      <w:adjustRightInd w:val="0"/>
      <w:spacing w:before="20" w:after="0" w:line="240" w:lineRule="auto"/>
      <w:ind w:left="560"/>
    </w:pPr>
    <w:rPr>
      <w:rFonts w:ascii="Arial" w:eastAsia="Times New Roman" w:hAnsi="Arial" w:cs="Arial"/>
      <w:sz w:val="16"/>
      <w:szCs w:val="16"/>
      <w:lang w:eastAsia="ru-RU"/>
    </w:rPr>
  </w:style>
  <w:style w:type="paragraph" w:styleId="a9">
    <w:name w:val="Balloon Text"/>
    <w:basedOn w:val="a"/>
    <w:link w:val="aa"/>
    <w:uiPriority w:val="99"/>
    <w:semiHidden/>
    <w:unhideWhenUsed/>
    <w:rsid w:val="009810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10FB"/>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rodoksrada@gmail.com,%20%20%20&#1050;&#1086;&#1076;"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63061-5E46-46E2-806E-F2B98715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11072</Words>
  <Characters>6312</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cp:lastModifiedBy>
  <cp:revision>2</cp:revision>
  <cp:lastPrinted>2021-02-01T13:04:00Z</cp:lastPrinted>
  <dcterms:created xsi:type="dcterms:W3CDTF">2021-07-12T08:52:00Z</dcterms:created>
  <dcterms:modified xsi:type="dcterms:W3CDTF">2021-07-12T08:52:00Z</dcterms:modified>
</cp:coreProperties>
</file>