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D24" w:rsidRPr="00671D24" w:rsidRDefault="00671D24" w:rsidP="00671D24">
      <w:pPr>
        <w:spacing w:after="0" w:line="240" w:lineRule="auto"/>
        <w:jc w:val="right"/>
        <w:rPr>
          <w:rFonts w:ascii="Times New Roman" w:eastAsia="Times New Roman" w:hAnsi="Times New Roman" w:cs="Times New Roman"/>
          <w:sz w:val="28"/>
          <w:szCs w:val="28"/>
          <w:lang w:eastAsia="ru-RU"/>
        </w:rPr>
      </w:pPr>
    </w:p>
    <w:p w:rsidR="00671D24" w:rsidRPr="00671D24" w:rsidRDefault="00671D24" w:rsidP="00671D24">
      <w:pPr>
        <w:spacing w:after="0" w:line="240" w:lineRule="auto"/>
        <w:ind w:left="6096"/>
        <w:jc w:val="both"/>
        <w:rPr>
          <w:rFonts w:ascii="Times New Roman" w:eastAsia="Times New Roman" w:hAnsi="Times New Roman" w:cs="Times New Roman"/>
          <w:sz w:val="28"/>
          <w:szCs w:val="28"/>
          <w:lang w:val="uk-UA" w:eastAsia="ru-RU"/>
        </w:rPr>
      </w:pPr>
      <w:r w:rsidRPr="00671D24">
        <w:rPr>
          <w:rFonts w:ascii="'sans-serif'" w:eastAsia="Times New Roman" w:hAnsi="'sans-serif'" w:cs="Times New Roman"/>
          <w:sz w:val="28"/>
          <w:szCs w:val="28"/>
          <w:lang w:val="uk-UA" w:eastAsia="ru-RU"/>
        </w:rPr>
        <w:t>Додаток 1</w:t>
      </w:r>
    </w:p>
    <w:p w:rsidR="00671D24" w:rsidRPr="00671D24" w:rsidRDefault="00671D24" w:rsidP="00671D24">
      <w:pPr>
        <w:spacing w:after="0" w:line="240" w:lineRule="auto"/>
        <w:ind w:left="6096"/>
        <w:jc w:val="both"/>
        <w:rPr>
          <w:rFonts w:ascii="Times New Roman" w:eastAsia="Times New Roman" w:hAnsi="Times New Roman" w:cs="Times New Roman"/>
          <w:sz w:val="28"/>
          <w:szCs w:val="28"/>
          <w:lang w:val="uk-UA" w:eastAsia="ru-RU"/>
        </w:rPr>
      </w:pPr>
      <w:r w:rsidRPr="00671D24">
        <w:rPr>
          <w:rFonts w:ascii="'sans-serif'" w:eastAsia="Times New Roman" w:hAnsi="'sans-serif'" w:cs="Times New Roman"/>
          <w:sz w:val="28"/>
          <w:szCs w:val="28"/>
          <w:lang w:val="uk-UA" w:eastAsia="ru-RU"/>
        </w:rPr>
        <w:t xml:space="preserve">до розпорядження сільського </w:t>
      </w:r>
    </w:p>
    <w:p w:rsidR="00671D24" w:rsidRPr="00671D24" w:rsidRDefault="00671D24" w:rsidP="00671D24">
      <w:pPr>
        <w:spacing w:after="0" w:line="240" w:lineRule="auto"/>
        <w:ind w:left="6096"/>
        <w:jc w:val="both"/>
        <w:rPr>
          <w:rFonts w:ascii="'sans-serif'" w:eastAsia="Times New Roman" w:hAnsi="'sans-serif'" w:cs="Times New Roman"/>
          <w:sz w:val="28"/>
          <w:szCs w:val="28"/>
          <w:lang w:val="uk-UA" w:eastAsia="ru-RU"/>
        </w:rPr>
      </w:pPr>
      <w:r w:rsidRPr="00671D24">
        <w:rPr>
          <w:rFonts w:ascii="'sans-serif'" w:eastAsia="Times New Roman" w:hAnsi="'sans-serif'" w:cs="Times New Roman"/>
          <w:sz w:val="28"/>
          <w:szCs w:val="28"/>
          <w:lang w:val="uk-UA" w:eastAsia="ru-RU"/>
        </w:rPr>
        <w:t xml:space="preserve">голови </w:t>
      </w:r>
    </w:p>
    <w:p w:rsidR="00671D24" w:rsidRPr="00671D24" w:rsidRDefault="00671D24" w:rsidP="00671D24">
      <w:pPr>
        <w:spacing w:after="0" w:line="240" w:lineRule="auto"/>
        <w:ind w:left="6096"/>
        <w:jc w:val="both"/>
        <w:rPr>
          <w:rFonts w:ascii="Times New Roman" w:eastAsia="Times New Roman" w:hAnsi="Times New Roman" w:cs="Times New Roman"/>
          <w:sz w:val="28"/>
          <w:szCs w:val="28"/>
          <w:lang w:val="uk-UA" w:eastAsia="ru-RU"/>
        </w:rPr>
      </w:pPr>
      <w:r w:rsidRPr="00671D24">
        <w:rPr>
          <w:rFonts w:ascii="'sans-serif'" w:eastAsia="Times New Roman" w:hAnsi="'sans-serif'" w:cs="Times New Roman"/>
          <w:sz w:val="28"/>
          <w:szCs w:val="28"/>
          <w:lang w:val="uk-UA" w:eastAsia="ru-RU"/>
        </w:rPr>
        <w:t>26.03.2021 № 22</w:t>
      </w:r>
    </w:p>
    <w:p w:rsidR="00671D24" w:rsidRPr="00671D24" w:rsidRDefault="00671D24" w:rsidP="00671D24">
      <w:pPr>
        <w:spacing w:after="0" w:line="240" w:lineRule="auto"/>
        <w:jc w:val="right"/>
        <w:rPr>
          <w:rFonts w:ascii="Times New Roman" w:eastAsia="Times New Roman" w:hAnsi="Times New Roman" w:cs="Times New Roman"/>
          <w:sz w:val="28"/>
          <w:szCs w:val="28"/>
          <w:lang w:val="uk-UA" w:eastAsia="ru-RU"/>
        </w:rPr>
      </w:pPr>
    </w:p>
    <w:p w:rsidR="00671D24" w:rsidRPr="00671D24" w:rsidRDefault="00671D24" w:rsidP="00671D24">
      <w:pPr>
        <w:spacing w:after="0" w:line="240" w:lineRule="auto"/>
        <w:jc w:val="right"/>
        <w:rPr>
          <w:rFonts w:ascii="Times New Roman" w:eastAsia="Times New Roman" w:hAnsi="Times New Roman" w:cs="Times New Roman"/>
          <w:sz w:val="28"/>
          <w:szCs w:val="28"/>
          <w:lang w:eastAsia="ru-RU"/>
        </w:rPr>
      </w:pPr>
    </w:p>
    <w:p w:rsidR="00671D24" w:rsidRPr="00671D24" w:rsidRDefault="00671D24" w:rsidP="00671D24">
      <w:pPr>
        <w:spacing w:after="0" w:line="240" w:lineRule="auto"/>
        <w:jc w:val="center"/>
        <w:rPr>
          <w:rFonts w:ascii="Times New Roman" w:eastAsia="Times New Roman" w:hAnsi="Times New Roman" w:cs="Times New Roman"/>
          <w:b/>
          <w:bCs/>
          <w:sz w:val="28"/>
          <w:szCs w:val="28"/>
          <w:lang w:val="uk-UA" w:eastAsia="ru-RU"/>
        </w:rPr>
      </w:pPr>
      <w:r w:rsidRPr="00671D24">
        <w:rPr>
          <w:rFonts w:ascii="Times New Roman" w:eastAsia="Times New Roman" w:hAnsi="Times New Roman" w:cs="Times New Roman"/>
          <w:b/>
          <w:bCs/>
          <w:sz w:val="28"/>
          <w:szCs w:val="28"/>
          <w:lang w:val="uk-UA" w:eastAsia="ru-RU"/>
        </w:rPr>
        <w:t>ПОЛОЖЕННЯ</w:t>
      </w:r>
    </w:p>
    <w:p w:rsidR="00671D24" w:rsidRPr="00671D24" w:rsidRDefault="00671D24" w:rsidP="00671D24">
      <w:pPr>
        <w:spacing w:after="0" w:line="240" w:lineRule="auto"/>
        <w:jc w:val="center"/>
        <w:rPr>
          <w:rFonts w:ascii="Times New Roman" w:eastAsia="Times New Roman" w:hAnsi="Times New Roman" w:cs="Times New Roman"/>
          <w:b/>
          <w:bCs/>
          <w:sz w:val="28"/>
          <w:szCs w:val="28"/>
          <w:lang w:val="uk-UA" w:eastAsia="ru-RU"/>
        </w:rPr>
      </w:pPr>
      <w:r w:rsidRPr="00671D24">
        <w:rPr>
          <w:rFonts w:ascii="Times New Roman" w:eastAsia="Times New Roman" w:hAnsi="Times New Roman" w:cs="Times New Roman"/>
          <w:b/>
          <w:bCs/>
          <w:sz w:val="28"/>
          <w:szCs w:val="28"/>
          <w:lang w:val="uk-UA" w:eastAsia="ru-RU"/>
        </w:rPr>
        <w:t xml:space="preserve">про порядок проведення навчання та перевірки знань </w:t>
      </w:r>
    </w:p>
    <w:p w:rsidR="00671D24" w:rsidRPr="00671D24" w:rsidRDefault="00671D24" w:rsidP="00671D24">
      <w:pPr>
        <w:spacing w:after="0" w:line="240" w:lineRule="auto"/>
        <w:jc w:val="center"/>
        <w:rPr>
          <w:rFonts w:ascii="Times New Roman" w:eastAsia="Times New Roman" w:hAnsi="Times New Roman" w:cs="Times New Roman"/>
          <w:b/>
          <w:bCs/>
          <w:sz w:val="28"/>
          <w:szCs w:val="28"/>
          <w:lang w:val="uk-UA" w:eastAsia="ru-RU"/>
        </w:rPr>
      </w:pPr>
      <w:r w:rsidRPr="00671D24">
        <w:rPr>
          <w:rFonts w:ascii="Times New Roman" w:eastAsia="Times New Roman" w:hAnsi="Times New Roman" w:cs="Times New Roman"/>
          <w:b/>
          <w:bCs/>
          <w:sz w:val="28"/>
          <w:szCs w:val="28"/>
          <w:lang w:val="uk-UA" w:eastAsia="ru-RU"/>
        </w:rPr>
        <w:t xml:space="preserve">з питань охорони праці в Городоцькій сільській раді </w:t>
      </w:r>
    </w:p>
    <w:p w:rsidR="00671D24" w:rsidRPr="00671D24" w:rsidRDefault="00671D24" w:rsidP="00671D24">
      <w:pPr>
        <w:spacing w:after="0" w:line="240" w:lineRule="auto"/>
        <w:jc w:val="center"/>
        <w:rPr>
          <w:rFonts w:ascii="Times New Roman" w:eastAsia="Times New Roman" w:hAnsi="Times New Roman" w:cs="Times New Roman"/>
          <w:bCs/>
          <w:sz w:val="28"/>
          <w:szCs w:val="28"/>
          <w:lang w:val="uk-UA" w:eastAsia="ru-RU"/>
        </w:rPr>
      </w:pPr>
    </w:p>
    <w:p w:rsidR="00671D24" w:rsidRPr="00671D24" w:rsidRDefault="00671D24" w:rsidP="00671D24">
      <w:pPr>
        <w:spacing w:after="0" w:line="240" w:lineRule="auto"/>
        <w:jc w:val="center"/>
        <w:rPr>
          <w:rFonts w:ascii="Times New Roman" w:eastAsia="Times New Roman" w:hAnsi="Times New Roman" w:cs="Times New Roman"/>
          <w:b/>
          <w:bCs/>
          <w:sz w:val="28"/>
          <w:szCs w:val="28"/>
          <w:lang w:val="uk-UA" w:eastAsia="ru-RU"/>
        </w:rPr>
      </w:pPr>
      <w:r w:rsidRPr="00671D24">
        <w:rPr>
          <w:rFonts w:ascii="Times New Roman" w:eastAsia="Times New Roman" w:hAnsi="Times New Roman" w:cs="Times New Roman"/>
          <w:b/>
          <w:bCs/>
          <w:sz w:val="28"/>
          <w:szCs w:val="28"/>
          <w:lang w:val="uk-UA" w:eastAsia="ru-RU"/>
        </w:rPr>
        <w:t>1. Загальні положення</w:t>
      </w:r>
    </w:p>
    <w:p w:rsidR="00671D24" w:rsidRPr="00671D24" w:rsidRDefault="00671D24" w:rsidP="00671D24">
      <w:pPr>
        <w:spacing w:after="0" w:line="240" w:lineRule="auto"/>
        <w:ind w:firstLine="709"/>
        <w:jc w:val="both"/>
        <w:rPr>
          <w:rFonts w:ascii="Times New Roman" w:eastAsia="Times New Roman" w:hAnsi="Times New Roman" w:cs="Times New Roman"/>
          <w:sz w:val="28"/>
          <w:szCs w:val="28"/>
          <w:lang w:val="uk-UA" w:eastAsia="ru-RU"/>
        </w:rPr>
      </w:pPr>
      <w:r w:rsidRPr="00671D24">
        <w:rPr>
          <w:rFonts w:ascii="Times New Roman" w:eastAsia="Times New Roman" w:hAnsi="Times New Roman" w:cs="Times New Roman"/>
          <w:sz w:val="28"/>
          <w:szCs w:val="28"/>
          <w:lang w:val="uk-UA" w:eastAsia="ru-RU"/>
        </w:rPr>
        <w:t>1.1. Положення про порядок проведення навчання та перевірки знань</w:t>
      </w:r>
      <w:r w:rsidRPr="00671D24">
        <w:rPr>
          <w:rFonts w:ascii="Times New Roman" w:eastAsia="Times New Roman" w:hAnsi="Times New Roman" w:cs="Times New Roman"/>
          <w:sz w:val="28"/>
          <w:szCs w:val="28"/>
          <w:lang w:val="uk-UA" w:eastAsia="ru-RU"/>
        </w:rPr>
        <w:br/>
        <w:t>з питань охорони праці в Городоцькій</w:t>
      </w:r>
      <w:r w:rsidRPr="00671D24">
        <w:rPr>
          <w:rFonts w:ascii="Times New Roman" w:eastAsia="Times New Roman" w:hAnsi="Times New Roman" w:cs="Times New Roman"/>
          <w:bCs/>
          <w:sz w:val="28"/>
          <w:szCs w:val="28"/>
          <w:lang w:val="uk-UA" w:eastAsia="ru-RU"/>
        </w:rPr>
        <w:t xml:space="preserve"> сільські раді </w:t>
      </w:r>
      <w:r w:rsidRPr="00671D24">
        <w:rPr>
          <w:rFonts w:ascii="Times New Roman" w:eastAsia="Times New Roman" w:hAnsi="Times New Roman" w:cs="Times New Roman"/>
          <w:sz w:val="28"/>
          <w:szCs w:val="28"/>
          <w:lang w:val="uk-UA" w:eastAsia="ru-RU"/>
        </w:rPr>
        <w:t>(далі – Положення) розроблено відповідно до вимог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 січня 2005 року № 15, зареєстрованим у Міністерстві юстиції України 15 лютого 2005 року за            № 231/10511 (зі змінами) (далі – Положення) і встановлює єдиний порядок навчання та перевірки знань з питань охорони праці працівників Городоцької</w:t>
      </w:r>
      <w:r w:rsidRPr="00671D24">
        <w:rPr>
          <w:rFonts w:ascii="Times New Roman" w:eastAsia="Times New Roman" w:hAnsi="Times New Roman" w:cs="Times New Roman"/>
          <w:bCs/>
          <w:sz w:val="28"/>
          <w:szCs w:val="28"/>
          <w:lang w:val="uk-UA" w:eastAsia="ru-RU"/>
        </w:rPr>
        <w:t xml:space="preserve"> сільської ради</w:t>
      </w:r>
      <w:r w:rsidRPr="00671D24">
        <w:rPr>
          <w:rFonts w:ascii="Times New Roman" w:eastAsia="Times New Roman" w:hAnsi="Times New Roman" w:cs="Times New Roman"/>
          <w:sz w:val="28"/>
          <w:szCs w:val="28"/>
          <w:lang w:val="uk-UA" w:eastAsia="ru-RU"/>
        </w:rPr>
        <w:t>.</w:t>
      </w:r>
    </w:p>
    <w:p w:rsidR="00671D24" w:rsidRPr="00671D24" w:rsidRDefault="00671D24" w:rsidP="00671D24">
      <w:pPr>
        <w:spacing w:after="0" w:line="240" w:lineRule="auto"/>
        <w:ind w:firstLine="709"/>
        <w:jc w:val="both"/>
        <w:rPr>
          <w:rFonts w:ascii="Times New Roman" w:eastAsia="Times New Roman" w:hAnsi="Times New Roman" w:cs="Times New Roman"/>
          <w:sz w:val="28"/>
          <w:szCs w:val="28"/>
          <w:lang w:val="uk-UA" w:eastAsia="ru-RU"/>
        </w:rPr>
      </w:pPr>
      <w:r w:rsidRPr="00671D24">
        <w:rPr>
          <w:rFonts w:ascii="Times New Roman" w:eastAsia="Times New Roman" w:hAnsi="Times New Roman" w:cs="Times New Roman"/>
          <w:sz w:val="28"/>
          <w:szCs w:val="28"/>
          <w:lang w:val="uk-UA" w:eastAsia="ru-RU"/>
        </w:rPr>
        <w:t>1.2. Положення розроблене з метою організації роботи щодо навчання з питань охорони праці</w:t>
      </w:r>
      <w:r w:rsidRPr="00671D24">
        <w:rPr>
          <w:rFonts w:ascii="Times New Roman" w:eastAsia="Times New Roman" w:hAnsi="Times New Roman" w:cs="Times New Roman"/>
          <w:sz w:val="28"/>
          <w:szCs w:val="28"/>
          <w:lang w:val="uk-UA" w:eastAsia="uk-UA"/>
        </w:rPr>
        <w:t xml:space="preserve"> працівників</w:t>
      </w:r>
      <w:r w:rsidRPr="00671D24">
        <w:rPr>
          <w:rFonts w:ascii="Times New Roman" w:eastAsia="Times New Roman" w:hAnsi="Times New Roman" w:cs="Times New Roman"/>
          <w:sz w:val="28"/>
          <w:szCs w:val="28"/>
          <w:lang w:val="uk-UA" w:eastAsia="ru-RU"/>
        </w:rPr>
        <w:t xml:space="preserve"> Городоцької</w:t>
      </w:r>
      <w:r w:rsidRPr="00671D24">
        <w:rPr>
          <w:rFonts w:ascii="Times New Roman" w:eastAsia="Times New Roman" w:hAnsi="Times New Roman" w:cs="Times New Roman"/>
          <w:bCs/>
          <w:sz w:val="28"/>
          <w:szCs w:val="28"/>
          <w:lang w:val="uk-UA" w:eastAsia="ru-RU"/>
        </w:rPr>
        <w:t xml:space="preserve"> сільської ради</w:t>
      </w:r>
      <w:r w:rsidRPr="00671D24">
        <w:rPr>
          <w:rFonts w:ascii="Times New Roman" w:eastAsia="Times New Roman" w:hAnsi="Times New Roman" w:cs="Times New Roman"/>
          <w:sz w:val="28"/>
          <w:szCs w:val="28"/>
          <w:lang w:val="uk-UA" w:eastAsia="uk-UA"/>
        </w:rPr>
        <w:t xml:space="preserve">, надання </w:t>
      </w:r>
      <w:proofErr w:type="spellStart"/>
      <w:r w:rsidRPr="00671D24">
        <w:rPr>
          <w:rFonts w:ascii="Times New Roman" w:eastAsia="Times New Roman" w:hAnsi="Times New Roman" w:cs="Times New Roman"/>
          <w:sz w:val="28"/>
          <w:szCs w:val="28"/>
          <w:lang w:val="uk-UA" w:eastAsia="uk-UA"/>
        </w:rPr>
        <w:t>домедичної</w:t>
      </w:r>
      <w:proofErr w:type="spellEnd"/>
      <w:r w:rsidRPr="00671D24">
        <w:rPr>
          <w:rFonts w:ascii="Times New Roman" w:eastAsia="Times New Roman" w:hAnsi="Times New Roman" w:cs="Times New Roman"/>
          <w:sz w:val="28"/>
          <w:szCs w:val="28"/>
          <w:lang w:val="uk-UA" w:eastAsia="uk-UA"/>
        </w:rPr>
        <w:t xml:space="preserve"> допомоги потерпілим від нещасних випадків і правил поведінки у разі виникнення аварій</w:t>
      </w:r>
      <w:r w:rsidRPr="00671D24">
        <w:rPr>
          <w:rFonts w:ascii="Times New Roman" w:eastAsia="Times New Roman" w:hAnsi="Times New Roman" w:cs="Times New Roman"/>
          <w:sz w:val="28"/>
          <w:szCs w:val="28"/>
          <w:lang w:val="uk-UA" w:eastAsia="ru-RU"/>
        </w:rPr>
        <w:t>.</w:t>
      </w:r>
    </w:p>
    <w:p w:rsidR="00671D24" w:rsidRPr="00671D24" w:rsidRDefault="00671D24" w:rsidP="00671D24">
      <w:pPr>
        <w:spacing w:after="0" w:line="240" w:lineRule="auto"/>
        <w:ind w:firstLine="720"/>
        <w:jc w:val="both"/>
        <w:rPr>
          <w:rFonts w:ascii="Times New Roman" w:eastAsia="Times New Roman" w:hAnsi="Times New Roman" w:cs="Times New Roman"/>
          <w:color w:val="000000"/>
          <w:sz w:val="28"/>
          <w:szCs w:val="28"/>
          <w:lang w:val="uk-UA" w:eastAsia="ru-RU"/>
        </w:rPr>
      </w:pPr>
      <w:r w:rsidRPr="00671D24">
        <w:rPr>
          <w:rFonts w:ascii="Times New Roman" w:eastAsia="Times New Roman" w:hAnsi="Times New Roman" w:cs="Times New Roman"/>
          <w:color w:val="000000"/>
          <w:sz w:val="28"/>
          <w:szCs w:val="28"/>
          <w:lang w:val="uk-UA" w:eastAsia="ru-RU"/>
        </w:rPr>
        <w:t>1.3. Вимоги Положення поширюються на всіх осіб, які працюють в Городоцькій</w:t>
      </w:r>
      <w:r w:rsidRPr="00671D24">
        <w:rPr>
          <w:rFonts w:ascii="Times New Roman" w:eastAsia="Times New Roman" w:hAnsi="Times New Roman" w:cs="Times New Roman"/>
          <w:bCs/>
          <w:color w:val="000000"/>
          <w:sz w:val="28"/>
          <w:szCs w:val="28"/>
          <w:lang w:val="uk-UA" w:eastAsia="ru-RU"/>
        </w:rPr>
        <w:t xml:space="preserve"> сільській раді. </w:t>
      </w:r>
    </w:p>
    <w:p w:rsidR="00671D24" w:rsidRPr="00671D24" w:rsidRDefault="00671D24" w:rsidP="00671D24">
      <w:pPr>
        <w:spacing w:after="0" w:line="240" w:lineRule="auto"/>
        <w:ind w:firstLine="720"/>
        <w:jc w:val="both"/>
        <w:rPr>
          <w:rFonts w:ascii="Times New Roman" w:eastAsia="Times New Roman" w:hAnsi="Times New Roman" w:cs="Times New Roman"/>
          <w:color w:val="000000"/>
          <w:sz w:val="28"/>
          <w:szCs w:val="28"/>
          <w:lang w:val="uk-UA" w:eastAsia="ru-RU"/>
        </w:rPr>
      </w:pPr>
      <w:r w:rsidRPr="00671D24">
        <w:rPr>
          <w:rFonts w:ascii="Times New Roman" w:eastAsia="Times New Roman" w:hAnsi="Times New Roman" w:cs="Times New Roman"/>
          <w:color w:val="000000"/>
          <w:sz w:val="28"/>
          <w:szCs w:val="28"/>
          <w:lang w:val="uk-UA" w:eastAsia="ru-RU"/>
        </w:rPr>
        <w:t xml:space="preserve">1.4. Терміни, наведені в цьому Положенні, вживаються в такому значенні: </w:t>
      </w:r>
    </w:p>
    <w:p w:rsidR="00671D24" w:rsidRPr="00671D24" w:rsidRDefault="00671D24" w:rsidP="00671D24">
      <w:pPr>
        <w:spacing w:after="0" w:line="240" w:lineRule="auto"/>
        <w:ind w:firstLine="720"/>
        <w:jc w:val="both"/>
        <w:rPr>
          <w:rFonts w:ascii="Times New Roman" w:eastAsia="Times New Roman" w:hAnsi="Times New Roman" w:cs="Times New Roman"/>
          <w:sz w:val="28"/>
          <w:szCs w:val="28"/>
          <w:lang w:val="uk-UA" w:eastAsia="ru-RU"/>
        </w:rPr>
      </w:pPr>
      <w:r w:rsidRPr="00671D24">
        <w:rPr>
          <w:rFonts w:ascii="Times New Roman" w:eastAsia="Times New Roman" w:hAnsi="Times New Roman" w:cs="Times New Roman"/>
          <w:bCs/>
          <w:iCs/>
          <w:sz w:val="28"/>
          <w:szCs w:val="28"/>
          <w:lang w:val="uk-UA" w:eastAsia="ru-RU"/>
        </w:rPr>
        <w:t>охорона праці</w:t>
      </w:r>
      <w:r w:rsidRPr="00671D24">
        <w:rPr>
          <w:rFonts w:ascii="Times New Roman" w:eastAsia="Times New Roman" w:hAnsi="Times New Roman" w:cs="Times New Roman"/>
          <w:bCs/>
          <w:sz w:val="28"/>
          <w:szCs w:val="28"/>
          <w:lang w:val="uk-UA" w:eastAsia="ru-RU"/>
        </w:rPr>
        <w:t xml:space="preserve"> </w:t>
      </w:r>
      <w:r w:rsidRPr="00671D24">
        <w:rPr>
          <w:rFonts w:ascii="Times New Roman" w:eastAsia="Times New Roman" w:hAnsi="Times New Roman" w:cs="Times New Roman"/>
          <w:bCs/>
          <w:i/>
          <w:sz w:val="28"/>
          <w:szCs w:val="28"/>
          <w:lang w:val="uk-UA" w:eastAsia="ru-RU"/>
        </w:rPr>
        <w:t>–</w:t>
      </w:r>
      <w:r w:rsidRPr="00671D24">
        <w:rPr>
          <w:rFonts w:ascii="Times New Roman" w:eastAsia="Times New Roman" w:hAnsi="Times New Roman" w:cs="Times New Roman"/>
          <w:sz w:val="28"/>
          <w:szCs w:val="28"/>
          <w:lang w:val="uk-UA" w:eastAsia="ru-RU"/>
        </w:rPr>
        <w:t xml:space="preserve">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життя, здоров’я і працездатності людини у процесі трудової діяльності;</w:t>
      </w:r>
    </w:p>
    <w:p w:rsidR="00671D24" w:rsidRPr="00671D24" w:rsidRDefault="00671D24" w:rsidP="00671D24">
      <w:pPr>
        <w:spacing w:after="0" w:line="240" w:lineRule="auto"/>
        <w:ind w:firstLine="720"/>
        <w:jc w:val="both"/>
        <w:rPr>
          <w:rFonts w:ascii="Times New Roman" w:eastAsia="Times New Roman" w:hAnsi="Times New Roman" w:cs="Times New Roman"/>
          <w:sz w:val="28"/>
          <w:szCs w:val="28"/>
          <w:lang w:val="uk-UA" w:eastAsia="ru-RU"/>
        </w:rPr>
      </w:pPr>
      <w:r w:rsidRPr="00671D24">
        <w:rPr>
          <w:rFonts w:ascii="Times New Roman" w:eastAsia="Times New Roman" w:hAnsi="Times New Roman" w:cs="Times New Roman"/>
          <w:bCs/>
          <w:iCs/>
          <w:sz w:val="28"/>
          <w:szCs w:val="28"/>
          <w:lang w:val="uk-UA" w:eastAsia="ru-RU"/>
        </w:rPr>
        <w:t>навчання з питань охорони праці</w:t>
      </w:r>
      <w:r w:rsidRPr="00671D24">
        <w:rPr>
          <w:rFonts w:ascii="Times New Roman" w:eastAsia="Times New Roman" w:hAnsi="Times New Roman" w:cs="Times New Roman"/>
          <w:i/>
          <w:iCs/>
          <w:sz w:val="28"/>
          <w:szCs w:val="28"/>
          <w:lang w:val="uk-UA" w:eastAsia="ru-RU"/>
        </w:rPr>
        <w:t xml:space="preserve"> </w:t>
      </w:r>
      <w:r w:rsidRPr="00671D24">
        <w:rPr>
          <w:rFonts w:ascii="Times New Roman" w:eastAsia="Times New Roman" w:hAnsi="Times New Roman" w:cs="Times New Roman"/>
          <w:sz w:val="28"/>
          <w:szCs w:val="28"/>
          <w:lang w:val="uk-UA" w:eastAsia="ru-RU"/>
        </w:rPr>
        <w:t xml:space="preserve">– проведення теоретичних і практичних занять з метою отримання особами, які навчаються, необхідних знань та навичок з питань охорони праці, </w:t>
      </w:r>
      <w:r w:rsidRPr="00671D24">
        <w:rPr>
          <w:rFonts w:ascii="Times New Roman" w:eastAsia="Times New Roman" w:hAnsi="Times New Roman" w:cs="Times New Roman"/>
          <w:sz w:val="28"/>
          <w:szCs w:val="28"/>
          <w:lang w:val="uk-UA" w:eastAsia="uk-UA"/>
        </w:rPr>
        <w:t xml:space="preserve">надання </w:t>
      </w:r>
      <w:proofErr w:type="spellStart"/>
      <w:r w:rsidRPr="00671D24">
        <w:rPr>
          <w:rFonts w:ascii="Times New Roman" w:eastAsia="Times New Roman" w:hAnsi="Times New Roman" w:cs="Times New Roman"/>
          <w:sz w:val="28"/>
          <w:szCs w:val="28"/>
          <w:lang w:val="uk-UA" w:eastAsia="uk-UA"/>
        </w:rPr>
        <w:t>домедичної</w:t>
      </w:r>
      <w:proofErr w:type="spellEnd"/>
      <w:r w:rsidRPr="00671D24">
        <w:rPr>
          <w:rFonts w:ascii="Times New Roman" w:eastAsia="Times New Roman" w:hAnsi="Times New Roman" w:cs="Times New Roman"/>
          <w:sz w:val="28"/>
          <w:szCs w:val="28"/>
          <w:lang w:val="uk-UA" w:eastAsia="uk-UA"/>
        </w:rPr>
        <w:t xml:space="preserve"> допомоги потерпілим від нещасних випадків і правил поведінки у разі виникнення аварій</w:t>
      </w:r>
      <w:r w:rsidRPr="00671D24">
        <w:rPr>
          <w:rFonts w:ascii="Times New Roman" w:eastAsia="Times New Roman" w:hAnsi="Times New Roman" w:cs="Times New Roman"/>
          <w:sz w:val="28"/>
          <w:szCs w:val="28"/>
          <w:lang w:val="uk-UA" w:eastAsia="ru-RU"/>
        </w:rPr>
        <w:t>;</w:t>
      </w:r>
    </w:p>
    <w:p w:rsidR="00671D24" w:rsidRPr="00671D24" w:rsidRDefault="00671D24" w:rsidP="00671D24">
      <w:pPr>
        <w:spacing w:after="0" w:line="240" w:lineRule="auto"/>
        <w:ind w:firstLine="720"/>
        <w:jc w:val="both"/>
        <w:rPr>
          <w:rFonts w:ascii="Times New Roman" w:eastAsia="Times New Roman" w:hAnsi="Times New Roman" w:cs="Times New Roman"/>
          <w:sz w:val="28"/>
          <w:szCs w:val="28"/>
          <w:lang w:val="uk-UA" w:eastAsia="ru-RU"/>
        </w:rPr>
      </w:pPr>
      <w:r w:rsidRPr="00671D24">
        <w:rPr>
          <w:rFonts w:ascii="Times New Roman" w:eastAsia="Times New Roman" w:hAnsi="Times New Roman" w:cs="Times New Roman"/>
          <w:sz w:val="28"/>
          <w:szCs w:val="28"/>
          <w:lang w:val="uk-UA" w:eastAsia="ru-RU"/>
        </w:rPr>
        <w:t xml:space="preserve">1.5. Навчання та перевірку знань </w:t>
      </w:r>
      <w:r w:rsidRPr="00671D24">
        <w:rPr>
          <w:rFonts w:ascii="Times New Roman" w:eastAsia="Times New Roman" w:hAnsi="Times New Roman" w:cs="Times New Roman"/>
          <w:bCs/>
          <w:iCs/>
          <w:sz w:val="28"/>
          <w:szCs w:val="28"/>
          <w:lang w:val="uk-UA" w:eastAsia="ru-RU"/>
        </w:rPr>
        <w:t xml:space="preserve">з питань охорони праці, </w:t>
      </w:r>
      <w:r w:rsidRPr="00671D24">
        <w:rPr>
          <w:rFonts w:ascii="Times New Roman" w:eastAsia="Times New Roman" w:hAnsi="Times New Roman" w:cs="Times New Roman"/>
          <w:sz w:val="28"/>
          <w:szCs w:val="28"/>
          <w:lang w:val="uk-UA" w:eastAsia="uk-UA"/>
        </w:rPr>
        <w:t xml:space="preserve">надання </w:t>
      </w:r>
      <w:proofErr w:type="spellStart"/>
      <w:r w:rsidRPr="00671D24">
        <w:rPr>
          <w:rFonts w:ascii="Times New Roman" w:eastAsia="Times New Roman" w:hAnsi="Times New Roman" w:cs="Times New Roman"/>
          <w:sz w:val="28"/>
          <w:szCs w:val="28"/>
          <w:lang w:val="uk-UA" w:eastAsia="uk-UA"/>
        </w:rPr>
        <w:t>домедичної</w:t>
      </w:r>
      <w:proofErr w:type="spellEnd"/>
      <w:r w:rsidRPr="00671D24">
        <w:rPr>
          <w:rFonts w:ascii="Times New Roman" w:eastAsia="Times New Roman" w:hAnsi="Times New Roman" w:cs="Times New Roman"/>
          <w:sz w:val="28"/>
          <w:szCs w:val="28"/>
          <w:lang w:val="uk-UA" w:eastAsia="uk-UA"/>
        </w:rPr>
        <w:t xml:space="preserve"> допомоги потерпілим від нещасних випадків, а також правил поведінки у разі виникнення аварій (далі – з питань охорони праці) відповідно до вимог Положення проходять </w:t>
      </w:r>
      <w:r w:rsidRPr="00671D24">
        <w:rPr>
          <w:rFonts w:ascii="Times New Roman" w:eastAsia="Times New Roman" w:hAnsi="Times New Roman" w:cs="Times New Roman"/>
          <w:sz w:val="28"/>
          <w:szCs w:val="28"/>
          <w:lang w:val="uk-UA" w:eastAsia="ru-RU"/>
        </w:rPr>
        <w:t xml:space="preserve">усі особи, які прийняті на постійну або тимчасову роботу до Городоцької сільської ради, крім керівника та членів комісії з перевірки знань з питань охорони праці працівників Городоцької сільської ради, які проходять навчання з питань охорони праці. </w:t>
      </w:r>
    </w:p>
    <w:p w:rsidR="00671D24" w:rsidRPr="00671D24" w:rsidRDefault="00671D24" w:rsidP="00671D24">
      <w:pPr>
        <w:spacing w:after="0" w:line="240" w:lineRule="auto"/>
        <w:ind w:firstLine="720"/>
        <w:jc w:val="both"/>
        <w:rPr>
          <w:rFonts w:ascii="Times New Roman" w:eastAsia="Times New Roman" w:hAnsi="Times New Roman" w:cs="Times New Roman"/>
          <w:sz w:val="28"/>
          <w:szCs w:val="28"/>
          <w:lang w:val="uk-UA" w:eastAsia="uk-UA"/>
        </w:rPr>
      </w:pPr>
      <w:r w:rsidRPr="00671D24">
        <w:rPr>
          <w:rFonts w:ascii="Times New Roman" w:eastAsia="Times New Roman" w:hAnsi="Times New Roman" w:cs="Times New Roman"/>
          <w:sz w:val="28"/>
          <w:szCs w:val="28"/>
          <w:lang w:val="uk-UA" w:eastAsia="ru-RU"/>
        </w:rPr>
        <w:t xml:space="preserve">1.6. Під час прийняття на роботу і в процесі трудової діяльності працівники проходять </w:t>
      </w:r>
      <w:r w:rsidRPr="00671D24">
        <w:rPr>
          <w:rFonts w:ascii="Times New Roman" w:eastAsia="Times New Roman" w:hAnsi="Times New Roman" w:cs="Times New Roman"/>
          <w:sz w:val="28"/>
          <w:szCs w:val="28"/>
          <w:lang w:val="uk-UA" w:eastAsia="uk-UA"/>
        </w:rPr>
        <w:t>інструктажі, навчання та перевірку знань з питань охорони праці.</w:t>
      </w:r>
    </w:p>
    <w:p w:rsidR="00671D24" w:rsidRPr="00671D24" w:rsidRDefault="00671D24" w:rsidP="00671D24">
      <w:pPr>
        <w:spacing w:after="0" w:line="240" w:lineRule="auto"/>
        <w:ind w:firstLine="720"/>
        <w:jc w:val="both"/>
        <w:rPr>
          <w:rFonts w:ascii="Times New Roman" w:eastAsia="Times New Roman" w:hAnsi="Times New Roman" w:cs="Times New Roman"/>
          <w:sz w:val="28"/>
          <w:szCs w:val="28"/>
          <w:lang w:val="uk-UA" w:eastAsia="ru-RU"/>
        </w:rPr>
      </w:pPr>
      <w:r w:rsidRPr="00671D24">
        <w:rPr>
          <w:rFonts w:ascii="Times New Roman" w:eastAsia="Times New Roman" w:hAnsi="Times New Roman" w:cs="Times New Roman"/>
          <w:sz w:val="28"/>
          <w:szCs w:val="28"/>
          <w:lang w:val="uk-UA" w:eastAsia="ru-RU"/>
        </w:rPr>
        <w:lastRenderedPageBreak/>
        <w:t>Інструктажі з питань охорони праці проводяться відповідно до Порядку проведення інструктажів з питань охорони праці та протипожежних інструктажів в Городоцької сільській раді, затвердженого відповідним розпорядженням.</w:t>
      </w:r>
    </w:p>
    <w:p w:rsidR="00671D24" w:rsidRPr="00671D24" w:rsidRDefault="00671D24" w:rsidP="00671D24">
      <w:pPr>
        <w:spacing w:after="0" w:line="240" w:lineRule="auto"/>
        <w:ind w:firstLine="709"/>
        <w:jc w:val="center"/>
        <w:rPr>
          <w:rFonts w:ascii="Times New Roman" w:eastAsia="Times New Roman" w:hAnsi="Times New Roman" w:cs="Times New Roman"/>
          <w:bCs/>
          <w:sz w:val="28"/>
          <w:szCs w:val="28"/>
          <w:lang w:val="uk-UA" w:eastAsia="ru-RU"/>
        </w:rPr>
      </w:pPr>
    </w:p>
    <w:p w:rsidR="00671D24" w:rsidRPr="00671D24" w:rsidRDefault="00671D24" w:rsidP="00671D24">
      <w:pPr>
        <w:spacing w:after="0" w:line="240" w:lineRule="auto"/>
        <w:jc w:val="center"/>
        <w:rPr>
          <w:rFonts w:ascii="Times New Roman" w:eastAsia="Times New Roman" w:hAnsi="Times New Roman" w:cs="Times New Roman"/>
          <w:b/>
          <w:bCs/>
          <w:sz w:val="28"/>
          <w:szCs w:val="28"/>
          <w:lang w:val="uk-UA" w:eastAsia="ru-RU"/>
        </w:rPr>
      </w:pPr>
      <w:r w:rsidRPr="00671D24">
        <w:rPr>
          <w:rFonts w:ascii="Times New Roman" w:eastAsia="Times New Roman" w:hAnsi="Times New Roman" w:cs="Times New Roman"/>
          <w:b/>
          <w:bCs/>
          <w:sz w:val="28"/>
          <w:szCs w:val="28"/>
          <w:lang w:val="uk-UA" w:eastAsia="ru-RU"/>
        </w:rPr>
        <w:t>2. Організація навчання</w:t>
      </w:r>
      <w:r w:rsidRPr="00671D24">
        <w:rPr>
          <w:rFonts w:ascii="Times New Roman" w:eastAsia="Times New Roman" w:hAnsi="Times New Roman" w:cs="Times New Roman"/>
          <w:b/>
          <w:bCs/>
          <w:iCs/>
          <w:sz w:val="28"/>
          <w:szCs w:val="28"/>
          <w:lang w:val="uk-UA" w:eastAsia="ru-RU"/>
        </w:rPr>
        <w:t xml:space="preserve"> </w:t>
      </w:r>
      <w:r w:rsidRPr="00671D24">
        <w:rPr>
          <w:rFonts w:ascii="Times New Roman" w:eastAsia="Times New Roman" w:hAnsi="Times New Roman" w:cs="Times New Roman"/>
          <w:b/>
          <w:bCs/>
          <w:sz w:val="28"/>
          <w:szCs w:val="28"/>
          <w:lang w:val="uk-UA" w:eastAsia="ru-RU"/>
        </w:rPr>
        <w:t>з питань охорони праці</w:t>
      </w:r>
    </w:p>
    <w:p w:rsidR="00671D24" w:rsidRPr="00671D24" w:rsidRDefault="00671D24" w:rsidP="00671D24">
      <w:pPr>
        <w:spacing w:after="0" w:line="240" w:lineRule="auto"/>
        <w:ind w:firstLine="720"/>
        <w:jc w:val="both"/>
        <w:rPr>
          <w:rFonts w:ascii="Times New Roman" w:eastAsia="Times New Roman" w:hAnsi="Times New Roman" w:cs="Times New Roman"/>
          <w:color w:val="000000"/>
          <w:sz w:val="28"/>
          <w:szCs w:val="28"/>
          <w:lang w:val="uk-UA" w:eastAsia="ru-RU"/>
        </w:rPr>
      </w:pPr>
      <w:r w:rsidRPr="00671D24">
        <w:rPr>
          <w:rFonts w:ascii="Times New Roman" w:eastAsia="Times New Roman" w:hAnsi="Times New Roman" w:cs="Times New Roman"/>
          <w:color w:val="000000"/>
          <w:sz w:val="28"/>
          <w:szCs w:val="28"/>
          <w:lang w:val="uk-UA" w:eastAsia="ru-RU"/>
        </w:rPr>
        <w:t>2.1. </w:t>
      </w:r>
      <w:r w:rsidRPr="00671D24">
        <w:rPr>
          <w:rFonts w:ascii="Times New Roman" w:eastAsia="Times New Roman" w:hAnsi="Times New Roman" w:cs="Times New Roman"/>
          <w:color w:val="000000"/>
          <w:sz w:val="28"/>
          <w:szCs w:val="28"/>
          <w:lang w:val="uk-UA" w:eastAsia="uk-UA"/>
        </w:rPr>
        <w:t>Організація навчального процесу</w:t>
      </w:r>
      <w:r w:rsidRPr="00671D24">
        <w:rPr>
          <w:rFonts w:ascii="Times New Roman" w:eastAsia="Times New Roman" w:hAnsi="Times New Roman" w:cs="Times New Roman"/>
          <w:color w:val="000000"/>
          <w:sz w:val="28"/>
          <w:szCs w:val="28"/>
          <w:lang w:val="uk-UA" w:eastAsia="ru-RU"/>
        </w:rPr>
        <w:t xml:space="preserve"> з питань охорони праці</w:t>
      </w:r>
      <w:r w:rsidRPr="00671D24">
        <w:rPr>
          <w:rFonts w:ascii="Times New Roman" w:eastAsia="Times New Roman" w:hAnsi="Times New Roman" w:cs="Times New Roman"/>
          <w:color w:val="000000"/>
          <w:sz w:val="28"/>
          <w:szCs w:val="28"/>
          <w:lang w:val="uk-UA" w:eastAsia="uk-UA"/>
        </w:rPr>
        <w:t xml:space="preserve"> матеріально-технічне забезпечення, формування навчальних груп, розробка навчально-тематичних планів і програм, форм навчальної документації та порядок їх ведення тощо) здійснюється відповідно до вимог чинного законодавства.</w:t>
      </w:r>
    </w:p>
    <w:p w:rsidR="00671D24" w:rsidRPr="00671D24" w:rsidRDefault="00671D24" w:rsidP="00671D24">
      <w:pPr>
        <w:spacing w:after="0" w:line="240" w:lineRule="auto"/>
        <w:ind w:firstLine="720"/>
        <w:jc w:val="both"/>
        <w:rPr>
          <w:rFonts w:ascii="Times New Roman" w:eastAsia="Times New Roman" w:hAnsi="Times New Roman" w:cs="Times New Roman"/>
          <w:sz w:val="28"/>
          <w:szCs w:val="28"/>
          <w:lang w:val="uk-UA" w:eastAsia="ru-RU"/>
        </w:rPr>
      </w:pPr>
      <w:r w:rsidRPr="00671D24">
        <w:rPr>
          <w:rFonts w:ascii="Times New Roman" w:eastAsia="Times New Roman" w:hAnsi="Times New Roman" w:cs="Times New Roman"/>
          <w:sz w:val="28"/>
          <w:szCs w:val="28"/>
          <w:lang w:val="uk-UA" w:eastAsia="ru-RU"/>
        </w:rPr>
        <w:t xml:space="preserve">2.2. Навчання працівників здійснюється відповідно до Навчально-тематичного плану професійного навчання без відриву від роботи </w:t>
      </w:r>
      <w:r w:rsidRPr="00671D24">
        <w:rPr>
          <w:rFonts w:ascii="Times New Roman" w:eastAsia="Times New Roman" w:hAnsi="Times New Roman" w:cs="Times New Roman"/>
          <w:sz w:val="28"/>
          <w:szCs w:val="28"/>
          <w:lang w:val="uk-UA" w:eastAsia="uk-UA"/>
        </w:rPr>
        <w:t xml:space="preserve">працівників </w:t>
      </w:r>
      <w:r w:rsidRPr="00671D24">
        <w:rPr>
          <w:rFonts w:ascii="Times New Roman" w:eastAsia="Times New Roman" w:hAnsi="Times New Roman" w:cs="Times New Roman"/>
          <w:sz w:val="28"/>
          <w:szCs w:val="28"/>
          <w:lang w:val="uk-UA" w:eastAsia="ru-RU"/>
        </w:rPr>
        <w:t>Городоцької сільської ради</w:t>
      </w:r>
      <w:r w:rsidRPr="00671D24">
        <w:rPr>
          <w:rFonts w:ascii="Times New Roman" w:eastAsia="Times New Roman" w:hAnsi="Times New Roman" w:cs="Times New Roman"/>
          <w:sz w:val="28"/>
          <w:szCs w:val="28"/>
          <w:lang w:val="uk-UA" w:eastAsia="uk-UA"/>
        </w:rPr>
        <w:t xml:space="preserve"> </w:t>
      </w:r>
      <w:r w:rsidRPr="00671D24">
        <w:rPr>
          <w:rFonts w:ascii="Times New Roman" w:eastAsia="Times New Roman" w:hAnsi="Times New Roman" w:cs="Times New Roman"/>
          <w:sz w:val="28"/>
          <w:szCs w:val="28"/>
          <w:lang w:val="uk-UA" w:eastAsia="ru-RU"/>
        </w:rPr>
        <w:t xml:space="preserve">з питань охорони праці, </w:t>
      </w:r>
      <w:r w:rsidRPr="00671D24">
        <w:rPr>
          <w:rFonts w:ascii="Times New Roman" w:eastAsia="Times New Roman" w:hAnsi="Times New Roman" w:cs="Times New Roman"/>
          <w:sz w:val="28"/>
          <w:szCs w:val="28"/>
          <w:lang w:val="uk-UA" w:eastAsia="uk-UA"/>
        </w:rPr>
        <w:t xml:space="preserve">надання </w:t>
      </w:r>
      <w:proofErr w:type="spellStart"/>
      <w:r w:rsidRPr="00671D24">
        <w:rPr>
          <w:rFonts w:ascii="Times New Roman" w:eastAsia="Times New Roman" w:hAnsi="Times New Roman" w:cs="Times New Roman"/>
          <w:sz w:val="28"/>
          <w:szCs w:val="28"/>
          <w:lang w:val="uk-UA" w:eastAsia="uk-UA"/>
        </w:rPr>
        <w:t>домедичної</w:t>
      </w:r>
      <w:proofErr w:type="spellEnd"/>
      <w:r w:rsidRPr="00671D24">
        <w:rPr>
          <w:rFonts w:ascii="Times New Roman" w:eastAsia="Times New Roman" w:hAnsi="Times New Roman" w:cs="Times New Roman"/>
          <w:sz w:val="28"/>
          <w:szCs w:val="28"/>
          <w:lang w:val="uk-UA" w:eastAsia="uk-UA"/>
        </w:rPr>
        <w:t xml:space="preserve"> допомоги потерпілим від нещасних випадків і правил поведінки у разі виникнення аварій </w:t>
      </w:r>
      <w:r w:rsidRPr="00671D24">
        <w:rPr>
          <w:rFonts w:ascii="Times New Roman" w:eastAsia="Times New Roman" w:hAnsi="Times New Roman" w:cs="Times New Roman"/>
          <w:sz w:val="28"/>
          <w:szCs w:val="28"/>
          <w:lang w:val="uk-UA" w:eastAsia="ru-RU"/>
        </w:rPr>
        <w:t xml:space="preserve">та Програми </w:t>
      </w:r>
      <w:r w:rsidRPr="00671D24">
        <w:rPr>
          <w:rFonts w:ascii="Times New Roman" w:eastAsia="Times New Roman" w:hAnsi="Times New Roman" w:cs="Times New Roman"/>
          <w:sz w:val="28"/>
          <w:szCs w:val="28"/>
          <w:lang w:val="uk-UA" w:eastAsia="uk-UA"/>
        </w:rPr>
        <w:t xml:space="preserve">професійного навчання без відриву від роботи працівників </w:t>
      </w:r>
      <w:r w:rsidRPr="00671D24">
        <w:rPr>
          <w:rFonts w:ascii="Times New Roman" w:eastAsia="Times New Roman" w:hAnsi="Times New Roman" w:cs="Times New Roman"/>
          <w:sz w:val="28"/>
          <w:szCs w:val="28"/>
          <w:lang w:val="uk-UA" w:eastAsia="ru-RU"/>
        </w:rPr>
        <w:t xml:space="preserve">Городоцької сільської ради з питань охорони праці, </w:t>
      </w:r>
      <w:r w:rsidRPr="00671D24">
        <w:rPr>
          <w:rFonts w:ascii="Times New Roman" w:eastAsia="Times New Roman" w:hAnsi="Times New Roman" w:cs="Times New Roman"/>
          <w:sz w:val="28"/>
          <w:szCs w:val="28"/>
          <w:lang w:val="uk-UA" w:eastAsia="uk-UA"/>
        </w:rPr>
        <w:t xml:space="preserve">надання </w:t>
      </w:r>
      <w:proofErr w:type="spellStart"/>
      <w:r w:rsidRPr="00671D24">
        <w:rPr>
          <w:rFonts w:ascii="Times New Roman" w:eastAsia="Times New Roman" w:hAnsi="Times New Roman" w:cs="Times New Roman"/>
          <w:sz w:val="28"/>
          <w:szCs w:val="28"/>
          <w:lang w:val="uk-UA" w:eastAsia="uk-UA"/>
        </w:rPr>
        <w:t>домедичної</w:t>
      </w:r>
      <w:proofErr w:type="spellEnd"/>
      <w:r w:rsidRPr="00671D24">
        <w:rPr>
          <w:rFonts w:ascii="Times New Roman" w:eastAsia="Times New Roman" w:hAnsi="Times New Roman" w:cs="Times New Roman"/>
          <w:sz w:val="28"/>
          <w:szCs w:val="28"/>
          <w:lang w:val="uk-UA" w:eastAsia="uk-UA"/>
        </w:rPr>
        <w:t xml:space="preserve"> допомоги потерпілим від нещасних випадків і правил поведінки у разі виникнення аварій </w:t>
      </w:r>
      <w:r w:rsidRPr="00671D24">
        <w:rPr>
          <w:rFonts w:ascii="Times New Roman" w:eastAsia="Times New Roman" w:hAnsi="Times New Roman" w:cs="Times New Roman"/>
          <w:sz w:val="28"/>
          <w:szCs w:val="28"/>
          <w:lang w:val="uk-UA" w:eastAsia="ru-RU"/>
        </w:rPr>
        <w:t xml:space="preserve">згідно з </w:t>
      </w:r>
      <w:r w:rsidRPr="00671D24">
        <w:rPr>
          <w:rFonts w:ascii="Times New Roman" w:eastAsia="Times New Roman" w:hAnsi="Times New Roman" w:cs="Times New Roman"/>
          <w:sz w:val="28"/>
          <w:szCs w:val="28"/>
          <w:lang w:val="uk-UA" w:eastAsia="uk-UA"/>
        </w:rPr>
        <w:t xml:space="preserve">Планом-графіком проведення навчання та перевірки знань з питань охорони праці в </w:t>
      </w:r>
      <w:r w:rsidRPr="00671D24">
        <w:rPr>
          <w:rFonts w:ascii="Times New Roman" w:eastAsia="Times New Roman" w:hAnsi="Times New Roman" w:cs="Times New Roman"/>
          <w:sz w:val="28"/>
          <w:szCs w:val="28"/>
          <w:lang w:val="uk-UA" w:eastAsia="ru-RU"/>
        </w:rPr>
        <w:t>Городоцькій сільській раді</w:t>
      </w:r>
      <w:r w:rsidRPr="00671D24">
        <w:rPr>
          <w:rFonts w:ascii="Times New Roman" w:eastAsia="Times New Roman" w:hAnsi="Times New Roman" w:cs="Times New Roman"/>
          <w:sz w:val="28"/>
          <w:szCs w:val="28"/>
          <w:lang w:val="uk-UA" w:eastAsia="uk-UA"/>
        </w:rPr>
        <w:t xml:space="preserve"> (далі – План-графік) </w:t>
      </w:r>
      <w:r w:rsidRPr="00671D24">
        <w:rPr>
          <w:rFonts w:ascii="Times New Roman" w:eastAsia="Times New Roman" w:hAnsi="Times New Roman" w:cs="Times New Roman"/>
          <w:sz w:val="28"/>
          <w:szCs w:val="28"/>
          <w:lang w:val="uk-UA" w:eastAsia="ru-RU"/>
        </w:rPr>
        <w:t xml:space="preserve">у відповідних навчальних групах у межах професійного навчання без відриву від роботи. </w:t>
      </w:r>
    </w:p>
    <w:p w:rsidR="00671D24" w:rsidRPr="00671D24" w:rsidRDefault="00671D24" w:rsidP="00671D24">
      <w:pPr>
        <w:spacing w:after="0" w:line="240" w:lineRule="auto"/>
        <w:ind w:firstLine="720"/>
        <w:jc w:val="both"/>
        <w:rPr>
          <w:rFonts w:ascii="Times New Roman" w:eastAsia="Times New Roman" w:hAnsi="Times New Roman" w:cs="Times New Roman"/>
          <w:sz w:val="28"/>
          <w:szCs w:val="28"/>
          <w:lang w:val="uk-UA" w:eastAsia="uk-UA"/>
        </w:rPr>
      </w:pPr>
      <w:r w:rsidRPr="00671D24">
        <w:rPr>
          <w:rFonts w:ascii="Times New Roman" w:eastAsia="Times New Roman" w:hAnsi="Times New Roman" w:cs="Times New Roman"/>
          <w:sz w:val="28"/>
          <w:szCs w:val="28"/>
          <w:lang w:val="uk-UA" w:eastAsia="ru-RU"/>
        </w:rPr>
        <w:t>2.3. </w:t>
      </w:r>
      <w:r w:rsidRPr="00671D24">
        <w:rPr>
          <w:rFonts w:ascii="Times New Roman" w:eastAsia="Times New Roman" w:hAnsi="Times New Roman" w:cs="Times New Roman"/>
          <w:sz w:val="28"/>
          <w:szCs w:val="28"/>
          <w:lang w:val="uk-UA" w:eastAsia="uk-UA"/>
        </w:rPr>
        <w:t xml:space="preserve">План-графік та </w:t>
      </w:r>
      <w:r w:rsidRPr="00671D24">
        <w:rPr>
          <w:rFonts w:ascii="Times New Roman" w:eastAsia="Times New Roman" w:hAnsi="Times New Roman" w:cs="Times New Roman"/>
          <w:sz w:val="28"/>
          <w:szCs w:val="28"/>
          <w:lang w:val="uk-UA" w:eastAsia="ru-RU"/>
        </w:rPr>
        <w:t xml:space="preserve">Перелік законодавчих, нормативно-правових актів та розпорядчих документів Городоцької сільської ради з питань охорони праці, рекомендованих для вивчення у відповідному навчальному періоді </w:t>
      </w:r>
      <w:r w:rsidRPr="00671D24">
        <w:rPr>
          <w:rFonts w:ascii="Times New Roman" w:eastAsia="Times New Roman" w:hAnsi="Times New Roman" w:cs="Times New Roman"/>
          <w:sz w:val="28"/>
          <w:szCs w:val="28"/>
          <w:lang w:val="uk-UA" w:eastAsia="uk-UA"/>
        </w:rPr>
        <w:t xml:space="preserve">щорічно формуються Комісією з охорони праці, затверджуються головою Комісії, або особою, яка виконує його обов’язки. </w:t>
      </w:r>
    </w:p>
    <w:p w:rsidR="00671D24" w:rsidRPr="00671D24" w:rsidRDefault="00671D24" w:rsidP="00671D24">
      <w:pPr>
        <w:spacing w:after="0" w:line="240" w:lineRule="auto"/>
        <w:ind w:firstLine="709"/>
        <w:jc w:val="both"/>
        <w:rPr>
          <w:rFonts w:ascii="Times New Roman" w:eastAsia="Times New Roman" w:hAnsi="Times New Roman" w:cs="Times New Roman"/>
          <w:sz w:val="28"/>
          <w:szCs w:val="28"/>
          <w:lang w:val="uk-UA" w:eastAsia="uk-UA"/>
        </w:rPr>
      </w:pPr>
    </w:p>
    <w:p w:rsidR="00671D24" w:rsidRPr="00671D24" w:rsidRDefault="00671D24" w:rsidP="00671D24">
      <w:pPr>
        <w:spacing w:after="0" w:line="240" w:lineRule="auto"/>
        <w:jc w:val="center"/>
        <w:rPr>
          <w:rFonts w:ascii="Times New Roman" w:eastAsia="Times New Roman" w:hAnsi="Times New Roman" w:cs="Times New Roman"/>
          <w:b/>
          <w:sz w:val="28"/>
          <w:szCs w:val="28"/>
          <w:lang w:val="uk-UA" w:eastAsia="ru-RU"/>
        </w:rPr>
      </w:pPr>
      <w:r w:rsidRPr="00671D24">
        <w:rPr>
          <w:rFonts w:ascii="Times New Roman" w:eastAsia="Times New Roman" w:hAnsi="Times New Roman" w:cs="Times New Roman"/>
          <w:b/>
          <w:sz w:val="28"/>
          <w:szCs w:val="28"/>
          <w:lang w:val="uk-UA" w:eastAsia="ru-RU"/>
        </w:rPr>
        <w:t xml:space="preserve">3. </w:t>
      </w:r>
      <w:r w:rsidRPr="00671D24">
        <w:rPr>
          <w:rFonts w:ascii="Times New Roman" w:eastAsia="Times New Roman" w:hAnsi="Times New Roman" w:cs="Times New Roman"/>
          <w:b/>
          <w:bCs/>
          <w:sz w:val="28"/>
          <w:szCs w:val="28"/>
          <w:lang w:val="uk-UA" w:eastAsia="ru-RU"/>
        </w:rPr>
        <w:t>Організація перевірки знань</w:t>
      </w:r>
      <w:r w:rsidRPr="00671D24">
        <w:rPr>
          <w:rFonts w:ascii="Times New Roman" w:eastAsia="Times New Roman" w:hAnsi="Times New Roman" w:cs="Times New Roman"/>
          <w:b/>
          <w:bCs/>
          <w:iCs/>
          <w:sz w:val="28"/>
          <w:szCs w:val="28"/>
          <w:lang w:val="uk-UA" w:eastAsia="ru-RU"/>
        </w:rPr>
        <w:t xml:space="preserve"> </w:t>
      </w:r>
      <w:r w:rsidRPr="00671D24">
        <w:rPr>
          <w:rFonts w:ascii="Times New Roman" w:eastAsia="Times New Roman" w:hAnsi="Times New Roman" w:cs="Times New Roman"/>
          <w:b/>
          <w:bCs/>
          <w:sz w:val="28"/>
          <w:szCs w:val="28"/>
          <w:lang w:val="uk-UA" w:eastAsia="ru-RU"/>
        </w:rPr>
        <w:t>з питань охорони праці</w:t>
      </w:r>
    </w:p>
    <w:p w:rsidR="00671D24" w:rsidRPr="00671D24" w:rsidRDefault="00671D24" w:rsidP="00671D24">
      <w:pPr>
        <w:spacing w:after="0" w:line="240" w:lineRule="auto"/>
        <w:ind w:firstLine="720"/>
        <w:jc w:val="both"/>
        <w:rPr>
          <w:rFonts w:ascii="Times New Roman" w:eastAsia="Times New Roman" w:hAnsi="Times New Roman" w:cs="Times New Roman"/>
          <w:color w:val="000000"/>
          <w:sz w:val="28"/>
          <w:szCs w:val="28"/>
          <w:lang w:val="uk-UA" w:eastAsia="ru-RU"/>
        </w:rPr>
      </w:pPr>
      <w:r w:rsidRPr="00671D24">
        <w:rPr>
          <w:rFonts w:ascii="Times New Roman" w:eastAsia="Times New Roman" w:hAnsi="Times New Roman" w:cs="Times New Roman"/>
          <w:color w:val="000000"/>
          <w:sz w:val="28"/>
          <w:szCs w:val="28"/>
          <w:lang w:val="uk-UA" w:eastAsia="ru-RU"/>
        </w:rPr>
        <w:t>3.1. </w:t>
      </w:r>
      <w:r w:rsidRPr="00671D24">
        <w:rPr>
          <w:rFonts w:ascii="Times New Roman" w:eastAsia="Times New Roman" w:hAnsi="Times New Roman" w:cs="Times New Roman"/>
          <w:color w:val="000000"/>
          <w:sz w:val="28"/>
          <w:szCs w:val="28"/>
          <w:lang w:val="uk-UA" w:eastAsia="uk-UA"/>
        </w:rPr>
        <w:t>Перевірка знань працівників з питань охорони праці здійснюється у межах нормативно-правових актів з питань охорони праці, додержання яких входить до функціональних обов’язків працівників</w:t>
      </w:r>
      <w:r w:rsidRPr="00671D24">
        <w:rPr>
          <w:rFonts w:ascii="Times New Roman" w:eastAsia="Times New Roman" w:hAnsi="Times New Roman" w:cs="Times New Roman"/>
          <w:color w:val="000000"/>
          <w:sz w:val="28"/>
          <w:szCs w:val="28"/>
          <w:lang w:val="uk-UA" w:eastAsia="ru-RU"/>
        </w:rPr>
        <w:t xml:space="preserve">. </w:t>
      </w:r>
    </w:p>
    <w:p w:rsidR="00671D24" w:rsidRPr="00671D24" w:rsidRDefault="00671D24" w:rsidP="00671D24">
      <w:pPr>
        <w:spacing w:after="0" w:line="240" w:lineRule="auto"/>
        <w:ind w:firstLine="720"/>
        <w:jc w:val="both"/>
        <w:rPr>
          <w:rFonts w:ascii="Times New Roman" w:eastAsia="Times New Roman" w:hAnsi="Times New Roman" w:cs="Times New Roman"/>
          <w:color w:val="000000"/>
          <w:sz w:val="28"/>
          <w:szCs w:val="28"/>
          <w:lang w:val="uk-UA" w:eastAsia="uk-UA"/>
        </w:rPr>
      </w:pPr>
      <w:r w:rsidRPr="00671D24">
        <w:rPr>
          <w:rFonts w:ascii="Times New Roman" w:eastAsia="Times New Roman" w:hAnsi="Times New Roman" w:cs="Times New Roman"/>
          <w:color w:val="000000"/>
          <w:sz w:val="28"/>
          <w:szCs w:val="28"/>
          <w:lang w:val="uk-UA" w:eastAsia="uk-UA"/>
        </w:rPr>
        <w:t>3.2. Перед перевіркою знань з питань охорони праці для працівників проводиться навчання.</w:t>
      </w:r>
    </w:p>
    <w:p w:rsidR="00671D24" w:rsidRPr="00671D24" w:rsidRDefault="00671D24" w:rsidP="00671D24">
      <w:pPr>
        <w:spacing w:after="0" w:line="240" w:lineRule="auto"/>
        <w:ind w:firstLine="720"/>
        <w:jc w:val="both"/>
        <w:rPr>
          <w:rFonts w:ascii="Times New Roman" w:eastAsia="Times New Roman" w:hAnsi="Times New Roman" w:cs="Times New Roman"/>
          <w:color w:val="000000"/>
          <w:sz w:val="28"/>
          <w:szCs w:val="28"/>
          <w:lang w:val="uk-UA" w:eastAsia="uk-UA"/>
        </w:rPr>
      </w:pPr>
      <w:r w:rsidRPr="00671D24">
        <w:rPr>
          <w:rFonts w:ascii="Times New Roman" w:eastAsia="Times New Roman" w:hAnsi="Times New Roman" w:cs="Times New Roman"/>
          <w:color w:val="000000"/>
          <w:sz w:val="28"/>
          <w:szCs w:val="28"/>
          <w:lang w:val="uk-UA" w:eastAsia="ru-RU"/>
        </w:rPr>
        <w:t>3.3. </w:t>
      </w:r>
      <w:r w:rsidRPr="00671D24">
        <w:rPr>
          <w:rFonts w:ascii="Times New Roman" w:eastAsia="Times New Roman" w:hAnsi="Times New Roman" w:cs="Times New Roman"/>
          <w:color w:val="000000"/>
          <w:sz w:val="28"/>
          <w:szCs w:val="28"/>
          <w:lang w:val="uk-UA" w:eastAsia="uk-UA"/>
        </w:rPr>
        <w:t xml:space="preserve">Перевірка знань </w:t>
      </w:r>
      <w:r w:rsidRPr="00671D24">
        <w:rPr>
          <w:rFonts w:ascii="Times New Roman" w:eastAsia="Times New Roman" w:hAnsi="Times New Roman" w:cs="Times New Roman"/>
          <w:color w:val="000000"/>
          <w:sz w:val="28"/>
          <w:szCs w:val="28"/>
          <w:lang w:val="uk-UA" w:eastAsia="ru-RU"/>
        </w:rPr>
        <w:t xml:space="preserve">працівників здійснюється комісією з питань охорони праці працівників Городоцької сільської ради (далі – Комісія).  </w:t>
      </w:r>
    </w:p>
    <w:p w:rsidR="00671D24" w:rsidRPr="00671D24" w:rsidRDefault="00671D24" w:rsidP="00671D24">
      <w:pPr>
        <w:spacing w:after="0" w:line="240" w:lineRule="auto"/>
        <w:ind w:firstLine="720"/>
        <w:jc w:val="both"/>
        <w:rPr>
          <w:rFonts w:ascii="Times New Roman" w:eastAsia="Times New Roman" w:hAnsi="Times New Roman" w:cs="Times New Roman"/>
          <w:color w:val="000000"/>
          <w:sz w:val="28"/>
          <w:szCs w:val="28"/>
          <w:lang w:val="uk-UA" w:eastAsia="ru-RU"/>
        </w:rPr>
      </w:pPr>
      <w:r w:rsidRPr="00671D24">
        <w:rPr>
          <w:rFonts w:ascii="Times New Roman" w:eastAsia="Times New Roman" w:hAnsi="Times New Roman" w:cs="Times New Roman"/>
          <w:color w:val="000000"/>
          <w:sz w:val="28"/>
          <w:szCs w:val="28"/>
          <w:lang w:val="uk-UA" w:eastAsia="ru-RU"/>
        </w:rPr>
        <w:t>Комісія вважається правочинною, якщо до її складу входить не менше двох осіб.</w:t>
      </w:r>
    </w:p>
    <w:p w:rsidR="00671D24" w:rsidRPr="00671D24" w:rsidRDefault="00671D24" w:rsidP="00671D24">
      <w:pPr>
        <w:spacing w:after="0" w:line="240" w:lineRule="auto"/>
        <w:ind w:firstLine="720"/>
        <w:jc w:val="both"/>
        <w:rPr>
          <w:rFonts w:ascii="Times New Roman" w:eastAsia="Times New Roman" w:hAnsi="Times New Roman" w:cs="Times New Roman"/>
          <w:sz w:val="28"/>
          <w:szCs w:val="28"/>
          <w:lang w:val="uk-UA" w:eastAsia="ru-RU"/>
        </w:rPr>
      </w:pPr>
      <w:r w:rsidRPr="00671D24">
        <w:rPr>
          <w:rFonts w:ascii="Times New Roman" w:eastAsia="Times New Roman" w:hAnsi="Times New Roman" w:cs="Times New Roman"/>
          <w:sz w:val="28"/>
          <w:szCs w:val="28"/>
          <w:lang w:val="uk-UA" w:eastAsia="uk-UA"/>
        </w:rPr>
        <w:t>3.5. Перелік питань для перевірки знань з питань охорони праці працівників складається членами Комісії та затверджується головою Комісії.</w:t>
      </w:r>
    </w:p>
    <w:p w:rsidR="00671D24" w:rsidRPr="00671D24" w:rsidRDefault="00671D24" w:rsidP="00671D24">
      <w:pPr>
        <w:spacing w:after="0" w:line="240" w:lineRule="auto"/>
        <w:ind w:firstLine="720"/>
        <w:rPr>
          <w:rFonts w:ascii="Times New Roman" w:eastAsia="Times New Roman" w:hAnsi="Times New Roman" w:cs="Times New Roman"/>
          <w:sz w:val="28"/>
          <w:szCs w:val="28"/>
          <w:lang w:val="uk-UA" w:eastAsia="uk-UA"/>
        </w:rPr>
      </w:pPr>
      <w:r w:rsidRPr="00671D24">
        <w:rPr>
          <w:rFonts w:ascii="Times New Roman" w:eastAsia="Times New Roman" w:hAnsi="Times New Roman" w:cs="Times New Roman"/>
          <w:sz w:val="28"/>
          <w:szCs w:val="28"/>
          <w:lang w:val="uk-UA" w:eastAsia="uk-UA"/>
        </w:rPr>
        <w:t>3.6. </w:t>
      </w:r>
      <w:r w:rsidRPr="00671D24">
        <w:rPr>
          <w:rFonts w:ascii="Times New Roman" w:eastAsia="Times New Roman" w:hAnsi="Times New Roman" w:cs="Times New Roman"/>
          <w:sz w:val="28"/>
          <w:szCs w:val="28"/>
          <w:lang w:val="uk-UA" w:eastAsia="ru-RU"/>
        </w:rPr>
        <w:t xml:space="preserve">Формою перевірки знань </w:t>
      </w:r>
      <w:r w:rsidRPr="00671D24">
        <w:rPr>
          <w:rFonts w:ascii="Times New Roman" w:eastAsia="Times New Roman" w:hAnsi="Times New Roman" w:cs="Times New Roman"/>
          <w:sz w:val="28"/>
          <w:szCs w:val="28"/>
          <w:lang w:val="uk-UA" w:eastAsia="uk-UA"/>
        </w:rPr>
        <w:t xml:space="preserve">з питань охорони праці працівників </w:t>
      </w:r>
      <w:r w:rsidRPr="00671D24">
        <w:rPr>
          <w:rFonts w:ascii="Times New Roman" w:eastAsia="Times New Roman" w:hAnsi="Times New Roman" w:cs="Times New Roman"/>
          <w:sz w:val="28"/>
          <w:szCs w:val="28"/>
          <w:lang w:val="uk-UA" w:eastAsia="ru-RU"/>
        </w:rPr>
        <w:t>є залік</w:t>
      </w:r>
      <w:r w:rsidRPr="00671D24">
        <w:rPr>
          <w:rFonts w:ascii="Times New Roman" w:eastAsia="Times New Roman" w:hAnsi="Times New Roman" w:cs="Times New Roman"/>
          <w:sz w:val="28"/>
          <w:szCs w:val="28"/>
          <w:lang w:val="uk-UA" w:eastAsia="uk-UA"/>
        </w:rPr>
        <w:t xml:space="preserve">. </w:t>
      </w:r>
    </w:p>
    <w:p w:rsidR="00671D24" w:rsidRPr="00671D24" w:rsidRDefault="00671D24" w:rsidP="00671D24">
      <w:pPr>
        <w:spacing w:after="0" w:line="240" w:lineRule="auto"/>
        <w:ind w:firstLine="720"/>
        <w:jc w:val="both"/>
        <w:rPr>
          <w:rFonts w:ascii="Times New Roman" w:eastAsia="Times New Roman" w:hAnsi="Times New Roman" w:cs="Times New Roman"/>
          <w:color w:val="000000"/>
          <w:sz w:val="28"/>
          <w:szCs w:val="28"/>
          <w:lang w:val="uk-UA" w:eastAsia="ru-RU"/>
        </w:rPr>
      </w:pPr>
      <w:r w:rsidRPr="00671D24">
        <w:rPr>
          <w:rFonts w:ascii="Times New Roman" w:eastAsia="Times New Roman" w:hAnsi="Times New Roman" w:cs="Times New Roman"/>
          <w:color w:val="000000"/>
          <w:sz w:val="28"/>
          <w:szCs w:val="28"/>
          <w:lang w:val="uk-UA" w:eastAsia="ru-RU"/>
        </w:rPr>
        <w:t xml:space="preserve">3.7. Результат перевірки знань оформлюється протоколом засідання Комісії. </w:t>
      </w:r>
    </w:p>
    <w:p w:rsidR="00671D24" w:rsidRPr="00671D24" w:rsidRDefault="00671D24" w:rsidP="00671D24">
      <w:pPr>
        <w:spacing w:after="0" w:line="240" w:lineRule="auto"/>
        <w:ind w:firstLine="720"/>
        <w:jc w:val="both"/>
        <w:rPr>
          <w:rFonts w:ascii="Times New Roman" w:eastAsia="Times New Roman" w:hAnsi="Times New Roman" w:cs="Times New Roman"/>
          <w:color w:val="000000"/>
          <w:sz w:val="28"/>
          <w:szCs w:val="28"/>
          <w:lang w:val="uk-UA" w:eastAsia="ru-RU"/>
        </w:rPr>
      </w:pPr>
      <w:r w:rsidRPr="00671D24">
        <w:rPr>
          <w:rFonts w:ascii="Times New Roman" w:eastAsia="Times New Roman" w:hAnsi="Times New Roman" w:cs="Times New Roman"/>
          <w:color w:val="000000"/>
          <w:sz w:val="28"/>
          <w:szCs w:val="28"/>
          <w:lang w:val="uk-UA" w:eastAsia="uk-UA"/>
        </w:rPr>
        <w:t xml:space="preserve">Термін зберігання протоколів </w:t>
      </w:r>
      <w:r w:rsidRPr="00671D24">
        <w:rPr>
          <w:rFonts w:ascii="Times New Roman" w:eastAsia="Times New Roman" w:hAnsi="Times New Roman" w:cs="Times New Roman"/>
          <w:color w:val="000000"/>
          <w:sz w:val="28"/>
          <w:szCs w:val="28"/>
          <w:lang w:val="uk-UA" w:eastAsia="ru-RU"/>
        </w:rPr>
        <w:t>засідання Комісії</w:t>
      </w:r>
      <w:r w:rsidRPr="00671D24">
        <w:rPr>
          <w:rFonts w:ascii="Times New Roman" w:eastAsia="Times New Roman" w:hAnsi="Times New Roman" w:cs="Times New Roman"/>
          <w:color w:val="000000"/>
          <w:sz w:val="28"/>
          <w:szCs w:val="28"/>
          <w:lang w:val="uk-UA" w:eastAsia="uk-UA"/>
        </w:rPr>
        <w:t xml:space="preserve"> становить не менше</w:t>
      </w:r>
      <w:r w:rsidRPr="00671D24">
        <w:rPr>
          <w:rFonts w:ascii="Times New Roman" w:eastAsia="Times New Roman" w:hAnsi="Times New Roman" w:cs="Times New Roman"/>
          <w:color w:val="000000"/>
          <w:sz w:val="28"/>
          <w:szCs w:val="28"/>
          <w:lang w:val="uk-UA" w:eastAsia="uk-UA"/>
        </w:rPr>
        <w:br/>
        <w:t>5 років.</w:t>
      </w:r>
      <w:r w:rsidRPr="00671D24">
        <w:rPr>
          <w:rFonts w:ascii="Times New Roman" w:eastAsia="Times New Roman" w:hAnsi="Times New Roman" w:cs="Times New Roman"/>
          <w:color w:val="000000"/>
          <w:sz w:val="28"/>
          <w:szCs w:val="28"/>
          <w:lang w:val="uk-UA" w:eastAsia="ru-RU"/>
        </w:rPr>
        <w:t xml:space="preserve"> </w:t>
      </w:r>
    </w:p>
    <w:p w:rsidR="00671D24" w:rsidRPr="00671D24" w:rsidRDefault="00671D24" w:rsidP="00671D24">
      <w:pPr>
        <w:spacing w:after="0" w:line="240" w:lineRule="auto"/>
        <w:ind w:firstLine="720"/>
        <w:jc w:val="both"/>
        <w:rPr>
          <w:rFonts w:ascii="Times New Roman" w:eastAsia="Times New Roman" w:hAnsi="Times New Roman" w:cs="Times New Roman"/>
          <w:sz w:val="28"/>
          <w:szCs w:val="28"/>
          <w:lang w:val="uk-UA" w:eastAsia="uk-UA"/>
        </w:rPr>
      </w:pPr>
      <w:r w:rsidRPr="00671D24">
        <w:rPr>
          <w:rFonts w:ascii="Times New Roman" w:eastAsia="Times New Roman" w:hAnsi="Times New Roman" w:cs="Times New Roman"/>
          <w:sz w:val="28"/>
          <w:szCs w:val="28"/>
          <w:lang w:val="uk-UA" w:eastAsia="ru-RU"/>
        </w:rPr>
        <w:lastRenderedPageBreak/>
        <w:t>3.8. </w:t>
      </w:r>
      <w:r w:rsidRPr="00671D24">
        <w:rPr>
          <w:rFonts w:ascii="Times New Roman" w:eastAsia="Times New Roman" w:hAnsi="Times New Roman" w:cs="Times New Roman"/>
          <w:sz w:val="28"/>
          <w:szCs w:val="28"/>
          <w:lang w:val="uk-UA" w:eastAsia="uk-UA"/>
        </w:rPr>
        <w:t>У разі отримання незаліку за результатами перевірки знань з питань охорони праці працівники протягом одного місяця повинні пройти повторне навчання і повторну перевірку знань.</w:t>
      </w:r>
    </w:p>
    <w:p w:rsidR="00671D24" w:rsidRPr="00671D24" w:rsidRDefault="00671D24" w:rsidP="00671D24">
      <w:pPr>
        <w:spacing w:after="0" w:line="240" w:lineRule="auto"/>
        <w:ind w:firstLine="720"/>
        <w:jc w:val="both"/>
        <w:rPr>
          <w:rFonts w:ascii="Times New Roman" w:eastAsia="Times New Roman" w:hAnsi="Times New Roman" w:cs="Times New Roman"/>
          <w:sz w:val="28"/>
          <w:szCs w:val="28"/>
          <w:lang w:val="uk-UA" w:eastAsia="uk-UA"/>
        </w:rPr>
      </w:pPr>
      <w:r w:rsidRPr="00671D24">
        <w:rPr>
          <w:rFonts w:ascii="Times New Roman" w:eastAsia="Times New Roman" w:hAnsi="Times New Roman" w:cs="Times New Roman"/>
          <w:sz w:val="28"/>
          <w:szCs w:val="28"/>
          <w:lang w:val="uk-UA" w:eastAsia="ru-RU"/>
        </w:rPr>
        <w:t>3.9. </w:t>
      </w:r>
      <w:r w:rsidRPr="00671D24">
        <w:rPr>
          <w:rFonts w:ascii="Times New Roman" w:eastAsia="Times New Roman" w:hAnsi="Times New Roman" w:cs="Times New Roman"/>
          <w:sz w:val="28"/>
          <w:szCs w:val="28"/>
          <w:lang w:val="uk-UA" w:eastAsia="uk-UA"/>
        </w:rPr>
        <w:t xml:space="preserve">Організаційне забезпечення роботи Комісії (організація проведення перевірки знань з питань охорони праці, оформлення, облік і зберігання протоколів тощо) здійснює </w:t>
      </w:r>
      <w:r w:rsidRPr="00671D24">
        <w:rPr>
          <w:rFonts w:ascii="Times New Roman" w:eastAsia="Times New Roman" w:hAnsi="Times New Roman" w:cs="Times New Roman"/>
          <w:sz w:val="28"/>
          <w:szCs w:val="28"/>
          <w:lang w:val="uk-UA" w:eastAsia="ru-RU"/>
        </w:rPr>
        <w:t>спеціаліст з охорони праці та цивільного захисту відділу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 сільської ради Микола КОЧУРА.</w:t>
      </w:r>
    </w:p>
    <w:p w:rsidR="00671D24" w:rsidRPr="00671D24" w:rsidRDefault="00671D24" w:rsidP="00671D24">
      <w:pPr>
        <w:spacing w:after="0" w:line="240" w:lineRule="auto"/>
        <w:ind w:firstLine="720"/>
        <w:jc w:val="both"/>
        <w:rPr>
          <w:rFonts w:ascii="Times New Roman" w:eastAsia="Times New Roman" w:hAnsi="Times New Roman" w:cs="Times New Roman"/>
          <w:sz w:val="28"/>
          <w:szCs w:val="28"/>
          <w:lang w:val="uk-UA" w:eastAsia="ru-RU"/>
        </w:rPr>
      </w:pPr>
    </w:p>
    <w:p w:rsidR="00671D24" w:rsidRPr="00671D24" w:rsidRDefault="00671D24" w:rsidP="00671D24">
      <w:pPr>
        <w:spacing w:after="0" w:line="240" w:lineRule="auto"/>
        <w:jc w:val="center"/>
        <w:rPr>
          <w:rFonts w:ascii="Times New Roman" w:eastAsia="Times New Roman" w:hAnsi="Times New Roman" w:cs="Times New Roman"/>
          <w:sz w:val="28"/>
          <w:szCs w:val="28"/>
          <w:lang w:val="uk-UA" w:eastAsia="ru-RU"/>
        </w:rPr>
      </w:pPr>
    </w:p>
    <w:p w:rsidR="00671D24" w:rsidRPr="00671D24" w:rsidRDefault="00671D24" w:rsidP="00671D24">
      <w:pPr>
        <w:spacing w:after="0" w:line="240" w:lineRule="auto"/>
        <w:rPr>
          <w:rFonts w:ascii="Times New Roman" w:eastAsia="Times New Roman" w:hAnsi="Times New Roman" w:cs="Times New Roman"/>
          <w:sz w:val="28"/>
          <w:szCs w:val="28"/>
          <w:lang w:val="uk-UA" w:eastAsia="ru-RU"/>
        </w:rPr>
      </w:pPr>
      <w:bookmarkStart w:id="0" w:name="n120"/>
      <w:bookmarkEnd w:id="0"/>
    </w:p>
    <w:p w:rsidR="00671D24" w:rsidRPr="00671D24" w:rsidRDefault="00671D24" w:rsidP="00671D24">
      <w:pPr>
        <w:spacing w:after="0" w:line="240" w:lineRule="auto"/>
        <w:ind w:left="6096"/>
        <w:jc w:val="both"/>
        <w:rPr>
          <w:rFonts w:ascii="Times New Roman" w:eastAsia="Times New Roman" w:hAnsi="Times New Roman" w:cs="Times New Roman"/>
          <w:sz w:val="28"/>
          <w:szCs w:val="28"/>
          <w:lang w:val="uk-UA" w:eastAsia="ru-RU"/>
        </w:rPr>
      </w:pPr>
      <w:r w:rsidRPr="00671D24">
        <w:rPr>
          <w:rFonts w:ascii="'sans-serif'" w:eastAsia="Times New Roman" w:hAnsi="'sans-serif'" w:cs="Times New Roman"/>
          <w:sz w:val="28"/>
          <w:szCs w:val="28"/>
          <w:lang w:val="uk-UA" w:eastAsia="ru-RU"/>
        </w:rPr>
        <w:t>Додаток 2</w:t>
      </w:r>
    </w:p>
    <w:p w:rsidR="00671D24" w:rsidRPr="00671D24" w:rsidRDefault="00671D24" w:rsidP="00671D24">
      <w:pPr>
        <w:spacing w:after="0" w:line="240" w:lineRule="auto"/>
        <w:ind w:left="6096"/>
        <w:jc w:val="both"/>
        <w:rPr>
          <w:rFonts w:ascii="Times New Roman" w:eastAsia="Times New Roman" w:hAnsi="Times New Roman" w:cs="Times New Roman"/>
          <w:sz w:val="28"/>
          <w:szCs w:val="28"/>
          <w:lang w:val="uk-UA" w:eastAsia="ru-RU"/>
        </w:rPr>
      </w:pPr>
      <w:r w:rsidRPr="00671D24">
        <w:rPr>
          <w:rFonts w:ascii="'sans-serif'" w:eastAsia="Times New Roman" w:hAnsi="'sans-serif'" w:cs="Times New Roman"/>
          <w:sz w:val="28"/>
          <w:szCs w:val="28"/>
          <w:lang w:val="uk-UA" w:eastAsia="ru-RU"/>
        </w:rPr>
        <w:t xml:space="preserve">до розпорядження сільського </w:t>
      </w:r>
    </w:p>
    <w:p w:rsidR="00671D24" w:rsidRPr="00671D24" w:rsidRDefault="00671D24" w:rsidP="00671D24">
      <w:pPr>
        <w:spacing w:after="0" w:line="240" w:lineRule="auto"/>
        <w:ind w:left="6096"/>
        <w:jc w:val="both"/>
        <w:rPr>
          <w:rFonts w:ascii="'sans-serif'" w:eastAsia="Times New Roman" w:hAnsi="'sans-serif'" w:cs="Times New Roman"/>
          <w:sz w:val="28"/>
          <w:szCs w:val="28"/>
          <w:lang w:val="uk-UA" w:eastAsia="ru-RU"/>
        </w:rPr>
      </w:pPr>
      <w:r w:rsidRPr="00671D24">
        <w:rPr>
          <w:rFonts w:ascii="'sans-serif'" w:eastAsia="Times New Roman" w:hAnsi="'sans-serif'" w:cs="Times New Roman"/>
          <w:sz w:val="28"/>
          <w:szCs w:val="28"/>
          <w:lang w:val="uk-UA" w:eastAsia="ru-RU"/>
        </w:rPr>
        <w:t xml:space="preserve">голови </w:t>
      </w:r>
    </w:p>
    <w:p w:rsidR="00671D24" w:rsidRPr="00671D24" w:rsidRDefault="00671D24" w:rsidP="00671D24">
      <w:pPr>
        <w:spacing w:after="0" w:line="240" w:lineRule="auto"/>
        <w:ind w:left="6096"/>
        <w:jc w:val="both"/>
        <w:rPr>
          <w:rFonts w:ascii="Times New Roman" w:eastAsia="Times New Roman" w:hAnsi="Times New Roman" w:cs="Times New Roman"/>
          <w:sz w:val="28"/>
          <w:szCs w:val="28"/>
          <w:lang w:val="uk-UA" w:eastAsia="ru-RU"/>
        </w:rPr>
      </w:pPr>
      <w:r w:rsidRPr="00671D24">
        <w:rPr>
          <w:rFonts w:ascii="'sans-serif'" w:eastAsia="Times New Roman" w:hAnsi="'sans-serif'" w:cs="Times New Roman"/>
          <w:sz w:val="28"/>
          <w:szCs w:val="28"/>
          <w:lang w:val="uk-UA" w:eastAsia="ru-RU"/>
        </w:rPr>
        <w:t>26.03.2021 № 22</w:t>
      </w:r>
    </w:p>
    <w:p w:rsidR="00671D24" w:rsidRPr="00671D24" w:rsidRDefault="00671D24" w:rsidP="00671D24">
      <w:pPr>
        <w:widowControl w:val="0"/>
        <w:spacing w:after="0" w:line="240" w:lineRule="auto"/>
        <w:jc w:val="both"/>
        <w:rPr>
          <w:rFonts w:ascii="Times New Roman" w:hAnsi="Times New Roman" w:cs="Times New Roman"/>
          <w:sz w:val="28"/>
          <w:szCs w:val="28"/>
          <w:shd w:val="clear" w:color="auto" w:fill="FFFFFF"/>
          <w:lang w:val="uk-UA" w:eastAsia="uk-UA"/>
        </w:rPr>
      </w:pPr>
    </w:p>
    <w:p w:rsidR="00671D24" w:rsidRPr="00671D24" w:rsidRDefault="00671D24" w:rsidP="00671D24">
      <w:pPr>
        <w:widowControl w:val="0"/>
        <w:spacing w:after="0" w:line="240" w:lineRule="auto"/>
        <w:jc w:val="center"/>
        <w:rPr>
          <w:rFonts w:ascii="Times New Roman" w:hAnsi="Times New Roman" w:cs="Times New Roman"/>
          <w:b/>
          <w:sz w:val="28"/>
          <w:szCs w:val="28"/>
          <w:shd w:val="clear" w:color="auto" w:fill="FFFFFF"/>
          <w:lang w:val="uk-UA"/>
        </w:rPr>
      </w:pPr>
      <w:r w:rsidRPr="00671D24">
        <w:rPr>
          <w:rFonts w:ascii="Times New Roman" w:hAnsi="Times New Roman" w:cs="Times New Roman"/>
          <w:b/>
          <w:sz w:val="28"/>
          <w:szCs w:val="28"/>
          <w:shd w:val="clear" w:color="auto" w:fill="FFFFFF"/>
          <w:lang w:val="uk-UA" w:eastAsia="uk-UA"/>
        </w:rPr>
        <w:t>ІНСТРУКЦІЯ № 1</w:t>
      </w:r>
    </w:p>
    <w:p w:rsidR="00671D24" w:rsidRPr="00671D24" w:rsidRDefault="00671D24" w:rsidP="00671D24">
      <w:pPr>
        <w:widowControl w:val="0"/>
        <w:spacing w:after="0" w:line="240" w:lineRule="auto"/>
        <w:jc w:val="center"/>
        <w:rPr>
          <w:rFonts w:ascii="Times New Roman" w:hAnsi="Times New Roman" w:cs="Times New Roman"/>
          <w:b/>
          <w:sz w:val="28"/>
          <w:szCs w:val="28"/>
          <w:shd w:val="clear" w:color="auto" w:fill="FFFFFF"/>
          <w:lang w:val="uk-UA" w:eastAsia="uk-UA"/>
        </w:rPr>
      </w:pPr>
      <w:r w:rsidRPr="00671D24">
        <w:rPr>
          <w:rFonts w:ascii="Times New Roman" w:hAnsi="Times New Roman" w:cs="Times New Roman"/>
          <w:b/>
          <w:sz w:val="28"/>
          <w:szCs w:val="28"/>
          <w:shd w:val="clear" w:color="auto" w:fill="FFFFFF"/>
          <w:lang w:val="uk-UA" w:eastAsia="uk-UA"/>
        </w:rPr>
        <w:t>вступного інструктажу з питань охорони праці та дотримання протипожежної безпеки</w:t>
      </w:r>
    </w:p>
    <w:p w:rsidR="00671D24" w:rsidRPr="00671D24" w:rsidRDefault="00671D24" w:rsidP="00671D24">
      <w:pPr>
        <w:widowControl w:val="0"/>
        <w:spacing w:after="0" w:line="240" w:lineRule="auto"/>
        <w:rPr>
          <w:rFonts w:ascii="Times New Roman" w:hAnsi="Times New Roman" w:cs="Times New Roman"/>
          <w:sz w:val="28"/>
          <w:szCs w:val="28"/>
          <w:shd w:val="clear" w:color="auto" w:fill="FFFFFF"/>
          <w:lang w:val="uk-UA" w:eastAsia="uk-UA"/>
        </w:rPr>
      </w:pPr>
    </w:p>
    <w:p w:rsidR="00671D24" w:rsidRPr="00671D24" w:rsidRDefault="00671D24" w:rsidP="00671D24">
      <w:pPr>
        <w:widowControl w:val="0"/>
        <w:spacing w:after="0" w:line="240" w:lineRule="auto"/>
        <w:ind w:firstLine="420"/>
        <w:rPr>
          <w:rFonts w:ascii="Times New Roman" w:hAnsi="Times New Roman" w:cs="Times New Roman"/>
          <w:b/>
          <w:sz w:val="28"/>
          <w:szCs w:val="28"/>
          <w:shd w:val="clear" w:color="auto" w:fill="FFFFFF"/>
        </w:rPr>
      </w:pPr>
      <w:r w:rsidRPr="00671D24">
        <w:rPr>
          <w:rFonts w:ascii="Times New Roman" w:hAnsi="Times New Roman" w:cs="Times New Roman"/>
          <w:b/>
          <w:sz w:val="28"/>
          <w:szCs w:val="28"/>
          <w:shd w:val="clear" w:color="auto" w:fill="FFFFFF"/>
          <w:lang w:val="uk-UA" w:eastAsia="uk-UA"/>
        </w:rPr>
        <w:t>1.  Загальні положення</w:t>
      </w:r>
    </w:p>
    <w:p w:rsidR="00671D24" w:rsidRPr="00671D24" w:rsidRDefault="00671D24" w:rsidP="00671D24">
      <w:pPr>
        <w:widowControl w:val="0"/>
        <w:spacing w:after="0" w:line="240" w:lineRule="auto"/>
        <w:ind w:firstLine="420"/>
        <w:jc w:val="both"/>
        <w:rPr>
          <w:rFonts w:ascii="Times New Roman" w:hAnsi="Times New Roman" w:cs="Times New Roman"/>
          <w:sz w:val="28"/>
          <w:szCs w:val="28"/>
          <w:shd w:val="clear" w:color="auto" w:fill="FFFFFF"/>
          <w:lang w:eastAsia="uk-UA"/>
        </w:rPr>
      </w:pPr>
      <w:r w:rsidRPr="00671D24">
        <w:rPr>
          <w:rFonts w:ascii="Times New Roman" w:hAnsi="Times New Roman" w:cs="Times New Roman"/>
          <w:sz w:val="28"/>
          <w:szCs w:val="28"/>
          <w:shd w:val="clear" w:color="auto" w:fill="FFFFFF"/>
          <w:lang w:val="uk-UA" w:eastAsia="uk-UA"/>
        </w:rPr>
        <w:t xml:space="preserve">1. Загальні відомості про організацію та характерні особливості роботи. </w:t>
      </w:r>
      <w:r w:rsidRPr="00671D24">
        <w:rPr>
          <w:rFonts w:ascii="Times New Roman" w:hAnsi="Times New Roman" w:cs="Times New Roman"/>
          <w:color w:val="000000"/>
          <w:sz w:val="28"/>
          <w:szCs w:val="28"/>
          <w:shd w:val="clear" w:color="auto" w:fill="FFFFFF"/>
          <w:lang w:val="uk-UA"/>
        </w:rPr>
        <w:t>Городоцька</w:t>
      </w:r>
      <w:r w:rsidRPr="00671D24">
        <w:rPr>
          <w:rFonts w:ascii="Times New Roman" w:hAnsi="Times New Roman" w:cs="Times New Roman"/>
          <w:sz w:val="28"/>
          <w:szCs w:val="28"/>
          <w:shd w:val="clear" w:color="auto" w:fill="FFFFFF"/>
          <w:lang w:val="uk-UA" w:eastAsia="uk-UA"/>
        </w:rPr>
        <w:t xml:space="preserve"> сільська рада розташована за </w:t>
      </w:r>
      <w:proofErr w:type="spellStart"/>
      <w:r w:rsidRPr="00671D24">
        <w:rPr>
          <w:rFonts w:ascii="Times New Roman" w:hAnsi="Times New Roman" w:cs="Times New Roman"/>
          <w:sz w:val="28"/>
          <w:szCs w:val="28"/>
          <w:shd w:val="clear" w:color="auto" w:fill="FFFFFF"/>
          <w:lang w:val="uk-UA" w:eastAsia="uk-UA"/>
        </w:rPr>
        <w:t>адресою</w:t>
      </w:r>
      <w:proofErr w:type="spellEnd"/>
      <w:r w:rsidRPr="00671D24">
        <w:rPr>
          <w:rFonts w:ascii="Times New Roman" w:hAnsi="Times New Roman" w:cs="Times New Roman"/>
          <w:sz w:val="28"/>
          <w:szCs w:val="28"/>
          <w:shd w:val="clear" w:color="auto" w:fill="FFFFFF"/>
          <w:lang w:val="uk-UA" w:eastAsia="uk-UA"/>
        </w:rPr>
        <w:t>:</w:t>
      </w:r>
    </w:p>
    <w:p w:rsidR="00671D24" w:rsidRPr="00671D24" w:rsidRDefault="00671D24" w:rsidP="00671D24">
      <w:pPr>
        <w:widowControl w:val="0"/>
        <w:spacing w:after="0" w:line="240" w:lineRule="auto"/>
        <w:ind w:firstLine="420"/>
        <w:jc w:val="both"/>
        <w:rPr>
          <w:rFonts w:ascii="Times New Roman" w:hAnsi="Times New Roman" w:cs="Times New Roman"/>
          <w:sz w:val="28"/>
          <w:szCs w:val="28"/>
          <w:shd w:val="clear" w:color="auto" w:fill="FFFFFF"/>
          <w:lang w:val="uk-UA" w:eastAsia="uk-UA"/>
        </w:rPr>
      </w:pPr>
      <w:r w:rsidRPr="00671D24">
        <w:rPr>
          <w:rFonts w:ascii="Times New Roman" w:hAnsi="Times New Roman" w:cs="Times New Roman"/>
          <w:sz w:val="28"/>
          <w:szCs w:val="28"/>
          <w:shd w:val="clear" w:color="auto" w:fill="FFFFFF"/>
          <w:lang w:val="uk-UA" w:eastAsia="uk-UA"/>
        </w:rPr>
        <w:t xml:space="preserve">35331, Рівненська область, Рівненський район, </w:t>
      </w:r>
      <w:r w:rsidRPr="00671D24">
        <w:rPr>
          <w:rFonts w:ascii="Times New Roman" w:hAnsi="Times New Roman" w:cs="Times New Roman"/>
          <w:sz w:val="28"/>
          <w:szCs w:val="28"/>
          <w:shd w:val="clear" w:color="auto" w:fill="FFFFFF"/>
        </w:rPr>
        <w:t xml:space="preserve">с. Городок, </w:t>
      </w:r>
      <w:proofErr w:type="spellStart"/>
      <w:r w:rsidRPr="00671D24">
        <w:rPr>
          <w:rFonts w:ascii="Times New Roman" w:hAnsi="Times New Roman" w:cs="Times New Roman"/>
          <w:sz w:val="28"/>
          <w:szCs w:val="28"/>
          <w:shd w:val="clear" w:color="auto" w:fill="FFFFFF"/>
        </w:rPr>
        <w:t>вул</w:t>
      </w:r>
      <w:proofErr w:type="spellEnd"/>
      <w:r w:rsidRPr="00671D24">
        <w:rPr>
          <w:rFonts w:ascii="Times New Roman" w:hAnsi="Times New Roman" w:cs="Times New Roman"/>
          <w:sz w:val="28"/>
          <w:szCs w:val="28"/>
          <w:shd w:val="clear" w:color="auto" w:fill="FFFFFF"/>
        </w:rPr>
        <w:t xml:space="preserve">. </w:t>
      </w:r>
      <w:proofErr w:type="spellStart"/>
      <w:r w:rsidRPr="00671D24">
        <w:rPr>
          <w:rFonts w:ascii="Times New Roman" w:hAnsi="Times New Roman" w:cs="Times New Roman"/>
          <w:sz w:val="28"/>
          <w:szCs w:val="28"/>
          <w:shd w:val="clear" w:color="auto" w:fill="FFFFFF"/>
        </w:rPr>
        <w:t>Шевченка</w:t>
      </w:r>
      <w:proofErr w:type="spellEnd"/>
      <w:r w:rsidRPr="00671D24">
        <w:rPr>
          <w:rFonts w:ascii="Times New Roman" w:hAnsi="Times New Roman" w:cs="Times New Roman"/>
          <w:sz w:val="28"/>
          <w:szCs w:val="28"/>
          <w:shd w:val="clear" w:color="auto" w:fill="FFFFFF"/>
        </w:rPr>
        <w:t>, буд. 4</w:t>
      </w:r>
      <w:r w:rsidRPr="00671D24">
        <w:rPr>
          <w:rFonts w:ascii="Times New Roman" w:hAnsi="Times New Roman" w:cs="Times New Roman"/>
          <w:sz w:val="28"/>
          <w:szCs w:val="28"/>
          <w:shd w:val="clear" w:color="auto" w:fill="FFFFFF"/>
          <w:lang w:val="uk-UA" w:eastAsia="uk-UA"/>
        </w:rPr>
        <w:t>;</w:t>
      </w:r>
    </w:p>
    <w:p w:rsidR="00671D24" w:rsidRPr="00671D24" w:rsidRDefault="00671D24" w:rsidP="00671D24">
      <w:pPr>
        <w:widowControl w:val="0"/>
        <w:spacing w:after="0" w:line="240" w:lineRule="auto"/>
        <w:ind w:firstLine="420"/>
        <w:jc w:val="both"/>
        <w:rPr>
          <w:rFonts w:ascii="Times New Roman" w:hAnsi="Times New Roman" w:cs="Times New Roman"/>
          <w:sz w:val="28"/>
          <w:szCs w:val="28"/>
          <w:shd w:val="clear" w:color="auto" w:fill="FFFFFF"/>
        </w:rPr>
      </w:pPr>
      <w:proofErr w:type="spellStart"/>
      <w:r w:rsidRPr="00671D24">
        <w:rPr>
          <w:rFonts w:ascii="Times New Roman" w:hAnsi="Times New Roman" w:cs="Times New Roman"/>
          <w:sz w:val="28"/>
          <w:szCs w:val="28"/>
          <w:shd w:val="clear" w:color="auto" w:fill="FFFFFF"/>
        </w:rPr>
        <w:t>Чисельність</w:t>
      </w:r>
      <w:proofErr w:type="spellEnd"/>
      <w:r w:rsidRPr="00671D24">
        <w:rPr>
          <w:rFonts w:ascii="Times New Roman" w:hAnsi="Times New Roman" w:cs="Times New Roman"/>
          <w:sz w:val="28"/>
          <w:szCs w:val="28"/>
          <w:shd w:val="clear" w:color="auto" w:fill="FFFFFF"/>
        </w:rPr>
        <w:t xml:space="preserve"> </w:t>
      </w:r>
      <w:proofErr w:type="spellStart"/>
      <w:r w:rsidRPr="00671D24">
        <w:rPr>
          <w:rFonts w:ascii="Times New Roman" w:hAnsi="Times New Roman" w:cs="Times New Roman"/>
          <w:sz w:val="28"/>
          <w:szCs w:val="28"/>
          <w:shd w:val="clear" w:color="auto" w:fill="FFFFFF"/>
        </w:rPr>
        <w:t>працівників</w:t>
      </w:r>
      <w:proofErr w:type="spellEnd"/>
      <w:r w:rsidRPr="00671D24">
        <w:rPr>
          <w:rFonts w:ascii="Times New Roman" w:hAnsi="Times New Roman" w:cs="Times New Roman"/>
          <w:sz w:val="28"/>
          <w:szCs w:val="28"/>
          <w:shd w:val="clear" w:color="auto" w:fill="FFFFFF"/>
        </w:rPr>
        <w:t xml:space="preserve"> </w:t>
      </w:r>
      <w:proofErr w:type="spellStart"/>
      <w:r w:rsidRPr="00671D24">
        <w:rPr>
          <w:rFonts w:ascii="Times New Roman" w:hAnsi="Times New Roman" w:cs="Times New Roman"/>
          <w:sz w:val="28"/>
          <w:szCs w:val="28"/>
          <w:shd w:val="clear" w:color="auto" w:fill="FFFFFF"/>
        </w:rPr>
        <w:t>Городоцької</w:t>
      </w:r>
      <w:proofErr w:type="spellEnd"/>
      <w:r w:rsidRPr="00671D24">
        <w:rPr>
          <w:rFonts w:ascii="Times New Roman" w:hAnsi="Times New Roman" w:cs="Times New Roman"/>
          <w:sz w:val="28"/>
          <w:szCs w:val="28"/>
          <w:shd w:val="clear" w:color="auto" w:fill="FFFFFF"/>
        </w:rPr>
        <w:t xml:space="preserve"> </w:t>
      </w:r>
      <w:proofErr w:type="spellStart"/>
      <w:r w:rsidRPr="00671D24">
        <w:rPr>
          <w:rFonts w:ascii="Times New Roman" w:hAnsi="Times New Roman" w:cs="Times New Roman"/>
          <w:sz w:val="28"/>
          <w:szCs w:val="28"/>
          <w:shd w:val="clear" w:color="auto" w:fill="FFFFFF"/>
        </w:rPr>
        <w:t>сільської</w:t>
      </w:r>
      <w:proofErr w:type="spellEnd"/>
      <w:r w:rsidRPr="00671D24">
        <w:rPr>
          <w:rFonts w:ascii="Times New Roman" w:hAnsi="Times New Roman" w:cs="Times New Roman"/>
          <w:sz w:val="28"/>
          <w:szCs w:val="28"/>
          <w:shd w:val="clear" w:color="auto" w:fill="FFFFFF"/>
        </w:rPr>
        <w:t xml:space="preserve"> ради </w:t>
      </w:r>
      <w:proofErr w:type="spellStart"/>
      <w:r w:rsidRPr="00671D24">
        <w:rPr>
          <w:rFonts w:ascii="Times New Roman" w:hAnsi="Times New Roman" w:cs="Times New Roman"/>
          <w:sz w:val="28"/>
          <w:szCs w:val="28"/>
          <w:shd w:val="clear" w:color="auto" w:fill="FFFFFF"/>
        </w:rPr>
        <w:t>налічує</w:t>
      </w:r>
      <w:proofErr w:type="spellEnd"/>
      <w:r w:rsidRPr="00671D24">
        <w:rPr>
          <w:rFonts w:ascii="Times New Roman" w:hAnsi="Times New Roman" w:cs="Times New Roman"/>
          <w:sz w:val="28"/>
          <w:szCs w:val="28"/>
          <w:shd w:val="clear" w:color="auto" w:fill="FFFFFF"/>
        </w:rPr>
        <w:t xml:space="preserve"> – 62 </w:t>
      </w:r>
      <w:proofErr w:type="spellStart"/>
      <w:r w:rsidRPr="00671D24">
        <w:rPr>
          <w:rFonts w:ascii="Times New Roman" w:hAnsi="Times New Roman" w:cs="Times New Roman"/>
          <w:sz w:val="28"/>
          <w:szCs w:val="28"/>
          <w:shd w:val="clear" w:color="auto" w:fill="FFFFFF"/>
        </w:rPr>
        <w:t>штатних</w:t>
      </w:r>
      <w:proofErr w:type="spellEnd"/>
      <w:r w:rsidRPr="00671D24">
        <w:rPr>
          <w:rFonts w:ascii="Times New Roman" w:hAnsi="Times New Roman" w:cs="Times New Roman"/>
          <w:sz w:val="28"/>
          <w:szCs w:val="28"/>
          <w:shd w:val="clear" w:color="auto" w:fill="FFFFFF"/>
        </w:rPr>
        <w:t xml:space="preserve"> </w:t>
      </w:r>
      <w:proofErr w:type="spellStart"/>
      <w:r w:rsidRPr="00671D24">
        <w:rPr>
          <w:rFonts w:ascii="Times New Roman" w:hAnsi="Times New Roman" w:cs="Times New Roman"/>
          <w:sz w:val="28"/>
          <w:szCs w:val="28"/>
          <w:shd w:val="clear" w:color="auto" w:fill="FFFFFF"/>
        </w:rPr>
        <w:t>одиниці</w:t>
      </w:r>
      <w:proofErr w:type="spellEnd"/>
      <w:r w:rsidRPr="00671D24">
        <w:rPr>
          <w:rFonts w:ascii="Times New Roman" w:hAnsi="Times New Roman" w:cs="Times New Roman"/>
          <w:sz w:val="28"/>
          <w:szCs w:val="28"/>
          <w:shd w:val="clear" w:color="auto" w:fill="FFFFFF"/>
        </w:rPr>
        <w:t xml:space="preserve">, з них - 40 </w:t>
      </w:r>
      <w:proofErr w:type="spellStart"/>
      <w:r w:rsidRPr="00671D24">
        <w:rPr>
          <w:rFonts w:ascii="Times New Roman" w:hAnsi="Times New Roman" w:cs="Times New Roman"/>
          <w:sz w:val="28"/>
          <w:szCs w:val="28"/>
          <w:shd w:val="clear" w:color="auto" w:fill="FFFFFF"/>
        </w:rPr>
        <w:t>посадових</w:t>
      </w:r>
      <w:proofErr w:type="spellEnd"/>
      <w:r w:rsidRPr="00671D24">
        <w:rPr>
          <w:rFonts w:ascii="Times New Roman" w:hAnsi="Times New Roman" w:cs="Times New Roman"/>
          <w:sz w:val="28"/>
          <w:szCs w:val="28"/>
          <w:shd w:val="clear" w:color="auto" w:fill="FFFFFF"/>
        </w:rPr>
        <w:t xml:space="preserve"> </w:t>
      </w:r>
      <w:proofErr w:type="spellStart"/>
      <w:r w:rsidRPr="00671D24">
        <w:rPr>
          <w:rFonts w:ascii="Times New Roman" w:hAnsi="Times New Roman" w:cs="Times New Roman"/>
          <w:sz w:val="28"/>
          <w:szCs w:val="28"/>
          <w:shd w:val="clear" w:color="auto" w:fill="FFFFFF"/>
        </w:rPr>
        <w:t>осіб</w:t>
      </w:r>
      <w:proofErr w:type="spellEnd"/>
      <w:r w:rsidRPr="00671D24">
        <w:rPr>
          <w:rFonts w:ascii="Times New Roman" w:hAnsi="Times New Roman" w:cs="Times New Roman"/>
          <w:sz w:val="28"/>
          <w:szCs w:val="28"/>
          <w:shd w:val="clear" w:color="auto" w:fill="FFFFFF"/>
        </w:rPr>
        <w:t xml:space="preserve">, 22 – </w:t>
      </w:r>
      <w:proofErr w:type="spellStart"/>
      <w:r w:rsidRPr="00671D24">
        <w:rPr>
          <w:rFonts w:ascii="Times New Roman" w:hAnsi="Times New Roman" w:cs="Times New Roman"/>
          <w:sz w:val="28"/>
          <w:szCs w:val="28"/>
          <w:shd w:val="clear" w:color="auto" w:fill="FFFFFF"/>
        </w:rPr>
        <w:t>інший</w:t>
      </w:r>
      <w:proofErr w:type="spellEnd"/>
      <w:r w:rsidRPr="00671D24">
        <w:rPr>
          <w:rFonts w:ascii="Times New Roman" w:hAnsi="Times New Roman" w:cs="Times New Roman"/>
          <w:sz w:val="28"/>
          <w:szCs w:val="28"/>
          <w:shd w:val="clear" w:color="auto" w:fill="FFFFFF"/>
        </w:rPr>
        <w:t xml:space="preserve"> персонал.</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1.1.  Дана інструкція, розроблена на підставі ДНАОП 5.2.30-1.08-96 і ВСН 4559-88 «Тимчасові санітарні норми і правила для працівників обчислювальних центрів» і рекомендацій учбово-методичного посібника «Охорона праці користувачів комп'ютерних відео дисплейних терміналів».</w:t>
      </w:r>
    </w:p>
    <w:p w:rsidR="00671D24" w:rsidRPr="00671D24" w:rsidRDefault="00671D24" w:rsidP="00671D24">
      <w:pPr>
        <w:spacing w:after="0" w:line="152" w:lineRule="atLeast"/>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xml:space="preserve">1.2.  До роботи на персональних комп’ютерах допускаються особи від 18 років, що не мають протипоказань за результатами попереднього медичного огляду і пройшли інструктаж, навчання й перевірку знань по охороні праці. </w:t>
      </w:r>
    </w:p>
    <w:p w:rsidR="00671D24" w:rsidRPr="00671D24" w:rsidRDefault="00671D24" w:rsidP="00671D24">
      <w:pPr>
        <w:spacing w:after="0" w:line="152" w:lineRule="atLeast"/>
        <w:ind w:firstLine="709"/>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1.3.  Допуск до роботи на персональних комп’ютерах осіб до 18 років (практикантів, учнів) здійснюється під керівництвом керівника структурного підрозділу.</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1.4.  Праця на робочому місці, оснащеному дисплеєм, супроводжується дією наступних небезпечних і шкідливих факторів:</w:t>
      </w:r>
    </w:p>
    <w:p w:rsidR="00671D24" w:rsidRPr="00671D24" w:rsidRDefault="00671D24" w:rsidP="00671D24">
      <w:pPr>
        <w:numPr>
          <w:ilvl w:val="0"/>
          <w:numId w:val="1"/>
        </w:numPr>
        <w:spacing w:after="0" w:line="152" w:lineRule="atLeast"/>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напруження зору;</w:t>
      </w:r>
    </w:p>
    <w:p w:rsidR="00671D24" w:rsidRPr="00671D24" w:rsidRDefault="00671D24" w:rsidP="00671D24">
      <w:pPr>
        <w:numPr>
          <w:ilvl w:val="0"/>
          <w:numId w:val="1"/>
        </w:numPr>
        <w:spacing w:after="0" w:line="152" w:lineRule="atLeast"/>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гіподинамія;</w:t>
      </w:r>
    </w:p>
    <w:p w:rsidR="00671D24" w:rsidRPr="00671D24" w:rsidRDefault="00671D24" w:rsidP="00671D24">
      <w:pPr>
        <w:numPr>
          <w:ilvl w:val="0"/>
          <w:numId w:val="1"/>
        </w:numPr>
        <w:spacing w:after="0" w:line="152" w:lineRule="atLeast"/>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монотонність праці;</w:t>
      </w:r>
    </w:p>
    <w:p w:rsidR="00671D24" w:rsidRPr="00671D24" w:rsidRDefault="00671D24" w:rsidP="00671D24">
      <w:pPr>
        <w:numPr>
          <w:ilvl w:val="0"/>
          <w:numId w:val="1"/>
        </w:numPr>
        <w:spacing w:after="0" w:line="152" w:lineRule="atLeast"/>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підвищений рівень статичної електрики;</w:t>
      </w:r>
    </w:p>
    <w:p w:rsidR="00671D24" w:rsidRPr="00671D24" w:rsidRDefault="00671D24" w:rsidP="00671D24">
      <w:pPr>
        <w:numPr>
          <w:ilvl w:val="0"/>
          <w:numId w:val="1"/>
        </w:numPr>
        <w:spacing w:after="0" w:line="152" w:lineRule="atLeast"/>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xml:space="preserve">відбиті </w:t>
      </w:r>
      <w:proofErr w:type="spellStart"/>
      <w:r w:rsidRPr="00671D24">
        <w:rPr>
          <w:rFonts w:ascii="Times New Roman" w:eastAsia="Calibri" w:hAnsi="Times New Roman" w:cs="Times New Roman"/>
          <w:sz w:val="28"/>
          <w:szCs w:val="28"/>
          <w:shd w:val="clear" w:color="auto" w:fill="FFFFFF"/>
          <w:lang w:val="uk-UA"/>
        </w:rPr>
        <w:t>бліки</w:t>
      </w:r>
      <w:proofErr w:type="spellEnd"/>
      <w:r w:rsidRPr="00671D24">
        <w:rPr>
          <w:rFonts w:ascii="Times New Roman" w:eastAsia="Calibri" w:hAnsi="Times New Roman" w:cs="Times New Roman"/>
          <w:sz w:val="28"/>
          <w:szCs w:val="28"/>
          <w:shd w:val="clear" w:color="auto" w:fill="FFFFFF"/>
          <w:lang w:val="uk-UA"/>
        </w:rPr>
        <w:t xml:space="preserve"> екрана дисплея;</w:t>
      </w:r>
    </w:p>
    <w:p w:rsidR="00671D24" w:rsidRPr="00671D24" w:rsidRDefault="00671D24" w:rsidP="00671D24">
      <w:pPr>
        <w:numPr>
          <w:ilvl w:val="0"/>
          <w:numId w:val="1"/>
        </w:numPr>
        <w:spacing w:after="0" w:line="152" w:lineRule="atLeast"/>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lastRenderedPageBreak/>
        <w:t>емоційні перевантаження;</w:t>
      </w:r>
    </w:p>
    <w:p w:rsidR="00671D24" w:rsidRPr="00671D24" w:rsidRDefault="00671D24" w:rsidP="00671D24">
      <w:pPr>
        <w:numPr>
          <w:ilvl w:val="0"/>
          <w:numId w:val="1"/>
        </w:numPr>
        <w:spacing w:after="0" w:line="152" w:lineRule="atLeast"/>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можливість поразки електричним струмом.</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1.5.  Для зниження й попередження шкідливого впливу вищевказаних факторів необхідно: </w:t>
      </w:r>
    </w:p>
    <w:p w:rsidR="00671D24" w:rsidRPr="00671D24" w:rsidRDefault="00671D24" w:rsidP="00671D24">
      <w:pPr>
        <w:numPr>
          <w:ilvl w:val="0"/>
          <w:numId w:val="1"/>
        </w:numPr>
        <w:spacing w:after="0" w:line="152" w:lineRule="atLeast"/>
        <w:ind w:firstLine="567"/>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xml:space="preserve">для зниження рівня статичної електрики розташовувати екран дисплея на відстані не ближче 550 - </w:t>
      </w:r>
      <w:smartTag w:uri="urn:schemas-microsoft-com:office:smarttags" w:element="metricconverter">
        <w:smartTagPr>
          <w:attr w:name="ProductID" w:val="700 мм"/>
        </w:smartTagPr>
        <w:r w:rsidRPr="00671D24">
          <w:rPr>
            <w:rFonts w:ascii="Times New Roman" w:eastAsia="Calibri" w:hAnsi="Times New Roman" w:cs="Times New Roman"/>
            <w:sz w:val="28"/>
            <w:szCs w:val="28"/>
            <w:shd w:val="clear" w:color="auto" w:fill="FFFFFF"/>
            <w:lang w:val="uk-UA"/>
          </w:rPr>
          <w:t>700 мм</w:t>
        </w:r>
      </w:smartTag>
      <w:r w:rsidRPr="00671D24">
        <w:rPr>
          <w:rFonts w:ascii="Times New Roman" w:eastAsia="Calibri" w:hAnsi="Times New Roman" w:cs="Times New Roman"/>
          <w:sz w:val="28"/>
          <w:szCs w:val="28"/>
          <w:shd w:val="clear" w:color="auto" w:fill="FFFFFF"/>
          <w:lang w:val="uk-UA"/>
        </w:rPr>
        <w:t>. від очей оператора;</w:t>
      </w:r>
    </w:p>
    <w:p w:rsidR="00671D24" w:rsidRPr="00671D24" w:rsidRDefault="00671D24" w:rsidP="00671D24">
      <w:pPr>
        <w:numPr>
          <w:ilvl w:val="0"/>
          <w:numId w:val="1"/>
        </w:numPr>
        <w:spacing w:after="0" w:line="152" w:lineRule="atLeast"/>
        <w:ind w:firstLine="567"/>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xml:space="preserve">для зниження </w:t>
      </w:r>
      <w:proofErr w:type="spellStart"/>
      <w:r w:rsidRPr="00671D24">
        <w:rPr>
          <w:rFonts w:ascii="Times New Roman" w:eastAsia="Calibri" w:hAnsi="Times New Roman" w:cs="Times New Roman"/>
          <w:sz w:val="28"/>
          <w:szCs w:val="28"/>
          <w:shd w:val="clear" w:color="auto" w:fill="FFFFFF"/>
          <w:lang w:val="uk-UA"/>
        </w:rPr>
        <w:t>бліків</w:t>
      </w:r>
      <w:proofErr w:type="spellEnd"/>
      <w:r w:rsidRPr="00671D24">
        <w:rPr>
          <w:rFonts w:ascii="Times New Roman" w:eastAsia="Calibri" w:hAnsi="Times New Roman" w:cs="Times New Roman"/>
          <w:sz w:val="28"/>
          <w:szCs w:val="28"/>
          <w:shd w:val="clear" w:color="auto" w:fill="FFFFFF"/>
          <w:lang w:val="uk-UA"/>
        </w:rPr>
        <w:t xml:space="preserve"> екран дисплея повинен розташовуватися перпендикулярно світлового потоку від віконних прорізів або від електросвітильників;</w:t>
      </w:r>
    </w:p>
    <w:p w:rsidR="00671D24" w:rsidRPr="00671D24" w:rsidRDefault="00671D24" w:rsidP="00671D24">
      <w:pPr>
        <w:numPr>
          <w:ilvl w:val="0"/>
          <w:numId w:val="1"/>
        </w:numPr>
        <w:spacing w:after="0" w:line="152" w:lineRule="atLeast"/>
        <w:ind w:firstLine="567"/>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xml:space="preserve">для зниження утоми очей освітленість робочого місця повинна бути не менш 300 - 500 люкс; яскравість світіння екрана - не менш 100 </w:t>
      </w:r>
      <w:proofErr w:type="spellStart"/>
      <w:r w:rsidRPr="00671D24">
        <w:rPr>
          <w:rFonts w:ascii="Times New Roman" w:eastAsia="Calibri" w:hAnsi="Times New Roman" w:cs="Times New Roman"/>
          <w:sz w:val="28"/>
          <w:szCs w:val="28"/>
          <w:shd w:val="clear" w:color="auto" w:fill="FFFFFF"/>
          <w:lang w:val="uk-UA"/>
        </w:rPr>
        <w:t>кл</w:t>
      </w:r>
      <w:proofErr w:type="spellEnd"/>
      <w:r w:rsidRPr="00671D24">
        <w:rPr>
          <w:rFonts w:ascii="Times New Roman" w:eastAsia="Calibri" w:hAnsi="Times New Roman" w:cs="Times New Roman"/>
          <w:sz w:val="28"/>
          <w:szCs w:val="28"/>
          <w:shd w:val="clear" w:color="auto" w:fill="FFFFFF"/>
          <w:lang w:val="uk-UA"/>
        </w:rPr>
        <w:t xml:space="preserve"> / </w:t>
      </w:r>
      <w:proofErr w:type="spellStart"/>
      <w:r w:rsidRPr="00671D24">
        <w:rPr>
          <w:rFonts w:ascii="Times New Roman" w:eastAsia="Calibri" w:hAnsi="Times New Roman" w:cs="Times New Roman"/>
          <w:sz w:val="28"/>
          <w:szCs w:val="28"/>
          <w:shd w:val="clear" w:color="auto" w:fill="FFFFFF"/>
          <w:lang w:val="uk-UA"/>
        </w:rPr>
        <w:t>кв</w:t>
      </w:r>
      <w:proofErr w:type="spellEnd"/>
      <w:r w:rsidRPr="00671D24">
        <w:rPr>
          <w:rFonts w:ascii="Times New Roman" w:eastAsia="Calibri" w:hAnsi="Times New Roman" w:cs="Times New Roman"/>
          <w:sz w:val="28"/>
          <w:szCs w:val="28"/>
          <w:shd w:val="clear" w:color="auto" w:fill="FFFFFF"/>
          <w:lang w:val="uk-UA"/>
        </w:rPr>
        <w:t>. м.;</w:t>
      </w:r>
    </w:p>
    <w:p w:rsidR="00671D24" w:rsidRPr="00671D24" w:rsidRDefault="00671D24" w:rsidP="00671D24">
      <w:pPr>
        <w:numPr>
          <w:ilvl w:val="0"/>
          <w:numId w:val="1"/>
        </w:numPr>
        <w:spacing w:after="0" w:line="152" w:lineRule="atLeast"/>
        <w:ind w:firstLine="567"/>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xml:space="preserve">мінімальний розмір світної точки - не більш </w:t>
      </w:r>
      <w:smartTag w:uri="urn:schemas-microsoft-com:office:smarttags" w:element="metricconverter">
        <w:smartTagPr>
          <w:attr w:name="ProductID" w:val="0,6 мм"/>
        </w:smartTagPr>
        <w:r w:rsidRPr="00671D24">
          <w:rPr>
            <w:rFonts w:ascii="Times New Roman" w:eastAsia="Calibri" w:hAnsi="Times New Roman" w:cs="Times New Roman"/>
            <w:sz w:val="28"/>
            <w:szCs w:val="28"/>
            <w:shd w:val="clear" w:color="auto" w:fill="FFFFFF"/>
            <w:lang w:val="uk-UA"/>
          </w:rPr>
          <w:t>0,6 мм</w:t>
        </w:r>
      </w:smartTag>
      <w:r w:rsidRPr="00671D24">
        <w:rPr>
          <w:rFonts w:ascii="Times New Roman" w:eastAsia="Calibri" w:hAnsi="Times New Roman" w:cs="Times New Roman"/>
          <w:sz w:val="28"/>
          <w:szCs w:val="28"/>
          <w:shd w:val="clear" w:color="auto" w:fill="FFFFFF"/>
          <w:lang w:val="uk-UA"/>
        </w:rPr>
        <w:t>.;</w:t>
      </w:r>
    </w:p>
    <w:p w:rsidR="00671D24" w:rsidRPr="00671D24" w:rsidRDefault="00671D24" w:rsidP="00671D24">
      <w:pPr>
        <w:numPr>
          <w:ilvl w:val="0"/>
          <w:numId w:val="1"/>
        </w:numPr>
        <w:spacing w:after="0" w:line="152" w:lineRule="atLeast"/>
        <w:ind w:firstLine="567"/>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xml:space="preserve">контрастність зображення </w:t>
      </w:r>
      <w:proofErr w:type="spellStart"/>
      <w:r w:rsidRPr="00671D24">
        <w:rPr>
          <w:rFonts w:ascii="Times New Roman" w:eastAsia="Calibri" w:hAnsi="Times New Roman" w:cs="Times New Roman"/>
          <w:sz w:val="28"/>
          <w:szCs w:val="28"/>
          <w:shd w:val="clear" w:color="auto" w:fill="FFFFFF"/>
          <w:lang w:val="uk-UA"/>
        </w:rPr>
        <w:t>знака</w:t>
      </w:r>
      <w:proofErr w:type="spellEnd"/>
      <w:r w:rsidRPr="00671D24">
        <w:rPr>
          <w:rFonts w:ascii="Times New Roman" w:eastAsia="Calibri" w:hAnsi="Times New Roman" w:cs="Times New Roman"/>
          <w:sz w:val="28"/>
          <w:szCs w:val="28"/>
          <w:shd w:val="clear" w:color="auto" w:fill="FFFFFF"/>
          <w:lang w:val="uk-UA"/>
        </w:rPr>
        <w:t xml:space="preserve"> - не менш 0,8;</w:t>
      </w:r>
    </w:p>
    <w:p w:rsidR="00671D24" w:rsidRPr="00671D24" w:rsidRDefault="00671D24" w:rsidP="00671D24">
      <w:pPr>
        <w:numPr>
          <w:ilvl w:val="0"/>
          <w:numId w:val="1"/>
        </w:numPr>
        <w:spacing w:after="0" w:line="152" w:lineRule="atLeast"/>
        <w:ind w:firstLine="567"/>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xml:space="preserve">частота регенерації - не менш 72 </w:t>
      </w:r>
      <w:proofErr w:type="spellStart"/>
      <w:r w:rsidRPr="00671D24">
        <w:rPr>
          <w:rFonts w:ascii="Times New Roman" w:eastAsia="Calibri" w:hAnsi="Times New Roman" w:cs="Times New Roman"/>
          <w:sz w:val="28"/>
          <w:szCs w:val="28"/>
          <w:shd w:val="clear" w:color="auto" w:fill="FFFFFF"/>
          <w:lang w:val="uk-UA"/>
        </w:rPr>
        <w:t>Гц</w:t>
      </w:r>
      <w:proofErr w:type="spellEnd"/>
      <w:r w:rsidRPr="00671D24">
        <w:rPr>
          <w:rFonts w:ascii="Times New Roman" w:eastAsia="Calibri" w:hAnsi="Times New Roman" w:cs="Times New Roman"/>
          <w:sz w:val="28"/>
          <w:szCs w:val="28"/>
          <w:shd w:val="clear" w:color="auto" w:fill="FFFFFF"/>
          <w:lang w:val="uk-UA"/>
        </w:rPr>
        <w:t>.;</w:t>
      </w:r>
    </w:p>
    <w:p w:rsidR="00671D24" w:rsidRPr="00671D24" w:rsidRDefault="00671D24" w:rsidP="00671D24">
      <w:pPr>
        <w:numPr>
          <w:ilvl w:val="0"/>
          <w:numId w:val="1"/>
        </w:numPr>
        <w:spacing w:after="0" w:line="152" w:lineRule="atLeast"/>
        <w:ind w:firstLine="567"/>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для зниження впливу гіподинамії й емоційних перевантажень варто використовувати технологічні перерви і виконувати комплекс фізичних вправ.</w:t>
      </w:r>
    </w:p>
    <w:p w:rsidR="00671D24" w:rsidRPr="00671D24" w:rsidRDefault="00671D24" w:rsidP="00671D24">
      <w:pPr>
        <w:spacing w:after="0" w:line="152" w:lineRule="atLeast"/>
        <w:ind w:firstLine="567"/>
        <w:jc w:val="center"/>
        <w:rPr>
          <w:rFonts w:ascii="Times New Roman" w:eastAsia="Calibri" w:hAnsi="Times New Roman" w:cs="Times New Roman"/>
          <w:sz w:val="28"/>
          <w:szCs w:val="28"/>
          <w:shd w:val="clear" w:color="auto" w:fill="FFFFFF"/>
          <w:lang w:val="uk-UA"/>
        </w:rPr>
      </w:pPr>
    </w:p>
    <w:p w:rsidR="00671D24" w:rsidRPr="00671D24" w:rsidRDefault="00671D24" w:rsidP="00671D24">
      <w:pPr>
        <w:spacing w:after="0" w:line="152" w:lineRule="atLeast"/>
        <w:ind w:firstLine="720"/>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b/>
          <w:bCs/>
          <w:sz w:val="28"/>
          <w:szCs w:val="28"/>
          <w:shd w:val="clear" w:color="auto" w:fill="FFFFFF"/>
          <w:lang w:val="uk-UA"/>
        </w:rPr>
        <w:t>2. Вимоги безпеки перед початком роботи.</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xml:space="preserve">         2.1.   Вуличний одяг та особисті речі зберігати в спеціально відведених місцях (гардероб, одежний </w:t>
      </w:r>
      <w:proofErr w:type="spellStart"/>
      <w:r w:rsidRPr="00671D24">
        <w:rPr>
          <w:rFonts w:ascii="Times New Roman" w:eastAsia="Calibri" w:hAnsi="Times New Roman" w:cs="Times New Roman"/>
          <w:sz w:val="28"/>
          <w:szCs w:val="28"/>
          <w:shd w:val="clear" w:color="auto" w:fill="FFFFFF"/>
          <w:lang w:val="uk-UA"/>
        </w:rPr>
        <w:t>шкаф</w:t>
      </w:r>
      <w:proofErr w:type="spellEnd"/>
      <w:r w:rsidRPr="00671D24">
        <w:rPr>
          <w:rFonts w:ascii="Times New Roman" w:eastAsia="Calibri" w:hAnsi="Times New Roman" w:cs="Times New Roman"/>
          <w:sz w:val="28"/>
          <w:szCs w:val="28"/>
          <w:shd w:val="clear" w:color="auto" w:fill="FFFFFF"/>
          <w:lang w:val="uk-UA"/>
        </w:rPr>
        <w:t>, тощо).</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2.2.   Забрати з робочого місця предмети, що не будуть використовуватися в роботі.</w:t>
      </w:r>
    </w:p>
    <w:p w:rsidR="00671D24" w:rsidRPr="00671D24" w:rsidRDefault="00671D24" w:rsidP="00671D24">
      <w:pPr>
        <w:spacing w:after="0" w:line="152" w:lineRule="atLeast"/>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Забороняється класти на блоки комп’ютера папір, книги, документи й інші предмети.</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2.3.  Забороняється, щоб уникнути перевантаження мережі, підключати комп’ютери через трійники разом з іншими електроприладами.</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2.4.  Включити, при необхідності, штучне освітлення, настільний світильник.</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2.5.  Зовнішнім оглядом переконатися в справності сполучних проводів, штепсельних рознімань, шин заземлення й вимикачів, у надійності кріплення захисних кожухів і кришок блоків комп’ютера.</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2.6.  Перевірити відсутність пилу на екрані дисплея й правильність установки паперу в прийомний лоток принтера. Не допускати забивання пилом і сторонніми предметами вентиляційних отворів для відводу тепла з блоків комп’ютера.</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2.7.  Відрегулювати висоту сидіння стільця й підставки для ніг. Відрегулювати положення екрана монітора щодо свого поля зору.</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xml:space="preserve">         2.8.  При виявленні </w:t>
      </w:r>
      <w:proofErr w:type="spellStart"/>
      <w:r w:rsidRPr="00671D24">
        <w:rPr>
          <w:rFonts w:ascii="Times New Roman" w:eastAsia="Calibri" w:hAnsi="Times New Roman" w:cs="Times New Roman"/>
          <w:sz w:val="28"/>
          <w:szCs w:val="28"/>
          <w:shd w:val="clear" w:color="auto" w:fill="FFFFFF"/>
          <w:lang w:val="uk-UA"/>
        </w:rPr>
        <w:t>несправностей</w:t>
      </w:r>
      <w:proofErr w:type="spellEnd"/>
      <w:r w:rsidRPr="00671D24">
        <w:rPr>
          <w:rFonts w:ascii="Times New Roman" w:eastAsia="Calibri" w:hAnsi="Times New Roman" w:cs="Times New Roman"/>
          <w:sz w:val="28"/>
          <w:szCs w:val="28"/>
          <w:shd w:val="clear" w:color="auto" w:fill="FFFFFF"/>
          <w:lang w:val="uk-UA"/>
        </w:rPr>
        <w:t xml:space="preserve"> і інших недоліків, що створюють  небезпеку або значні незручності в роботі, заявити про це керівникові структурного підрозділу.</w:t>
      </w:r>
    </w:p>
    <w:p w:rsidR="00671D24" w:rsidRPr="00671D24" w:rsidRDefault="00671D24" w:rsidP="00671D24">
      <w:pPr>
        <w:spacing w:after="0" w:line="152" w:lineRule="atLeast"/>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w:t>
      </w:r>
    </w:p>
    <w:p w:rsidR="00671D24" w:rsidRPr="00671D24" w:rsidRDefault="00671D24" w:rsidP="00671D24">
      <w:pPr>
        <w:spacing w:after="0" w:line="152" w:lineRule="atLeast"/>
        <w:ind w:firstLine="720"/>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b/>
          <w:bCs/>
          <w:sz w:val="28"/>
          <w:szCs w:val="28"/>
          <w:shd w:val="clear" w:color="auto" w:fill="FFFFFF"/>
          <w:lang w:val="uk-UA"/>
        </w:rPr>
        <w:t>3. Вимоги безпеки під час роботи.</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lastRenderedPageBreak/>
        <w:t>         3.1.  При включенні персонального комп’ютера і освітлення в електромережу, братися тільки за ізольовані частини штепсельних колодок.</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3.2.  Дотримувати зазначену в інструкції з експлуатації послідовність включення блоків комп’ютера.</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3.3.  Щоб уникнути розрядів статичної електрики, забороняється доторкатися до екрана дисплея.</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3.4.  При введенні даних, редагуванні програм, читанні інформації з екрана, безперервна тривалість роботи перед екраном не повинна перевищувати 1 годину з наступними регламентованими перервами по 10 хвилин для відпочинку та  виконуванню комплексу фізичних вправ, релаксаційної гімнастики й ауто генного тренування.</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3.5. Забороняється при не відключеному електроживленні комп’ютера: </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розкривати захисні кожухи й кришки блоків комп’ютера, робити регулювання й чищення внутрішніх деталей, змінювати запобіжники;</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переключати сполучні шнури блоків комп’ютера;</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змінювати встановлену конфігурацію робочого місця, переставляти блоки комп’ютера;</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робити вологе прибирання поверхонь комп'ютера;</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приймати їжу безпосередньо за клавіатурою комп'ютера.</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3.6.  Категорично забороняється на робочому місці оператора комп’ютера:</w:t>
      </w:r>
    </w:p>
    <w:p w:rsidR="00671D24" w:rsidRPr="00671D24" w:rsidRDefault="00671D24" w:rsidP="00671D24">
      <w:pPr>
        <w:spacing w:after="0" w:line="152" w:lineRule="atLeast"/>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курити, користатися відкритим вогнем;</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зберігати легкозаймисті, вибухонебезпечні і хімічно активні, що руйнують ізоляцію, продукти.</w:t>
      </w:r>
    </w:p>
    <w:p w:rsidR="00671D24" w:rsidRPr="00671D24" w:rsidRDefault="00671D24" w:rsidP="00671D24">
      <w:pPr>
        <w:spacing w:after="0" w:line="152" w:lineRule="atLeast"/>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b/>
          <w:bCs/>
          <w:sz w:val="28"/>
          <w:szCs w:val="28"/>
          <w:shd w:val="clear" w:color="auto" w:fill="FFFFFF"/>
          <w:lang w:val="uk-UA"/>
        </w:rPr>
        <w:t> </w:t>
      </w:r>
    </w:p>
    <w:p w:rsidR="00671D24" w:rsidRPr="00671D24" w:rsidRDefault="00671D24" w:rsidP="00671D24">
      <w:pPr>
        <w:spacing w:after="0" w:line="152" w:lineRule="atLeast"/>
        <w:ind w:firstLine="720"/>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b/>
          <w:bCs/>
          <w:sz w:val="28"/>
          <w:szCs w:val="28"/>
          <w:shd w:val="clear" w:color="auto" w:fill="FFFFFF"/>
          <w:lang w:val="uk-UA"/>
        </w:rPr>
        <w:t>4. Дії персоналу в аварійних ситуаціях.</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4.1.  Ознаками аварійної ситуації на робочому місці є:</w:t>
      </w:r>
    </w:p>
    <w:p w:rsidR="00671D24" w:rsidRPr="00671D24" w:rsidRDefault="00671D24" w:rsidP="00671D24">
      <w:pPr>
        <w:numPr>
          <w:ilvl w:val="0"/>
          <w:numId w:val="1"/>
        </w:numPr>
        <w:spacing w:after="0" w:line="152" w:lineRule="atLeast"/>
        <w:ind w:firstLine="567"/>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поява збоїв у роботі комп’ютера, заїдання паперу в принтері, зникнення зображення на екрані дисплея,</w:t>
      </w:r>
    </w:p>
    <w:p w:rsidR="00671D24" w:rsidRPr="00671D24" w:rsidRDefault="00671D24" w:rsidP="00671D24">
      <w:pPr>
        <w:numPr>
          <w:ilvl w:val="0"/>
          <w:numId w:val="1"/>
        </w:numPr>
        <w:spacing w:after="0" w:line="152" w:lineRule="atLeast"/>
        <w:ind w:firstLine="567"/>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xml:space="preserve">коротке замикання, іскріння, появи запаху гару, підвищене нагрівання корпусу, штепсельних рознімань, сполучних проводів, зниження або зникнення напруги в мережі і </w:t>
      </w:r>
      <w:proofErr w:type="spellStart"/>
      <w:r w:rsidRPr="00671D24">
        <w:rPr>
          <w:rFonts w:ascii="Times New Roman" w:eastAsia="Calibri" w:hAnsi="Times New Roman" w:cs="Times New Roman"/>
          <w:sz w:val="28"/>
          <w:szCs w:val="28"/>
          <w:shd w:val="clear" w:color="auto" w:fill="FFFFFF"/>
          <w:lang w:val="uk-UA"/>
        </w:rPr>
        <w:t>т.п</w:t>
      </w:r>
      <w:proofErr w:type="spellEnd"/>
      <w:r w:rsidRPr="00671D24">
        <w:rPr>
          <w:rFonts w:ascii="Times New Roman" w:eastAsia="Calibri" w:hAnsi="Times New Roman" w:cs="Times New Roman"/>
          <w:sz w:val="28"/>
          <w:szCs w:val="28"/>
          <w:shd w:val="clear" w:color="auto" w:fill="FFFFFF"/>
          <w:lang w:val="uk-UA"/>
        </w:rPr>
        <w:t>.</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4.2. В аварійній ситуації необхідно :</w:t>
      </w:r>
    </w:p>
    <w:p w:rsidR="00671D24" w:rsidRPr="00671D24" w:rsidRDefault="00671D24" w:rsidP="00671D24">
      <w:pPr>
        <w:numPr>
          <w:ilvl w:val="0"/>
          <w:numId w:val="1"/>
        </w:numPr>
        <w:spacing w:after="0" w:line="152" w:lineRule="atLeast"/>
        <w:ind w:firstLine="567"/>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роботу припинити, комп’ютер відключити від мережі, при загорянні використовувати вуглекислотний або порошковий вогнегасники;</w:t>
      </w:r>
    </w:p>
    <w:p w:rsidR="00671D24" w:rsidRPr="00671D24" w:rsidRDefault="00671D24" w:rsidP="00671D24">
      <w:pPr>
        <w:numPr>
          <w:ilvl w:val="0"/>
          <w:numId w:val="1"/>
        </w:numPr>
        <w:spacing w:after="0" w:line="152" w:lineRule="atLeast"/>
        <w:ind w:firstLine="567"/>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ужити заходів по евакуації людей і наданню першої медичної допомоги постраждалим,</w:t>
      </w:r>
    </w:p>
    <w:p w:rsidR="00671D24" w:rsidRPr="00671D24" w:rsidRDefault="00671D24" w:rsidP="00671D24">
      <w:pPr>
        <w:numPr>
          <w:ilvl w:val="0"/>
          <w:numId w:val="1"/>
        </w:numPr>
        <w:spacing w:after="0" w:line="152" w:lineRule="atLeast"/>
        <w:ind w:firstLine="567"/>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доповісти про те, що трапилося, керівникові структурного підрозділу;</w:t>
      </w:r>
    </w:p>
    <w:p w:rsidR="00671D24" w:rsidRPr="00671D24" w:rsidRDefault="00671D24" w:rsidP="00671D24">
      <w:pPr>
        <w:numPr>
          <w:ilvl w:val="0"/>
          <w:numId w:val="1"/>
        </w:num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при необхідності викликати швидку допомогу, пожежну команду.</w:t>
      </w:r>
    </w:p>
    <w:p w:rsidR="00671D24" w:rsidRPr="00671D24" w:rsidRDefault="00671D24" w:rsidP="00671D24">
      <w:pPr>
        <w:spacing w:after="0" w:line="152" w:lineRule="atLeast"/>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w:t>
      </w:r>
    </w:p>
    <w:p w:rsidR="00671D24" w:rsidRPr="00671D24" w:rsidRDefault="00671D24" w:rsidP="00671D24">
      <w:pPr>
        <w:spacing w:after="0" w:line="152" w:lineRule="atLeast"/>
        <w:ind w:firstLine="720"/>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b/>
          <w:bCs/>
          <w:sz w:val="28"/>
          <w:szCs w:val="28"/>
          <w:shd w:val="clear" w:color="auto" w:fill="FFFFFF"/>
          <w:lang w:val="uk-UA"/>
        </w:rPr>
        <w:t>5.  Вимоги безпеки після закінчення роботи.</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5.1.  Закінчити працюючі програми, закрити всі каталоги, підготувати комп'ютер до вимикання.</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5.2.  Відключити комп’ютер і місцеве електроосвітлення від мережі.</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lastRenderedPageBreak/>
        <w:t>        5.3.  Упорядкувати робоче місце, забрати документи, що використовувалися.</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5.4.  Переконатися у відсутності пожежної небезпеки.</w:t>
      </w:r>
    </w:p>
    <w:p w:rsidR="00671D24" w:rsidRPr="00671D24" w:rsidRDefault="00671D24" w:rsidP="00671D24">
      <w:pPr>
        <w:spacing w:after="0" w:line="152" w:lineRule="atLeast"/>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5.5.  Докласти керівникові структурного підрозділу про закінчення роботи і про виявлені під час роботи несправності й інші недоліки.</w:t>
      </w:r>
    </w:p>
    <w:p w:rsidR="00671D24" w:rsidRPr="00671D24" w:rsidRDefault="00671D24" w:rsidP="00671D24">
      <w:pPr>
        <w:widowControl w:val="0"/>
        <w:spacing w:after="0" w:line="240" w:lineRule="auto"/>
        <w:jc w:val="both"/>
        <w:rPr>
          <w:rFonts w:ascii="Times New Roman" w:hAnsi="Times New Roman" w:cs="Times New Roman"/>
          <w:sz w:val="28"/>
          <w:szCs w:val="28"/>
          <w:shd w:val="clear" w:color="auto" w:fill="FFFFFF"/>
          <w:lang w:val="uk-UA" w:eastAsia="uk-UA"/>
        </w:rPr>
      </w:pPr>
    </w:p>
    <w:p w:rsidR="00671D24" w:rsidRPr="00671D24" w:rsidRDefault="00671D24" w:rsidP="00671D24">
      <w:pPr>
        <w:widowControl w:val="0"/>
        <w:spacing w:after="0" w:line="240" w:lineRule="auto"/>
        <w:jc w:val="both"/>
        <w:rPr>
          <w:rFonts w:ascii="Times New Roman" w:hAnsi="Times New Roman" w:cs="Times New Roman"/>
          <w:sz w:val="28"/>
          <w:szCs w:val="28"/>
          <w:shd w:val="clear" w:color="auto" w:fill="FFFFFF"/>
          <w:lang w:val="uk-UA" w:eastAsia="uk-UA"/>
        </w:rPr>
      </w:pPr>
    </w:p>
    <w:p w:rsidR="00671D24" w:rsidRPr="00671D24" w:rsidRDefault="00671D24" w:rsidP="00671D24">
      <w:pPr>
        <w:widowControl w:val="0"/>
        <w:spacing w:after="0" w:line="240" w:lineRule="auto"/>
        <w:jc w:val="both"/>
        <w:rPr>
          <w:rFonts w:ascii="Times New Roman" w:hAnsi="Times New Roman" w:cs="Times New Roman"/>
          <w:sz w:val="28"/>
          <w:szCs w:val="28"/>
          <w:shd w:val="clear" w:color="auto" w:fill="FFFFFF"/>
          <w:lang w:val="uk-UA" w:eastAsia="uk-UA"/>
        </w:rPr>
      </w:pPr>
    </w:p>
    <w:p w:rsidR="00671D24" w:rsidRPr="00671D24" w:rsidRDefault="00671D24" w:rsidP="00671D24">
      <w:pPr>
        <w:spacing w:after="0" w:line="240" w:lineRule="auto"/>
        <w:ind w:left="6096"/>
        <w:jc w:val="both"/>
        <w:rPr>
          <w:rFonts w:ascii="Times New Roman" w:eastAsia="Times New Roman" w:hAnsi="Times New Roman" w:cs="Times New Roman"/>
          <w:sz w:val="28"/>
          <w:szCs w:val="28"/>
          <w:lang w:val="uk-UA" w:eastAsia="ru-RU"/>
        </w:rPr>
      </w:pPr>
      <w:r w:rsidRPr="00671D24">
        <w:rPr>
          <w:rFonts w:ascii="'sans-serif'" w:eastAsia="Times New Roman" w:hAnsi="'sans-serif'" w:cs="Times New Roman"/>
          <w:sz w:val="28"/>
          <w:szCs w:val="28"/>
          <w:lang w:val="uk-UA" w:eastAsia="ru-RU"/>
        </w:rPr>
        <w:t>Додаток 3</w:t>
      </w:r>
    </w:p>
    <w:p w:rsidR="00671D24" w:rsidRPr="00671D24" w:rsidRDefault="00671D24" w:rsidP="00671D24">
      <w:pPr>
        <w:spacing w:after="0" w:line="240" w:lineRule="auto"/>
        <w:ind w:left="6096"/>
        <w:jc w:val="both"/>
        <w:rPr>
          <w:rFonts w:ascii="Times New Roman" w:eastAsia="Times New Roman" w:hAnsi="Times New Roman" w:cs="Times New Roman"/>
          <w:sz w:val="28"/>
          <w:szCs w:val="28"/>
          <w:lang w:val="uk-UA" w:eastAsia="ru-RU"/>
        </w:rPr>
      </w:pPr>
      <w:r w:rsidRPr="00671D24">
        <w:rPr>
          <w:rFonts w:ascii="'sans-serif'" w:eastAsia="Times New Roman" w:hAnsi="'sans-serif'" w:cs="Times New Roman"/>
          <w:sz w:val="28"/>
          <w:szCs w:val="28"/>
          <w:lang w:val="uk-UA" w:eastAsia="ru-RU"/>
        </w:rPr>
        <w:t xml:space="preserve">до розпорядження сільського </w:t>
      </w:r>
    </w:p>
    <w:p w:rsidR="00671D24" w:rsidRPr="00671D24" w:rsidRDefault="00671D24" w:rsidP="00671D24">
      <w:pPr>
        <w:spacing w:after="0" w:line="240" w:lineRule="auto"/>
        <w:ind w:left="6096"/>
        <w:jc w:val="both"/>
        <w:rPr>
          <w:rFonts w:ascii="'sans-serif'" w:eastAsia="Times New Roman" w:hAnsi="'sans-serif'" w:cs="Times New Roman"/>
          <w:sz w:val="28"/>
          <w:szCs w:val="28"/>
          <w:lang w:val="uk-UA" w:eastAsia="ru-RU"/>
        </w:rPr>
      </w:pPr>
      <w:r w:rsidRPr="00671D24">
        <w:rPr>
          <w:rFonts w:ascii="'sans-serif'" w:eastAsia="Times New Roman" w:hAnsi="'sans-serif'" w:cs="Times New Roman"/>
          <w:sz w:val="28"/>
          <w:szCs w:val="28"/>
          <w:lang w:val="uk-UA" w:eastAsia="ru-RU"/>
        </w:rPr>
        <w:t xml:space="preserve">голови </w:t>
      </w:r>
    </w:p>
    <w:p w:rsidR="00671D24" w:rsidRPr="00671D24" w:rsidRDefault="00671D24" w:rsidP="00671D24">
      <w:pPr>
        <w:spacing w:after="0" w:line="240" w:lineRule="auto"/>
        <w:ind w:left="6096"/>
        <w:jc w:val="both"/>
        <w:rPr>
          <w:rFonts w:ascii="Times New Roman" w:eastAsia="Times New Roman" w:hAnsi="Times New Roman" w:cs="Times New Roman"/>
          <w:sz w:val="28"/>
          <w:szCs w:val="28"/>
          <w:lang w:val="uk-UA" w:eastAsia="ru-RU"/>
        </w:rPr>
      </w:pPr>
      <w:r w:rsidRPr="00671D24">
        <w:rPr>
          <w:rFonts w:ascii="'sans-serif'" w:eastAsia="Times New Roman" w:hAnsi="'sans-serif'" w:cs="Times New Roman"/>
          <w:sz w:val="28"/>
          <w:szCs w:val="28"/>
          <w:lang w:val="uk-UA" w:eastAsia="ru-RU"/>
        </w:rPr>
        <w:t>26.03.2021 № 22</w:t>
      </w:r>
    </w:p>
    <w:p w:rsidR="00671D24" w:rsidRPr="00671D24" w:rsidRDefault="00671D24" w:rsidP="00671D24">
      <w:pPr>
        <w:spacing w:after="0" w:line="240" w:lineRule="auto"/>
        <w:ind w:left="5664"/>
        <w:rPr>
          <w:rFonts w:ascii="Times New Roman" w:eastAsia="Times New Roman" w:hAnsi="Times New Roman" w:cs="Times New Roman"/>
          <w:sz w:val="28"/>
          <w:szCs w:val="28"/>
          <w:lang w:val="uk-UA" w:eastAsia="ru-RU"/>
        </w:rPr>
      </w:pPr>
    </w:p>
    <w:p w:rsidR="00671D24" w:rsidRPr="00671D24" w:rsidRDefault="00671D24" w:rsidP="00671D24">
      <w:pPr>
        <w:widowControl w:val="0"/>
        <w:spacing w:after="0" w:line="240" w:lineRule="auto"/>
        <w:jc w:val="center"/>
        <w:rPr>
          <w:rFonts w:ascii="Times New Roman" w:hAnsi="Times New Roman" w:cs="Times New Roman"/>
          <w:b/>
          <w:sz w:val="28"/>
          <w:szCs w:val="28"/>
          <w:shd w:val="clear" w:color="auto" w:fill="FFFFFF"/>
        </w:rPr>
      </w:pPr>
      <w:r w:rsidRPr="00671D24">
        <w:rPr>
          <w:rFonts w:ascii="Times New Roman" w:hAnsi="Times New Roman" w:cs="Times New Roman"/>
          <w:b/>
          <w:sz w:val="28"/>
          <w:szCs w:val="28"/>
          <w:shd w:val="clear" w:color="auto" w:fill="FFFFFF"/>
          <w:lang w:val="uk-UA" w:eastAsia="uk-UA"/>
        </w:rPr>
        <w:t>ІНСТРУКЦІЯ № 2</w:t>
      </w:r>
    </w:p>
    <w:p w:rsidR="00671D24" w:rsidRPr="00671D24" w:rsidRDefault="00671D24" w:rsidP="00671D24">
      <w:pPr>
        <w:widowControl w:val="0"/>
        <w:spacing w:after="0" w:line="240" w:lineRule="auto"/>
        <w:ind w:hanging="780"/>
        <w:jc w:val="center"/>
        <w:rPr>
          <w:rFonts w:ascii="Times New Roman" w:hAnsi="Times New Roman" w:cs="Times New Roman"/>
          <w:b/>
          <w:sz w:val="28"/>
          <w:szCs w:val="28"/>
          <w:shd w:val="clear" w:color="auto" w:fill="FFFFFF"/>
          <w:lang w:eastAsia="uk-UA"/>
        </w:rPr>
      </w:pPr>
      <w:r w:rsidRPr="00671D24">
        <w:rPr>
          <w:rFonts w:ascii="Times New Roman" w:hAnsi="Times New Roman" w:cs="Times New Roman"/>
          <w:b/>
          <w:sz w:val="28"/>
          <w:szCs w:val="28"/>
          <w:shd w:val="clear" w:color="auto" w:fill="FFFFFF"/>
          <w:lang w:val="uk-UA" w:eastAsia="uk-UA"/>
        </w:rPr>
        <w:t xml:space="preserve">                     первинного та повторного інструктажів з охорони праці, надання першої медичної допомоги при настанні нещасного випадку</w:t>
      </w:r>
    </w:p>
    <w:p w:rsidR="00671D24" w:rsidRPr="00671D24" w:rsidRDefault="00671D24" w:rsidP="00671D24">
      <w:pPr>
        <w:widowControl w:val="0"/>
        <w:spacing w:after="0" w:line="240" w:lineRule="auto"/>
        <w:ind w:hanging="780"/>
        <w:jc w:val="center"/>
        <w:rPr>
          <w:rFonts w:ascii="Times New Roman" w:hAnsi="Times New Roman" w:cs="Times New Roman"/>
          <w:b/>
          <w:sz w:val="28"/>
          <w:szCs w:val="28"/>
          <w:shd w:val="clear" w:color="auto" w:fill="FFFFFF"/>
        </w:rPr>
      </w:pPr>
    </w:p>
    <w:p w:rsidR="00671D24" w:rsidRPr="00671D24" w:rsidRDefault="00671D24" w:rsidP="00671D24">
      <w:pPr>
        <w:keepNext/>
        <w:keepLines/>
        <w:widowControl w:val="0"/>
        <w:numPr>
          <w:ilvl w:val="0"/>
          <w:numId w:val="2"/>
        </w:numPr>
        <w:spacing w:after="0" w:line="240" w:lineRule="auto"/>
        <w:ind w:firstLine="709"/>
        <w:outlineLvl w:val="1"/>
        <w:rPr>
          <w:rFonts w:ascii="Times New Roman" w:hAnsi="Times New Roman" w:cs="Times New Roman"/>
          <w:b/>
          <w:bCs/>
          <w:sz w:val="28"/>
          <w:szCs w:val="28"/>
          <w:shd w:val="clear" w:color="auto" w:fill="FFFFFF"/>
          <w:lang w:val="uk-UA"/>
        </w:rPr>
      </w:pPr>
      <w:bookmarkStart w:id="1" w:name="bookmark2"/>
      <w:r w:rsidRPr="00671D24">
        <w:rPr>
          <w:rFonts w:ascii="Times New Roman" w:hAnsi="Times New Roman" w:cs="Times New Roman"/>
          <w:sz w:val="28"/>
          <w:szCs w:val="28"/>
          <w:u w:val="single"/>
          <w:shd w:val="clear" w:color="auto" w:fill="FFFFFF"/>
          <w:lang w:val="uk-UA" w:eastAsia="uk-UA"/>
        </w:rPr>
        <w:t>Загальна частина</w:t>
      </w:r>
      <w:bookmarkEnd w:id="1"/>
      <w:r w:rsidRPr="00671D24">
        <w:rPr>
          <w:rFonts w:ascii="Times New Roman" w:hAnsi="Times New Roman" w:cs="Times New Roman"/>
          <w:sz w:val="28"/>
          <w:szCs w:val="28"/>
          <w:u w:val="single"/>
          <w:shd w:val="clear" w:color="auto" w:fill="FFFFFF"/>
          <w:lang w:val="uk-UA" w:eastAsia="uk-UA"/>
        </w:rPr>
        <w:t>.</w:t>
      </w:r>
    </w:p>
    <w:p w:rsidR="00671D24" w:rsidRPr="00671D24" w:rsidRDefault="00671D24" w:rsidP="00671D24">
      <w:pPr>
        <w:widowControl w:val="0"/>
        <w:numPr>
          <w:ilvl w:val="0"/>
          <w:numId w:val="3"/>
        </w:numPr>
        <w:spacing w:after="0" w:line="240" w:lineRule="auto"/>
        <w:ind w:firstLine="709"/>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Дана Інструкція розроблена з метою ознайомлення нових працівників правилами з  охорони праці, надання першої медичної допомоги при настанні нещасного випадку, а також для проведення періодичного інструктажу із практичних питань.</w:t>
      </w:r>
    </w:p>
    <w:p w:rsidR="00671D24" w:rsidRPr="00671D24" w:rsidRDefault="00671D24" w:rsidP="00671D24">
      <w:pPr>
        <w:widowControl w:val="0"/>
        <w:numPr>
          <w:ilvl w:val="0"/>
          <w:numId w:val="3"/>
        </w:numPr>
        <w:spacing w:after="0" w:line="240" w:lineRule="auto"/>
        <w:ind w:firstLine="709"/>
        <w:jc w:val="both"/>
        <w:rPr>
          <w:rFonts w:ascii="Times New Roman" w:hAnsi="Times New Roman" w:cs="Times New Roman"/>
          <w:sz w:val="28"/>
          <w:szCs w:val="28"/>
          <w:shd w:val="clear" w:color="auto" w:fill="FFFFFF"/>
          <w:lang w:eastAsia="uk-UA"/>
        </w:rPr>
      </w:pPr>
      <w:r w:rsidRPr="00671D24">
        <w:rPr>
          <w:rFonts w:ascii="Times New Roman" w:hAnsi="Times New Roman" w:cs="Times New Roman"/>
          <w:sz w:val="28"/>
          <w:szCs w:val="28"/>
          <w:shd w:val="clear" w:color="auto" w:fill="FFFFFF"/>
          <w:lang w:val="uk-UA" w:eastAsia="uk-UA"/>
        </w:rPr>
        <w:t>Інструкція є обов’язковою для виконання всіма працівниками сільської ради, комунальних підприємств.</w:t>
      </w:r>
    </w:p>
    <w:p w:rsidR="00671D24" w:rsidRPr="00671D24" w:rsidRDefault="00671D24" w:rsidP="00671D24">
      <w:pPr>
        <w:widowControl w:val="0"/>
        <w:numPr>
          <w:ilvl w:val="0"/>
          <w:numId w:val="3"/>
        </w:numPr>
        <w:tabs>
          <w:tab w:val="left" w:pos="1310"/>
        </w:tabs>
        <w:spacing w:after="0" w:line="240" w:lineRule="auto"/>
        <w:ind w:firstLine="709"/>
        <w:jc w:val="both"/>
        <w:rPr>
          <w:rFonts w:ascii="Times New Roman" w:hAnsi="Times New Roman" w:cs="Times New Roman"/>
          <w:sz w:val="28"/>
          <w:szCs w:val="28"/>
          <w:shd w:val="clear" w:color="auto" w:fill="FFFFFF"/>
        </w:rPr>
      </w:pPr>
      <w:r w:rsidRPr="00671D24">
        <w:rPr>
          <w:rFonts w:ascii="Times New Roman" w:hAnsi="Times New Roman" w:cs="Times New Roman"/>
          <w:sz w:val="28"/>
          <w:szCs w:val="28"/>
          <w:shd w:val="clear" w:color="auto" w:fill="FFFFFF"/>
          <w:lang w:val="uk-UA" w:eastAsia="uk-UA"/>
        </w:rPr>
        <w:t>Інструкція встановлює порядок безпечного ведення робіт працівниками в приміщеннях сільської ради та інших місцях, де працівник виконує доручену йому роботу.</w:t>
      </w:r>
    </w:p>
    <w:p w:rsidR="00671D24" w:rsidRPr="00671D24" w:rsidRDefault="00671D24" w:rsidP="00671D24">
      <w:pPr>
        <w:widowControl w:val="0"/>
        <w:numPr>
          <w:ilvl w:val="0"/>
          <w:numId w:val="3"/>
        </w:numPr>
        <w:spacing w:after="0" w:line="240" w:lineRule="auto"/>
        <w:ind w:firstLine="709"/>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З вимогами даної інструкції відповідальна особа ознайомлює всіх працівників при прийняті на роботу.</w:t>
      </w:r>
    </w:p>
    <w:p w:rsidR="00671D24" w:rsidRPr="00671D24" w:rsidRDefault="00671D24" w:rsidP="00671D24">
      <w:pPr>
        <w:widowControl w:val="0"/>
        <w:numPr>
          <w:ilvl w:val="0"/>
          <w:numId w:val="3"/>
        </w:numPr>
        <w:spacing w:after="0" w:line="240" w:lineRule="auto"/>
        <w:ind w:firstLine="709"/>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Запис про проведення інструктажу робиться в спеціальному журналі, Посвідченням ознайомлення працівника сільської ради з даною інструкцією є підпис у відповідному журналі.</w:t>
      </w:r>
    </w:p>
    <w:p w:rsidR="00671D24" w:rsidRPr="00671D24" w:rsidRDefault="00671D24" w:rsidP="00671D24">
      <w:pPr>
        <w:widowControl w:val="0"/>
        <w:numPr>
          <w:ilvl w:val="0"/>
          <w:numId w:val="3"/>
        </w:numPr>
        <w:spacing w:after="0" w:line="240" w:lineRule="auto"/>
        <w:ind w:firstLine="709"/>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Перед допуском до роботи відповідальною особою, проводить з працівником первинний інструктаж з охорони праці, знайомить його з умовами праці.</w:t>
      </w:r>
    </w:p>
    <w:p w:rsidR="00671D24" w:rsidRPr="00671D24" w:rsidRDefault="00671D24" w:rsidP="00671D24">
      <w:pPr>
        <w:widowControl w:val="0"/>
        <w:numPr>
          <w:ilvl w:val="0"/>
          <w:numId w:val="3"/>
        </w:numPr>
        <w:tabs>
          <w:tab w:val="left" w:pos="1338"/>
        </w:tabs>
        <w:spacing w:after="0" w:line="240" w:lineRule="auto"/>
        <w:ind w:firstLine="709"/>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Повторний (періодичний) інструктаж з працівниками проводиться один раз на 6 місяців.</w:t>
      </w:r>
    </w:p>
    <w:p w:rsidR="00671D24" w:rsidRPr="00671D24" w:rsidRDefault="00671D24" w:rsidP="00671D24">
      <w:pPr>
        <w:widowControl w:val="0"/>
        <w:numPr>
          <w:ilvl w:val="0"/>
          <w:numId w:val="3"/>
        </w:numPr>
        <w:tabs>
          <w:tab w:val="left" w:pos="1569"/>
          <w:tab w:val="left" w:pos="3261"/>
          <w:tab w:val="left" w:pos="4533"/>
          <w:tab w:val="left" w:pos="5138"/>
          <w:tab w:val="left" w:pos="6683"/>
          <w:tab w:val="left" w:pos="8553"/>
        </w:tabs>
        <w:spacing w:after="0" w:line="240" w:lineRule="auto"/>
        <w:ind w:firstLine="709"/>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Працівники</w:t>
      </w:r>
      <w:r w:rsidRPr="00671D24">
        <w:rPr>
          <w:rFonts w:ascii="Times New Roman" w:hAnsi="Times New Roman" w:cs="Times New Roman"/>
          <w:sz w:val="28"/>
          <w:szCs w:val="28"/>
          <w:shd w:val="clear" w:color="auto" w:fill="FFFFFF"/>
          <w:lang w:val="uk-UA" w:eastAsia="uk-UA"/>
        </w:rPr>
        <w:tab/>
        <w:t>повинні знати правила пожежної безпеки і вміти користуватися первинними засобами пожежогасіння (вогнегасниками).</w:t>
      </w:r>
    </w:p>
    <w:p w:rsidR="00671D24" w:rsidRPr="00671D24" w:rsidRDefault="00671D24" w:rsidP="00671D24">
      <w:pPr>
        <w:widowControl w:val="0"/>
        <w:numPr>
          <w:ilvl w:val="0"/>
          <w:numId w:val="3"/>
        </w:numPr>
        <w:tabs>
          <w:tab w:val="left" w:pos="1569"/>
          <w:tab w:val="left" w:pos="3261"/>
          <w:tab w:val="left" w:pos="4533"/>
          <w:tab w:val="left" w:pos="5138"/>
          <w:tab w:val="left" w:pos="6683"/>
          <w:tab w:val="left" w:pos="8553"/>
        </w:tabs>
        <w:spacing w:after="0" w:line="240" w:lineRule="auto"/>
        <w:ind w:firstLine="709"/>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Працівники повинні мати навики в наданні першої (долікарської) допомоги.</w:t>
      </w:r>
    </w:p>
    <w:p w:rsidR="00671D24" w:rsidRPr="00671D24" w:rsidRDefault="00671D24" w:rsidP="00671D24">
      <w:pPr>
        <w:widowControl w:val="0"/>
        <w:numPr>
          <w:ilvl w:val="0"/>
          <w:numId w:val="3"/>
        </w:numPr>
        <w:tabs>
          <w:tab w:val="left" w:pos="1414"/>
        </w:tabs>
        <w:spacing w:after="0" w:line="240" w:lineRule="auto"/>
        <w:ind w:firstLine="709"/>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Про виявлені несправності обладнання, устаткування, пристроїв, інші небезпечні прояви та нещасні випадки, які трапилися в приміщенні сільської ради, працівник повинен повідомити безпосереднього керівника, сільського голову, а в разі їх відсутності - компетентні органи.</w:t>
      </w:r>
    </w:p>
    <w:p w:rsidR="00671D24" w:rsidRPr="00671D24" w:rsidRDefault="00671D24" w:rsidP="00671D24">
      <w:pPr>
        <w:keepNext/>
        <w:keepLines/>
        <w:widowControl w:val="0"/>
        <w:spacing w:after="0" w:line="240" w:lineRule="auto"/>
        <w:ind w:firstLine="567"/>
        <w:jc w:val="both"/>
        <w:outlineLvl w:val="1"/>
        <w:rPr>
          <w:rFonts w:ascii="Times New Roman" w:hAnsi="Times New Roman" w:cs="Times New Roman"/>
          <w:b/>
          <w:bCs/>
          <w:sz w:val="28"/>
          <w:szCs w:val="28"/>
          <w:shd w:val="clear" w:color="auto" w:fill="FFFFFF"/>
        </w:rPr>
      </w:pPr>
      <w:bookmarkStart w:id="2" w:name="bookmark3"/>
      <w:r w:rsidRPr="00671D24">
        <w:rPr>
          <w:rFonts w:ascii="Times New Roman" w:hAnsi="Times New Roman" w:cs="Times New Roman"/>
          <w:sz w:val="28"/>
          <w:szCs w:val="28"/>
          <w:u w:val="single"/>
          <w:shd w:val="clear" w:color="auto" w:fill="FFFFFF"/>
          <w:lang w:val="uk-UA" w:eastAsia="uk-UA"/>
        </w:rPr>
        <w:lastRenderedPageBreak/>
        <w:t xml:space="preserve">2. Загальні правила поведінки працівників при пересуванні на роботу і з роботи та перебування у </w:t>
      </w:r>
      <w:proofErr w:type="spellStart"/>
      <w:r w:rsidRPr="00671D24">
        <w:rPr>
          <w:rFonts w:ascii="Times New Roman" w:hAnsi="Times New Roman" w:cs="Times New Roman"/>
          <w:sz w:val="28"/>
          <w:szCs w:val="28"/>
          <w:u w:val="single"/>
          <w:shd w:val="clear" w:color="auto" w:fill="FFFFFF"/>
          <w:lang w:val="uk-UA" w:eastAsia="uk-UA"/>
        </w:rPr>
        <w:t>відрядженнях</w:t>
      </w:r>
      <w:proofErr w:type="spellEnd"/>
      <w:r w:rsidRPr="00671D24">
        <w:rPr>
          <w:rFonts w:ascii="Times New Roman" w:hAnsi="Times New Roman" w:cs="Times New Roman"/>
          <w:sz w:val="28"/>
          <w:szCs w:val="28"/>
          <w:u w:val="single"/>
          <w:shd w:val="clear" w:color="auto" w:fill="FFFFFF"/>
          <w:lang w:val="uk-UA" w:eastAsia="uk-UA"/>
        </w:rPr>
        <w:t>.</w:t>
      </w:r>
      <w:bookmarkEnd w:id="2"/>
    </w:p>
    <w:p w:rsidR="00671D24" w:rsidRPr="00671D24" w:rsidRDefault="00671D24" w:rsidP="00671D24">
      <w:pPr>
        <w:widowControl w:val="0"/>
        <w:spacing w:after="0" w:line="240" w:lineRule="auto"/>
        <w:ind w:firstLine="709"/>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Всі працівники повинні бути уважні до навколишнього оточення, дотримуватися правилами дорожнього руху і правилами користування транспортом, виконувати вимоги дорожніх сигнальних знаків, покажчиків, а також водіїв транспорту.</w:t>
      </w:r>
    </w:p>
    <w:p w:rsidR="00671D24" w:rsidRPr="00671D24" w:rsidRDefault="00671D24" w:rsidP="00671D24">
      <w:pPr>
        <w:widowControl w:val="0"/>
        <w:spacing w:after="0" w:line="240" w:lineRule="auto"/>
        <w:ind w:firstLine="709"/>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Пішоходи повинні ходити тільки по тротуарах і пішохідних доріжках, притримуватися правої сторони. Там де їх немає, потрібно йти по лівій стороні назустріч руху транспорту, відходячи при появі зустрічного транспорту на узбіччя дороги.</w:t>
      </w:r>
    </w:p>
    <w:p w:rsidR="00671D24" w:rsidRPr="00671D24" w:rsidRDefault="00671D24" w:rsidP="00671D24">
      <w:pPr>
        <w:widowControl w:val="0"/>
        <w:spacing w:after="0" w:line="240" w:lineRule="auto"/>
        <w:ind w:firstLine="709"/>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Пішоходам необхідно бути гранично уважними під час переходу канав, ям, каналізаційних люків. Не можна наступати на кришки каналізаційних люків. У їх відсутності необхідно захистити небезпечне місце, щоб уникнути нещасних випадків. Забороняється перетинати шлях транспорту, який рухається поблизу, виходити з транспорту, що стоїть, на проїжджу частину, не вбачивши обстановки на або якими-небудь іншими необережними діями заважати руху і створювати загрозу його безпеки.</w:t>
      </w:r>
    </w:p>
    <w:p w:rsidR="00671D24" w:rsidRPr="00671D24" w:rsidRDefault="00671D24" w:rsidP="00671D24">
      <w:pPr>
        <w:widowControl w:val="0"/>
        <w:spacing w:after="0" w:line="240" w:lineRule="auto"/>
        <w:ind w:firstLine="709"/>
        <w:jc w:val="both"/>
        <w:rPr>
          <w:rFonts w:ascii="Times New Roman" w:hAnsi="Times New Roman" w:cs="Times New Roman"/>
          <w:sz w:val="28"/>
          <w:szCs w:val="28"/>
          <w:shd w:val="clear" w:color="auto" w:fill="FFFFFF"/>
          <w:lang w:eastAsia="uk-UA"/>
        </w:rPr>
      </w:pPr>
      <w:r w:rsidRPr="00671D24">
        <w:rPr>
          <w:rFonts w:ascii="Times New Roman" w:hAnsi="Times New Roman" w:cs="Times New Roman"/>
          <w:sz w:val="28"/>
          <w:szCs w:val="28"/>
          <w:shd w:val="clear" w:color="auto" w:fill="FFFFFF"/>
          <w:lang w:val="uk-UA" w:eastAsia="uk-UA"/>
        </w:rPr>
        <w:t xml:space="preserve">При проїзді в трамваї, тролейбусі або автобусі необхідно чекати ці транспорті засоби на посадочних майданчиках, а якщо їх немає, то на тротуарах. </w:t>
      </w:r>
    </w:p>
    <w:p w:rsidR="00671D24" w:rsidRPr="00671D24" w:rsidRDefault="00671D24" w:rsidP="00671D24">
      <w:pPr>
        <w:widowControl w:val="0"/>
        <w:spacing w:after="0" w:line="240" w:lineRule="auto"/>
        <w:ind w:firstLine="709"/>
        <w:jc w:val="both"/>
        <w:rPr>
          <w:rFonts w:ascii="Times New Roman" w:hAnsi="Times New Roman" w:cs="Times New Roman"/>
          <w:sz w:val="28"/>
          <w:szCs w:val="28"/>
          <w:shd w:val="clear" w:color="auto" w:fill="FFFFFF"/>
        </w:rPr>
      </w:pPr>
      <w:r w:rsidRPr="00671D24">
        <w:rPr>
          <w:rFonts w:ascii="Times New Roman" w:hAnsi="Times New Roman" w:cs="Times New Roman"/>
          <w:sz w:val="28"/>
          <w:szCs w:val="28"/>
          <w:shd w:val="clear" w:color="auto" w:fill="FFFFFF"/>
          <w:lang w:val="uk-UA" w:eastAsia="uk-UA"/>
        </w:rPr>
        <w:t>Не можна знаходитися на проїжджій частині вулиці.</w:t>
      </w:r>
    </w:p>
    <w:p w:rsidR="00671D24" w:rsidRPr="00671D24" w:rsidRDefault="00671D24" w:rsidP="00671D24">
      <w:pPr>
        <w:widowControl w:val="0"/>
        <w:spacing w:after="0" w:line="240" w:lineRule="auto"/>
        <w:ind w:firstLine="709"/>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Входити в транспортні засоби слід лише при повній їх зупинці через задні двері. Забороняється входити в транспорт на ходу або не на місці зупинки, їздити на підніжках і на виступаючих частинах транспортних засобів, перешкоджати закриттю автоматичних дверей, висовувати з вікон руки, голову, а також які-небудь предмети.</w:t>
      </w:r>
    </w:p>
    <w:p w:rsidR="00671D24" w:rsidRPr="00671D24" w:rsidRDefault="00671D24" w:rsidP="00671D24">
      <w:pPr>
        <w:widowControl w:val="0"/>
        <w:spacing w:after="0" w:line="240" w:lineRule="auto"/>
        <w:ind w:firstLine="709"/>
        <w:jc w:val="both"/>
        <w:rPr>
          <w:rFonts w:ascii="Times New Roman" w:hAnsi="Times New Roman" w:cs="Times New Roman"/>
          <w:sz w:val="28"/>
          <w:szCs w:val="28"/>
          <w:shd w:val="clear" w:color="auto" w:fill="FFFFFF"/>
          <w:lang w:val="uk-UA" w:eastAsia="uk-UA"/>
        </w:rPr>
      </w:pPr>
      <w:r w:rsidRPr="00671D24">
        <w:rPr>
          <w:rFonts w:ascii="Times New Roman" w:hAnsi="Times New Roman" w:cs="Times New Roman"/>
          <w:sz w:val="28"/>
          <w:szCs w:val="28"/>
          <w:shd w:val="clear" w:color="auto" w:fill="FFFFFF"/>
          <w:lang w:val="uk-UA" w:eastAsia="uk-UA"/>
        </w:rPr>
        <w:t xml:space="preserve">Виходити з транспортних засобів слід лише при повній їх зупинці через передні двері. Забороняється смикати закриті двері і зістрибувати на ходу. </w:t>
      </w:r>
    </w:p>
    <w:p w:rsidR="00671D24" w:rsidRPr="00671D24" w:rsidRDefault="00671D24" w:rsidP="00671D24">
      <w:pPr>
        <w:widowControl w:val="0"/>
        <w:spacing w:after="0" w:line="240" w:lineRule="auto"/>
        <w:ind w:firstLine="740"/>
        <w:jc w:val="both"/>
        <w:rPr>
          <w:rFonts w:ascii="Times New Roman" w:hAnsi="Times New Roman" w:cs="Times New Roman"/>
          <w:sz w:val="28"/>
          <w:szCs w:val="28"/>
          <w:shd w:val="clear" w:color="auto" w:fill="FFFFFF"/>
          <w:lang w:val="uk-UA" w:eastAsia="uk-UA"/>
        </w:rPr>
      </w:pPr>
    </w:p>
    <w:p w:rsidR="00671D24" w:rsidRPr="00671D24" w:rsidRDefault="00671D24" w:rsidP="00671D24">
      <w:pPr>
        <w:widowControl w:val="0"/>
        <w:spacing w:after="0" w:line="240" w:lineRule="auto"/>
        <w:ind w:firstLine="740"/>
        <w:jc w:val="both"/>
        <w:rPr>
          <w:rFonts w:ascii="Times New Roman" w:hAnsi="Times New Roman" w:cs="Times New Roman"/>
          <w:sz w:val="28"/>
          <w:szCs w:val="28"/>
          <w:shd w:val="clear" w:color="auto" w:fill="FFFFFF"/>
          <w:lang w:val="uk-UA"/>
        </w:rPr>
      </w:pPr>
      <w:r w:rsidRPr="00671D24">
        <w:rPr>
          <w:rFonts w:ascii="Times New Roman" w:hAnsi="Times New Roman" w:cs="Times New Roman"/>
          <w:b/>
          <w:bCs/>
          <w:sz w:val="28"/>
          <w:szCs w:val="28"/>
          <w:u w:val="single"/>
          <w:shd w:val="clear" w:color="auto" w:fill="FFFFFF"/>
          <w:lang w:val="uk-UA" w:eastAsia="uk-UA"/>
        </w:rPr>
        <w:t>З. Основні вимоги виробничої санітарії і особистої гігієни.</w:t>
      </w:r>
    </w:p>
    <w:p w:rsidR="00671D24" w:rsidRPr="00671D24" w:rsidRDefault="00671D24" w:rsidP="00671D24">
      <w:pPr>
        <w:widowControl w:val="0"/>
        <w:spacing w:after="0" w:line="240" w:lineRule="auto"/>
        <w:ind w:firstLine="740"/>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Виробничі приміщення, кабінети необхідно щодня ретельно прибирати: підмітати вологим способом і мити підлоги, видаляти пил і павутину, протирати вікна, двері. Періодично, протягом дня провітрювати приміщення.</w:t>
      </w:r>
    </w:p>
    <w:p w:rsidR="00671D24" w:rsidRPr="00671D24" w:rsidRDefault="00671D24" w:rsidP="00671D24">
      <w:pPr>
        <w:widowControl w:val="0"/>
        <w:spacing w:after="0" w:line="240" w:lineRule="auto"/>
        <w:ind w:firstLine="740"/>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 xml:space="preserve">Один раз на тиждень приміщення необхідно прибирати із застосуванням </w:t>
      </w:r>
      <w:proofErr w:type="spellStart"/>
      <w:r w:rsidRPr="00671D24">
        <w:rPr>
          <w:rFonts w:ascii="Times New Roman" w:hAnsi="Times New Roman" w:cs="Times New Roman"/>
          <w:sz w:val="28"/>
          <w:szCs w:val="28"/>
          <w:shd w:val="clear" w:color="auto" w:fill="FFFFFF"/>
          <w:lang w:val="uk-UA" w:eastAsia="uk-UA"/>
        </w:rPr>
        <w:t>мильно</w:t>
      </w:r>
      <w:proofErr w:type="spellEnd"/>
      <w:r w:rsidRPr="00671D24">
        <w:rPr>
          <w:rFonts w:ascii="Times New Roman" w:hAnsi="Times New Roman" w:cs="Times New Roman"/>
          <w:sz w:val="28"/>
          <w:szCs w:val="28"/>
          <w:shd w:val="clear" w:color="auto" w:fill="FFFFFF"/>
          <w:lang w:val="uk-UA" w:eastAsia="uk-UA"/>
        </w:rPr>
        <w:t>-лужного розчину, хлорного вапна. За нормальних метеорологічних умов температура в приміщеннях повинна бути близько 20°, відносна вологість 40- 65%.</w:t>
      </w:r>
    </w:p>
    <w:p w:rsidR="00671D24" w:rsidRPr="00671D24" w:rsidRDefault="00671D24" w:rsidP="00671D24">
      <w:pPr>
        <w:widowControl w:val="0"/>
        <w:spacing w:after="0" w:line="240" w:lineRule="auto"/>
        <w:ind w:left="720" w:firstLine="20"/>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Кожен працівник зобов'язаний дотримуватися правил особистої гігієни: - приходити на роботу і знаходитися на роботі в чистому особистому одязі і взутті;</w:t>
      </w:r>
    </w:p>
    <w:p w:rsidR="00671D24" w:rsidRPr="00671D24" w:rsidRDefault="00671D24" w:rsidP="00671D24">
      <w:pPr>
        <w:widowControl w:val="0"/>
        <w:spacing w:after="0" w:line="240" w:lineRule="auto"/>
        <w:ind w:firstLine="740"/>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rPr>
        <w:t xml:space="preserve">- </w:t>
      </w:r>
      <w:r w:rsidRPr="00671D24">
        <w:rPr>
          <w:rFonts w:ascii="Times New Roman" w:hAnsi="Times New Roman" w:cs="Times New Roman"/>
          <w:sz w:val="28"/>
          <w:szCs w:val="28"/>
          <w:shd w:val="clear" w:color="auto" w:fill="FFFFFF"/>
          <w:lang w:val="uk-UA" w:eastAsia="uk-UA"/>
        </w:rPr>
        <w:t>постійно стежити за чистотою тіла, рук, волосся;</w:t>
      </w:r>
    </w:p>
    <w:p w:rsidR="00671D24" w:rsidRPr="00671D24" w:rsidRDefault="00671D24" w:rsidP="00671D24">
      <w:pPr>
        <w:widowControl w:val="0"/>
        <w:spacing w:after="0" w:line="240" w:lineRule="auto"/>
        <w:ind w:firstLine="740"/>
        <w:jc w:val="both"/>
        <w:rPr>
          <w:rFonts w:ascii="Times New Roman" w:hAnsi="Times New Roman" w:cs="Times New Roman"/>
          <w:sz w:val="28"/>
          <w:szCs w:val="28"/>
          <w:shd w:val="clear" w:color="auto" w:fill="FFFFFF"/>
          <w:lang w:eastAsia="uk-UA"/>
        </w:rPr>
      </w:pPr>
      <w:r w:rsidRPr="00671D24">
        <w:rPr>
          <w:rFonts w:ascii="Times New Roman" w:hAnsi="Times New Roman" w:cs="Times New Roman"/>
          <w:sz w:val="28"/>
          <w:szCs w:val="28"/>
          <w:shd w:val="clear" w:color="auto" w:fill="FFFFFF"/>
          <w:lang w:val="uk-UA" w:eastAsia="uk-UA"/>
        </w:rPr>
        <w:t xml:space="preserve">- обов'язково мити руки з </w:t>
      </w:r>
      <w:proofErr w:type="spellStart"/>
      <w:r w:rsidRPr="00671D24">
        <w:rPr>
          <w:rFonts w:ascii="Times New Roman" w:hAnsi="Times New Roman" w:cs="Times New Roman"/>
          <w:sz w:val="28"/>
          <w:szCs w:val="28"/>
          <w:shd w:val="clear" w:color="auto" w:fill="FFFFFF"/>
          <w:lang w:val="uk-UA" w:eastAsia="uk-UA"/>
        </w:rPr>
        <w:t>милом</w:t>
      </w:r>
      <w:proofErr w:type="spellEnd"/>
      <w:r w:rsidRPr="00671D24">
        <w:rPr>
          <w:rFonts w:ascii="Times New Roman" w:hAnsi="Times New Roman" w:cs="Times New Roman"/>
          <w:sz w:val="28"/>
          <w:szCs w:val="28"/>
          <w:shd w:val="clear" w:color="auto" w:fill="FFFFFF"/>
          <w:lang w:val="uk-UA" w:eastAsia="uk-UA"/>
        </w:rPr>
        <w:t xml:space="preserve">, двічі їх намилюючи після відвідин туалету; </w:t>
      </w:r>
    </w:p>
    <w:p w:rsidR="00671D24" w:rsidRPr="00671D24" w:rsidRDefault="00671D24" w:rsidP="00671D24">
      <w:pPr>
        <w:widowControl w:val="0"/>
        <w:spacing w:after="0" w:line="240" w:lineRule="auto"/>
        <w:ind w:firstLine="740"/>
        <w:jc w:val="both"/>
        <w:rPr>
          <w:rFonts w:ascii="Times New Roman" w:hAnsi="Times New Roman" w:cs="Times New Roman"/>
          <w:sz w:val="28"/>
          <w:szCs w:val="28"/>
          <w:shd w:val="clear" w:color="auto" w:fill="FFFFFF"/>
        </w:rPr>
      </w:pPr>
      <w:r w:rsidRPr="00671D24">
        <w:rPr>
          <w:rFonts w:ascii="Times New Roman" w:hAnsi="Times New Roman" w:cs="Times New Roman"/>
          <w:sz w:val="28"/>
          <w:szCs w:val="28"/>
          <w:shd w:val="clear" w:color="auto" w:fill="FFFFFF"/>
          <w:lang w:val="uk-UA" w:eastAsia="uk-UA"/>
        </w:rPr>
        <w:t>- при пошкодженні шкірного покрову не дозволяється накладати пов'язки з паперу або ганчірок, оскільки цим можна забруднити рану і викликати серйозне захворювання;</w:t>
      </w:r>
    </w:p>
    <w:p w:rsidR="00671D24" w:rsidRPr="00671D24" w:rsidRDefault="00671D24" w:rsidP="00671D24">
      <w:pPr>
        <w:widowControl w:val="0"/>
        <w:spacing w:after="0" w:line="240" w:lineRule="auto"/>
        <w:ind w:firstLine="720"/>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lastRenderedPageBreak/>
        <w:t>- забороняється пити воду, призначену для технічних потреб, користуватися тільки кип'яченою водою;</w:t>
      </w:r>
    </w:p>
    <w:p w:rsidR="00671D24" w:rsidRPr="00671D24" w:rsidRDefault="00671D24" w:rsidP="00671D24">
      <w:pPr>
        <w:widowControl w:val="0"/>
        <w:spacing w:after="0" w:line="240" w:lineRule="auto"/>
        <w:ind w:firstLine="720"/>
        <w:jc w:val="both"/>
        <w:rPr>
          <w:rFonts w:ascii="Times New Roman" w:hAnsi="Times New Roman" w:cs="Times New Roman"/>
          <w:sz w:val="28"/>
          <w:szCs w:val="28"/>
          <w:shd w:val="clear" w:color="auto" w:fill="FFFFFF"/>
          <w:lang w:eastAsia="uk-UA"/>
        </w:rPr>
      </w:pPr>
      <w:r w:rsidRPr="00671D24">
        <w:rPr>
          <w:rFonts w:ascii="Times New Roman" w:hAnsi="Times New Roman" w:cs="Times New Roman"/>
          <w:sz w:val="28"/>
          <w:szCs w:val="28"/>
          <w:shd w:val="clear" w:color="auto" w:fill="FFFFFF"/>
          <w:lang w:val="uk-UA" w:eastAsia="uk-UA"/>
        </w:rPr>
        <w:t xml:space="preserve">- перед їжею необхідно ретельно вимити руки з </w:t>
      </w:r>
      <w:proofErr w:type="spellStart"/>
      <w:r w:rsidRPr="00671D24">
        <w:rPr>
          <w:rFonts w:ascii="Times New Roman" w:hAnsi="Times New Roman" w:cs="Times New Roman"/>
          <w:sz w:val="28"/>
          <w:szCs w:val="28"/>
          <w:shd w:val="clear" w:color="auto" w:fill="FFFFFF"/>
          <w:lang w:val="uk-UA" w:eastAsia="uk-UA"/>
        </w:rPr>
        <w:t>милом</w:t>
      </w:r>
      <w:proofErr w:type="spellEnd"/>
      <w:r w:rsidRPr="00671D24">
        <w:rPr>
          <w:rFonts w:ascii="Times New Roman" w:hAnsi="Times New Roman" w:cs="Times New Roman"/>
          <w:sz w:val="28"/>
          <w:szCs w:val="28"/>
          <w:shd w:val="clear" w:color="auto" w:fill="FFFFFF"/>
          <w:lang w:val="uk-UA" w:eastAsia="uk-UA"/>
        </w:rPr>
        <w:t xml:space="preserve">; </w:t>
      </w:r>
    </w:p>
    <w:p w:rsidR="00671D24" w:rsidRPr="00671D24" w:rsidRDefault="00671D24" w:rsidP="00671D24">
      <w:pPr>
        <w:widowControl w:val="0"/>
        <w:spacing w:after="0" w:line="240" w:lineRule="auto"/>
        <w:ind w:firstLine="720"/>
        <w:jc w:val="both"/>
        <w:rPr>
          <w:rFonts w:ascii="Times New Roman" w:hAnsi="Times New Roman" w:cs="Times New Roman"/>
          <w:sz w:val="28"/>
          <w:szCs w:val="28"/>
          <w:shd w:val="clear" w:color="auto" w:fill="FFFFFF"/>
          <w:lang w:val="uk-UA" w:eastAsia="uk-UA"/>
        </w:rPr>
      </w:pPr>
      <w:r w:rsidRPr="00671D24">
        <w:rPr>
          <w:rFonts w:ascii="Times New Roman" w:hAnsi="Times New Roman" w:cs="Times New Roman"/>
          <w:sz w:val="28"/>
          <w:szCs w:val="28"/>
          <w:shd w:val="clear" w:color="auto" w:fill="FFFFFF"/>
          <w:lang w:val="uk-UA" w:eastAsia="uk-UA"/>
        </w:rPr>
        <w:t>-  своєчасно проходити медичний огляд.</w:t>
      </w:r>
    </w:p>
    <w:p w:rsidR="00671D24" w:rsidRPr="00671D24" w:rsidRDefault="00671D24" w:rsidP="00671D24">
      <w:pPr>
        <w:widowControl w:val="0"/>
        <w:spacing w:after="0" w:line="240" w:lineRule="auto"/>
        <w:jc w:val="both"/>
        <w:rPr>
          <w:rFonts w:ascii="Times New Roman" w:hAnsi="Times New Roman" w:cs="Times New Roman"/>
          <w:b/>
          <w:sz w:val="28"/>
          <w:szCs w:val="28"/>
          <w:shd w:val="clear" w:color="auto" w:fill="FFFFFF"/>
        </w:rPr>
      </w:pPr>
    </w:p>
    <w:p w:rsidR="00671D24" w:rsidRPr="00671D24" w:rsidRDefault="00671D24" w:rsidP="00671D24">
      <w:pPr>
        <w:widowControl w:val="0"/>
        <w:spacing w:after="0" w:line="240" w:lineRule="auto"/>
        <w:ind w:firstLine="800"/>
        <w:jc w:val="both"/>
        <w:rPr>
          <w:rFonts w:ascii="Times New Roman" w:hAnsi="Times New Roman" w:cs="Times New Roman"/>
          <w:b/>
          <w:bCs/>
          <w:sz w:val="28"/>
          <w:szCs w:val="28"/>
          <w:shd w:val="clear" w:color="auto" w:fill="FFFFFF"/>
          <w:lang w:val="uk-UA"/>
        </w:rPr>
      </w:pPr>
      <w:r w:rsidRPr="00671D24">
        <w:rPr>
          <w:rFonts w:ascii="Times New Roman" w:hAnsi="Times New Roman" w:cs="Times New Roman"/>
          <w:sz w:val="28"/>
          <w:szCs w:val="28"/>
          <w:u w:val="single"/>
          <w:shd w:val="clear" w:color="auto" w:fill="FFFFFF"/>
          <w:lang w:val="uk-UA" w:eastAsia="uk-UA"/>
        </w:rPr>
        <w:t>4. Загальні вимоги техніки безпеки.</w:t>
      </w:r>
    </w:p>
    <w:p w:rsidR="00671D24" w:rsidRPr="00671D24" w:rsidRDefault="00671D24" w:rsidP="00671D24">
      <w:pPr>
        <w:widowControl w:val="0"/>
        <w:numPr>
          <w:ilvl w:val="0"/>
          <w:numId w:val="4"/>
        </w:numPr>
        <w:tabs>
          <w:tab w:val="left" w:pos="1412"/>
        </w:tabs>
        <w:spacing w:after="0" w:line="240" w:lineRule="auto"/>
        <w:ind w:firstLine="800"/>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Вимоги безпеки праці перед початком роботи.</w:t>
      </w:r>
    </w:p>
    <w:p w:rsidR="00671D24" w:rsidRPr="00671D24" w:rsidRDefault="00671D24" w:rsidP="00671D24">
      <w:pPr>
        <w:widowControl w:val="0"/>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4.1.1 Оглянути своє робоче місце, з метою усунення виявлених небезпечних для життя та здоров’я факторів. До початку роботи необхідно перевірити своє робоче місце. Робоче місце необхідно містити в чистоті і порядку, не захаращувати паперами, при роботі з комп'ютерами і необхідно переконатися в їх справності, правильному підключенні до електромережі.</w:t>
      </w:r>
    </w:p>
    <w:p w:rsidR="00671D24" w:rsidRPr="00671D24" w:rsidRDefault="00671D24" w:rsidP="00671D24">
      <w:pPr>
        <w:widowControl w:val="0"/>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Перед початком роботи на устаткуванні з електричним приводом необхідно переконатися в наявності і справності заземлення.</w:t>
      </w:r>
    </w:p>
    <w:p w:rsidR="00671D24" w:rsidRPr="00671D24" w:rsidRDefault="00671D24" w:rsidP="00671D24">
      <w:pPr>
        <w:widowControl w:val="0"/>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Категорично забороняється проводити прибирання електроустаткування і електроосвітлювальних приладів, що знаходяться під напругою.</w:t>
      </w:r>
    </w:p>
    <w:p w:rsidR="00671D24" w:rsidRPr="00671D24" w:rsidRDefault="00671D24" w:rsidP="00671D24">
      <w:pPr>
        <w:widowControl w:val="0"/>
        <w:numPr>
          <w:ilvl w:val="0"/>
          <w:numId w:val="5"/>
        </w:numPr>
        <w:tabs>
          <w:tab w:val="left" w:pos="1631"/>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 xml:space="preserve">У разі виявлення порушень або </w:t>
      </w:r>
      <w:proofErr w:type="spellStart"/>
      <w:r w:rsidRPr="00671D24">
        <w:rPr>
          <w:rFonts w:ascii="Times New Roman" w:hAnsi="Times New Roman" w:cs="Times New Roman"/>
          <w:sz w:val="28"/>
          <w:szCs w:val="28"/>
          <w:shd w:val="clear" w:color="auto" w:fill="FFFFFF"/>
          <w:lang w:val="uk-UA" w:eastAsia="uk-UA"/>
        </w:rPr>
        <w:t>несправностей</w:t>
      </w:r>
      <w:proofErr w:type="spellEnd"/>
      <w:r w:rsidRPr="00671D24">
        <w:rPr>
          <w:rFonts w:ascii="Times New Roman" w:hAnsi="Times New Roman" w:cs="Times New Roman"/>
          <w:sz w:val="28"/>
          <w:szCs w:val="28"/>
          <w:shd w:val="clear" w:color="auto" w:fill="FFFFFF"/>
          <w:lang w:val="uk-UA" w:eastAsia="uk-UA"/>
        </w:rPr>
        <w:t>, вжити заходів щодо їх усунення, а за потреби - повідомити безпосереднього керівника, або за його відсутності керівництво сільської ради.</w:t>
      </w:r>
    </w:p>
    <w:p w:rsidR="00671D24" w:rsidRPr="00671D24" w:rsidRDefault="00671D24" w:rsidP="00671D24">
      <w:pPr>
        <w:widowControl w:val="0"/>
        <w:numPr>
          <w:ilvl w:val="0"/>
          <w:numId w:val="4"/>
        </w:numPr>
        <w:tabs>
          <w:tab w:val="left" w:pos="1585"/>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Вимоги безпеки під час роботи.</w:t>
      </w:r>
    </w:p>
    <w:p w:rsidR="00671D24" w:rsidRPr="00671D24" w:rsidRDefault="00671D24" w:rsidP="00671D24">
      <w:pPr>
        <w:widowControl w:val="0"/>
        <w:numPr>
          <w:ilvl w:val="0"/>
          <w:numId w:val="6"/>
        </w:numPr>
        <w:tabs>
          <w:tab w:val="left" w:pos="1754"/>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Працівник повинен виконувати роботу згідно із своїми функціональними обов’язками, не залишати без нагляду своє робоче місце, коли обладнання підключено до електромережі (комп’ютер, електроприлади тощо).</w:t>
      </w:r>
    </w:p>
    <w:p w:rsidR="00671D24" w:rsidRPr="00671D24" w:rsidRDefault="00671D24" w:rsidP="00671D24">
      <w:pPr>
        <w:widowControl w:val="0"/>
        <w:numPr>
          <w:ilvl w:val="0"/>
          <w:numId w:val="6"/>
        </w:numPr>
        <w:tabs>
          <w:tab w:val="left" w:pos="1598"/>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Працівник повинен запобігати доступу до приміщень, техніки та обладнання сторонніх осіб.</w:t>
      </w:r>
    </w:p>
    <w:p w:rsidR="00671D24" w:rsidRPr="00671D24" w:rsidRDefault="00671D24" w:rsidP="00671D24">
      <w:pPr>
        <w:widowControl w:val="0"/>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4.3. Вимоги безпеки після закінчення роботи.</w:t>
      </w:r>
    </w:p>
    <w:p w:rsidR="00671D24" w:rsidRPr="00671D24" w:rsidRDefault="00671D24" w:rsidP="00671D24">
      <w:pPr>
        <w:widowControl w:val="0"/>
        <w:numPr>
          <w:ilvl w:val="0"/>
          <w:numId w:val="7"/>
        </w:numPr>
        <w:tabs>
          <w:tab w:val="left" w:pos="1585"/>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Перевірити своє робоче місце.</w:t>
      </w:r>
    </w:p>
    <w:p w:rsidR="00671D24" w:rsidRPr="00671D24" w:rsidRDefault="00671D24" w:rsidP="00671D24">
      <w:pPr>
        <w:widowControl w:val="0"/>
        <w:numPr>
          <w:ilvl w:val="0"/>
          <w:numId w:val="7"/>
        </w:numPr>
        <w:tabs>
          <w:tab w:val="left" w:pos="1512"/>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Відключити від електромережі електрообладнання. Штепсельні вилки витягнути з розеток.</w:t>
      </w:r>
    </w:p>
    <w:p w:rsidR="00671D24" w:rsidRPr="00671D24" w:rsidRDefault="00671D24" w:rsidP="00671D24">
      <w:pPr>
        <w:widowControl w:val="0"/>
        <w:numPr>
          <w:ilvl w:val="0"/>
          <w:numId w:val="7"/>
        </w:numPr>
        <w:tabs>
          <w:tab w:val="left" w:pos="1594"/>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Закрити вікна.</w:t>
      </w:r>
    </w:p>
    <w:p w:rsidR="00671D24" w:rsidRPr="00671D24" w:rsidRDefault="00671D24" w:rsidP="00671D24">
      <w:pPr>
        <w:widowControl w:val="0"/>
        <w:numPr>
          <w:ilvl w:val="0"/>
          <w:numId w:val="7"/>
        </w:numPr>
        <w:tabs>
          <w:tab w:val="left" w:pos="1618"/>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Перевірити справність телефонного зв’язку, наявність усіх ключів від приміщень; чи зачинені на сигналізацію приміщення в яких проводилася робота.</w:t>
      </w:r>
    </w:p>
    <w:p w:rsidR="00671D24" w:rsidRPr="00671D24" w:rsidRDefault="00671D24" w:rsidP="00671D24">
      <w:pPr>
        <w:widowControl w:val="0"/>
        <w:numPr>
          <w:ilvl w:val="0"/>
          <w:numId w:val="7"/>
        </w:numPr>
        <w:tabs>
          <w:tab w:val="left" w:pos="1442"/>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Про виявлені недоліки повідомити безпосереднього керівника, сільського голову, або будь-яку іншу посадову особу, а в разі їх відсутності - компетентні органи.</w:t>
      </w:r>
    </w:p>
    <w:p w:rsidR="00671D24" w:rsidRPr="00671D24" w:rsidRDefault="00671D24" w:rsidP="00671D24">
      <w:pPr>
        <w:widowControl w:val="0"/>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Після закінчення роботи необхідно відключити комп'ютери.</w:t>
      </w:r>
    </w:p>
    <w:p w:rsidR="00671D24" w:rsidRPr="00671D24" w:rsidRDefault="00671D24" w:rsidP="00671D24">
      <w:pPr>
        <w:keepNext/>
        <w:keepLines/>
        <w:widowControl w:val="0"/>
        <w:spacing w:after="0" w:line="240" w:lineRule="auto"/>
        <w:ind w:firstLine="800"/>
        <w:jc w:val="both"/>
        <w:outlineLvl w:val="1"/>
        <w:rPr>
          <w:rFonts w:ascii="Times New Roman" w:hAnsi="Times New Roman" w:cs="Times New Roman"/>
          <w:sz w:val="28"/>
          <w:szCs w:val="28"/>
          <w:u w:val="single"/>
          <w:shd w:val="clear" w:color="auto" w:fill="FFFFFF"/>
          <w:lang w:eastAsia="uk-UA"/>
        </w:rPr>
      </w:pPr>
      <w:bookmarkStart w:id="3" w:name="bookmark4"/>
    </w:p>
    <w:p w:rsidR="00671D24" w:rsidRPr="00671D24" w:rsidRDefault="00671D24" w:rsidP="00671D24">
      <w:pPr>
        <w:keepNext/>
        <w:keepLines/>
        <w:widowControl w:val="0"/>
        <w:spacing w:after="0" w:line="240" w:lineRule="auto"/>
        <w:ind w:firstLine="800"/>
        <w:jc w:val="both"/>
        <w:outlineLvl w:val="1"/>
        <w:rPr>
          <w:rFonts w:ascii="Times New Roman" w:hAnsi="Times New Roman" w:cs="Times New Roman"/>
          <w:b/>
          <w:bCs/>
          <w:sz w:val="28"/>
          <w:szCs w:val="28"/>
          <w:shd w:val="clear" w:color="auto" w:fill="FFFFFF"/>
        </w:rPr>
      </w:pPr>
      <w:r w:rsidRPr="00671D24">
        <w:rPr>
          <w:rFonts w:ascii="Times New Roman" w:hAnsi="Times New Roman" w:cs="Times New Roman"/>
          <w:sz w:val="28"/>
          <w:szCs w:val="28"/>
          <w:u w:val="single"/>
          <w:shd w:val="clear" w:color="auto" w:fill="FFFFFF"/>
          <w:lang w:val="uk-UA" w:eastAsia="uk-UA"/>
        </w:rPr>
        <w:t>5. Вимоги безпеки в аварійних та небезпечних ситуаціях.</w:t>
      </w:r>
      <w:bookmarkEnd w:id="3"/>
    </w:p>
    <w:p w:rsidR="00671D24" w:rsidRPr="00671D24" w:rsidRDefault="00671D24" w:rsidP="00671D24">
      <w:pPr>
        <w:widowControl w:val="0"/>
        <w:numPr>
          <w:ilvl w:val="1"/>
          <w:numId w:val="7"/>
        </w:numPr>
        <w:tabs>
          <w:tab w:val="left" w:pos="1121"/>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Аварійна ситуація чи нещасний випадок можуть статися в разі: ураження електричним струмом, загорання апаратури тощо.</w:t>
      </w:r>
    </w:p>
    <w:p w:rsidR="00671D24" w:rsidRPr="00671D24" w:rsidRDefault="00671D24" w:rsidP="00671D24">
      <w:pPr>
        <w:widowControl w:val="0"/>
        <w:numPr>
          <w:ilvl w:val="1"/>
          <w:numId w:val="7"/>
        </w:numPr>
        <w:tabs>
          <w:tab w:val="left" w:pos="1130"/>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У разі раптового припинення подавання електроенергії вимкнути комп'ютер в такій послідовності: периферійні пристрої, системний блок, стабілізатор напруги, витягнути штепсельні вилки з розеток.</w:t>
      </w:r>
    </w:p>
    <w:p w:rsidR="00671D24" w:rsidRPr="00671D24" w:rsidRDefault="00671D24" w:rsidP="00671D24">
      <w:pPr>
        <w:widowControl w:val="0"/>
        <w:numPr>
          <w:ilvl w:val="1"/>
          <w:numId w:val="7"/>
        </w:numPr>
        <w:tabs>
          <w:tab w:val="left" w:pos="1265"/>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 xml:space="preserve">При виявленні ознак горіння (дим, запах гару), вимкнути апаратуру, </w:t>
      </w:r>
      <w:r w:rsidRPr="00671D24">
        <w:rPr>
          <w:rFonts w:ascii="Times New Roman" w:hAnsi="Times New Roman" w:cs="Times New Roman"/>
          <w:sz w:val="28"/>
          <w:szCs w:val="28"/>
          <w:shd w:val="clear" w:color="auto" w:fill="FFFFFF"/>
          <w:lang w:val="uk-UA" w:eastAsia="uk-UA"/>
        </w:rPr>
        <w:lastRenderedPageBreak/>
        <w:t>знайти джерело займання і вжити заходів щодо його ліквідації, повідомити керівника робіт, не допускати в небезпечну зону сторонніх осіб.</w:t>
      </w:r>
    </w:p>
    <w:p w:rsidR="00671D24" w:rsidRPr="00671D24" w:rsidRDefault="00671D24" w:rsidP="00671D24">
      <w:pPr>
        <w:widowControl w:val="0"/>
        <w:numPr>
          <w:ilvl w:val="1"/>
          <w:numId w:val="7"/>
        </w:numPr>
        <w:tabs>
          <w:tab w:val="left" w:pos="1412"/>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 xml:space="preserve">При виявлені небезпечної ситуації (пожежа, землетрус, радіаційна безпека, неполадки в електрогосподарстві тощо) для вашого життя та життя працівників заспокойтесь і </w:t>
      </w:r>
      <w:proofErr w:type="spellStart"/>
      <w:r w:rsidRPr="00671D24">
        <w:rPr>
          <w:rFonts w:ascii="Times New Roman" w:hAnsi="Times New Roman" w:cs="Times New Roman"/>
          <w:sz w:val="28"/>
          <w:szCs w:val="28"/>
          <w:shd w:val="clear" w:color="auto" w:fill="FFFFFF"/>
          <w:lang w:val="uk-UA" w:eastAsia="uk-UA"/>
        </w:rPr>
        <w:t>заспокойте</w:t>
      </w:r>
      <w:proofErr w:type="spellEnd"/>
      <w:r w:rsidRPr="00671D24">
        <w:rPr>
          <w:rFonts w:ascii="Times New Roman" w:hAnsi="Times New Roman" w:cs="Times New Roman"/>
          <w:sz w:val="28"/>
          <w:szCs w:val="28"/>
          <w:shd w:val="clear" w:color="auto" w:fill="FFFFFF"/>
          <w:lang w:val="uk-UA" w:eastAsia="uk-UA"/>
        </w:rPr>
        <w:t xml:space="preserve"> оточуючих. Оцініть важкість аварійної ситуації.</w:t>
      </w:r>
    </w:p>
    <w:p w:rsidR="00671D24" w:rsidRPr="00671D24" w:rsidRDefault="00671D24" w:rsidP="00671D24">
      <w:pPr>
        <w:widowControl w:val="0"/>
        <w:numPr>
          <w:ilvl w:val="1"/>
          <w:numId w:val="7"/>
        </w:numPr>
        <w:tabs>
          <w:tab w:val="left" w:pos="1345"/>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 xml:space="preserve">Не усувайте самі </w:t>
      </w:r>
      <w:proofErr w:type="spellStart"/>
      <w:r w:rsidRPr="00671D24">
        <w:rPr>
          <w:rFonts w:ascii="Times New Roman" w:hAnsi="Times New Roman" w:cs="Times New Roman"/>
          <w:sz w:val="28"/>
          <w:szCs w:val="28"/>
          <w:shd w:val="clear" w:color="auto" w:fill="FFFFFF"/>
          <w:lang w:val="uk-UA" w:eastAsia="uk-UA"/>
        </w:rPr>
        <w:t>несправностей</w:t>
      </w:r>
      <w:proofErr w:type="spellEnd"/>
      <w:r w:rsidRPr="00671D24">
        <w:rPr>
          <w:rFonts w:ascii="Times New Roman" w:hAnsi="Times New Roman" w:cs="Times New Roman"/>
          <w:sz w:val="28"/>
          <w:szCs w:val="28"/>
          <w:shd w:val="clear" w:color="auto" w:fill="FFFFFF"/>
          <w:lang w:val="uk-UA" w:eastAsia="uk-UA"/>
        </w:rPr>
        <w:t xml:space="preserve"> електромережі та електрообладнання, а вимкніть загальне електропостачання.</w:t>
      </w:r>
    </w:p>
    <w:p w:rsidR="00671D24" w:rsidRPr="00671D24" w:rsidRDefault="00671D24" w:rsidP="00671D24">
      <w:pPr>
        <w:widowControl w:val="0"/>
        <w:numPr>
          <w:ilvl w:val="1"/>
          <w:numId w:val="7"/>
        </w:numPr>
        <w:tabs>
          <w:tab w:val="left" w:pos="1408"/>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При виявленні пожежі негайно повідомити безпосереднього керівника, керівництво сільської ради, викликати пожежну частину.</w:t>
      </w:r>
    </w:p>
    <w:p w:rsidR="00671D24" w:rsidRPr="00671D24" w:rsidRDefault="00671D24" w:rsidP="00671D24">
      <w:pPr>
        <w:widowControl w:val="0"/>
        <w:numPr>
          <w:ilvl w:val="1"/>
          <w:numId w:val="7"/>
        </w:numPr>
        <w:tabs>
          <w:tab w:val="left" w:pos="1510"/>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Вжити заходів згідно з планом евакуації на випадок пожежі, виробничих та природних явищ та перейти у небезпечне місце. Вжити заходів щодо збереження майна та цінних паперів сільської ради.</w:t>
      </w:r>
    </w:p>
    <w:p w:rsidR="00671D24" w:rsidRPr="00671D24" w:rsidRDefault="00671D24" w:rsidP="00671D24">
      <w:pPr>
        <w:widowControl w:val="0"/>
        <w:numPr>
          <w:ilvl w:val="1"/>
          <w:numId w:val="7"/>
        </w:numPr>
        <w:tabs>
          <w:tab w:val="left" w:pos="1384"/>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 xml:space="preserve">При появі сторонньої особи, яка застосовує протиправні дії щодо вашої безпеки життєдіяльності або оточуючих, </w:t>
      </w:r>
      <w:proofErr w:type="spellStart"/>
      <w:r w:rsidRPr="00671D24">
        <w:rPr>
          <w:rFonts w:ascii="Times New Roman" w:hAnsi="Times New Roman" w:cs="Times New Roman"/>
          <w:sz w:val="28"/>
          <w:szCs w:val="28"/>
          <w:shd w:val="clear" w:color="auto" w:fill="FFFFFF"/>
          <w:lang w:val="uk-UA" w:eastAsia="uk-UA"/>
        </w:rPr>
        <w:t>викличте</w:t>
      </w:r>
      <w:proofErr w:type="spellEnd"/>
      <w:r w:rsidRPr="00671D24">
        <w:rPr>
          <w:rFonts w:ascii="Times New Roman" w:hAnsi="Times New Roman" w:cs="Times New Roman"/>
          <w:sz w:val="28"/>
          <w:szCs w:val="28"/>
          <w:shd w:val="clear" w:color="auto" w:fill="FFFFFF"/>
          <w:lang w:val="uk-UA" w:eastAsia="uk-UA"/>
        </w:rPr>
        <w:t xml:space="preserve"> міліцію за номером 102.</w:t>
      </w:r>
    </w:p>
    <w:p w:rsidR="00671D24" w:rsidRPr="00671D24" w:rsidRDefault="00671D24" w:rsidP="00671D24">
      <w:pPr>
        <w:widowControl w:val="0"/>
        <w:numPr>
          <w:ilvl w:val="1"/>
          <w:numId w:val="7"/>
        </w:numPr>
        <w:tabs>
          <w:tab w:val="left" w:pos="1337"/>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У випадку травмування під час роботи необхідно звернутися до медичного закладу, викликати швидку допомогу або за потреби надати першу долікарську) допомогу.</w:t>
      </w:r>
    </w:p>
    <w:p w:rsidR="00671D24" w:rsidRPr="00671D24" w:rsidRDefault="00671D24" w:rsidP="00671D24">
      <w:pPr>
        <w:widowControl w:val="0"/>
        <w:spacing w:after="0" w:line="240" w:lineRule="auto"/>
        <w:ind w:firstLine="780"/>
        <w:jc w:val="both"/>
        <w:rPr>
          <w:rFonts w:ascii="Times New Roman" w:hAnsi="Times New Roman" w:cs="Times New Roman"/>
          <w:b/>
          <w:sz w:val="28"/>
          <w:szCs w:val="28"/>
          <w:u w:val="single"/>
          <w:shd w:val="clear" w:color="auto" w:fill="FFFFFF"/>
          <w:lang w:eastAsia="uk-UA"/>
        </w:rPr>
      </w:pPr>
    </w:p>
    <w:p w:rsidR="00671D24" w:rsidRPr="00671D24" w:rsidRDefault="00671D24" w:rsidP="00671D24">
      <w:pPr>
        <w:widowControl w:val="0"/>
        <w:spacing w:after="0" w:line="240" w:lineRule="auto"/>
        <w:ind w:firstLine="780"/>
        <w:jc w:val="both"/>
        <w:rPr>
          <w:rFonts w:ascii="Times New Roman" w:hAnsi="Times New Roman" w:cs="Times New Roman"/>
          <w:b/>
          <w:bCs/>
          <w:sz w:val="28"/>
          <w:szCs w:val="28"/>
          <w:shd w:val="clear" w:color="auto" w:fill="FFFFFF"/>
        </w:rPr>
      </w:pPr>
      <w:r w:rsidRPr="00671D24">
        <w:rPr>
          <w:rFonts w:ascii="Times New Roman" w:hAnsi="Times New Roman" w:cs="Times New Roman"/>
          <w:sz w:val="28"/>
          <w:szCs w:val="28"/>
          <w:u w:val="single"/>
          <w:shd w:val="clear" w:color="auto" w:fill="FFFFFF"/>
          <w:lang w:val="uk-UA" w:eastAsia="uk-UA"/>
        </w:rPr>
        <w:t>6. Загальні правила електробезпеки.</w:t>
      </w:r>
    </w:p>
    <w:p w:rsidR="00671D24" w:rsidRPr="00671D24" w:rsidRDefault="00671D24" w:rsidP="00671D24">
      <w:pPr>
        <w:widowControl w:val="0"/>
        <w:numPr>
          <w:ilvl w:val="0"/>
          <w:numId w:val="8"/>
        </w:numPr>
        <w:tabs>
          <w:tab w:val="left" w:pos="1337"/>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Необхідно постійно пам’ятати, що електричний струм приховує в собі небезпеку, якщо ним невміло користуватися.</w:t>
      </w:r>
    </w:p>
    <w:p w:rsidR="00671D24" w:rsidRPr="00671D24" w:rsidRDefault="00671D24" w:rsidP="00671D24">
      <w:pPr>
        <w:widowControl w:val="0"/>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Електричний струм небезпечний тим, що його дія на організм людини може викликати порушення серцевої діяльності, зупинку дихання, шоковий стан, опіки, нерідко закінчується смертю.</w:t>
      </w:r>
    </w:p>
    <w:p w:rsidR="00671D24" w:rsidRPr="00671D24" w:rsidRDefault="00671D24" w:rsidP="00671D24">
      <w:pPr>
        <w:widowControl w:val="0"/>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Внаслідок цього користування електричним струмом вимагає особливої уваги та обережності від людини.</w:t>
      </w:r>
    </w:p>
    <w:p w:rsidR="00671D24" w:rsidRPr="00671D24" w:rsidRDefault="00671D24" w:rsidP="00671D24">
      <w:pPr>
        <w:widowControl w:val="0"/>
        <w:numPr>
          <w:ilvl w:val="0"/>
          <w:numId w:val="8"/>
        </w:numPr>
        <w:tabs>
          <w:tab w:val="left" w:pos="1341"/>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Аби уникнути ураження електричним струмом при користуванні побутовими та промисловими електроприладами (далі електроспоживачі) холодильники, телевізори, лампи, комп’ютери, кондиціонери, пристрої для ламінування та ін.) слід дотримуватися правил:</w:t>
      </w:r>
    </w:p>
    <w:p w:rsidR="00671D24" w:rsidRPr="00671D24" w:rsidRDefault="00671D24" w:rsidP="00671D24">
      <w:pPr>
        <w:widowControl w:val="0"/>
        <w:numPr>
          <w:ilvl w:val="0"/>
          <w:numId w:val="9"/>
        </w:numPr>
        <w:tabs>
          <w:tab w:val="left" w:pos="923"/>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користуватися електроспоживачами, як правило, шнури живлення яких мають трьох полосну вилку з попереджуючим включенням (заземлюючого) дроту;</w:t>
      </w:r>
    </w:p>
    <w:p w:rsidR="00671D24" w:rsidRPr="00671D24" w:rsidRDefault="00671D24" w:rsidP="00671D24">
      <w:pPr>
        <w:widowControl w:val="0"/>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не вмикати в електромережу електроспоживачі, шнури живлення яких мають пошкоджену ізоляцію, не залишати під напругою кабелі та проводи з не неізольованими провідниками;</w:t>
      </w:r>
    </w:p>
    <w:p w:rsidR="00671D24" w:rsidRPr="00671D24" w:rsidRDefault="00671D24" w:rsidP="00671D24">
      <w:pPr>
        <w:widowControl w:val="0"/>
        <w:numPr>
          <w:ilvl w:val="0"/>
          <w:numId w:val="9"/>
        </w:numPr>
        <w:tabs>
          <w:tab w:val="left" w:pos="923"/>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 xml:space="preserve">не вмикати в електромережу електроспоживачі, які мають пошкоджені або ненадійно з’єднані з </w:t>
      </w:r>
      <w:proofErr w:type="spellStart"/>
      <w:r w:rsidRPr="00671D24">
        <w:rPr>
          <w:rFonts w:ascii="Times New Roman" w:hAnsi="Times New Roman" w:cs="Times New Roman"/>
          <w:sz w:val="28"/>
          <w:szCs w:val="28"/>
          <w:shd w:val="clear" w:color="auto" w:fill="FFFFFF"/>
          <w:lang w:val="uk-UA" w:eastAsia="uk-UA"/>
        </w:rPr>
        <w:t>електродротом</w:t>
      </w:r>
      <w:proofErr w:type="spellEnd"/>
      <w:r w:rsidRPr="00671D24">
        <w:rPr>
          <w:rFonts w:ascii="Times New Roman" w:hAnsi="Times New Roman" w:cs="Times New Roman"/>
          <w:sz w:val="28"/>
          <w:szCs w:val="28"/>
          <w:shd w:val="clear" w:color="auto" w:fill="FFFFFF"/>
          <w:lang w:val="uk-UA" w:eastAsia="uk-UA"/>
        </w:rPr>
        <w:t xml:space="preserve"> живлення, вилками, розетками та подовжувачам и;</w:t>
      </w:r>
    </w:p>
    <w:p w:rsidR="00671D24" w:rsidRPr="00671D24" w:rsidRDefault="00671D24" w:rsidP="00671D24">
      <w:pPr>
        <w:widowControl w:val="0"/>
        <w:numPr>
          <w:ilvl w:val="0"/>
          <w:numId w:val="9"/>
        </w:numPr>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 xml:space="preserve"> не вмикати електроспоживачі в розетки, які не мають захисних, направляючих вилку, кришок;</w:t>
      </w:r>
    </w:p>
    <w:p w:rsidR="00671D24" w:rsidRPr="00671D24" w:rsidRDefault="00671D24" w:rsidP="00671D24">
      <w:pPr>
        <w:widowControl w:val="0"/>
        <w:numPr>
          <w:ilvl w:val="0"/>
          <w:numId w:val="9"/>
        </w:numPr>
        <w:tabs>
          <w:tab w:val="left" w:pos="925"/>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не користуватися пошкодженими розетками, в ід голу жувальними та з’єднувальними коробками, вимикачами та іншою електроарматурою, а також електролампами, скло яких має сліди затемнення або випинання;</w:t>
      </w:r>
    </w:p>
    <w:p w:rsidR="00671D24" w:rsidRPr="00671D24" w:rsidRDefault="00671D24" w:rsidP="00671D24">
      <w:pPr>
        <w:widowControl w:val="0"/>
        <w:numPr>
          <w:ilvl w:val="0"/>
          <w:numId w:val="9"/>
        </w:numPr>
        <w:tabs>
          <w:tab w:val="left" w:pos="930"/>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lastRenderedPageBreak/>
        <w:t>не користуватися саморобними подовжувачами, які не відповідають вимогам правил будови електроустановок, що пред’являються до переносних електропроводок;</w:t>
      </w:r>
    </w:p>
    <w:p w:rsidR="00671D24" w:rsidRPr="00671D24" w:rsidRDefault="00671D24" w:rsidP="00671D24">
      <w:pPr>
        <w:widowControl w:val="0"/>
        <w:numPr>
          <w:ilvl w:val="0"/>
          <w:numId w:val="9"/>
        </w:numPr>
        <w:tabs>
          <w:tab w:val="left" w:pos="935"/>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не застосовувати для опалення приміщень нестандартного (саморобного) електронагрівального обладнання або ламп розжарювання;</w:t>
      </w:r>
    </w:p>
    <w:p w:rsidR="00671D24" w:rsidRPr="00671D24" w:rsidRDefault="00671D24" w:rsidP="00671D24">
      <w:pPr>
        <w:widowControl w:val="0"/>
        <w:numPr>
          <w:ilvl w:val="0"/>
          <w:numId w:val="9"/>
        </w:numPr>
        <w:spacing w:after="0" w:line="240" w:lineRule="auto"/>
        <w:ind w:firstLine="567"/>
        <w:jc w:val="both"/>
        <w:rPr>
          <w:rFonts w:ascii="Times New Roman" w:hAnsi="Times New Roman" w:cs="Times New Roman"/>
          <w:sz w:val="28"/>
          <w:szCs w:val="28"/>
          <w:shd w:val="clear" w:color="auto" w:fill="FFFFFF"/>
        </w:rPr>
      </w:pPr>
      <w:r w:rsidRPr="00671D24">
        <w:rPr>
          <w:rFonts w:ascii="Times New Roman" w:hAnsi="Times New Roman" w:cs="Times New Roman"/>
          <w:sz w:val="28"/>
          <w:szCs w:val="28"/>
          <w:shd w:val="clear" w:color="auto" w:fill="FFFFFF"/>
          <w:lang w:val="uk-UA" w:eastAsia="uk-UA"/>
        </w:rPr>
        <w:t xml:space="preserve">при користуванні електроспоживачами, перед включенням його в електромережу, перевірити наявність та надійність приєднаного заземлюючого </w:t>
      </w:r>
      <w:proofErr w:type="spellStart"/>
      <w:r w:rsidRPr="00671D24">
        <w:rPr>
          <w:rFonts w:ascii="Times New Roman" w:hAnsi="Times New Roman" w:cs="Times New Roman"/>
          <w:sz w:val="28"/>
          <w:szCs w:val="28"/>
          <w:shd w:val="clear" w:color="auto" w:fill="FFFFFF"/>
          <w:lang w:val="uk-UA" w:eastAsia="uk-UA"/>
        </w:rPr>
        <w:t>електродроту</w:t>
      </w:r>
      <w:proofErr w:type="spellEnd"/>
      <w:r w:rsidRPr="00671D24">
        <w:rPr>
          <w:rFonts w:ascii="Times New Roman" w:hAnsi="Times New Roman" w:cs="Times New Roman"/>
          <w:sz w:val="28"/>
          <w:szCs w:val="28"/>
          <w:shd w:val="clear" w:color="auto" w:fill="FFFFFF"/>
          <w:lang w:val="uk-UA" w:eastAsia="uk-UA"/>
        </w:rPr>
        <w:t xml:space="preserve"> до відповідних клем; </w:t>
      </w:r>
    </w:p>
    <w:p w:rsidR="00671D24" w:rsidRPr="00671D24" w:rsidRDefault="00671D24" w:rsidP="00671D24">
      <w:pPr>
        <w:widowControl w:val="0"/>
        <w:numPr>
          <w:ilvl w:val="0"/>
          <w:numId w:val="9"/>
        </w:numPr>
        <w:spacing w:after="0" w:line="240" w:lineRule="auto"/>
        <w:ind w:firstLine="567"/>
        <w:jc w:val="both"/>
        <w:rPr>
          <w:rFonts w:ascii="Times New Roman" w:hAnsi="Times New Roman" w:cs="Times New Roman"/>
          <w:sz w:val="28"/>
          <w:szCs w:val="28"/>
          <w:shd w:val="clear" w:color="auto" w:fill="FFFFFF"/>
        </w:rPr>
      </w:pPr>
      <w:r w:rsidRPr="00671D24">
        <w:rPr>
          <w:rFonts w:ascii="Times New Roman" w:hAnsi="Times New Roman" w:cs="Times New Roman"/>
          <w:sz w:val="28"/>
          <w:szCs w:val="28"/>
          <w:shd w:val="clear" w:color="auto" w:fill="FFFFFF"/>
          <w:lang w:val="uk-UA" w:eastAsia="uk-UA"/>
        </w:rPr>
        <w:t>уникати доторкання руками до металевих частин електроспоживачів них в електромережу;</w:t>
      </w:r>
    </w:p>
    <w:p w:rsidR="00671D24" w:rsidRPr="00671D24" w:rsidRDefault="00671D24" w:rsidP="00671D24">
      <w:pPr>
        <w:widowControl w:val="0"/>
        <w:numPr>
          <w:ilvl w:val="0"/>
          <w:numId w:val="9"/>
        </w:numPr>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не замінювати самостійно зіпсовані електрозапобіжники, електролампи, проводити ремонт електроспоживачів, електромережі;</w:t>
      </w:r>
    </w:p>
    <w:p w:rsidR="00671D24" w:rsidRPr="00671D24" w:rsidRDefault="00671D24" w:rsidP="00671D24">
      <w:pPr>
        <w:widowControl w:val="0"/>
        <w:numPr>
          <w:ilvl w:val="0"/>
          <w:numId w:val="9"/>
        </w:numPr>
        <w:tabs>
          <w:tab w:val="left" w:pos="907"/>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при прибиранні пилу з електроспоживачів, митті холодильників, підлоги обов’язково вимикати їх від електромережі;</w:t>
      </w:r>
    </w:p>
    <w:p w:rsidR="00671D24" w:rsidRPr="00671D24" w:rsidRDefault="00671D24" w:rsidP="00671D24">
      <w:pPr>
        <w:widowControl w:val="0"/>
        <w:numPr>
          <w:ilvl w:val="0"/>
          <w:numId w:val="9"/>
        </w:numPr>
        <w:tabs>
          <w:tab w:val="left" w:pos="979"/>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 xml:space="preserve">не підвішувати світильники безпосередньо на струмопровідних проводах, </w:t>
      </w:r>
      <w:proofErr w:type="spellStart"/>
      <w:r w:rsidRPr="00671D24">
        <w:rPr>
          <w:rFonts w:ascii="Times New Roman" w:hAnsi="Times New Roman" w:cs="Times New Roman"/>
          <w:sz w:val="28"/>
          <w:szCs w:val="28"/>
          <w:shd w:val="clear" w:color="auto" w:fill="FFFFFF"/>
          <w:lang w:val="uk-UA" w:eastAsia="uk-UA"/>
        </w:rPr>
        <w:t>необгортати</w:t>
      </w:r>
      <w:proofErr w:type="spellEnd"/>
      <w:r w:rsidRPr="00671D24">
        <w:rPr>
          <w:rFonts w:ascii="Times New Roman" w:hAnsi="Times New Roman" w:cs="Times New Roman"/>
          <w:sz w:val="28"/>
          <w:szCs w:val="28"/>
          <w:shd w:val="clear" w:color="auto" w:fill="FFFFFF"/>
          <w:lang w:val="uk-UA" w:eastAsia="uk-UA"/>
        </w:rPr>
        <w:t xml:space="preserve"> електролампи і світильники папером, тканиною та іншими горючими матеріалами, експлуатувати їх зі знятими ковпаками (розсіювачами); </w:t>
      </w:r>
    </w:p>
    <w:p w:rsidR="00671D24" w:rsidRPr="00671D24" w:rsidRDefault="00671D24" w:rsidP="00671D24">
      <w:pPr>
        <w:widowControl w:val="0"/>
        <w:numPr>
          <w:ilvl w:val="0"/>
          <w:numId w:val="9"/>
        </w:numPr>
        <w:tabs>
          <w:tab w:val="left" w:pos="1149"/>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не використовувати електроапаратуру та прилади в умовах, що не відповідають вказівкам (рекомендаціям) підприємств-виготовлювачів.</w:t>
      </w:r>
    </w:p>
    <w:p w:rsidR="00671D24" w:rsidRPr="00671D24" w:rsidRDefault="00671D24" w:rsidP="00671D24">
      <w:pPr>
        <w:widowControl w:val="0"/>
        <w:numPr>
          <w:ilvl w:val="0"/>
          <w:numId w:val="9"/>
        </w:numPr>
        <w:tabs>
          <w:tab w:val="left" w:pos="979"/>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не залишати без догляду працюючі електроспоживачі;</w:t>
      </w:r>
    </w:p>
    <w:p w:rsidR="00671D24" w:rsidRPr="00671D24" w:rsidRDefault="00671D24" w:rsidP="00671D24">
      <w:pPr>
        <w:widowControl w:val="0"/>
        <w:numPr>
          <w:ilvl w:val="0"/>
          <w:numId w:val="9"/>
        </w:numPr>
        <w:tabs>
          <w:tab w:val="left" w:pos="1149"/>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не здійснювати заміну плавких вставок запобіжників, ремонт електроустаткування, електромережі, рубильників, вимикачів, а також зміну ламп може виконувати тільки електрик при знятій напрузі, з обов'язковим застосуванням захисних засобів;</w:t>
      </w:r>
    </w:p>
    <w:p w:rsidR="00671D24" w:rsidRPr="00671D24" w:rsidRDefault="00671D24" w:rsidP="00671D24">
      <w:pPr>
        <w:widowControl w:val="0"/>
        <w:numPr>
          <w:ilvl w:val="0"/>
          <w:numId w:val="9"/>
        </w:numPr>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по закінченні робочого дня вимкнути вимикач на електроспоживачі та від'єднати дріт живлення від розетки електромережі. При цьому слід пам’ятати, що від’єднуючи вилку електроспоживача від розетки її слід тримати за корпус, а не  смикати за дріт живлення, бо можна висмикнути один з дротів і потрапити під дією електричного струму.</w:t>
      </w:r>
    </w:p>
    <w:p w:rsidR="00671D24" w:rsidRPr="00671D24" w:rsidRDefault="00671D24" w:rsidP="00671D24">
      <w:pPr>
        <w:widowControl w:val="0"/>
        <w:numPr>
          <w:ilvl w:val="0"/>
          <w:numId w:val="8"/>
        </w:numPr>
        <w:tabs>
          <w:tab w:val="left" w:pos="1401"/>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При виявленні розбитих електропатронів, несправних вимикачів, електричних дротів з пошкодженою ізоляцією, а також у всіх випадках, коли при дотику до не струмоведучих частин електроустаткування відчувається струм, необхідно негайно повідомити про це безпосереднього керівника для усунення помічених дефектів.</w:t>
      </w:r>
    </w:p>
    <w:p w:rsidR="00671D24" w:rsidRPr="00671D24" w:rsidRDefault="00671D24" w:rsidP="00671D24">
      <w:pPr>
        <w:keepNext/>
        <w:keepLines/>
        <w:widowControl w:val="0"/>
        <w:spacing w:after="0" w:line="240" w:lineRule="auto"/>
        <w:ind w:firstLine="760"/>
        <w:jc w:val="both"/>
        <w:outlineLvl w:val="1"/>
        <w:rPr>
          <w:rFonts w:ascii="Times New Roman" w:hAnsi="Times New Roman" w:cs="Times New Roman"/>
          <w:sz w:val="28"/>
          <w:szCs w:val="28"/>
          <w:u w:val="single"/>
          <w:shd w:val="clear" w:color="auto" w:fill="FFFFFF"/>
          <w:lang w:val="uk-UA" w:eastAsia="uk-UA"/>
        </w:rPr>
      </w:pPr>
      <w:bookmarkStart w:id="4" w:name="bookmark5"/>
    </w:p>
    <w:p w:rsidR="00671D24" w:rsidRPr="00671D24" w:rsidRDefault="00671D24" w:rsidP="00671D24">
      <w:pPr>
        <w:keepNext/>
        <w:keepLines/>
        <w:widowControl w:val="0"/>
        <w:spacing w:after="0" w:line="240" w:lineRule="auto"/>
        <w:ind w:firstLine="760"/>
        <w:jc w:val="both"/>
        <w:outlineLvl w:val="1"/>
        <w:rPr>
          <w:rFonts w:ascii="Times New Roman" w:hAnsi="Times New Roman" w:cs="Times New Roman"/>
          <w:b/>
          <w:bCs/>
          <w:sz w:val="28"/>
          <w:szCs w:val="28"/>
          <w:shd w:val="clear" w:color="auto" w:fill="FFFFFF"/>
        </w:rPr>
      </w:pPr>
      <w:r w:rsidRPr="00671D24">
        <w:rPr>
          <w:rFonts w:ascii="Times New Roman" w:hAnsi="Times New Roman" w:cs="Times New Roman"/>
          <w:sz w:val="28"/>
          <w:szCs w:val="28"/>
          <w:u w:val="single"/>
          <w:shd w:val="clear" w:color="auto" w:fill="FFFFFF"/>
          <w:lang w:val="uk-UA" w:eastAsia="uk-UA"/>
        </w:rPr>
        <w:t>7. Перша допомога потерпілим</w:t>
      </w:r>
      <w:bookmarkEnd w:id="4"/>
      <w:r w:rsidRPr="00671D24">
        <w:rPr>
          <w:rFonts w:ascii="Times New Roman" w:hAnsi="Times New Roman" w:cs="Times New Roman"/>
          <w:sz w:val="28"/>
          <w:szCs w:val="28"/>
          <w:u w:val="single"/>
          <w:shd w:val="clear" w:color="auto" w:fill="FFFFFF"/>
          <w:lang w:val="uk-UA" w:eastAsia="uk-UA"/>
        </w:rPr>
        <w:t>.</w:t>
      </w:r>
    </w:p>
    <w:p w:rsidR="00671D24" w:rsidRPr="00671D24" w:rsidRDefault="00671D24" w:rsidP="00671D24">
      <w:pPr>
        <w:widowControl w:val="0"/>
        <w:numPr>
          <w:ilvl w:val="0"/>
          <w:numId w:val="10"/>
        </w:numPr>
        <w:tabs>
          <w:tab w:val="left" w:pos="1291"/>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Дії працівника при наданні першої (долікарської) допомоги.</w:t>
      </w:r>
    </w:p>
    <w:p w:rsidR="00671D24" w:rsidRPr="00671D24" w:rsidRDefault="00671D24" w:rsidP="00671D24">
      <w:pPr>
        <w:widowControl w:val="0"/>
        <w:numPr>
          <w:ilvl w:val="0"/>
          <w:numId w:val="11"/>
        </w:numPr>
        <w:tabs>
          <w:tab w:val="left" w:pos="1526"/>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Надання першої медичної допомоги треба починати з оцінки загального стану потерпілого і на підставі цього скласти думку про характер пошкодження.</w:t>
      </w:r>
    </w:p>
    <w:p w:rsidR="00671D24" w:rsidRPr="00671D24" w:rsidRDefault="00671D24" w:rsidP="00671D24">
      <w:pPr>
        <w:widowControl w:val="0"/>
        <w:numPr>
          <w:ilvl w:val="0"/>
          <w:numId w:val="11"/>
        </w:numPr>
        <w:tabs>
          <w:tab w:val="left" w:pos="1433"/>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У разі різкого порушення або відсутності дихання, зупинки серця негайно зробити штучне дихання та зовнішній масаж серця, викликати швидку медичну допомогу.</w:t>
      </w:r>
    </w:p>
    <w:p w:rsidR="00671D24" w:rsidRPr="00671D24" w:rsidRDefault="00671D24" w:rsidP="00671D24">
      <w:pPr>
        <w:widowControl w:val="0"/>
        <w:numPr>
          <w:ilvl w:val="0"/>
          <w:numId w:val="11"/>
        </w:numPr>
        <w:tabs>
          <w:tab w:val="left" w:pos="1497"/>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Дії при ураженні електричним струмом;</w:t>
      </w:r>
    </w:p>
    <w:p w:rsidR="00671D24" w:rsidRPr="00671D24" w:rsidRDefault="00671D24" w:rsidP="00671D24">
      <w:pPr>
        <w:widowControl w:val="0"/>
        <w:numPr>
          <w:ilvl w:val="0"/>
          <w:numId w:val="9"/>
        </w:numPr>
        <w:tabs>
          <w:tab w:val="left" w:pos="1149"/>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lastRenderedPageBreak/>
        <w:t>необхідно звільнити потерпілого від дії електричного струму, відключивши електрообладнання від джерела живлення, а при неможливості відключення - відтягнути його від струмоведучих частин за одяг або застосувавши підручний ізоляційний матеріал;</w:t>
      </w:r>
    </w:p>
    <w:p w:rsidR="00671D24" w:rsidRPr="00671D24" w:rsidRDefault="00671D24" w:rsidP="00671D24">
      <w:pPr>
        <w:widowControl w:val="0"/>
        <w:tabs>
          <w:tab w:val="left" w:pos="934"/>
        </w:tabs>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ab/>
        <w:t>- за відсутності у потерпілого дихання і пульсу необхідно робити йому штучне дихання і непрямий (зовнішній) масаж серця, звернувши увагу на зіниці. Розширені зіниці свідчать про різке погіршення кровообігу мозку. В такому випадку слід викликати швидку  допомогу.</w:t>
      </w:r>
    </w:p>
    <w:p w:rsidR="00671D24" w:rsidRPr="00671D24" w:rsidRDefault="00671D24" w:rsidP="00671D24">
      <w:pPr>
        <w:widowControl w:val="0"/>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7.1.4. Дії при пораненні:</w:t>
      </w:r>
    </w:p>
    <w:p w:rsidR="00671D24" w:rsidRPr="00671D24" w:rsidRDefault="00671D24" w:rsidP="00671D24">
      <w:pPr>
        <w:widowControl w:val="0"/>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 xml:space="preserve">- для надання першої допомоги при пораненні необхідно розкрити індивідуальний пакет, накласти на рану стерильний перев’язувальний матеріал і </w:t>
      </w:r>
      <w:proofErr w:type="spellStart"/>
      <w:r w:rsidRPr="00671D24">
        <w:rPr>
          <w:rFonts w:ascii="Times New Roman" w:hAnsi="Times New Roman" w:cs="Times New Roman"/>
          <w:sz w:val="28"/>
          <w:szCs w:val="28"/>
          <w:shd w:val="clear" w:color="auto" w:fill="FFFFFF"/>
          <w:lang w:val="uk-UA" w:eastAsia="uk-UA"/>
        </w:rPr>
        <w:t>забентувати</w:t>
      </w:r>
      <w:proofErr w:type="spellEnd"/>
      <w:r w:rsidRPr="00671D24">
        <w:rPr>
          <w:rFonts w:ascii="Times New Roman" w:hAnsi="Times New Roman" w:cs="Times New Roman"/>
          <w:sz w:val="28"/>
          <w:szCs w:val="28"/>
          <w:shd w:val="clear" w:color="auto" w:fill="FFFFFF"/>
          <w:lang w:val="uk-UA" w:eastAsia="uk-UA"/>
        </w:rPr>
        <w:t>;</w:t>
      </w:r>
    </w:p>
    <w:p w:rsidR="00671D24" w:rsidRPr="00671D24" w:rsidRDefault="00671D24" w:rsidP="00671D24">
      <w:pPr>
        <w:widowControl w:val="0"/>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 якщо індивідуального пакету немає, то для перев’язки необхідно прикласти чисту носову хустинку, чисту полотняну ганчірку тощо. На те місце, що приходиться безпосередньо на рану, бажано накапати декілька настойки крапель йоду, щоб одержати пляму розміром (більше рани, а після цього перев’язати ганчіркою рану.</w:t>
      </w:r>
    </w:p>
    <w:p w:rsidR="00671D24" w:rsidRPr="00671D24" w:rsidRDefault="00671D24" w:rsidP="00671D24">
      <w:pPr>
        <w:widowControl w:val="0"/>
        <w:spacing w:after="0" w:line="240" w:lineRule="auto"/>
        <w:ind w:firstLine="567"/>
        <w:jc w:val="both"/>
        <w:rPr>
          <w:rFonts w:ascii="Times New Roman" w:hAnsi="Times New Roman" w:cs="Times New Roman"/>
          <w:sz w:val="28"/>
          <w:szCs w:val="28"/>
          <w:shd w:val="clear" w:color="auto" w:fill="FFFFFF"/>
          <w:lang w:eastAsia="uk-UA"/>
        </w:rPr>
      </w:pPr>
      <w:r w:rsidRPr="00671D24">
        <w:rPr>
          <w:rFonts w:ascii="Times New Roman" w:hAnsi="Times New Roman" w:cs="Times New Roman"/>
          <w:sz w:val="28"/>
          <w:szCs w:val="28"/>
          <w:shd w:val="clear" w:color="auto" w:fill="FFFFFF"/>
          <w:lang w:val="uk-UA" w:eastAsia="uk-UA"/>
        </w:rPr>
        <w:t xml:space="preserve">7.1.5. Дії при переломах, вивихах, ударах, розтягненні: </w:t>
      </w:r>
    </w:p>
    <w:p w:rsidR="00671D24" w:rsidRPr="00671D24" w:rsidRDefault="00671D24" w:rsidP="00671D24">
      <w:pPr>
        <w:spacing w:after="0" w:line="240" w:lineRule="auto"/>
        <w:ind w:firstLine="567"/>
        <w:jc w:val="both"/>
        <w:rPr>
          <w:rFonts w:ascii="Times New Roman" w:eastAsia="Calibri" w:hAnsi="Times New Roman" w:cs="Times New Roman"/>
          <w:sz w:val="28"/>
          <w:szCs w:val="28"/>
        </w:rPr>
      </w:pPr>
      <w:r w:rsidRPr="00671D24">
        <w:rPr>
          <w:rFonts w:ascii="Times New Roman" w:eastAsia="Calibri" w:hAnsi="Times New Roman" w:cs="Times New Roman"/>
          <w:sz w:val="28"/>
          <w:szCs w:val="28"/>
          <w:lang w:val="uk-UA"/>
        </w:rPr>
        <w:t>- вправлення вивиху може проводитися тільки лікарем. Абсолютно неприпустимо проводити будь-які маніпуляції з метою вправляння вивиху при наданні долікарської допомоги. До прибуття потерпілого на пункт кваліфікованої медичної допомоги йому необхідно забезпечити максимальний спокій і нерухомість пошкодженого суглоба.</w:t>
      </w:r>
    </w:p>
    <w:p w:rsidR="00671D24" w:rsidRPr="00671D24" w:rsidRDefault="00671D24" w:rsidP="00671D24">
      <w:pPr>
        <w:spacing w:after="0" w:line="240" w:lineRule="auto"/>
        <w:ind w:firstLine="567"/>
        <w:jc w:val="both"/>
        <w:rPr>
          <w:rFonts w:ascii="Times New Roman" w:eastAsia="Calibri" w:hAnsi="Times New Roman" w:cs="Times New Roman"/>
          <w:sz w:val="28"/>
          <w:szCs w:val="28"/>
          <w:lang w:val="uk-UA"/>
        </w:rPr>
      </w:pPr>
      <w:r w:rsidRPr="00671D24">
        <w:rPr>
          <w:rFonts w:ascii="Times New Roman" w:eastAsia="Calibri" w:hAnsi="Times New Roman" w:cs="Times New Roman"/>
          <w:sz w:val="28"/>
          <w:szCs w:val="28"/>
          <w:lang w:val="uk-UA"/>
        </w:rPr>
        <w:t>- при вивиху нижньої кінцівки потерпілого евакуюють лежачи. При вивиху стегна під коліно вивихнутою кінцівки треба підкласти подушку. При вивиху верхньої кінцівки слід підвісити руку на косинку.</w:t>
      </w:r>
    </w:p>
    <w:p w:rsidR="00671D24" w:rsidRPr="00671D24" w:rsidRDefault="00671D24" w:rsidP="00671D24">
      <w:pPr>
        <w:spacing w:after="0" w:line="240" w:lineRule="auto"/>
        <w:ind w:firstLine="567"/>
        <w:jc w:val="both"/>
        <w:rPr>
          <w:rFonts w:ascii="Times New Roman" w:eastAsia="Calibri" w:hAnsi="Times New Roman" w:cs="Times New Roman"/>
          <w:sz w:val="28"/>
          <w:szCs w:val="28"/>
          <w:lang w:val="uk-UA"/>
        </w:rPr>
      </w:pPr>
      <w:r w:rsidRPr="00671D24">
        <w:rPr>
          <w:rFonts w:ascii="Times New Roman" w:eastAsia="Calibri" w:hAnsi="Times New Roman" w:cs="Times New Roman"/>
          <w:sz w:val="28"/>
          <w:szCs w:val="28"/>
          <w:lang w:val="uk-UA"/>
        </w:rPr>
        <w:t xml:space="preserve">- при </w:t>
      </w:r>
      <w:r w:rsidRPr="00671D24">
        <w:rPr>
          <w:rFonts w:ascii="Times New Roman" w:eastAsia="Calibri" w:hAnsi="Times New Roman" w:cs="Times New Roman"/>
          <w:bCs/>
          <w:sz w:val="28"/>
          <w:szCs w:val="28"/>
          <w:lang w:val="uk-UA"/>
        </w:rPr>
        <w:t>розтягненні зв'язок</w:t>
      </w:r>
      <w:r w:rsidRPr="00671D24">
        <w:rPr>
          <w:rFonts w:ascii="Times New Roman" w:eastAsia="Calibri" w:hAnsi="Times New Roman" w:cs="Times New Roman"/>
          <w:sz w:val="28"/>
          <w:szCs w:val="28"/>
          <w:lang w:val="uk-UA"/>
        </w:rPr>
        <w:t xml:space="preserve">  (воно може бути пов'язане з різкими рухами, стрибками) в області суглоба спостерігається набряклість, синці, хворобливість. На відміну від вивихів при розтягуванні зв'язок рухи в суглобі можливі, хоча й болючі.</w:t>
      </w:r>
    </w:p>
    <w:p w:rsidR="00671D24" w:rsidRPr="00671D24" w:rsidRDefault="00671D24" w:rsidP="00671D24">
      <w:pPr>
        <w:spacing w:after="0" w:line="240" w:lineRule="auto"/>
        <w:ind w:firstLine="567"/>
        <w:jc w:val="both"/>
        <w:rPr>
          <w:rFonts w:ascii="Times New Roman" w:eastAsia="Calibri" w:hAnsi="Times New Roman" w:cs="Times New Roman"/>
          <w:sz w:val="28"/>
          <w:szCs w:val="28"/>
          <w:lang w:val="uk-UA"/>
        </w:rPr>
      </w:pPr>
      <w:r w:rsidRPr="00671D24">
        <w:rPr>
          <w:rFonts w:ascii="Times New Roman" w:eastAsia="Calibri" w:hAnsi="Times New Roman" w:cs="Times New Roman"/>
          <w:sz w:val="28"/>
          <w:szCs w:val="28"/>
          <w:lang w:val="uk-UA"/>
        </w:rPr>
        <w:t xml:space="preserve">- при розтягуванні зв'язок рекомендується надати пошкодженій кінцівці спокій, підняти її, накласти холодні примочки, нарешті, забинтувати суглоб рівномірно </w:t>
      </w:r>
      <w:proofErr w:type="spellStart"/>
      <w:r w:rsidRPr="00671D24">
        <w:rPr>
          <w:rFonts w:ascii="Times New Roman" w:eastAsia="Calibri" w:hAnsi="Times New Roman" w:cs="Times New Roman"/>
          <w:sz w:val="28"/>
          <w:szCs w:val="28"/>
          <w:lang w:val="uk-UA"/>
        </w:rPr>
        <w:t>здавлюючою</w:t>
      </w:r>
      <w:proofErr w:type="spellEnd"/>
      <w:r w:rsidRPr="00671D24">
        <w:rPr>
          <w:rFonts w:ascii="Times New Roman" w:eastAsia="Calibri" w:hAnsi="Times New Roman" w:cs="Times New Roman"/>
          <w:sz w:val="28"/>
          <w:szCs w:val="28"/>
          <w:lang w:val="uk-UA"/>
        </w:rPr>
        <w:t xml:space="preserve"> його тугою пов'язкою.</w:t>
      </w:r>
    </w:p>
    <w:p w:rsidR="00671D24" w:rsidRPr="00671D24" w:rsidRDefault="00671D24" w:rsidP="00671D24">
      <w:pPr>
        <w:spacing w:after="0" w:line="240" w:lineRule="auto"/>
        <w:ind w:firstLine="567"/>
        <w:jc w:val="both"/>
        <w:rPr>
          <w:rFonts w:ascii="Times New Roman" w:eastAsia="Calibri" w:hAnsi="Times New Roman" w:cs="Times New Roman"/>
          <w:sz w:val="28"/>
          <w:szCs w:val="28"/>
          <w:lang w:val="uk-UA"/>
        </w:rPr>
      </w:pPr>
      <w:r w:rsidRPr="00671D24">
        <w:rPr>
          <w:rFonts w:ascii="Times New Roman" w:eastAsia="Calibri" w:hAnsi="Times New Roman" w:cs="Times New Roman"/>
          <w:sz w:val="28"/>
          <w:szCs w:val="28"/>
          <w:lang w:val="uk-UA"/>
        </w:rPr>
        <w:t>- при ударах м'яких тканин рекомендується накласти в першу добу на забите місце холодну примочку, надати пошкодженій кінцівки вище положення і надати їй спокій.</w:t>
      </w:r>
    </w:p>
    <w:p w:rsidR="00671D24" w:rsidRPr="00671D24" w:rsidRDefault="00671D24" w:rsidP="00671D24">
      <w:pPr>
        <w:widowControl w:val="0"/>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 xml:space="preserve">7.1.6. Дії при теплових </w:t>
      </w:r>
      <w:proofErr w:type="spellStart"/>
      <w:r w:rsidRPr="00671D24">
        <w:rPr>
          <w:rFonts w:ascii="Times New Roman" w:hAnsi="Times New Roman" w:cs="Times New Roman"/>
          <w:sz w:val="28"/>
          <w:szCs w:val="28"/>
          <w:shd w:val="clear" w:color="auto" w:fill="FFFFFF"/>
          <w:lang w:val="uk-UA" w:eastAsia="uk-UA"/>
        </w:rPr>
        <w:t>опіках</w:t>
      </w:r>
      <w:proofErr w:type="spellEnd"/>
      <w:r w:rsidRPr="00671D24">
        <w:rPr>
          <w:rFonts w:ascii="Times New Roman" w:hAnsi="Times New Roman" w:cs="Times New Roman"/>
          <w:sz w:val="28"/>
          <w:szCs w:val="28"/>
          <w:shd w:val="clear" w:color="auto" w:fill="FFFFFF"/>
          <w:lang w:val="uk-UA" w:eastAsia="uk-UA"/>
        </w:rPr>
        <w:t>:</w:t>
      </w:r>
    </w:p>
    <w:p w:rsidR="00671D24" w:rsidRPr="00671D24" w:rsidRDefault="00671D24" w:rsidP="00671D24">
      <w:pPr>
        <w:widowControl w:val="0"/>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 xml:space="preserve">- при </w:t>
      </w:r>
      <w:proofErr w:type="spellStart"/>
      <w:r w:rsidRPr="00671D24">
        <w:rPr>
          <w:rFonts w:ascii="Times New Roman" w:hAnsi="Times New Roman" w:cs="Times New Roman"/>
          <w:sz w:val="28"/>
          <w:szCs w:val="28"/>
          <w:shd w:val="clear" w:color="auto" w:fill="FFFFFF"/>
          <w:lang w:val="uk-UA" w:eastAsia="uk-UA"/>
        </w:rPr>
        <w:t>опіках</w:t>
      </w:r>
      <w:proofErr w:type="spellEnd"/>
      <w:r w:rsidRPr="00671D24">
        <w:rPr>
          <w:rFonts w:ascii="Times New Roman" w:hAnsi="Times New Roman" w:cs="Times New Roman"/>
          <w:sz w:val="28"/>
          <w:szCs w:val="28"/>
          <w:shd w:val="clear" w:color="auto" w:fill="FFFFFF"/>
          <w:lang w:val="uk-UA" w:eastAsia="uk-UA"/>
        </w:rPr>
        <w:t xml:space="preserve"> вогнем, - парою, гарячими предметами ні в якому разі не можна відкривати пухирі, які утворюються, та перев’язувати опіки бинтом;</w:t>
      </w:r>
    </w:p>
    <w:p w:rsidR="00671D24" w:rsidRPr="00671D24" w:rsidRDefault="00671D24" w:rsidP="00671D24">
      <w:pPr>
        <w:widowControl w:val="0"/>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 xml:space="preserve">- при </w:t>
      </w:r>
      <w:proofErr w:type="spellStart"/>
      <w:r w:rsidRPr="00671D24">
        <w:rPr>
          <w:rFonts w:ascii="Times New Roman" w:hAnsi="Times New Roman" w:cs="Times New Roman"/>
          <w:sz w:val="28"/>
          <w:szCs w:val="28"/>
          <w:shd w:val="clear" w:color="auto" w:fill="FFFFFF"/>
          <w:lang w:val="uk-UA" w:eastAsia="uk-UA"/>
        </w:rPr>
        <w:t>опіках</w:t>
      </w:r>
      <w:proofErr w:type="spellEnd"/>
      <w:r w:rsidRPr="00671D24">
        <w:rPr>
          <w:rFonts w:ascii="Times New Roman" w:hAnsi="Times New Roman" w:cs="Times New Roman"/>
          <w:sz w:val="28"/>
          <w:szCs w:val="28"/>
          <w:shd w:val="clear" w:color="auto" w:fill="FFFFFF"/>
          <w:lang w:val="uk-UA" w:eastAsia="uk-UA"/>
        </w:rPr>
        <w:t xml:space="preserve"> першого ступеня (почервоніння) обпечене місце обробляють </w:t>
      </w:r>
      <w:proofErr w:type="spellStart"/>
      <w:r w:rsidRPr="00671D24">
        <w:rPr>
          <w:rFonts w:ascii="Times New Roman" w:hAnsi="Times New Roman" w:cs="Times New Roman"/>
          <w:sz w:val="28"/>
          <w:szCs w:val="28"/>
          <w:shd w:val="clear" w:color="auto" w:fill="FFFFFF"/>
          <w:lang w:val="uk-UA" w:eastAsia="uk-UA"/>
        </w:rPr>
        <w:t>ватою</w:t>
      </w:r>
      <w:proofErr w:type="spellEnd"/>
      <w:r w:rsidRPr="00671D24">
        <w:rPr>
          <w:rFonts w:ascii="Times New Roman" w:hAnsi="Times New Roman" w:cs="Times New Roman"/>
          <w:sz w:val="28"/>
          <w:szCs w:val="28"/>
          <w:shd w:val="clear" w:color="auto" w:fill="FFFFFF"/>
          <w:lang w:val="uk-UA" w:eastAsia="uk-UA"/>
        </w:rPr>
        <w:t xml:space="preserve">, змоченою етиловим спиртом; при </w:t>
      </w:r>
      <w:proofErr w:type="spellStart"/>
      <w:r w:rsidRPr="00671D24">
        <w:rPr>
          <w:rFonts w:ascii="Times New Roman" w:hAnsi="Times New Roman" w:cs="Times New Roman"/>
          <w:sz w:val="28"/>
          <w:szCs w:val="28"/>
          <w:shd w:val="clear" w:color="auto" w:fill="FFFFFF"/>
          <w:lang w:val="uk-UA" w:eastAsia="uk-UA"/>
        </w:rPr>
        <w:t>опіках</w:t>
      </w:r>
      <w:proofErr w:type="spellEnd"/>
      <w:r w:rsidRPr="00671D24">
        <w:rPr>
          <w:rFonts w:ascii="Times New Roman" w:hAnsi="Times New Roman" w:cs="Times New Roman"/>
          <w:sz w:val="28"/>
          <w:szCs w:val="28"/>
          <w:shd w:val="clear" w:color="auto" w:fill="FFFFFF"/>
          <w:lang w:val="uk-UA" w:eastAsia="uk-UA"/>
        </w:rPr>
        <w:t xml:space="preserve"> другого ступеня (пухирі) обпечене місце обробляють спиртом, 3 % марганцевим розчином або 4 % розчином таніну;</w:t>
      </w:r>
    </w:p>
    <w:p w:rsidR="00671D24" w:rsidRPr="00671D24" w:rsidRDefault="00671D24" w:rsidP="00671D24">
      <w:pPr>
        <w:widowControl w:val="0"/>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 xml:space="preserve">- при </w:t>
      </w:r>
      <w:proofErr w:type="spellStart"/>
      <w:r w:rsidRPr="00671D24">
        <w:rPr>
          <w:rFonts w:ascii="Times New Roman" w:hAnsi="Times New Roman" w:cs="Times New Roman"/>
          <w:sz w:val="28"/>
          <w:szCs w:val="28"/>
          <w:shd w:val="clear" w:color="auto" w:fill="FFFFFF"/>
          <w:lang w:val="uk-UA" w:eastAsia="uk-UA"/>
        </w:rPr>
        <w:t>опіках</w:t>
      </w:r>
      <w:proofErr w:type="spellEnd"/>
      <w:r w:rsidRPr="00671D24">
        <w:rPr>
          <w:rFonts w:ascii="Times New Roman" w:hAnsi="Times New Roman" w:cs="Times New Roman"/>
          <w:sz w:val="28"/>
          <w:szCs w:val="28"/>
          <w:shd w:val="clear" w:color="auto" w:fill="FFFFFF"/>
          <w:lang w:val="uk-UA" w:eastAsia="uk-UA"/>
        </w:rPr>
        <w:t xml:space="preserve"> третього ступеня (зруйнування шкіряної тканини) накривають рану стерильною пов’язкою та викликають лікаря.</w:t>
      </w:r>
    </w:p>
    <w:p w:rsidR="00671D24" w:rsidRPr="00671D24" w:rsidRDefault="00671D24" w:rsidP="00671D24">
      <w:pPr>
        <w:widowControl w:val="0"/>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lastRenderedPageBreak/>
        <w:t>7.1.7. Дії при кровотечі:</w:t>
      </w:r>
    </w:p>
    <w:p w:rsidR="00671D24" w:rsidRPr="00671D24" w:rsidRDefault="00671D24" w:rsidP="00671D24">
      <w:pPr>
        <w:widowControl w:val="0"/>
        <w:spacing w:after="0" w:line="240" w:lineRule="auto"/>
        <w:ind w:firstLine="567"/>
        <w:jc w:val="both"/>
        <w:rPr>
          <w:rFonts w:ascii="Times New Roman" w:hAnsi="Times New Roman" w:cs="Times New Roman"/>
          <w:sz w:val="28"/>
          <w:szCs w:val="28"/>
          <w:shd w:val="clear" w:color="auto" w:fill="FFFFFF"/>
          <w:lang w:val="uk-UA"/>
        </w:rPr>
      </w:pPr>
      <w:r w:rsidRPr="00671D24">
        <w:rPr>
          <w:rFonts w:ascii="Times New Roman" w:hAnsi="Times New Roman" w:cs="Times New Roman"/>
          <w:sz w:val="28"/>
          <w:szCs w:val="28"/>
          <w:shd w:val="clear" w:color="auto" w:fill="FFFFFF"/>
          <w:lang w:val="uk-UA" w:eastAsia="uk-UA"/>
        </w:rPr>
        <w:t>- для того, щоб зупинити кровотечу, необхідно підняти поранену кінцівку вверх, кровоточиву рану закрити перев’язувальним матеріалом (із пакета), складеним у клубочок, придавити її зверху, не торкаючись самої рани;</w:t>
      </w:r>
    </w:p>
    <w:p w:rsidR="00671D24" w:rsidRPr="00671D24" w:rsidRDefault="00671D24" w:rsidP="00671D24">
      <w:pPr>
        <w:widowControl w:val="0"/>
        <w:spacing w:after="0" w:line="240" w:lineRule="auto"/>
        <w:ind w:firstLine="567"/>
        <w:jc w:val="both"/>
        <w:rPr>
          <w:rFonts w:ascii="Times New Roman" w:hAnsi="Times New Roman" w:cs="Times New Roman"/>
          <w:sz w:val="28"/>
          <w:szCs w:val="28"/>
          <w:shd w:val="clear" w:color="auto" w:fill="FFFFFF"/>
          <w:lang w:val="uk-UA" w:eastAsia="uk-UA"/>
        </w:rPr>
      </w:pPr>
      <w:r w:rsidRPr="00671D24">
        <w:rPr>
          <w:rFonts w:ascii="Times New Roman" w:hAnsi="Times New Roman" w:cs="Times New Roman"/>
          <w:sz w:val="28"/>
          <w:szCs w:val="28"/>
          <w:shd w:val="clear" w:color="auto" w:fill="FFFFFF"/>
          <w:lang w:val="uk-UA" w:eastAsia="uk-UA"/>
        </w:rPr>
        <w:t>- при сильній кровотечі, яку не можна зупинити пов’язкою, застосовується здавлювання кровоносних судин, які живлять поранену область, за допомогою згинання кінцівок у суглобах, а також пальцями, джгутом або закруткою; при великій кровотечі необхідно терміново викликати лікаря.</w:t>
      </w:r>
    </w:p>
    <w:p w:rsidR="00671D24" w:rsidRPr="00671D24" w:rsidRDefault="00671D24" w:rsidP="00671D24">
      <w:pPr>
        <w:widowControl w:val="0"/>
        <w:spacing w:after="0" w:line="240" w:lineRule="auto"/>
        <w:ind w:firstLine="567"/>
        <w:jc w:val="both"/>
        <w:rPr>
          <w:rFonts w:ascii="Times New Roman" w:hAnsi="Times New Roman" w:cs="Times New Roman"/>
          <w:sz w:val="28"/>
          <w:szCs w:val="28"/>
          <w:shd w:val="clear" w:color="auto" w:fill="FFFFFF"/>
          <w:lang w:val="uk-UA" w:eastAsia="uk-UA"/>
        </w:rPr>
      </w:pPr>
    </w:p>
    <w:p w:rsidR="00671D24" w:rsidRPr="00671D24" w:rsidRDefault="00671D24" w:rsidP="00671D24">
      <w:pPr>
        <w:widowControl w:val="0"/>
        <w:spacing w:after="0" w:line="240" w:lineRule="auto"/>
        <w:ind w:firstLine="567"/>
        <w:jc w:val="both"/>
        <w:rPr>
          <w:rFonts w:ascii="Times New Roman" w:hAnsi="Times New Roman" w:cs="Times New Roman"/>
          <w:sz w:val="28"/>
          <w:szCs w:val="28"/>
          <w:shd w:val="clear" w:color="auto" w:fill="FFFFFF"/>
          <w:lang w:val="uk-UA"/>
        </w:rPr>
      </w:pPr>
    </w:p>
    <w:p w:rsidR="00671D24" w:rsidRPr="00671D24" w:rsidRDefault="00671D24" w:rsidP="00671D24">
      <w:pPr>
        <w:spacing w:after="0" w:line="240" w:lineRule="auto"/>
        <w:ind w:left="6096"/>
        <w:jc w:val="both"/>
        <w:rPr>
          <w:rFonts w:ascii="Times New Roman" w:eastAsia="Times New Roman" w:hAnsi="Times New Roman" w:cs="Times New Roman"/>
          <w:sz w:val="28"/>
          <w:szCs w:val="28"/>
          <w:lang w:val="uk-UA" w:eastAsia="ru-RU"/>
        </w:rPr>
      </w:pPr>
      <w:r w:rsidRPr="00671D24">
        <w:rPr>
          <w:rFonts w:ascii="'sans-serif'" w:eastAsia="Times New Roman" w:hAnsi="'sans-serif'" w:cs="Times New Roman"/>
          <w:sz w:val="28"/>
          <w:szCs w:val="28"/>
          <w:lang w:val="uk-UA" w:eastAsia="ru-RU"/>
        </w:rPr>
        <w:t>Додаток 4</w:t>
      </w:r>
    </w:p>
    <w:p w:rsidR="00671D24" w:rsidRPr="00671D24" w:rsidRDefault="00671D24" w:rsidP="00671D24">
      <w:pPr>
        <w:spacing w:after="0" w:line="240" w:lineRule="auto"/>
        <w:ind w:left="6096"/>
        <w:jc w:val="both"/>
        <w:rPr>
          <w:rFonts w:ascii="Times New Roman" w:eastAsia="Times New Roman" w:hAnsi="Times New Roman" w:cs="Times New Roman"/>
          <w:sz w:val="28"/>
          <w:szCs w:val="28"/>
          <w:lang w:val="uk-UA" w:eastAsia="ru-RU"/>
        </w:rPr>
      </w:pPr>
      <w:r w:rsidRPr="00671D24">
        <w:rPr>
          <w:rFonts w:ascii="'sans-serif'" w:eastAsia="Times New Roman" w:hAnsi="'sans-serif'" w:cs="Times New Roman"/>
          <w:sz w:val="28"/>
          <w:szCs w:val="28"/>
          <w:lang w:val="uk-UA" w:eastAsia="ru-RU"/>
        </w:rPr>
        <w:t xml:space="preserve">до розпорядження сільського </w:t>
      </w:r>
    </w:p>
    <w:p w:rsidR="00671D24" w:rsidRPr="00671D24" w:rsidRDefault="00671D24" w:rsidP="00671D24">
      <w:pPr>
        <w:spacing w:after="0" w:line="240" w:lineRule="auto"/>
        <w:ind w:left="6096"/>
        <w:jc w:val="both"/>
        <w:rPr>
          <w:rFonts w:ascii="'sans-serif'" w:eastAsia="Times New Roman" w:hAnsi="'sans-serif'" w:cs="Times New Roman"/>
          <w:sz w:val="28"/>
          <w:szCs w:val="28"/>
          <w:lang w:val="uk-UA" w:eastAsia="ru-RU"/>
        </w:rPr>
      </w:pPr>
      <w:r w:rsidRPr="00671D24">
        <w:rPr>
          <w:rFonts w:ascii="'sans-serif'" w:eastAsia="Times New Roman" w:hAnsi="'sans-serif'" w:cs="Times New Roman"/>
          <w:sz w:val="28"/>
          <w:szCs w:val="28"/>
          <w:lang w:val="uk-UA" w:eastAsia="ru-RU"/>
        </w:rPr>
        <w:t xml:space="preserve">голови </w:t>
      </w:r>
    </w:p>
    <w:p w:rsidR="00671D24" w:rsidRPr="00671D24" w:rsidRDefault="00671D24" w:rsidP="00671D24">
      <w:pPr>
        <w:spacing w:after="0" w:line="240" w:lineRule="auto"/>
        <w:ind w:left="6096"/>
        <w:jc w:val="both"/>
        <w:rPr>
          <w:rFonts w:ascii="Times New Roman" w:eastAsia="Times New Roman" w:hAnsi="Times New Roman" w:cs="Times New Roman"/>
          <w:sz w:val="28"/>
          <w:szCs w:val="28"/>
          <w:lang w:val="uk-UA" w:eastAsia="ru-RU"/>
        </w:rPr>
      </w:pPr>
      <w:r w:rsidRPr="00671D24">
        <w:rPr>
          <w:rFonts w:ascii="'sans-serif'" w:eastAsia="Times New Roman" w:hAnsi="'sans-serif'" w:cs="Times New Roman"/>
          <w:sz w:val="28"/>
          <w:szCs w:val="28"/>
          <w:lang w:val="uk-UA" w:eastAsia="ru-RU"/>
        </w:rPr>
        <w:t>26.03.2021 № 22</w:t>
      </w:r>
    </w:p>
    <w:p w:rsidR="00671D24" w:rsidRPr="00671D24" w:rsidRDefault="00671D24" w:rsidP="00671D24">
      <w:pPr>
        <w:widowControl w:val="0"/>
        <w:spacing w:after="0" w:line="240" w:lineRule="auto"/>
        <w:jc w:val="center"/>
        <w:rPr>
          <w:rFonts w:ascii="Times New Roman" w:hAnsi="Times New Roman" w:cs="Times New Roman"/>
          <w:b/>
          <w:sz w:val="28"/>
          <w:szCs w:val="28"/>
          <w:shd w:val="clear" w:color="auto" w:fill="FFFFFF"/>
          <w:lang w:val="uk-UA" w:eastAsia="uk-UA"/>
        </w:rPr>
      </w:pPr>
    </w:p>
    <w:p w:rsidR="00671D24" w:rsidRPr="00671D24" w:rsidRDefault="00671D24" w:rsidP="00671D24">
      <w:pPr>
        <w:widowControl w:val="0"/>
        <w:spacing w:after="0" w:line="240" w:lineRule="auto"/>
        <w:jc w:val="center"/>
        <w:rPr>
          <w:rFonts w:ascii="Times New Roman" w:hAnsi="Times New Roman" w:cs="Times New Roman"/>
          <w:b/>
          <w:sz w:val="28"/>
          <w:szCs w:val="28"/>
          <w:shd w:val="clear" w:color="auto" w:fill="FFFFFF"/>
          <w:lang w:val="uk-UA"/>
        </w:rPr>
      </w:pPr>
      <w:r w:rsidRPr="00671D24">
        <w:rPr>
          <w:rFonts w:ascii="Times New Roman" w:hAnsi="Times New Roman" w:cs="Times New Roman"/>
          <w:b/>
          <w:sz w:val="28"/>
          <w:szCs w:val="28"/>
          <w:shd w:val="clear" w:color="auto" w:fill="FFFFFF"/>
          <w:lang w:val="uk-UA" w:eastAsia="uk-UA"/>
        </w:rPr>
        <w:t>ІНСТРУКЦІЯ № З</w:t>
      </w:r>
    </w:p>
    <w:p w:rsidR="00671D24" w:rsidRPr="00671D24" w:rsidRDefault="00671D24" w:rsidP="00671D24">
      <w:pPr>
        <w:widowControl w:val="0"/>
        <w:spacing w:after="0" w:line="240" w:lineRule="auto"/>
        <w:jc w:val="center"/>
        <w:rPr>
          <w:rFonts w:ascii="Times New Roman" w:hAnsi="Times New Roman" w:cs="Times New Roman"/>
          <w:b/>
          <w:sz w:val="28"/>
          <w:szCs w:val="28"/>
          <w:shd w:val="clear" w:color="auto" w:fill="FFFFFF"/>
          <w:lang w:val="uk-UA"/>
        </w:rPr>
      </w:pPr>
      <w:r w:rsidRPr="00671D24">
        <w:rPr>
          <w:rFonts w:ascii="Times New Roman" w:hAnsi="Times New Roman" w:cs="Times New Roman"/>
          <w:b/>
          <w:sz w:val="28"/>
          <w:szCs w:val="28"/>
          <w:shd w:val="clear" w:color="auto" w:fill="FFFFFF"/>
          <w:lang w:val="uk-UA" w:eastAsia="uk-UA"/>
        </w:rPr>
        <w:t>про заходи пожежної безпеки у службових приміщеннях</w:t>
      </w:r>
    </w:p>
    <w:p w:rsidR="00671D24" w:rsidRPr="00671D24" w:rsidRDefault="00671D24" w:rsidP="00671D24">
      <w:pPr>
        <w:spacing w:after="0" w:line="240" w:lineRule="auto"/>
        <w:ind w:firstLine="720"/>
        <w:rPr>
          <w:rFonts w:ascii="Times New Roman" w:eastAsia="Calibri" w:hAnsi="Times New Roman" w:cs="Times New Roman"/>
          <w:b/>
          <w:bCs/>
          <w:sz w:val="28"/>
          <w:szCs w:val="28"/>
          <w:shd w:val="clear" w:color="auto" w:fill="FFFFFF"/>
          <w:lang w:val="uk-UA"/>
        </w:rPr>
      </w:pPr>
    </w:p>
    <w:p w:rsidR="00671D24" w:rsidRPr="00671D24" w:rsidRDefault="00671D24" w:rsidP="00671D24">
      <w:pPr>
        <w:spacing w:after="0" w:line="240" w:lineRule="auto"/>
        <w:ind w:firstLine="720"/>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b/>
          <w:bCs/>
          <w:sz w:val="28"/>
          <w:szCs w:val="28"/>
          <w:shd w:val="clear" w:color="auto" w:fill="FFFFFF"/>
          <w:lang w:val="uk-UA"/>
        </w:rPr>
        <w:t>1.Загальні положення</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1.1. У кожному приміщенні має бути призначений відповідальний за пожежну безпеку.</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1.2. Меблі та обладнання мають розміщуватися таким чином, щоб забезпечувався вільний евакуаційний прохід до дверей виходу з приміщення</w:t>
      </w:r>
      <w:r w:rsidRPr="00671D24">
        <w:rPr>
          <w:rFonts w:ascii="Times New Roman" w:eastAsia="Calibri" w:hAnsi="Times New Roman" w:cs="Times New Roman"/>
          <w:sz w:val="28"/>
          <w:szCs w:val="28"/>
          <w:shd w:val="clear" w:color="auto" w:fill="FFFFFF"/>
          <w:lang w:val="uk-UA"/>
        </w:rPr>
        <w:br/>
        <w:t>(завширшки не менше 1м).</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1.3. Електромережі, електроприлади і апаратура повинні експлуатуватися тільки у справному стані, з урахуванням рекомендацій, підприємств – виробників.</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У разі виявлення пошкоджень електромереж, вимикачів, розеток та інших електровиробів слід негайно відключити їх та прийняти необхідні заходи для приведення у безпечний стан.</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1.4. У службових приміщеннях, коридорах і на робочому місці потрібно слідкувати за чистою. По мірі накопичення та після закінчення роботи горючі відходи слід прибирати у спеціально відведені сміттєзбірники.</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xml:space="preserve">1.5. Документи, папір та інші легкозаймисті матеріали слід зберігати на підставі не менше 1м від електрощитів і електрокабелів, </w:t>
      </w:r>
      <w:smartTag w:uri="urn:schemas-microsoft-com:office:smarttags" w:element="metricconverter">
        <w:smartTagPr>
          <w:attr w:name="ProductID" w:val="0,5 м"/>
        </w:smartTagPr>
        <w:r w:rsidRPr="00671D24">
          <w:rPr>
            <w:rFonts w:ascii="Times New Roman" w:eastAsia="Calibri" w:hAnsi="Times New Roman" w:cs="Times New Roman"/>
            <w:sz w:val="28"/>
            <w:szCs w:val="28"/>
            <w:shd w:val="clear" w:color="auto" w:fill="FFFFFF"/>
            <w:lang w:val="uk-UA"/>
          </w:rPr>
          <w:t>0,5 м</w:t>
        </w:r>
      </w:smartTag>
      <w:r w:rsidRPr="00671D24">
        <w:rPr>
          <w:rFonts w:ascii="Times New Roman" w:eastAsia="Calibri" w:hAnsi="Times New Roman" w:cs="Times New Roman"/>
          <w:sz w:val="28"/>
          <w:szCs w:val="28"/>
          <w:shd w:val="clear" w:color="auto" w:fill="FFFFFF"/>
          <w:lang w:val="uk-UA"/>
        </w:rPr>
        <w:t xml:space="preserve"> від світильників та </w:t>
      </w:r>
      <w:smartTag w:uri="urn:schemas-microsoft-com:office:smarttags" w:element="metricconverter">
        <w:smartTagPr>
          <w:attr w:name="ProductID" w:val="0,25 м"/>
        </w:smartTagPr>
        <w:r w:rsidRPr="00671D24">
          <w:rPr>
            <w:rFonts w:ascii="Times New Roman" w:eastAsia="Calibri" w:hAnsi="Times New Roman" w:cs="Times New Roman"/>
            <w:sz w:val="28"/>
            <w:szCs w:val="28"/>
            <w:shd w:val="clear" w:color="auto" w:fill="FFFFFF"/>
            <w:lang w:val="uk-UA"/>
          </w:rPr>
          <w:t>0,25 м</w:t>
        </w:r>
      </w:smartTag>
      <w:r w:rsidRPr="00671D24">
        <w:rPr>
          <w:rFonts w:ascii="Times New Roman" w:eastAsia="Calibri" w:hAnsi="Times New Roman" w:cs="Times New Roman"/>
          <w:sz w:val="28"/>
          <w:szCs w:val="28"/>
          <w:shd w:val="clear" w:color="auto" w:fill="FFFFFF"/>
          <w:lang w:val="uk-UA"/>
        </w:rPr>
        <w:t xml:space="preserve"> від приладів опалення.</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1.6. Засоби протипожежного захисту (пожежні крани, пожежна та охоронно-пожежна сигналізація, первинні засоби пожежогасіння тощо), які є у приміщеннях, слід утримувати у справному стані.</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1.7. Усі працівники повинні пройти протипожежний інструктаж, вміти користуватися наявними вогнегасниками, іншими первинними засобами пожежогасіння та знати місце їх знаходження.</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b/>
          <w:bCs/>
          <w:sz w:val="28"/>
          <w:szCs w:val="28"/>
          <w:shd w:val="clear" w:color="auto" w:fill="FFFFFF"/>
          <w:lang w:val="uk-UA"/>
        </w:rPr>
        <w:t>2. Забороняється</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b/>
          <w:bCs/>
          <w:sz w:val="28"/>
          <w:szCs w:val="28"/>
          <w:shd w:val="clear" w:color="auto" w:fill="FFFFFF"/>
          <w:lang w:val="uk-UA"/>
        </w:rPr>
        <w:t> </w:t>
      </w:r>
      <w:r w:rsidRPr="00671D24">
        <w:rPr>
          <w:rFonts w:ascii="Times New Roman" w:eastAsia="Calibri" w:hAnsi="Times New Roman" w:cs="Times New Roman"/>
          <w:sz w:val="28"/>
          <w:szCs w:val="28"/>
          <w:shd w:val="clear" w:color="auto" w:fill="FFFFFF"/>
          <w:lang w:val="uk-UA"/>
        </w:rPr>
        <w:t xml:space="preserve">2.1. Влаштовувати тимчасові електромережі, застосовувати саморобні плавкі вставки в запобіжники, прокладати електричні проводи безпосередньо по </w:t>
      </w:r>
      <w:r w:rsidRPr="00671D24">
        <w:rPr>
          <w:rFonts w:ascii="Times New Roman" w:eastAsia="Calibri" w:hAnsi="Times New Roman" w:cs="Times New Roman"/>
          <w:sz w:val="28"/>
          <w:szCs w:val="28"/>
          <w:shd w:val="clear" w:color="auto" w:fill="FFFFFF"/>
          <w:lang w:val="uk-UA"/>
        </w:rPr>
        <w:lastRenderedPageBreak/>
        <w:t>горючій основі, експлуатувати світильники за знятими ковпаками (розсіювачами), використовувати саморобні продовжувачі, які не відповідають вимогам Правил влаштування електроустановок.</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2.2. Пристосовувати вимикачі, штепсельні розетки для підвішування одягу та інших предметів, обгортати електролампи та світильники, заклеювати ділянки електромережі горючою тканиною папером.</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2.3. Використовувати побутові електрокип’ятильники, чайники і таке інше без негорючих підставок, залишати без нагляду увімкненими в електромережу кондиціонери, комп’ютери, лічильники та друкарські машини тощо.</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2.4. Захаращувати підступи до засобів пожежогасіння , використовувати пожежні крани, рукава і пожежний інвентарне за призначенням, зберігати документи, різні матеріали, предмети та інвентар у шафах (нішах) інженерних комунікацій.</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2.5. Палити (окрім спеціально відведених для цього місць, позначених написом „Місце для паління” та забезпечених урною чи попільницею з негорючого матеріалу), проводити зварювання та інші вогневі роботи без оформлення відповідного дозволу, застосовувати легкозаймисті рідини.</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2.6. Закривати будь чим вентиляційні отвори апаратури, що може призвести до її перегрівання, виходу з ладу та пожежі.</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2.7. Самостійно лагодити апаратуру.</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2.8. Виконувати розпорядження, якщо вони суперечать правилам пожежної безпеки і якщо їх виконання може привести до нещасний випадків.</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b/>
          <w:bCs/>
          <w:sz w:val="28"/>
          <w:szCs w:val="28"/>
          <w:shd w:val="clear" w:color="auto" w:fill="FFFFFF"/>
          <w:lang w:val="uk-UA"/>
        </w:rPr>
        <w:t>3. Вимоги безпеки перед початком роботи.</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3.1. Підготувати робоче місце до роботи, не палити на робочому місці.</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3.2. Зовнішнім оглядом перевірити на:</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відсутність відкритих струмоведучих частин електроустаткування;</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справність обладнання, проводу, електророзетки ;</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наявність захисного заземлення ;</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відсутність сторонніх предметів на устаткуванні і робочому місці;</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відсутність пошкодження апаратури.</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xml:space="preserve">3.5. При виявленні будь - яких </w:t>
      </w:r>
      <w:proofErr w:type="spellStart"/>
      <w:r w:rsidRPr="00671D24">
        <w:rPr>
          <w:rFonts w:ascii="Times New Roman" w:eastAsia="Calibri" w:hAnsi="Times New Roman" w:cs="Times New Roman"/>
          <w:sz w:val="28"/>
          <w:szCs w:val="28"/>
          <w:shd w:val="clear" w:color="auto" w:fill="FFFFFF"/>
          <w:lang w:val="uk-UA"/>
        </w:rPr>
        <w:t>несправностей</w:t>
      </w:r>
      <w:proofErr w:type="spellEnd"/>
      <w:r w:rsidRPr="00671D24">
        <w:rPr>
          <w:rFonts w:ascii="Times New Roman" w:eastAsia="Calibri" w:hAnsi="Times New Roman" w:cs="Times New Roman"/>
          <w:sz w:val="28"/>
          <w:szCs w:val="28"/>
          <w:shd w:val="clear" w:color="auto" w:fill="FFFFFF"/>
          <w:lang w:val="uk-UA"/>
        </w:rPr>
        <w:t>, роботу не розпочинати, повідомити про це керівника.</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 </w:t>
      </w:r>
      <w:r w:rsidRPr="00671D24">
        <w:rPr>
          <w:rFonts w:ascii="Times New Roman" w:eastAsia="Calibri" w:hAnsi="Times New Roman" w:cs="Times New Roman"/>
          <w:b/>
          <w:bCs/>
          <w:sz w:val="28"/>
          <w:szCs w:val="28"/>
          <w:shd w:val="clear" w:color="auto" w:fill="FFFFFF"/>
          <w:lang w:val="uk-UA"/>
        </w:rPr>
        <w:t>4. Вимоги безпеки після закінчення роботи.</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4.1. З метою запобігання виходу з ладу та загорання відключити апаратуру від електроенергії, штепсельні вилки витягнути з розеток.</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4.2. Прибрати робочі місця. Оригінали та інші документи покласти в ящик стола.</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4.3 Оглянути приміщення, приміщення переконатися у відсутності порушень, що можуть призвести до пожежі.</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4.4. Вимкнути кондиціонер, освітлення і загальне електроживлення підрозділу.</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4.5. Сповістити  безпосереднього керівника про всі недоліки, які виникли під час роботи.</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b/>
          <w:bCs/>
          <w:sz w:val="28"/>
          <w:szCs w:val="28"/>
          <w:shd w:val="clear" w:color="auto" w:fill="FFFFFF"/>
          <w:lang w:val="uk-UA"/>
        </w:rPr>
        <w:t>5. У разі виявлення пожежі.</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lastRenderedPageBreak/>
        <w:t>5.1. Негайно повідомити  пожежну охорону за телефоном «101», вказати при цьому адресу, кількість поверхів, місце виникнення пожежі, наявність людей, своє прізвище, у разі необхідності вжити заходів для евакуації людей.</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5.2. Повідомити про пожежу керівництво установи.</w:t>
      </w:r>
    </w:p>
    <w:p w:rsidR="00671D24" w:rsidRPr="00671D24" w:rsidRDefault="00671D24" w:rsidP="00671D24">
      <w:pPr>
        <w:spacing w:after="0" w:line="240" w:lineRule="auto"/>
        <w:ind w:firstLine="708"/>
        <w:jc w:val="both"/>
        <w:rPr>
          <w:rFonts w:ascii="Times New Roman" w:eastAsia="Calibri" w:hAnsi="Times New Roman" w:cs="Times New Roman"/>
          <w:sz w:val="28"/>
          <w:szCs w:val="28"/>
          <w:shd w:val="clear" w:color="auto" w:fill="FFFFFF"/>
          <w:lang w:val="uk-UA"/>
        </w:rPr>
      </w:pPr>
      <w:r w:rsidRPr="00671D24">
        <w:rPr>
          <w:rFonts w:ascii="Times New Roman" w:eastAsia="Calibri" w:hAnsi="Times New Roman" w:cs="Times New Roman"/>
          <w:sz w:val="28"/>
          <w:szCs w:val="28"/>
          <w:shd w:val="clear" w:color="auto" w:fill="FFFFFF"/>
          <w:lang w:val="uk-UA"/>
        </w:rPr>
        <w:t>5.3. Розпочати гасіння  у мережі електроживлення знежирити обладнання і приступити до гасіння пожежі, використовуючи вогнегасники.</w:t>
      </w:r>
    </w:p>
    <w:p w:rsidR="00671D24" w:rsidRPr="00671D24" w:rsidRDefault="00671D24" w:rsidP="00671D24">
      <w:pPr>
        <w:spacing w:after="0" w:line="240" w:lineRule="auto"/>
        <w:rPr>
          <w:rFonts w:ascii="Times New Roman" w:eastAsia="Times New Roman" w:hAnsi="Times New Roman" w:cs="Times New Roman"/>
          <w:sz w:val="24"/>
          <w:szCs w:val="24"/>
          <w:lang w:val="uk-UA" w:eastAsia="ru-RU"/>
        </w:rPr>
      </w:pPr>
    </w:p>
    <w:p w:rsidR="00AD5417" w:rsidRPr="00671D24" w:rsidRDefault="00AD5417">
      <w:pPr>
        <w:rPr>
          <w:lang w:val="uk-UA"/>
        </w:rPr>
      </w:pPr>
      <w:bookmarkStart w:id="5" w:name="_GoBack"/>
      <w:bookmarkEnd w:id="5"/>
    </w:p>
    <w:sectPr w:rsidR="00AD5417" w:rsidRPr="00671D24" w:rsidSect="003B02F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ans-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B689DE6"/>
    <w:lvl w:ilvl="0">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1">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2">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3">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4">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5">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6">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7">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8">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abstractNum>
  <w:abstractNum w:abstractNumId="1" w15:restartNumberingAfterBreak="0">
    <w:nsid w:val="00000007"/>
    <w:multiLevelType w:val="multilevel"/>
    <w:tmpl w:val="00000006"/>
    <w:lvl w:ilvl="0">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15:restartNumberingAfterBreak="0">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3" w15:restartNumberingAfterBreak="0">
    <w:nsid w:val="0000000B"/>
    <w:multiLevelType w:val="multilevel"/>
    <w:tmpl w:val="0000000A"/>
    <w:lvl w:ilvl="0">
      <w:start w:val="2"/>
      <w:numFmt w:val="decimal"/>
      <w:lvlText w:val="4.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2"/>
      <w:numFmt w:val="decimal"/>
      <w:lvlText w:val="4.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2"/>
      <w:numFmt w:val="decimal"/>
      <w:lvlText w:val="4.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2"/>
      <w:numFmt w:val="decimal"/>
      <w:lvlText w:val="4.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2"/>
      <w:numFmt w:val="decimal"/>
      <w:lvlText w:val="4.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2"/>
      <w:numFmt w:val="decimal"/>
      <w:lvlText w:val="4.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2"/>
      <w:numFmt w:val="decimal"/>
      <w:lvlText w:val="4.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2"/>
      <w:numFmt w:val="decimal"/>
      <w:lvlText w:val="4.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2"/>
      <w:numFmt w:val="decimal"/>
      <w:lvlText w:val="4.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4" w15:restartNumberingAfterBreak="0">
    <w:nsid w:val="0000000D"/>
    <w:multiLevelType w:val="multilevel"/>
    <w:tmpl w:val="0000000C"/>
    <w:lvl w:ilvl="0">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5" w15:restartNumberingAfterBreak="0">
    <w:nsid w:val="0000000F"/>
    <w:multiLevelType w:val="multilevel"/>
    <w:tmpl w:val="0000000E"/>
    <w:lvl w:ilvl="0">
      <w:start w:val="1"/>
      <w:numFmt w:val="decimal"/>
      <w:lvlText w:val="4.3.%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6" w15:restartNumberingAfterBreak="0">
    <w:nsid w:val="00000011"/>
    <w:multiLevelType w:val="multilevel"/>
    <w:tmpl w:val="00000010"/>
    <w:lvl w:ilvl="0">
      <w:start w:val="1"/>
      <w:numFmt w:val="decimal"/>
      <w:lvlText w:val="6.%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6.%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6.%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6.%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6.%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6.%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6.%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6.%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6.%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7" w15:restartNumberingAfterBreak="0">
    <w:nsid w:val="00000013"/>
    <w:multiLevelType w:val="multilevel"/>
    <w:tmpl w:val="00000012"/>
    <w:lvl w:ilvl="0">
      <w:start w:val="1"/>
      <w:numFmt w:val="decimal"/>
      <w:lvlText w:val="7.%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7.%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7.%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7.%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7.%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7.%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7.%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7.%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7.%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8" w15:restartNumberingAfterBreak="0">
    <w:nsid w:val="00000015"/>
    <w:multiLevelType w:val="multilevel"/>
    <w:tmpl w:val="00000014"/>
    <w:lvl w:ilvl="0">
      <w:start w:val="1"/>
      <w:numFmt w:val="decimal"/>
      <w:lvlText w:val="7.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7.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7.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7.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7.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7.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7.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7.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7.1.%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9" w15:restartNumberingAfterBreak="0">
    <w:nsid w:val="5D892C8E"/>
    <w:multiLevelType w:val="hybridMultilevel"/>
    <w:tmpl w:val="175CA68A"/>
    <w:lvl w:ilvl="0" w:tplc="9BBCF406">
      <w:start w:val="2"/>
      <w:numFmt w:val="bullet"/>
      <w:lvlText w:val="-"/>
      <w:lvlJc w:val="left"/>
      <w:pPr>
        <w:ind w:left="99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5F643D96"/>
    <w:multiLevelType w:val="hybridMultilevel"/>
    <w:tmpl w:val="721658B0"/>
    <w:lvl w:ilvl="0" w:tplc="E3AC01A0">
      <w:start w:val="1"/>
      <w:numFmt w:val="decimal"/>
      <w:lvlText w:val="%1."/>
      <w:lvlJc w:val="left"/>
      <w:pPr>
        <w:ind w:left="1260" w:hanging="360"/>
      </w:pPr>
      <w:rPr>
        <w:rFonts w:cs="Times New Roman"/>
        <w:b/>
        <w:strike w:val="0"/>
        <w:dstrike w:val="0"/>
        <w:color w:val="000000"/>
        <w:u w:val="none"/>
        <w:effect w:val="none"/>
      </w:rPr>
    </w:lvl>
    <w:lvl w:ilvl="1" w:tplc="04090019">
      <w:start w:val="1"/>
      <w:numFmt w:val="decimal"/>
      <w:lvlText w:val="%2."/>
      <w:lvlJc w:val="left"/>
      <w:pPr>
        <w:tabs>
          <w:tab w:val="num" w:pos="1980"/>
        </w:tabs>
        <w:ind w:left="1980" w:hanging="360"/>
      </w:pPr>
      <w:rPr>
        <w:rFonts w:cs="Times New Roman"/>
      </w:rPr>
    </w:lvl>
    <w:lvl w:ilvl="2" w:tplc="0409001B">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decimal"/>
      <w:lvlText w:val="%5."/>
      <w:lvlJc w:val="left"/>
      <w:pPr>
        <w:tabs>
          <w:tab w:val="num" w:pos="4140"/>
        </w:tabs>
        <w:ind w:left="4140" w:hanging="360"/>
      </w:pPr>
      <w:rPr>
        <w:rFonts w:cs="Times New Roman"/>
      </w:rPr>
    </w:lvl>
    <w:lvl w:ilvl="5" w:tplc="0409001B">
      <w:start w:val="1"/>
      <w:numFmt w:val="decimal"/>
      <w:lvlText w:val="%6."/>
      <w:lvlJc w:val="left"/>
      <w:pPr>
        <w:tabs>
          <w:tab w:val="num" w:pos="4860"/>
        </w:tabs>
        <w:ind w:left="4860" w:hanging="36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decimal"/>
      <w:lvlText w:val="%8."/>
      <w:lvlJc w:val="left"/>
      <w:pPr>
        <w:tabs>
          <w:tab w:val="num" w:pos="6300"/>
        </w:tabs>
        <w:ind w:left="6300" w:hanging="360"/>
      </w:pPr>
      <w:rPr>
        <w:rFonts w:cs="Times New Roman"/>
      </w:rPr>
    </w:lvl>
    <w:lvl w:ilvl="8" w:tplc="0409001B">
      <w:start w:val="1"/>
      <w:numFmt w:val="decimal"/>
      <w:lvlText w:val="%9."/>
      <w:lvlJc w:val="left"/>
      <w:pPr>
        <w:tabs>
          <w:tab w:val="num" w:pos="7020"/>
        </w:tabs>
        <w:ind w:left="7020" w:hanging="360"/>
      </w:pPr>
      <w:rPr>
        <w:rFonts w:cs="Times New Roman"/>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24"/>
    <w:rsid w:val="00671D24"/>
    <w:rsid w:val="00AD5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FEC49EC-BF28-4BA8-9433-3C7BBCBA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4635</Words>
  <Characters>26426</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2021-07-18T12:56:00Z</dcterms:created>
  <dcterms:modified xsi:type="dcterms:W3CDTF">2021-07-18T12:58:00Z</dcterms:modified>
</cp:coreProperties>
</file>